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F4" w:rsidRPr="002064E1" w:rsidRDefault="003667F4" w:rsidP="005B70A8">
      <w:pPr>
        <w:pStyle w:val="papertitle"/>
        <w:spacing w:after="0"/>
        <w:rPr>
          <w:sz w:val="22"/>
          <w:szCs w:val="24"/>
        </w:rPr>
      </w:pPr>
      <w:bookmarkStart w:id="0" w:name="_GoBack"/>
      <w:bookmarkEnd w:id="0"/>
      <w:r w:rsidRPr="002064E1">
        <w:rPr>
          <w:sz w:val="22"/>
          <w:szCs w:val="24"/>
        </w:rPr>
        <w:t>UTM Computing Proceedings</w:t>
      </w:r>
    </w:p>
    <w:p w:rsidR="003667F4" w:rsidRPr="002064E1" w:rsidRDefault="003667F4" w:rsidP="005B70A8">
      <w:pPr>
        <w:pStyle w:val="papertitle"/>
        <w:spacing w:after="0"/>
        <w:rPr>
          <w:sz w:val="18"/>
          <w:szCs w:val="18"/>
        </w:rPr>
      </w:pPr>
      <w:r w:rsidRPr="002064E1">
        <w:rPr>
          <w:sz w:val="18"/>
          <w:szCs w:val="18"/>
        </w:rPr>
        <w:t>Innovations in Computing Technology and Applications</w:t>
      </w:r>
    </w:p>
    <w:p w:rsidR="003667F4" w:rsidRPr="002064E1" w:rsidRDefault="003667F4" w:rsidP="005B70A8">
      <w:pPr>
        <w:pStyle w:val="papertitle"/>
        <w:spacing w:after="0"/>
        <w:rPr>
          <w:sz w:val="18"/>
          <w:szCs w:val="18"/>
        </w:rPr>
      </w:pPr>
      <w:r w:rsidRPr="002064E1">
        <w:rPr>
          <w:sz w:val="18"/>
          <w:szCs w:val="18"/>
        </w:rPr>
        <w:t xml:space="preserve">Volume: 3 </w:t>
      </w:r>
      <w:r w:rsidRPr="002064E1">
        <w:rPr>
          <w:b/>
          <w:sz w:val="18"/>
          <w:szCs w:val="18"/>
        </w:rPr>
        <w:t xml:space="preserve"> |</w:t>
      </w:r>
      <w:r w:rsidRPr="002064E1">
        <w:rPr>
          <w:sz w:val="18"/>
          <w:szCs w:val="18"/>
        </w:rPr>
        <w:t xml:space="preserve">  Year: 2018 </w:t>
      </w:r>
      <w:r w:rsidRPr="002064E1">
        <w:rPr>
          <w:b/>
          <w:sz w:val="18"/>
          <w:szCs w:val="18"/>
        </w:rPr>
        <w:t xml:space="preserve"> |</w:t>
      </w:r>
      <w:r w:rsidRPr="002064E1">
        <w:rPr>
          <w:sz w:val="18"/>
          <w:szCs w:val="18"/>
        </w:rPr>
        <w:t xml:space="preserve">  ISBN No. :  </w:t>
      </w:r>
    </w:p>
    <w:p w:rsidR="003667F4" w:rsidRDefault="003667F4">
      <w:pPr>
        <w:pStyle w:val="papertitle"/>
      </w:pPr>
    </w:p>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pPr>
      <w:r w:rsidRPr="00B57A1C">
        <w:t>line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t xml:space="preserve"> </w:t>
      </w:r>
      <w:r w:rsidRPr="00B57A1C">
        <w:t>Introduction</w:t>
      </w:r>
      <w:r>
        <w:t xml:space="preserve"> </w:t>
      </w:r>
      <w:r w:rsidRPr="00E02BE6">
        <w:t>(Heading 1)</w:t>
      </w:r>
    </w:p>
    <w:p w:rsidR="00ED13D6" w:rsidRDefault="00ED13D6" w:rsidP="00D55A94">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(sponsors)</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w:t>
      </w:r>
      <w:r w:rsidRPr="00B57A1C">
        <w:lastRenderedPageBreak/>
        <w:t>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Heading1"/>
      </w:pPr>
      <w:r>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lastRenderedPageBreak/>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 /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lastRenderedPageBreak/>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lastRenderedPageBreak/>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862F27" w:rsidP="00B57A1C">
      <w:pPr>
        <w:pStyle w:val="figurecaption"/>
      </w:pPr>
      <w:r>
        <w:rPr>
          <w:lang w:val="en-MY" w:eastAsia="en-MY"/>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BodyText"/>
      </w:pPr>
      <w:r w:rsidRPr="00B57A1C">
        <w:lastRenderedPageBreak/>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B7AF0"/>
    <w:rsid w:val="002064E1"/>
    <w:rsid w:val="003667F4"/>
    <w:rsid w:val="005B70A8"/>
    <w:rsid w:val="006129BD"/>
    <w:rsid w:val="006E19C4"/>
    <w:rsid w:val="00862F27"/>
    <w:rsid w:val="00926F89"/>
    <w:rsid w:val="0093792D"/>
    <w:rsid w:val="00B57A1C"/>
    <w:rsid w:val="00D530E5"/>
    <w:rsid w:val="00D55A94"/>
    <w:rsid w:val="00D7405C"/>
    <w:rsid w:val="00E02BE6"/>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eastAsia="en-US"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eastAsia="en-US" w:bidi="ar-SA"/>
    </w:rPr>
  </w:style>
  <w:style w:type="paragraph" w:customStyle="1" w:styleId="Affiliation">
    <w:name w:val="Affiliation"/>
    <w:pPr>
      <w:jc w:val="center"/>
    </w:pPr>
    <w:rPr>
      <w:lang w:eastAsia="en-US" w:bidi="ar-SA"/>
    </w:rPr>
  </w:style>
  <w:style w:type="paragraph" w:customStyle="1" w:styleId="Author">
    <w:name w:val="Author"/>
    <w:pPr>
      <w:spacing w:before="360" w:after="40"/>
      <w:jc w:val="center"/>
    </w:pPr>
    <w:rPr>
      <w:noProof/>
      <w:sz w:val="22"/>
      <w:szCs w:val="22"/>
      <w:lang w:eastAsia="en-US" w:bidi="ar-SA"/>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bidi="ar-SA"/>
    </w:rPr>
  </w:style>
  <w:style w:type="paragraph" w:customStyle="1" w:styleId="footnote">
    <w:name w:val="footnote"/>
    <w:pPr>
      <w:framePr w:hSpace="187" w:vSpace="187" w:wrap="notBeside" w:vAnchor="text" w:hAnchor="page" w:x="6121" w:y="577"/>
      <w:numPr>
        <w:numId w:val="3"/>
      </w:numPr>
      <w:spacing w:after="40"/>
    </w:pPr>
    <w:rPr>
      <w:sz w:val="16"/>
      <w:szCs w:val="16"/>
      <w:lang w:eastAsia="en-US" w:bidi="ar-SA"/>
    </w:rPr>
  </w:style>
  <w:style w:type="paragraph" w:customStyle="1" w:styleId="keywords">
    <w:name w:val="key words"/>
    <w:pPr>
      <w:spacing w:after="120"/>
      <w:ind w:firstLine="288"/>
      <w:jc w:val="both"/>
    </w:pPr>
    <w:rPr>
      <w:b/>
      <w:bCs/>
      <w:i/>
      <w:iCs/>
      <w:noProof/>
      <w:sz w:val="18"/>
      <w:szCs w:val="18"/>
      <w:lang w:eastAsia="en-US" w:bidi="ar-SA"/>
    </w:rPr>
  </w:style>
  <w:style w:type="paragraph" w:customStyle="1" w:styleId="papersubtitle">
    <w:name w:val="paper subtitle"/>
    <w:pPr>
      <w:spacing w:after="120"/>
      <w:jc w:val="center"/>
    </w:pPr>
    <w:rPr>
      <w:rFonts w:eastAsia="MS Mincho"/>
      <w:noProof/>
      <w:sz w:val="28"/>
      <w:szCs w:val="28"/>
      <w:lang w:eastAsia="en-US" w:bidi="ar-SA"/>
    </w:rPr>
  </w:style>
  <w:style w:type="paragraph" w:customStyle="1" w:styleId="papertitle">
    <w:name w:val="paper title"/>
    <w:pPr>
      <w:spacing w:after="120"/>
      <w:jc w:val="center"/>
    </w:pPr>
    <w:rPr>
      <w:rFonts w:eastAsia="MS Mincho"/>
      <w:noProof/>
      <w:sz w:val="48"/>
      <w:szCs w:val="48"/>
      <w:lang w:eastAsia="en-US" w:bidi="ar-SA"/>
    </w:rPr>
  </w:style>
  <w:style w:type="paragraph" w:customStyle="1" w:styleId="references">
    <w:name w:val="references"/>
    <w:pPr>
      <w:numPr>
        <w:numId w:val="8"/>
      </w:numPr>
      <w:spacing w:after="50" w:line="180" w:lineRule="exact"/>
      <w:jc w:val="both"/>
    </w:pPr>
    <w:rPr>
      <w:rFonts w:eastAsia="MS Mincho"/>
      <w:noProof/>
      <w:sz w:val="16"/>
      <w:szCs w:val="16"/>
      <w:lang w:eastAsia="en-US" w:bidi="ar-SA"/>
    </w:rPr>
  </w:style>
  <w:style w:type="paragraph" w:customStyle="1" w:styleId="sponsors">
    <w:name w:val="sponsors"/>
    <w:pPr>
      <w:framePr w:wrap="auto" w:hAnchor="text" w:x="615" w:y="2239"/>
      <w:pBdr>
        <w:top w:val="single" w:sz="4" w:space="2" w:color="auto"/>
      </w:pBdr>
      <w:ind w:firstLine="288"/>
    </w:pPr>
    <w:rPr>
      <w:sz w:val="16"/>
      <w:szCs w:val="16"/>
      <w:lang w:eastAsia="en-US"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bidi="ar-SA"/>
    </w:rPr>
  </w:style>
  <w:style w:type="paragraph" w:customStyle="1" w:styleId="tablefootnote">
    <w:name w:val="table footnote"/>
    <w:pPr>
      <w:spacing w:before="60" w:after="30"/>
      <w:jc w:val="right"/>
    </w:pPr>
    <w:rPr>
      <w:sz w:val="12"/>
      <w:szCs w:val="12"/>
      <w:lang w:eastAsia="en-US" w:bidi="ar-SA"/>
    </w:rPr>
  </w:style>
  <w:style w:type="paragraph" w:customStyle="1" w:styleId="tablehead">
    <w:name w:val="table head"/>
    <w:pPr>
      <w:numPr>
        <w:numId w:val="9"/>
      </w:numPr>
      <w:spacing w:before="240" w:after="120" w:line="216" w:lineRule="auto"/>
      <w:jc w:val="center"/>
    </w:pPr>
    <w:rPr>
      <w:smallCaps/>
      <w:noProof/>
      <w:sz w:val="16"/>
      <w:szCs w:val="16"/>
      <w:lang w:eastAsia="en-US"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cs="Times New Roman"/>
      <w:b/>
      <w:bCs/>
      <w:i/>
      <w:iCs/>
      <w:sz w:val="18"/>
      <w:szCs w:val="18"/>
      <w:lang w:val="en-US" w:eastAsia="en-US" w:bidi="ar-SA"/>
    </w:rPr>
  </w:style>
  <w:style w:type="paragraph" w:styleId="BalloonText">
    <w:name w:val="Balloon Text"/>
    <w:basedOn w:val="Normal"/>
    <w:link w:val="BalloonTextChar"/>
    <w:semiHidden/>
    <w:unhideWhenUsed/>
    <w:rsid w:val="002064E1"/>
    <w:rPr>
      <w:rFonts w:ascii="Segoe UI" w:hAnsi="Segoe UI" w:cs="Segoe UI"/>
      <w:sz w:val="18"/>
      <w:szCs w:val="18"/>
    </w:rPr>
  </w:style>
  <w:style w:type="character" w:customStyle="1" w:styleId="BalloonTextChar">
    <w:name w:val="Balloon Text Char"/>
    <w:basedOn w:val="DefaultParagraphFont"/>
    <w:link w:val="BalloonText"/>
    <w:semiHidden/>
    <w:rsid w:val="002064E1"/>
    <w:rPr>
      <w:rFonts w:ascii="Segoe UI" w:hAnsi="Segoe UI" w:cs="Segoe UI"/>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eastAsia="en-US"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eastAsia="en-US" w:bidi="ar-SA"/>
    </w:rPr>
  </w:style>
  <w:style w:type="paragraph" w:customStyle="1" w:styleId="Affiliation">
    <w:name w:val="Affiliation"/>
    <w:pPr>
      <w:jc w:val="center"/>
    </w:pPr>
    <w:rPr>
      <w:lang w:eastAsia="en-US" w:bidi="ar-SA"/>
    </w:rPr>
  </w:style>
  <w:style w:type="paragraph" w:customStyle="1" w:styleId="Author">
    <w:name w:val="Author"/>
    <w:pPr>
      <w:spacing w:before="360" w:after="40"/>
      <w:jc w:val="center"/>
    </w:pPr>
    <w:rPr>
      <w:noProof/>
      <w:sz w:val="22"/>
      <w:szCs w:val="22"/>
      <w:lang w:eastAsia="en-US" w:bidi="ar-SA"/>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bidi="ar-SA"/>
    </w:rPr>
  </w:style>
  <w:style w:type="paragraph" w:customStyle="1" w:styleId="footnote">
    <w:name w:val="footnote"/>
    <w:pPr>
      <w:framePr w:hSpace="187" w:vSpace="187" w:wrap="notBeside" w:vAnchor="text" w:hAnchor="page" w:x="6121" w:y="577"/>
      <w:numPr>
        <w:numId w:val="3"/>
      </w:numPr>
      <w:spacing w:after="40"/>
    </w:pPr>
    <w:rPr>
      <w:sz w:val="16"/>
      <w:szCs w:val="16"/>
      <w:lang w:eastAsia="en-US" w:bidi="ar-SA"/>
    </w:rPr>
  </w:style>
  <w:style w:type="paragraph" w:customStyle="1" w:styleId="keywords">
    <w:name w:val="key words"/>
    <w:pPr>
      <w:spacing w:after="120"/>
      <w:ind w:firstLine="288"/>
      <w:jc w:val="both"/>
    </w:pPr>
    <w:rPr>
      <w:b/>
      <w:bCs/>
      <w:i/>
      <w:iCs/>
      <w:noProof/>
      <w:sz w:val="18"/>
      <w:szCs w:val="18"/>
      <w:lang w:eastAsia="en-US" w:bidi="ar-SA"/>
    </w:rPr>
  </w:style>
  <w:style w:type="paragraph" w:customStyle="1" w:styleId="papersubtitle">
    <w:name w:val="paper subtitle"/>
    <w:pPr>
      <w:spacing w:after="120"/>
      <w:jc w:val="center"/>
    </w:pPr>
    <w:rPr>
      <w:rFonts w:eastAsia="MS Mincho"/>
      <w:noProof/>
      <w:sz w:val="28"/>
      <w:szCs w:val="28"/>
      <w:lang w:eastAsia="en-US" w:bidi="ar-SA"/>
    </w:rPr>
  </w:style>
  <w:style w:type="paragraph" w:customStyle="1" w:styleId="papertitle">
    <w:name w:val="paper title"/>
    <w:pPr>
      <w:spacing w:after="120"/>
      <w:jc w:val="center"/>
    </w:pPr>
    <w:rPr>
      <w:rFonts w:eastAsia="MS Mincho"/>
      <w:noProof/>
      <w:sz w:val="48"/>
      <w:szCs w:val="48"/>
      <w:lang w:eastAsia="en-US" w:bidi="ar-SA"/>
    </w:rPr>
  </w:style>
  <w:style w:type="paragraph" w:customStyle="1" w:styleId="references">
    <w:name w:val="references"/>
    <w:pPr>
      <w:numPr>
        <w:numId w:val="8"/>
      </w:numPr>
      <w:spacing w:after="50" w:line="180" w:lineRule="exact"/>
      <w:jc w:val="both"/>
    </w:pPr>
    <w:rPr>
      <w:rFonts w:eastAsia="MS Mincho"/>
      <w:noProof/>
      <w:sz w:val="16"/>
      <w:szCs w:val="16"/>
      <w:lang w:eastAsia="en-US" w:bidi="ar-SA"/>
    </w:rPr>
  </w:style>
  <w:style w:type="paragraph" w:customStyle="1" w:styleId="sponsors">
    <w:name w:val="sponsors"/>
    <w:pPr>
      <w:framePr w:wrap="auto" w:hAnchor="text" w:x="615" w:y="2239"/>
      <w:pBdr>
        <w:top w:val="single" w:sz="4" w:space="2" w:color="auto"/>
      </w:pBdr>
      <w:ind w:firstLine="288"/>
    </w:pPr>
    <w:rPr>
      <w:sz w:val="16"/>
      <w:szCs w:val="16"/>
      <w:lang w:eastAsia="en-US"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bidi="ar-SA"/>
    </w:rPr>
  </w:style>
  <w:style w:type="paragraph" w:customStyle="1" w:styleId="tablefootnote">
    <w:name w:val="table footnote"/>
    <w:pPr>
      <w:spacing w:before="60" w:after="30"/>
      <w:jc w:val="right"/>
    </w:pPr>
    <w:rPr>
      <w:sz w:val="12"/>
      <w:szCs w:val="12"/>
      <w:lang w:eastAsia="en-US" w:bidi="ar-SA"/>
    </w:rPr>
  </w:style>
  <w:style w:type="paragraph" w:customStyle="1" w:styleId="tablehead">
    <w:name w:val="table head"/>
    <w:pPr>
      <w:numPr>
        <w:numId w:val="9"/>
      </w:numPr>
      <w:spacing w:before="240" w:after="120" w:line="216" w:lineRule="auto"/>
      <w:jc w:val="center"/>
    </w:pPr>
    <w:rPr>
      <w:smallCaps/>
      <w:noProof/>
      <w:sz w:val="16"/>
      <w:szCs w:val="16"/>
      <w:lang w:eastAsia="en-US"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cs="Times New Roman"/>
      <w:b/>
      <w:bCs/>
      <w:i/>
      <w:iCs/>
      <w:sz w:val="18"/>
      <w:szCs w:val="18"/>
      <w:lang w:val="en-US" w:eastAsia="en-US" w:bidi="ar-SA"/>
    </w:rPr>
  </w:style>
  <w:style w:type="paragraph" w:styleId="BalloonText">
    <w:name w:val="Balloon Text"/>
    <w:basedOn w:val="Normal"/>
    <w:link w:val="BalloonTextChar"/>
    <w:semiHidden/>
    <w:unhideWhenUsed/>
    <w:rsid w:val="002064E1"/>
    <w:rPr>
      <w:rFonts w:ascii="Segoe UI" w:hAnsi="Segoe UI" w:cs="Segoe UI"/>
      <w:sz w:val="18"/>
      <w:szCs w:val="18"/>
    </w:rPr>
  </w:style>
  <w:style w:type="character" w:customStyle="1" w:styleId="BalloonTextChar">
    <w:name w:val="Balloon Text Char"/>
    <w:basedOn w:val="DefaultParagraphFont"/>
    <w:link w:val="BalloonText"/>
    <w:semiHidden/>
    <w:rsid w:val="002064E1"/>
    <w:rPr>
      <w:rFonts w:ascii="Segoe U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2</cp:revision>
  <cp:lastPrinted>2018-04-24T03:04:00Z</cp:lastPrinted>
  <dcterms:created xsi:type="dcterms:W3CDTF">2019-05-02T09:09:00Z</dcterms:created>
  <dcterms:modified xsi:type="dcterms:W3CDTF">2019-05-02T09:09:00Z</dcterms:modified>
</cp:coreProperties>
</file>