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EC" w:rsidRPr="000D178F" w:rsidRDefault="000D178F">
      <w:pPr>
        <w:rPr>
          <w:b/>
          <w:sz w:val="28"/>
          <w:szCs w:val="28"/>
        </w:rPr>
      </w:pPr>
      <w:r w:rsidRPr="000D178F">
        <w:rPr>
          <w:b/>
          <w:sz w:val="28"/>
          <w:szCs w:val="28"/>
        </w:rPr>
        <w:t>MPPM 1103</w:t>
      </w:r>
      <w:r>
        <w:rPr>
          <w:b/>
          <w:sz w:val="28"/>
          <w:szCs w:val="28"/>
        </w:rPr>
        <w:t>:</w:t>
      </w:r>
      <w:r w:rsidRPr="000D178F">
        <w:rPr>
          <w:b/>
          <w:sz w:val="28"/>
          <w:szCs w:val="28"/>
        </w:rPr>
        <w:t xml:space="preserve"> Assignment 1</w:t>
      </w:r>
    </w:p>
    <w:p w:rsidR="000D178F" w:rsidRDefault="000D178F">
      <w:pPr>
        <w:rPr>
          <w:b/>
          <w:sz w:val="28"/>
          <w:szCs w:val="28"/>
        </w:rPr>
      </w:pPr>
      <w:r w:rsidRPr="000D178F">
        <w:rPr>
          <w:b/>
          <w:sz w:val="28"/>
          <w:szCs w:val="28"/>
        </w:rPr>
        <w:t xml:space="preserve">Teaching mathematics through </w:t>
      </w:r>
      <w:r>
        <w:rPr>
          <w:b/>
          <w:sz w:val="28"/>
          <w:szCs w:val="28"/>
        </w:rPr>
        <w:t>selected</w:t>
      </w:r>
      <w:r w:rsidRPr="000D178F">
        <w:rPr>
          <w:b/>
          <w:sz w:val="28"/>
          <w:szCs w:val="28"/>
        </w:rPr>
        <w:t xml:space="preserve"> teaching and learning model</w:t>
      </w:r>
    </w:p>
    <w:p w:rsidR="009C11CF" w:rsidRDefault="009C11C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Individual</w:t>
      </w:r>
    </w:p>
    <w:p w:rsidR="009C11CF" w:rsidRPr="000D178F" w:rsidRDefault="009C11CF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Submission date: week 10-14</w:t>
      </w:r>
    </w:p>
    <w:p w:rsidR="000D178F" w:rsidRPr="000D178F" w:rsidRDefault="000D178F">
      <w:pPr>
        <w:rPr>
          <w:sz w:val="28"/>
          <w:szCs w:val="28"/>
        </w:rPr>
      </w:pPr>
    </w:p>
    <w:p w:rsidR="000D178F" w:rsidRPr="000D178F" w:rsidRDefault="000D178F">
      <w:pPr>
        <w:rPr>
          <w:sz w:val="28"/>
          <w:szCs w:val="28"/>
        </w:rPr>
      </w:pPr>
      <w:r w:rsidRPr="000D178F">
        <w:rPr>
          <w:sz w:val="28"/>
          <w:szCs w:val="28"/>
        </w:rPr>
        <w:t>1. Prepare a report (10%)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075"/>
      </w:tblGrid>
      <w:tr w:rsidR="000D178F" w:rsidRPr="000D178F" w:rsidTr="000D178F">
        <w:tc>
          <w:tcPr>
            <w:tcW w:w="846" w:type="dxa"/>
          </w:tcPr>
          <w:p w:rsidR="000D178F" w:rsidRPr="000D178F" w:rsidRDefault="000D178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D178F" w:rsidRPr="000D178F" w:rsidRDefault="000D178F" w:rsidP="000D178F">
            <w:pPr>
              <w:jc w:val="center"/>
              <w:rPr>
                <w:b/>
                <w:sz w:val="28"/>
                <w:szCs w:val="28"/>
              </w:rPr>
            </w:pPr>
            <w:r w:rsidRPr="000D178F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2075" w:type="dxa"/>
          </w:tcPr>
          <w:p w:rsidR="000D178F" w:rsidRPr="000D178F" w:rsidRDefault="000D178F" w:rsidP="000D178F">
            <w:pPr>
              <w:jc w:val="center"/>
              <w:rPr>
                <w:b/>
                <w:sz w:val="28"/>
                <w:szCs w:val="28"/>
              </w:rPr>
            </w:pPr>
            <w:r w:rsidRPr="000D178F">
              <w:rPr>
                <w:b/>
                <w:sz w:val="28"/>
                <w:szCs w:val="28"/>
              </w:rPr>
              <w:t>Marks</w:t>
            </w:r>
          </w:p>
        </w:tc>
      </w:tr>
      <w:tr w:rsidR="000D178F" w:rsidRPr="000D178F" w:rsidTr="000D178F">
        <w:tc>
          <w:tcPr>
            <w:tcW w:w="846" w:type="dxa"/>
          </w:tcPr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0D178F" w:rsidRPr="000D178F" w:rsidRDefault="000D178F">
            <w:pPr>
              <w:rPr>
                <w:b/>
                <w:sz w:val="28"/>
                <w:szCs w:val="28"/>
              </w:rPr>
            </w:pPr>
            <w:r w:rsidRPr="000D178F">
              <w:rPr>
                <w:b/>
                <w:sz w:val="28"/>
                <w:szCs w:val="28"/>
              </w:rPr>
              <w:t>Introduction</w:t>
            </w:r>
          </w:p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The design and shape of the model, who designed it</w:t>
            </w:r>
            <w:proofErr w:type="gramStart"/>
            <w:r w:rsidRPr="000D178F">
              <w:rPr>
                <w:sz w:val="28"/>
                <w:szCs w:val="28"/>
              </w:rPr>
              <w:t>?,</w:t>
            </w:r>
            <w:proofErr w:type="gramEnd"/>
            <w:r w:rsidRPr="000D178F">
              <w:rPr>
                <w:sz w:val="28"/>
                <w:szCs w:val="28"/>
              </w:rPr>
              <w:t xml:space="preserve"> what does it look like?</w:t>
            </w:r>
          </w:p>
        </w:tc>
        <w:tc>
          <w:tcPr>
            <w:tcW w:w="2075" w:type="dxa"/>
          </w:tcPr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3%</w:t>
            </w:r>
          </w:p>
        </w:tc>
      </w:tr>
      <w:tr w:rsidR="000D178F" w:rsidRPr="000D178F" w:rsidTr="000D178F">
        <w:tc>
          <w:tcPr>
            <w:tcW w:w="846" w:type="dxa"/>
          </w:tcPr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095" w:type="dxa"/>
          </w:tcPr>
          <w:p w:rsidR="000D178F" w:rsidRPr="000D178F" w:rsidRDefault="000D178F">
            <w:pPr>
              <w:rPr>
                <w:b/>
                <w:sz w:val="28"/>
                <w:szCs w:val="28"/>
              </w:rPr>
            </w:pPr>
            <w:r w:rsidRPr="000D178F">
              <w:rPr>
                <w:b/>
                <w:sz w:val="28"/>
                <w:szCs w:val="28"/>
              </w:rPr>
              <w:t>Main content</w:t>
            </w:r>
          </w:p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Critique on the strengths and weaknesses</w:t>
            </w:r>
          </w:p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Critique on its suitability to use for teaching mathematics</w:t>
            </w:r>
          </w:p>
        </w:tc>
        <w:tc>
          <w:tcPr>
            <w:tcW w:w="2075" w:type="dxa"/>
          </w:tcPr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4%</w:t>
            </w:r>
          </w:p>
        </w:tc>
      </w:tr>
      <w:tr w:rsidR="000D178F" w:rsidRPr="000D178F" w:rsidTr="000D178F">
        <w:tc>
          <w:tcPr>
            <w:tcW w:w="846" w:type="dxa"/>
          </w:tcPr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0D178F" w:rsidRPr="000D178F" w:rsidRDefault="000D178F">
            <w:pPr>
              <w:rPr>
                <w:b/>
                <w:sz w:val="28"/>
                <w:szCs w:val="28"/>
              </w:rPr>
            </w:pPr>
            <w:r w:rsidRPr="000D178F">
              <w:rPr>
                <w:b/>
                <w:sz w:val="28"/>
                <w:szCs w:val="28"/>
              </w:rPr>
              <w:t>Lesson plan for your teaching</w:t>
            </w:r>
          </w:p>
          <w:p w:rsidR="000D178F" w:rsidRPr="000D178F" w:rsidRDefault="000D178F">
            <w:pPr>
              <w:rPr>
                <w:b/>
                <w:sz w:val="28"/>
                <w:szCs w:val="28"/>
              </w:rPr>
            </w:pPr>
            <w:r w:rsidRPr="000D178F">
              <w:rPr>
                <w:b/>
                <w:sz w:val="28"/>
                <w:szCs w:val="28"/>
              </w:rPr>
              <w:t>*highlight where the model is being used</w:t>
            </w:r>
          </w:p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-Introduction</w:t>
            </w:r>
          </w:p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-Main activity</w:t>
            </w:r>
          </w:p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-Evaluation</w:t>
            </w:r>
          </w:p>
          <w:p w:rsid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-conclusion</w:t>
            </w:r>
          </w:p>
          <w:p w:rsidR="009C11CF" w:rsidRPr="000D178F" w:rsidRDefault="009C1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-reflection</w:t>
            </w:r>
          </w:p>
        </w:tc>
        <w:tc>
          <w:tcPr>
            <w:tcW w:w="2075" w:type="dxa"/>
          </w:tcPr>
          <w:p w:rsidR="000D178F" w:rsidRPr="000D178F" w:rsidRDefault="000D178F">
            <w:pPr>
              <w:rPr>
                <w:sz w:val="28"/>
                <w:szCs w:val="28"/>
              </w:rPr>
            </w:pPr>
            <w:r w:rsidRPr="000D178F">
              <w:rPr>
                <w:sz w:val="28"/>
                <w:szCs w:val="28"/>
              </w:rPr>
              <w:t>3%</w:t>
            </w:r>
          </w:p>
        </w:tc>
      </w:tr>
    </w:tbl>
    <w:p w:rsidR="000D178F" w:rsidRDefault="000D178F">
      <w:pPr>
        <w:rPr>
          <w:sz w:val="28"/>
          <w:szCs w:val="28"/>
        </w:rPr>
      </w:pPr>
    </w:p>
    <w:p w:rsidR="00924E09" w:rsidRPr="00924E09" w:rsidRDefault="00924E09">
      <w:pPr>
        <w:rPr>
          <w:b/>
          <w:sz w:val="28"/>
          <w:szCs w:val="28"/>
        </w:rPr>
      </w:pPr>
      <w:r w:rsidRPr="00924E09">
        <w:rPr>
          <w:b/>
          <w:sz w:val="28"/>
          <w:szCs w:val="28"/>
        </w:rPr>
        <w:t>*at least 5 references</w:t>
      </w:r>
    </w:p>
    <w:p w:rsidR="000D178F" w:rsidRPr="000D178F" w:rsidRDefault="000D178F">
      <w:pPr>
        <w:rPr>
          <w:sz w:val="28"/>
          <w:szCs w:val="28"/>
        </w:rPr>
      </w:pPr>
    </w:p>
    <w:p w:rsidR="000D178F" w:rsidRPr="000D178F" w:rsidRDefault="000D178F">
      <w:pPr>
        <w:rPr>
          <w:sz w:val="28"/>
          <w:szCs w:val="28"/>
        </w:rPr>
      </w:pPr>
      <w:r w:rsidRPr="000D178F">
        <w:rPr>
          <w:sz w:val="28"/>
          <w:szCs w:val="28"/>
        </w:rPr>
        <w:t xml:space="preserve">2. Prepare a class presentation </w:t>
      </w:r>
      <w:r w:rsidR="005622E0">
        <w:rPr>
          <w:sz w:val="28"/>
          <w:szCs w:val="28"/>
        </w:rPr>
        <w:t xml:space="preserve">and activity </w:t>
      </w:r>
      <w:bookmarkStart w:id="0" w:name="_GoBack"/>
      <w:bookmarkEnd w:id="0"/>
      <w:r w:rsidRPr="000D178F">
        <w:rPr>
          <w:sz w:val="28"/>
          <w:szCs w:val="28"/>
        </w:rPr>
        <w:t>(10%)</w:t>
      </w:r>
    </w:p>
    <w:p w:rsidR="000D178F" w:rsidRPr="000D178F" w:rsidRDefault="000D178F">
      <w:pPr>
        <w:rPr>
          <w:sz w:val="28"/>
          <w:szCs w:val="28"/>
        </w:rPr>
      </w:pPr>
    </w:p>
    <w:p w:rsidR="000D178F" w:rsidRDefault="000D178F"/>
    <w:p w:rsidR="000D178F" w:rsidRDefault="000D178F"/>
    <w:p w:rsidR="000D178F" w:rsidRDefault="000D178F"/>
    <w:p w:rsidR="000D178F" w:rsidRDefault="000D178F"/>
    <w:p w:rsidR="000D178F" w:rsidRDefault="000D178F" w:rsidP="000D178F"/>
    <w:p w:rsidR="009C11CF" w:rsidRDefault="009C11CF" w:rsidP="000D178F"/>
    <w:p w:rsidR="000D178F" w:rsidRPr="006E7F43" w:rsidRDefault="000D178F" w:rsidP="000D178F">
      <w:pPr>
        <w:rPr>
          <w:b/>
          <w:sz w:val="24"/>
          <w:szCs w:val="24"/>
        </w:rPr>
      </w:pPr>
      <w:r w:rsidRPr="006E7F43">
        <w:rPr>
          <w:b/>
          <w:sz w:val="24"/>
          <w:szCs w:val="24"/>
        </w:rPr>
        <w:lastRenderedPageBreak/>
        <w:t>ASSESSMENT RUBRIC</w:t>
      </w:r>
    </w:p>
    <w:p w:rsidR="000D178F" w:rsidRPr="006E7F43" w:rsidRDefault="000D178F" w:rsidP="000D1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 w:rsidRPr="006E7F43">
        <w:rPr>
          <w:b/>
          <w:sz w:val="24"/>
          <w:szCs w:val="24"/>
        </w:rPr>
        <w:t xml:space="preserve"> _______________________________________________</w:t>
      </w:r>
      <w:r>
        <w:rPr>
          <w:b/>
          <w:sz w:val="24"/>
          <w:szCs w:val="24"/>
        </w:rPr>
        <w:t>___</w:t>
      </w:r>
    </w:p>
    <w:p w:rsidR="000D178F" w:rsidRPr="006E7F43" w:rsidRDefault="000D178F" w:rsidP="000D1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</w:t>
      </w:r>
      <w:r w:rsidRPr="006E7F43">
        <w:rPr>
          <w:b/>
          <w:sz w:val="24"/>
          <w:szCs w:val="24"/>
        </w:rPr>
        <w:t>: _______________________________________________</w:t>
      </w:r>
    </w:p>
    <w:p w:rsidR="000D178F" w:rsidRPr="006E7F43" w:rsidRDefault="000D178F" w:rsidP="000D178F">
      <w:pPr>
        <w:rPr>
          <w:sz w:val="24"/>
          <w:szCs w:val="24"/>
        </w:rPr>
      </w:pPr>
      <w:r w:rsidRPr="006E7F43">
        <w:rPr>
          <w:sz w:val="24"/>
          <w:szCs w:val="24"/>
        </w:rPr>
        <w:t>1.</w:t>
      </w:r>
      <w:r w:rsidRPr="006E7F43">
        <w:rPr>
          <w:b/>
          <w:sz w:val="24"/>
          <w:szCs w:val="24"/>
        </w:rPr>
        <w:t xml:space="preserve"> </w:t>
      </w:r>
      <w:r w:rsidRPr="006E7F43">
        <w:rPr>
          <w:sz w:val="24"/>
          <w:szCs w:val="24"/>
        </w:rPr>
        <w:t>Very poor</w:t>
      </w:r>
    </w:p>
    <w:p w:rsidR="000D178F" w:rsidRPr="006E7F43" w:rsidRDefault="000D178F" w:rsidP="000D178F">
      <w:pPr>
        <w:rPr>
          <w:sz w:val="24"/>
          <w:szCs w:val="24"/>
        </w:rPr>
      </w:pPr>
      <w:r w:rsidRPr="006E7F43">
        <w:rPr>
          <w:sz w:val="24"/>
          <w:szCs w:val="24"/>
        </w:rPr>
        <w:t>2. Poor</w:t>
      </w:r>
    </w:p>
    <w:p w:rsidR="000D178F" w:rsidRPr="006E7F43" w:rsidRDefault="000D178F" w:rsidP="000D178F">
      <w:pPr>
        <w:rPr>
          <w:sz w:val="24"/>
          <w:szCs w:val="24"/>
        </w:rPr>
      </w:pPr>
      <w:r w:rsidRPr="006E7F43">
        <w:rPr>
          <w:sz w:val="24"/>
          <w:szCs w:val="24"/>
        </w:rPr>
        <w:t>3. Average</w:t>
      </w:r>
    </w:p>
    <w:p w:rsidR="000D178F" w:rsidRPr="006E7F43" w:rsidRDefault="000D178F" w:rsidP="000D178F">
      <w:pPr>
        <w:rPr>
          <w:sz w:val="24"/>
          <w:szCs w:val="24"/>
        </w:rPr>
      </w:pPr>
      <w:r w:rsidRPr="006E7F43">
        <w:rPr>
          <w:sz w:val="24"/>
          <w:szCs w:val="24"/>
        </w:rPr>
        <w:t>4. Good</w:t>
      </w:r>
    </w:p>
    <w:p w:rsidR="000D178F" w:rsidRPr="006E7F43" w:rsidRDefault="000D178F" w:rsidP="000D178F">
      <w:pPr>
        <w:rPr>
          <w:sz w:val="24"/>
          <w:szCs w:val="24"/>
        </w:rPr>
      </w:pPr>
      <w:r w:rsidRPr="006E7F43">
        <w:rPr>
          <w:sz w:val="24"/>
          <w:szCs w:val="24"/>
        </w:rPr>
        <w:t>5. Excellent</w:t>
      </w:r>
    </w:p>
    <w:p w:rsidR="000D178F" w:rsidRPr="006E7F43" w:rsidRDefault="000D178F" w:rsidP="000D178F">
      <w:pPr>
        <w:rPr>
          <w:b/>
          <w:sz w:val="24"/>
          <w:szCs w:val="24"/>
        </w:rPr>
      </w:pPr>
      <w:r w:rsidRPr="006E7F43">
        <w:rPr>
          <w:b/>
          <w:sz w:val="24"/>
          <w:szCs w:val="24"/>
        </w:rPr>
        <w:t>Presentation-5%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55"/>
        <w:gridCol w:w="1288"/>
        <w:gridCol w:w="1288"/>
        <w:gridCol w:w="1288"/>
        <w:gridCol w:w="1288"/>
        <w:gridCol w:w="1288"/>
      </w:tblGrid>
      <w:tr w:rsidR="000D178F" w:rsidRPr="006E7F43" w:rsidTr="00641BCC">
        <w:trPr>
          <w:trHeight w:val="734"/>
        </w:trPr>
        <w:tc>
          <w:tcPr>
            <w:tcW w:w="421" w:type="dxa"/>
          </w:tcPr>
          <w:p w:rsidR="000D178F" w:rsidRPr="006E7F43" w:rsidRDefault="000D178F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55" w:type="dxa"/>
          </w:tcPr>
          <w:p w:rsidR="000D178F" w:rsidRPr="006E7F43" w:rsidRDefault="000D178F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Clarity of content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0D178F" w:rsidRPr="006E7F43" w:rsidTr="00641BCC">
        <w:tc>
          <w:tcPr>
            <w:tcW w:w="421" w:type="dxa"/>
          </w:tcPr>
          <w:p w:rsidR="000D178F" w:rsidRPr="006E7F43" w:rsidRDefault="000D178F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55" w:type="dxa"/>
          </w:tcPr>
          <w:p w:rsidR="000D178F" w:rsidRPr="006E7F43" w:rsidRDefault="000D178F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 xml:space="preserve">organization 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0D178F" w:rsidRPr="006E7F43" w:rsidTr="00641BCC">
        <w:tc>
          <w:tcPr>
            <w:tcW w:w="421" w:type="dxa"/>
          </w:tcPr>
          <w:p w:rsidR="000D178F" w:rsidRPr="006E7F43" w:rsidRDefault="000D178F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55" w:type="dxa"/>
          </w:tcPr>
          <w:p w:rsidR="000D178F" w:rsidRPr="006E7F43" w:rsidRDefault="000D178F" w:rsidP="00641BCC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Highlights strength</w:t>
            </w:r>
            <w:r w:rsidR="009C11CF">
              <w:rPr>
                <w:b/>
                <w:sz w:val="24"/>
                <w:szCs w:val="24"/>
              </w:rPr>
              <w:t xml:space="preserve"> &amp; weakness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0D178F" w:rsidRPr="006E7F43" w:rsidTr="00641BCC">
        <w:tc>
          <w:tcPr>
            <w:tcW w:w="421" w:type="dxa"/>
          </w:tcPr>
          <w:p w:rsidR="000D178F" w:rsidRPr="006E7F43" w:rsidRDefault="000D178F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55" w:type="dxa"/>
          </w:tcPr>
          <w:p w:rsidR="000D178F" w:rsidRPr="006E7F43" w:rsidRDefault="000D178F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Interesting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0D178F" w:rsidRPr="006E7F43" w:rsidTr="00641BCC">
        <w:tc>
          <w:tcPr>
            <w:tcW w:w="421" w:type="dxa"/>
          </w:tcPr>
          <w:p w:rsidR="000D178F" w:rsidRPr="006E7F43" w:rsidRDefault="000D178F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55" w:type="dxa"/>
          </w:tcPr>
          <w:p w:rsidR="000D178F" w:rsidRPr="006E7F43" w:rsidRDefault="000D178F" w:rsidP="00641BCC">
            <w:pPr>
              <w:spacing w:line="60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Use of teaching aid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bottom"/>
          </w:tcPr>
          <w:p w:rsidR="000D178F" w:rsidRPr="006E7F43" w:rsidRDefault="000D178F" w:rsidP="00641BC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</w:tbl>
    <w:p w:rsidR="000D178F" w:rsidRPr="006E7F43" w:rsidRDefault="000D178F" w:rsidP="000D178F">
      <w:pPr>
        <w:rPr>
          <w:b/>
          <w:sz w:val="24"/>
          <w:szCs w:val="24"/>
        </w:rPr>
      </w:pPr>
    </w:p>
    <w:p w:rsidR="000D178F" w:rsidRPr="006E7F43" w:rsidRDefault="000D178F" w:rsidP="000D178F">
      <w:pPr>
        <w:rPr>
          <w:b/>
          <w:sz w:val="24"/>
          <w:szCs w:val="24"/>
        </w:rPr>
      </w:pPr>
      <w:r w:rsidRPr="006E7F43">
        <w:rPr>
          <w:b/>
          <w:sz w:val="24"/>
          <w:szCs w:val="24"/>
        </w:rPr>
        <w:t>Activity-5%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"/>
        <w:gridCol w:w="2247"/>
        <w:gridCol w:w="1277"/>
        <w:gridCol w:w="1277"/>
        <w:gridCol w:w="1277"/>
        <w:gridCol w:w="1277"/>
        <w:gridCol w:w="1259"/>
      </w:tblGrid>
      <w:tr w:rsidR="000D178F" w:rsidRPr="006E7F43" w:rsidTr="00641BCC">
        <w:tc>
          <w:tcPr>
            <w:tcW w:w="389" w:type="dxa"/>
          </w:tcPr>
          <w:p w:rsidR="000D178F" w:rsidRPr="006E7F43" w:rsidRDefault="000D178F" w:rsidP="00641BCC">
            <w:pPr>
              <w:spacing w:line="48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:rsidR="000D178F" w:rsidRPr="006E7F43" w:rsidRDefault="000D178F" w:rsidP="00641BCC">
            <w:pPr>
              <w:spacing w:line="48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Related to content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0D178F" w:rsidRPr="006E7F43" w:rsidTr="00641BCC">
        <w:tc>
          <w:tcPr>
            <w:tcW w:w="389" w:type="dxa"/>
          </w:tcPr>
          <w:p w:rsidR="000D178F" w:rsidRPr="006E7F43" w:rsidRDefault="000D178F" w:rsidP="00641BCC">
            <w:pPr>
              <w:spacing w:line="48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:rsidR="000D178F" w:rsidRPr="006E7F43" w:rsidRDefault="000D178F" w:rsidP="00641BCC">
            <w:pPr>
              <w:spacing w:line="48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 xml:space="preserve">Interesting 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0D178F" w:rsidRPr="006E7F43" w:rsidTr="00641BCC">
        <w:tc>
          <w:tcPr>
            <w:tcW w:w="389" w:type="dxa"/>
          </w:tcPr>
          <w:p w:rsidR="000D178F" w:rsidRPr="006E7F43" w:rsidRDefault="000D178F" w:rsidP="00641BCC">
            <w:pPr>
              <w:spacing w:line="48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50" w:type="dxa"/>
          </w:tcPr>
          <w:p w:rsidR="000D178F" w:rsidRPr="006E7F43" w:rsidRDefault="000D178F" w:rsidP="000D178F">
            <w:pPr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Participation and engagement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0D178F" w:rsidRPr="006E7F43" w:rsidTr="00641BCC">
        <w:tc>
          <w:tcPr>
            <w:tcW w:w="389" w:type="dxa"/>
          </w:tcPr>
          <w:p w:rsidR="000D178F" w:rsidRPr="006E7F43" w:rsidRDefault="000D178F" w:rsidP="00641BCC">
            <w:pPr>
              <w:spacing w:line="48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50" w:type="dxa"/>
          </w:tcPr>
          <w:p w:rsidR="000D178F" w:rsidRPr="006E7F43" w:rsidRDefault="000D178F" w:rsidP="00641BCC">
            <w:pPr>
              <w:spacing w:line="480" w:lineRule="auto"/>
              <w:rPr>
                <w:b/>
              </w:rPr>
            </w:pPr>
            <w:r w:rsidRPr="006E7F43">
              <w:rPr>
                <w:b/>
              </w:rPr>
              <w:t>Activity management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  <w:tr w:rsidR="000D178F" w:rsidRPr="006E7F43" w:rsidTr="00641BCC">
        <w:tc>
          <w:tcPr>
            <w:tcW w:w="389" w:type="dxa"/>
          </w:tcPr>
          <w:p w:rsidR="000D178F" w:rsidRPr="006E7F43" w:rsidRDefault="000D178F" w:rsidP="00641BCC">
            <w:pPr>
              <w:spacing w:line="480" w:lineRule="auto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50" w:type="dxa"/>
          </w:tcPr>
          <w:p w:rsidR="000D178F" w:rsidRPr="006E7F43" w:rsidRDefault="000D178F" w:rsidP="00641BCC">
            <w:pPr>
              <w:spacing w:line="480" w:lineRule="auto"/>
              <w:rPr>
                <w:b/>
              </w:rPr>
            </w:pPr>
            <w:r w:rsidRPr="006E7F43">
              <w:rPr>
                <w:b/>
              </w:rPr>
              <w:t>Conclusion between content and activity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0D178F" w:rsidRPr="006E7F43" w:rsidRDefault="000D178F" w:rsidP="00641B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E7F43">
              <w:rPr>
                <w:b/>
                <w:sz w:val="24"/>
                <w:szCs w:val="24"/>
              </w:rPr>
              <w:t>5</w:t>
            </w:r>
          </w:p>
        </w:tc>
      </w:tr>
    </w:tbl>
    <w:p w:rsidR="000D178F" w:rsidRDefault="000D178F" w:rsidP="000D178F"/>
    <w:sectPr w:rsidR="000D1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8F"/>
    <w:rsid w:val="00080DEC"/>
    <w:rsid w:val="000D178F"/>
    <w:rsid w:val="001866E5"/>
    <w:rsid w:val="005622E0"/>
    <w:rsid w:val="00924E09"/>
    <w:rsid w:val="009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CFD9A-FCFC-4BFD-8EE0-C98048E6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NORULHUDA ISMAIL</dc:creator>
  <cp:keywords/>
  <dc:description/>
  <cp:lastModifiedBy>NORULHUDA ISMAIL</cp:lastModifiedBy>
  <cp:revision>3</cp:revision>
  <dcterms:created xsi:type="dcterms:W3CDTF">2016-03-06T04:38:00Z</dcterms:created>
  <dcterms:modified xsi:type="dcterms:W3CDTF">2016-03-13T05:41:00Z</dcterms:modified>
</cp:coreProperties>
</file>