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20" w:rsidRDefault="00E13320" w:rsidP="00E1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Quiz </w:t>
      </w:r>
      <w:r w:rsidR="00DB46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on Information Learned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1. Most hydraulic circuits are designed by: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mechanical engineers.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fluid power engineers.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fluid power distributor salesmen.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2. Atmospheric pressure at sea level is equal to approximately: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14.7 Hg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14.7 PSI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30 PSI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3. Gauges that read Pounds Per Square Inch Absolute (PSIA):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show atmospheric pressure on their scale.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do not show atmospheric pressure on their scale.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have nothing to do with atmospheric pressure.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4. Static head pressure of hydraulic oil is equal to approximately: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.1 PSI per foot of elevation.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.2 PSI per foot of elevation.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.4 PSI per foot of elevation.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5. The power of vacuum comes from: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the power of a pump.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earth’s atmosphere.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the size of a pump.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6. Vacuum generators use: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compressed air to create a vacuum.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an electric motor to create vacuum.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an air motor to create vacuum.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7. Pascal’s Law states that pressure is produced by the pump and motor of a hydraulic system.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True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False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8. Pressure in a fluid power system comes from: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resistance to flow.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motor horsepower.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pump volume.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9. A pressure gauge reading of 100 BAR would be: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2940 PSI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1070 PSI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1450 PSI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b/>
          <w:color w:val="000000"/>
          <w:sz w:val="20"/>
          <w:szCs w:val="20"/>
        </w:rPr>
        <w:t>10. When a gas or liquid is heated it will: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A. contract.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B. stay the same.</w:t>
      </w:r>
    </w:p>
    <w:p w:rsidR="00E13320" w:rsidRPr="00E13320" w:rsidRDefault="00E13320" w:rsidP="00E1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13320">
        <w:rPr>
          <w:rFonts w:ascii="Times New Roman" w:hAnsi="Times New Roman" w:cs="Times New Roman"/>
          <w:color w:val="000000"/>
          <w:sz w:val="20"/>
          <w:szCs w:val="20"/>
        </w:rPr>
        <w:t>C. expand.</w:t>
      </w:r>
    </w:p>
    <w:sectPr w:rsidR="00E13320" w:rsidRPr="00E13320" w:rsidSect="0001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E13320"/>
    <w:rsid w:val="0001664A"/>
    <w:rsid w:val="00DB4602"/>
    <w:rsid w:val="00E1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ujang199</dc:creator>
  <cp:lastModifiedBy>ujang199</cp:lastModifiedBy>
  <cp:revision>2</cp:revision>
  <dcterms:created xsi:type="dcterms:W3CDTF">2015-07-06T01:33:00Z</dcterms:created>
  <dcterms:modified xsi:type="dcterms:W3CDTF">2015-07-06T01:38:00Z</dcterms:modified>
</cp:coreProperties>
</file>