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66" w:rsidRPr="00575297" w:rsidRDefault="00C24858" w:rsidP="00231895">
      <w:pPr>
        <w:rPr>
          <w:rFonts w:ascii="Bookman Old Style" w:hAnsi="Bookman Old Style"/>
          <w:b/>
          <w:noProof/>
          <w:highlight w:val="yellow"/>
          <w:lang w:eastAsia="en-MY"/>
        </w:rPr>
      </w:pPr>
      <w:r w:rsidRPr="00C24858">
        <w:rPr>
          <w:rFonts w:ascii="Bookman Old Style" w:hAnsi="Bookman Old Style"/>
          <w:b/>
          <w:noProof/>
          <w:lang w:val="en-MY" w:eastAsia="en-MY"/>
        </w:rPr>
        <w:pict>
          <v:rect id="Rectangle 318" o:spid="_x0000_s1026" style="position:absolute;margin-left:-12.15pt;margin-top:-8.8pt;width:496.8pt;height:693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" filled="f" strokeweight="6pt">
            <v:stroke linestyle="thickBetweenThin"/>
            <v:textbox style="mso-next-textbox:#Rectangle 318">
              <w:txbxContent>
                <w:p w:rsidR="00353695" w:rsidRPr="00575297" w:rsidRDefault="00353695" w:rsidP="007F0208">
                  <w:pPr>
                    <w:jc w:val="center"/>
                    <w:rPr>
                      <w:rFonts w:ascii="Bookman Old Style" w:hAnsi="Bookman Old Style"/>
                      <w:b/>
                      <w:color w:val="000000"/>
                    </w:rPr>
                  </w:pPr>
                </w:p>
                <w:p w:rsidR="00353695" w:rsidRPr="00575297" w:rsidRDefault="00353695" w:rsidP="007F0208">
                  <w:pPr>
                    <w:jc w:val="center"/>
                    <w:rPr>
                      <w:rFonts w:ascii="Bookman Old Style" w:hAnsi="Bookman Old Style"/>
                      <w:b/>
                      <w:color w:val="000000"/>
                    </w:rPr>
                  </w:pPr>
                </w:p>
                <w:p w:rsidR="00353695" w:rsidRPr="00575297" w:rsidRDefault="00353695" w:rsidP="007F0208">
                  <w:pPr>
                    <w:jc w:val="center"/>
                    <w:rPr>
                      <w:rFonts w:ascii="Bookman Old Style" w:hAnsi="Bookman Old Style"/>
                      <w:b/>
                      <w:color w:val="000000"/>
                    </w:rPr>
                  </w:pPr>
                </w:p>
                <w:p w:rsidR="00353695" w:rsidRPr="00575297" w:rsidRDefault="00353695" w:rsidP="007F0208">
                  <w:pPr>
                    <w:jc w:val="center"/>
                    <w:rPr>
                      <w:rFonts w:ascii="Bookman Old Style" w:hAnsi="Bookman Old Style"/>
                      <w:b/>
                      <w:color w:val="000000"/>
                    </w:rPr>
                  </w:pPr>
                  <w:r>
                    <w:rPr>
                      <w:rFonts w:ascii="Bookman Old Style" w:hAnsi="Bookman Old Style"/>
                      <w:noProof/>
                    </w:rPr>
                    <w:drawing>
                      <wp:inline distT="0" distB="0" distL="0" distR="0">
                        <wp:extent cx="2950210" cy="983615"/>
                        <wp:effectExtent l="19050" t="0" r="2540" b="0"/>
                        <wp:docPr id="5" name="Picture 17" descr="logo utm JE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utm JEPG"/>
                                <pic:cNvPicPr>
                                  <a:picLocks noChangeAspect="1" noChangeArrowheads="1"/>
                                </pic:cNvPicPr>
                              </pic:nvPicPr>
                              <pic:blipFill>
                                <a:blip r:embed="rId8">
                                  <a:clrChange>
                                    <a:clrFrom>
                                      <a:srgbClr val="FDFDFD"/>
                                    </a:clrFrom>
                                    <a:clrTo>
                                      <a:srgbClr val="FDFDFD">
                                        <a:alpha val="0"/>
                                      </a:srgbClr>
                                    </a:clrTo>
                                  </a:clrChange>
                                </a:blip>
                                <a:srcRect/>
                                <a:stretch>
                                  <a:fillRect/>
                                </a:stretch>
                              </pic:blipFill>
                              <pic:spPr bwMode="auto">
                                <a:xfrm>
                                  <a:off x="0" y="0"/>
                                  <a:ext cx="2950210" cy="983615"/>
                                </a:xfrm>
                                <a:prstGeom prst="rect">
                                  <a:avLst/>
                                </a:prstGeom>
                                <a:noFill/>
                                <a:ln w="9525">
                                  <a:noFill/>
                                  <a:miter lim="800000"/>
                                  <a:headEnd/>
                                  <a:tailEnd/>
                                </a:ln>
                              </pic:spPr>
                            </pic:pic>
                          </a:graphicData>
                        </a:graphic>
                      </wp:inline>
                    </w:drawing>
                  </w:r>
                </w:p>
                <w:p w:rsidR="00353695" w:rsidRPr="00575297" w:rsidRDefault="00353695" w:rsidP="007F0208">
                  <w:pPr>
                    <w:jc w:val="center"/>
                    <w:rPr>
                      <w:rFonts w:ascii="Bookman Old Style" w:hAnsi="Bookman Old Style"/>
                      <w:color w:val="800000"/>
                    </w:rPr>
                  </w:pPr>
                  <w:r>
                    <w:rPr>
                      <w:rFonts w:ascii="Bookman Old Style" w:hAnsi="Bookman Old Style"/>
                      <w:noProof/>
                      <w:color w:val="800000"/>
                    </w:rPr>
                    <w:drawing>
                      <wp:inline distT="0" distB="0" distL="0" distR="0">
                        <wp:extent cx="3545205" cy="52070"/>
                        <wp:effectExtent l="19050" t="0" r="0" b="0"/>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3545205" cy="52070"/>
                                </a:xfrm>
                                <a:prstGeom prst="rect">
                                  <a:avLst/>
                                </a:prstGeom>
                                <a:noFill/>
                                <a:ln w="9525">
                                  <a:noFill/>
                                  <a:miter lim="800000"/>
                                  <a:headEnd/>
                                  <a:tailEnd/>
                                </a:ln>
                              </pic:spPr>
                            </pic:pic>
                          </a:graphicData>
                        </a:graphic>
                      </wp:inline>
                    </w:drawing>
                  </w:r>
                </w:p>
                <w:p w:rsidR="00353695" w:rsidRPr="00575297" w:rsidRDefault="00353695" w:rsidP="007F0208">
                  <w:pPr>
                    <w:jc w:val="center"/>
                    <w:rPr>
                      <w:rFonts w:ascii="Bookman Old Style" w:hAnsi="Bookman Old Style"/>
                      <w:b/>
                      <w:color w:val="A50021"/>
                      <w:spacing w:val="90"/>
                      <w:sz w:val="22"/>
                      <w:szCs w:val="22"/>
                    </w:rPr>
                  </w:pPr>
                  <w:r w:rsidRPr="00575297">
                    <w:rPr>
                      <w:rFonts w:ascii="Bookman Old Style" w:hAnsi="Bookman Old Style"/>
                      <w:b/>
                      <w:color w:val="800000"/>
                      <w:spacing w:val="90"/>
                      <w:sz w:val="22"/>
                      <w:szCs w:val="22"/>
                    </w:rPr>
                    <w:t xml:space="preserve">  UNIVERSITI PENYELIDIKAN</w:t>
                  </w:r>
                </w:p>
                <w:p w:rsidR="00353695" w:rsidRPr="00575297" w:rsidRDefault="00353695" w:rsidP="00A75D93">
                  <w:pPr>
                    <w:jc w:val="center"/>
                    <w:rPr>
                      <w:rFonts w:ascii="Bookman Old Style" w:hAnsi="Bookman Old Style"/>
                      <w:b/>
                      <w:sz w:val="40"/>
                      <w:szCs w:val="40"/>
                      <w:lang w:val="fi-FI"/>
                    </w:rPr>
                  </w:pPr>
                </w:p>
                <w:p w:rsidR="00353695" w:rsidRPr="00575297" w:rsidRDefault="00353695" w:rsidP="00A75D93">
                  <w:pPr>
                    <w:jc w:val="center"/>
                    <w:rPr>
                      <w:rFonts w:ascii="Bookman Old Style" w:hAnsi="Bookman Old Style"/>
                      <w:b/>
                      <w:sz w:val="40"/>
                      <w:szCs w:val="40"/>
                      <w:lang w:val="fi-FI"/>
                    </w:rPr>
                  </w:pPr>
                </w:p>
                <w:p w:rsidR="00353695" w:rsidRPr="00575297" w:rsidRDefault="00353695" w:rsidP="00A75D93">
                  <w:pPr>
                    <w:jc w:val="center"/>
                    <w:rPr>
                      <w:rFonts w:ascii="Bookman Old Style" w:hAnsi="Bookman Old Style"/>
                      <w:b/>
                      <w:sz w:val="40"/>
                      <w:szCs w:val="40"/>
                      <w:lang w:val="fi-FI"/>
                    </w:rPr>
                  </w:pPr>
                  <w:r w:rsidRPr="00575297">
                    <w:rPr>
                      <w:rFonts w:ascii="Bookman Old Style" w:hAnsi="Bookman Old Style"/>
                      <w:b/>
                      <w:sz w:val="40"/>
                      <w:szCs w:val="40"/>
                      <w:lang w:val="fi-FI"/>
                    </w:rPr>
                    <w:t>UNIVERSITI TEKNOLOGI MALAYSIA</w:t>
                  </w:r>
                </w:p>
                <w:p w:rsidR="00353695" w:rsidRPr="00575297" w:rsidRDefault="00353695" w:rsidP="007F0208">
                  <w:pPr>
                    <w:jc w:val="center"/>
                    <w:rPr>
                      <w:rFonts w:ascii="Bookman Old Style" w:hAnsi="Bookman Old Style"/>
                      <w:color w:val="000000"/>
                      <w:sz w:val="28"/>
                      <w:lang w:val="fi-FI"/>
                    </w:rPr>
                  </w:pPr>
                </w:p>
                <w:p w:rsidR="00353695" w:rsidRPr="00575297" w:rsidRDefault="00353695" w:rsidP="007F0208">
                  <w:pPr>
                    <w:jc w:val="center"/>
                    <w:rPr>
                      <w:rFonts w:ascii="Bookman Old Style" w:hAnsi="Bookman Old Style"/>
                      <w:color w:val="000000"/>
                      <w:sz w:val="28"/>
                      <w:lang w:val="fi-FI"/>
                    </w:rPr>
                  </w:pPr>
                </w:p>
                <w:p w:rsidR="00353695" w:rsidRPr="0063366B" w:rsidRDefault="00353695" w:rsidP="007F0208">
                  <w:pPr>
                    <w:jc w:val="center"/>
                    <w:rPr>
                      <w:rFonts w:ascii="Bookman Old Style" w:hAnsi="Bookman Old Style"/>
                      <w:b/>
                      <w:sz w:val="28"/>
                      <w:szCs w:val="28"/>
                      <w:lang w:val="fi-FI"/>
                    </w:rPr>
                  </w:pPr>
                  <w:r w:rsidRPr="0063366B">
                    <w:rPr>
                      <w:rFonts w:ascii="Bookman Old Style" w:hAnsi="Bookman Old Style"/>
                      <w:b/>
                      <w:sz w:val="28"/>
                      <w:szCs w:val="28"/>
                      <w:lang w:val="fi-FI"/>
                    </w:rPr>
                    <w:t xml:space="preserve">KERTAS KERJA UNTUK </w:t>
                  </w:r>
                  <w:r>
                    <w:rPr>
                      <w:rFonts w:ascii="Bookman Old Style" w:hAnsi="Bookman Old Style"/>
                      <w:b/>
                      <w:sz w:val="28"/>
                      <w:szCs w:val="28"/>
                      <w:lang w:val="fi-FI"/>
                    </w:rPr>
                    <w:t xml:space="preserve">PERTIMBANGAN DAN </w:t>
                  </w:r>
                  <w:r w:rsidRPr="0063366B">
                    <w:rPr>
                      <w:rFonts w:ascii="Bookman Old Style" w:hAnsi="Bookman Old Style"/>
                      <w:b/>
                      <w:sz w:val="28"/>
                      <w:szCs w:val="28"/>
                      <w:lang w:val="fi-FI"/>
                    </w:rPr>
                    <w:t xml:space="preserve">KELULUSAN </w:t>
                  </w:r>
                </w:p>
                <w:p w:rsidR="00353695" w:rsidRPr="001F38DE" w:rsidRDefault="00353695" w:rsidP="007F0208">
                  <w:pPr>
                    <w:jc w:val="center"/>
                    <w:rPr>
                      <w:rFonts w:ascii="Bookman Old Style" w:hAnsi="Bookman Old Style"/>
                      <w:b/>
                      <w:sz w:val="28"/>
                      <w:szCs w:val="28"/>
                      <w:lang w:val="fi-FI"/>
                    </w:rPr>
                  </w:pPr>
                  <w:r w:rsidRPr="001F38DE">
                    <w:rPr>
                      <w:rFonts w:ascii="Bookman Old Style" w:hAnsi="Bookman Old Style"/>
                      <w:b/>
                      <w:sz w:val="28"/>
                      <w:szCs w:val="28"/>
                      <w:lang w:val="fi-FI"/>
                    </w:rPr>
                    <w:t>JAWATANKUASA TETAP SENAT PENGAJIAN SISWAZAH</w:t>
                  </w:r>
                </w:p>
                <w:p w:rsidR="00353695" w:rsidRPr="00C83762" w:rsidRDefault="00353695" w:rsidP="007F0208">
                  <w:pPr>
                    <w:jc w:val="center"/>
                    <w:rPr>
                      <w:rFonts w:ascii="Bookman Old Style" w:hAnsi="Bookman Old Style"/>
                      <w:b/>
                      <w:color w:val="FF0000"/>
                      <w:sz w:val="28"/>
                      <w:szCs w:val="28"/>
                      <w:lang w:val="fi-FI"/>
                    </w:rPr>
                  </w:pPr>
                </w:p>
                <w:p w:rsidR="00353695" w:rsidRPr="00575297" w:rsidRDefault="00353695" w:rsidP="007F0208">
                  <w:pPr>
                    <w:jc w:val="center"/>
                    <w:rPr>
                      <w:rFonts w:ascii="Bookman Old Style" w:hAnsi="Bookman Old Style"/>
                      <w:b/>
                      <w:color w:val="000000"/>
                      <w:sz w:val="28"/>
                      <w:lang w:val="fi-FI"/>
                    </w:rPr>
                  </w:pPr>
                </w:p>
                <w:p w:rsidR="00353695" w:rsidRPr="00575297" w:rsidRDefault="00353695" w:rsidP="007F0208">
                  <w:pPr>
                    <w:jc w:val="center"/>
                    <w:rPr>
                      <w:rFonts w:ascii="Bookman Old Style" w:hAnsi="Bookman Old Style"/>
                      <w:b/>
                      <w:color w:val="000000"/>
                      <w:sz w:val="28"/>
                      <w:lang w:val="fi-FI"/>
                    </w:rPr>
                  </w:pPr>
                </w:p>
                <w:p w:rsidR="00353695" w:rsidRPr="00575297" w:rsidRDefault="00353695" w:rsidP="007F0208">
                  <w:pPr>
                    <w:jc w:val="center"/>
                    <w:rPr>
                      <w:rFonts w:ascii="Bookman Old Style" w:hAnsi="Bookman Old Style"/>
                      <w:b/>
                      <w:color w:val="000000"/>
                      <w:sz w:val="28"/>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rPr>
                      <w:rFonts w:ascii="Bookman Old Style" w:hAnsi="Bookman Old Style"/>
                      <w:b/>
                      <w:color w:val="000000"/>
                      <w:lang w:val="fi-FI"/>
                    </w:rPr>
                  </w:pPr>
                </w:p>
                <w:p w:rsidR="00353695" w:rsidRPr="00575297" w:rsidRDefault="00353695" w:rsidP="007F0208">
                  <w:pPr>
                    <w:rPr>
                      <w:rFonts w:ascii="Bookman Old Style" w:hAnsi="Bookman Old Style"/>
                      <w:b/>
                      <w:color w:val="000000"/>
                      <w:lang w:val="fi-FI"/>
                    </w:rPr>
                  </w:pPr>
                </w:p>
                <w:p w:rsidR="00353695" w:rsidRPr="00575297" w:rsidRDefault="00353695" w:rsidP="007F0208">
                  <w:pP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rPr>
                      <w:rFonts w:ascii="Bookman Old Style" w:hAnsi="Bookman Old Style"/>
                      <w:b/>
                      <w:color w:val="000000"/>
                      <w:lang w:val="fi-FI"/>
                    </w:rPr>
                  </w:pPr>
                </w:p>
                <w:p w:rsidR="00353695" w:rsidRPr="00575297" w:rsidRDefault="00353695" w:rsidP="007F0208">
                  <w:pP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pStyle w:val="Heading3"/>
                    <w:rPr>
                      <w:rFonts w:ascii="Bookman Old Style" w:hAnsi="Bookman Old Style"/>
                      <w:color w:val="000000"/>
                      <w:lang w:val="fi-FI"/>
                    </w:rPr>
                  </w:pPr>
                </w:p>
                <w:p w:rsidR="00353695" w:rsidRPr="00575297" w:rsidRDefault="00353695" w:rsidP="007F0208">
                  <w:pPr>
                    <w:pStyle w:val="Heading3"/>
                    <w:rPr>
                      <w:rFonts w:ascii="Bookman Old Style" w:hAnsi="Bookman Old Style"/>
                      <w:color w:val="000000"/>
                      <w:lang w:val="fi-FI"/>
                    </w:rPr>
                  </w:pPr>
                </w:p>
                <w:p w:rsidR="00353695" w:rsidRPr="00575297" w:rsidRDefault="00353695" w:rsidP="007F0208">
                  <w:pPr>
                    <w:pStyle w:val="Heading3"/>
                    <w:rPr>
                      <w:rFonts w:ascii="Bookman Old Style" w:hAnsi="Bookman Old Style"/>
                      <w:color w:val="000000"/>
                      <w:lang w:val="fi-FI"/>
                    </w:rPr>
                  </w:pPr>
                </w:p>
                <w:p w:rsidR="00353695" w:rsidRPr="00575297" w:rsidRDefault="00353695" w:rsidP="007F0208">
                  <w:pPr>
                    <w:rPr>
                      <w:rFonts w:ascii="Bookman Old Style" w:hAnsi="Bookman Old Style"/>
                      <w:b/>
                      <w:caps/>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Default="00353695" w:rsidP="007F0208">
                  <w:pPr>
                    <w:jc w:val="center"/>
                    <w:rPr>
                      <w:rFonts w:ascii="Bookman Old Style" w:hAnsi="Bookman Old Style"/>
                      <w:b/>
                      <w:noProof/>
                      <w:color w:val="000000"/>
                    </w:rPr>
                  </w:pPr>
                </w:p>
                <w:p w:rsidR="00353695" w:rsidRDefault="00353695" w:rsidP="007F0208">
                  <w:pPr>
                    <w:jc w:val="center"/>
                    <w:rPr>
                      <w:rFonts w:ascii="Bookman Old Style" w:hAnsi="Bookman Old Style"/>
                      <w:b/>
                      <w:noProof/>
                      <w:color w:val="000000"/>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ind w:left="2880" w:firstLine="720"/>
                    <w:rPr>
                      <w:rFonts w:ascii="Bookman Old Style" w:hAnsi="Bookman Old Style"/>
                      <w:b/>
                      <w:color w:val="000000"/>
                      <w:lang w:val="fi-FI"/>
                    </w:rPr>
                  </w:pPr>
                </w:p>
                <w:p w:rsidR="00353695" w:rsidRPr="00575297" w:rsidRDefault="00353695" w:rsidP="007F0208">
                  <w:pP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r w:rsidRPr="00575297">
                    <w:rPr>
                      <w:rFonts w:ascii="Bookman Old Style" w:hAnsi="Bookman Old Style"/>
                      <w:b/>
                      <w:color w:val="000000"/>
                      <w:lang w:val="fi-FI"/>
                    </w:rPr>
                    <w:t>DISEDIAKAN OLEH</w:t>
                  </w:r>
                </w:p>
                <w:p w:rsidR="00353695" w:rsidRPr="001F38DE" w:rsidRDefault="00353695" w:rsidP="007F0208">
                  <w:pPr>
                    <w:jc w:val="center"/>
                    <w:rPr>
                      <w:rFonts w:ascii="Bookman Old Style" w:hAnsi="Bookman Old Style"/>
                      <w:b/>
                      <w:lang w:val="pt-BR"/>
                    </w:rPr>
                  </w:pPr>
                  <w:r w:rsidRPr="001F38DE">
                    <w:rPr>
                      <w:rFonts w:ascii="Bookman Old Style" w:hAnsi="Bookman Old Style"/>
                      <w:b/>
                      <w:lang w:val="sv-SE"/>
                    </w:rPr>
                    <w:t>SEKOLAH RAZAK UTM DALAM KEJURUTERAAN DAN TEKNOLOGI TERMAJU  (UTM RAZAK SCHOOL)</w:t>
                  </w:r>
                  <w:r w:rsidRPr="001F38DE">
                    <w:rPr>
                      <w:rFonts w:ascii="Bookman Old Style" w:hAnsi="Bookman Old Style"/>
                      <w:b/>
                      <w:lang w:val="pt-BR"/>
                    </w:rPr>
                    <w:t xml:space="preserve"> </w:t>
                  </w:r>
                </w:p>
                <w:p w:rsidR="00353695" w:rsidRPr="00575297" w:rsidRDefault="00353695" w:rsidP="007F0208">
                  <w:pPr>
                    <w:jc w:val="center"/>
                    <w:rPr>
                      <w:rFonts w:ascii="Bookman Old Style" w:hAnsi="Bookman Old Style"/>
                      <w:b/>
                      <w:color w:val="000000"/>
                      <w:lang w:val="fi-FI"/>
                    </w:rPr>
                  </w:pPr>
                  <w:r w:rsidRPr="00575297">
                    <w:rPr>
                      <w:rFonts w:ascii="Bookman Old Style" w:hAnsi="Bookman Old Style"/>
                      <w:b/>
                      <w:color w:val="000000"/>
                      <w:lang w:val="pt-BR"/>
                    </w:rPr>
                    <w:t>UNIVERSITI TEKNOLOGI MALAYSIA</w:t>
                  </w: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jc w:val="center"/>
                    <w:rPr>
                      <w:rFonts w:ascii="Bookman Old Style" w:hAnsi="Bookman Old Style"/>
                      <w:b/>
                      <w:color w:val="000000"/>
                      <w:lang w:val="fi-FI"/>
                    </w:rPr>
                  </w:pPr>
                </w:p>
                <w:p w:rsidR="00353695" w:rsidRPr="00575297" w:rsidRDefault="00353695" w:rsidP="007F0208">
                  <w:pPr>
                    <w:rPr>
                      <w:rFonts w:ascii="Bookman Old Style" w:hAnsi="Bookman Old Style"/>
                      <w:lang w:val="fi-FI"/>
                    </w:rPr>
                  </w:pPr>
                </w:p>
              </w:txbxContent>
            </v:textbox>
          </v:rect>
        </w:pict>
      </w:r>
    </w:p>
    <w:p w:rsidR="003D4666" w:rsidRPr="00575297" w:rsidRDefault="003D4666" w:rsidP="003D4666">
      <w:pPr>
        <w:jc w:val="center"/>
        <w:rPr>
          <w:rFonts w:ascii="Bookman Old Style" w:hAnsi="Bookman Old Style"/>
          <w:b/>
          <w:noProof/>
          <w:highlight w:val="yellow"/>
          <w:lang w:val="en-MY" w:eastAsia="en-MY"/>
        </w:rPr>
      </w:pPr>
    </w:p>
    <w:p w:rsidR="003D4666" w:rsidRPr="00575297" w:rsidRDefault="003D4666" w:rsidP="003D4666">
      <w:pPr>
        <w:jc w:val="center"/>
        <w:rPr>
          <w:rFonts w:ascii="Bookman Old Style" w:hAnsi="Bookman Old Style"/>
          <w:b/>
          <w:noProof/>
          <w:highlight w:val="yellow"/>
          <w:lang w:val="en-MY" w:eastAsia="en-MY"/>
        </w:rPr>
      </w:pPr>
    </w:p>
    <w:p w:rsidR="003D4666" w:rsidRPr="00575297" w:rsidRDefault="003D4666" w:rsidP="003D4666">
      <w:pPr>
        <w:jc w:val="center"/>
        <w:rPr>
          <w:rFonts w:ascii="Bookman Old Style" w:hAnsi="Bookman Old Style"/>
          <w:b/>
          <w:highlight w:val="yellow"/>
          <w:lang w:val="nb-NO"/>
        </w:rPr>
      </w:pPr>
    </w:p>
    <w:p w:rsidR="003D4666" w:rsidRPr="00575297" w:rsidRDefault="003D4666" w:rsidP="003D4666">
      <w:pPr>
        <w:jc w:val="center"/>
        <w:rPr>
          <w:rFonts w:ascii="Bookman Old Style" w:hAnsi="Bookman Old Style"/>
          <w:b/>
          <w:highlight w:val="yellow"/>
          <w:lang w:val="nb-NO"/>
        </w:rPr>
      </w:pPr>
    </w:p>
    <w:p w:rsidR="003D4666" w:rsidRPr="00575297" w:rsidRDefault="003D4666" w:rsidP="003D4666">
      <w:pPr>
        <w:jc w:val="center"/>
        <w:rPr>
          <w:rFonts w:ascii="Bookman Old Style" w:hAnsi="Bookman Old Style"/>
          <w:b/>
          <w:lang w:val="nb-NO"/>
        </w:rPr>
      </w:pPr>
    </w:p>
    <w:p w:rsidR="00465458" w:rsidRDefault="00C24858">
      <w:pPr>
        <w:rPr>
          <w:rFonts w:ascii="Bookman Old Style" w:hAnsi="Bookman Old Style"/>
          <w:b/>
          <w:lang w:val="nb-NO"/>
        </w:rPr>
      </w:pPr>
      <w:r w:rsidRPr="00C24858">
        <w:rPr>
          <w:rFonts w:ascii="Bookman Old Style" w:hAnsi="Bookman Old Style"/>
          <w:b/>
          <w:noProof/>
          <w:lang w:val="en-MY" w:eastAsia="en-MY"/>
        </w:rPr>
        <w:pict>
          <v:shapetype id="_x0000_t202" coordsize="21600,21600" o:spt="202" path="m,l,21600r21600,l21600,xe">
            <v:stroke joinstyle="miter"/>
            <v:path gradientshapeok="t" o:connecttype="rect"/>
          </v:shapetype>
          <v:shape id="Text Box 319" o:spid="_x0000_s1027" type="#_x0000_t202" style="position:absolute;margin-left:23.85pt;margin-top:277.4pt;width:405pt;height:118.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" filled="f" fillcolor="#fcf" strokeweight="6pt">
            <v:stroke linestyle="thickBetweenThin"/>
            <v:textbox>
              <w:txbxContent>
                <w:p w:rsidR="00353695" w:rsidRDefault="00353695" w:rsidP="007F0208">
                  <w:pPr>
                    <w:pStyle w:val="BodyText"/>
                    <w:ind w:left="-90" w:firstLine="90"/>
                    <w:rPr>
                      <w:rFonts w:ascii="Bookman Old Style" w:hAnsi="Bookman Old Style"/>
                      <w:b w:val="0"/>
                      <w:sz w:val="22"/>
                      <w:szCs w:val="22"/>
                      <w:lang w:val="fi-FI"/>
                    </w:rPr>
                  </w:pPr>
                </w:p>
                <w:p w:rsidR="00353695" w:rsidRDefault="00353695" w:rsidP="007F0208">
                  <w:pPr>
                    <w:jc w:val="center"/>
                    <w:rPr>
                      <w:rFonts w:ascii="Bookman Old Style" w:hAnsi="Bookman Old Style"/>
                      <w:b/>
                      <w:sz w:val="28"/>
                      <w:szCs w:val="28"/>
                      <w:lang w:val="ms-MY"/>
                    </w:rPr>
                  </w:pPr>
                  <w:r w:rsidRPr="007F0208">
                    <w:rPr>
                      <w:rFonts w:ascii="Bookman Old Style" w:hAnsi="Bookman Old Style"/>
                      <w:b/>
                      <w:sz w:val="28"/>
                      <w:szCs w:val="28"/>
                      <w:lang w:val="ms-MY"/>
                    </w:rPr>
                    <w:t xml:space="preserve">CADANGAN </w:t>
                  </w:r>
                  <w:r>
                    <w:rPr>
                      <w:rFonts w:ascii="Bookman Old Style" w:hAnsi="Bookman Old Style"/>
                      <w:b/>
                      <w:sz w:val="28"/>
                      <w:szCs w:val="28"/>
                      <w:lang w:val="ms-MY"/>
                    </w:rPr>
                    <w:t xml:space="preserve">MEWUJUDKAN </w:t>
                  </w:r>
                  <w:r w:rsidRPr="007F0208">
                    <w:rPr>
                      <w:rFonts w:ascii="Bookman Old Style" w:hAnsi="Bookman Old Style"/>
                      <w:b/>
                      <w:sz w:val="28"/>
                      <w:szCs w:val="28"/>
                      <w:lang w:val="ms-MY"/>
                    </w:rPr>
                    <w:t xml:space="preserve">PROGRAM </w:t>
                  </w:r>
                </w:p>
                <w:p w:rsidR="00353695" w:rsidRDefault="00353695" w:rsidP="007F0208">
                  <w:pPr>
                    <w:jc w:val="center"/>
                    <w:rPr>
                      <w:rFonts w:ascii="Bookman Old Style" w:hAnsi="Bookman Old Style"/>
                      <w:b/>
                      <w:sz w:val="28"/>
                      <w:szCs w:val="28"/>
                      <w:lang w:val="ms-MY"/>
                    </w:rPr>
                  </w:pPr>
                  <w:r w:rsidRPr="007F0208">
                    <w:rPr>
                      <w:rFonts w:ascii="Bookman Old Style" w:hAnsi="Bookman Old Style"/>
                      <w:b/>
                      <w:sz w:val="28"/>
                      <w:szCs w:val="28"/>
                      <w:lang w:val="ms-MY"/>
                    </w:rPr>
                    <w:t>AKADEMIK BA</w:t>
                  </w:r>
                  <w:r>
                    <w:rPr>
                      <w:rFonts w:ascii="Bookman Old Style" w:hAnsi="Bookman Old Style"/>
                      <w:b/>
                      <w:sz w:val="28"/>
                      <w:szCs w:val="28"/>
                      <w:lang w:val="ms-MY"/>
                    </w:rPr>
                    <w:t>HA</w:t>
                  </w:r>
                  <w:r w:rsidRPr="007F0208">
                    <w:rPr>
                      <w:rFonts w:ascii="Bookman Old Style" w:hAnsi="Bookman Old Style"/>
                      <w:b/>
                      <w:sz w:val="28"/>
                      <w:szCs w:val="28"/>
                      <w:lang w:val="ms-MY"/>
                    </w:rPr>
                    <w:t xml:space="preserve">RU  </w:t>
                  </w:r>
                </w:p>
                <w:p w:rsidR="00353695" w:rsidRPr="001F38DE" w:rsidRDefault="00353695" w:rsidP="007F0208">
                  <w:pPr>
                    <w:jc w:val="center"/>
                    <w:rPr>
                      <w:rFonts w:ascii="Bookman Old Style" w:hAnsi="Bookman Old Style"/>
                      <w:b/>
                      <w:sz w:val="28"/>
                      <w:szCs w:val="28"/>
                      <w:lang w:val="ms-MY"/>
                    </w:rPr>
                  </w:pPr>
                  <w:r w:rsidRPr="001F38DE">
                    <w:rPr>
                      <w:rFonts w:ascii="Bookman Old Style" w:hAnsi="Bookman Old Style"/>
                      <w:b/>
                      <w:sz w:val="28"/>
                      <w:szCs w:val="28"/>
                      <w:lang w:val="ms-MY"/>
                    </w:rPr>
                    <w:t>SARJANA SAINS (KEJURUTERAAN RELIABILITI DAN RISIKO</w:t>
                  </w:r>
                  <w:r>
                    <w:rPr>
                      <w:rFonts w:ascii="Bookman Old Style" w:hAnsi="Bookman Old Style"/>
                      <w:b/>
                      <w:sz w:val="28"/>
                      <w:szCs w:val="28"/>
                      <w:lang w:val="ms-MY"/>
                    </w:rPr>
                    <w:t>)</w:t>
                  </w:r>
                </w:p>
                <w:p w:rsidR="00353695" w:rsidRPr="001F38DE" w:rsidRDefault="00353695" w:rsidP="007F0208">
                  <w:pPr>
                    <w:jc w:val="center"/>
                    <w:rPr>
                      <w:rFonts w:ascii="Bookman Old Style" w:hAnsi="Bookman Old Style"/>
                      <w:b/>
                      <w:sz w:val="28"/>
                      <w:szCs w:val="28"/>
                      <w:lang w:val="de-DE"/>
                    </w:rPr>
                  </w:pPr>
                  <w:r w:rsidRPr="001F38DE">
                    <w:rPr>
                      <w:rFonts w:ascii="Bookman Old Style" w:hAnsi="Bookman Old Style"/>
                      <w:b/>
                      <w:sz w:val="28"/>
                      <w:szCs w:val="28"/>
                      <w:lang w:val="ms-MY"/>
                    </w:rPr>
                    <w:t>SECARA KERJA KURSUS</w:t>
                  </w:r>
                </w:p>
                <w:p w:rsidR="00353695" w:rsidRPr="00777DBF" w:rsidRDefault="00353695" w:rsidP="007F0208">
                  <w:pPr>
                    <w:rPr>
                      <w:rFonts w:ascii="Bookman Old Style" w:hAnsi="Bookman Old Style"/>
                      <w:b/>
                      <w:bCs/>
                      <w:color w:val="FF0000"/>
                      <w:lang w:val="sv-SE"/>
                    </w:rPr>
                  </w:pPr>
                </w:p>
              </w:txbxContent>
            </v:textbox>
          </v:shape>
        </w:pict>
      </w:r>
      <w:r w:rsidR="00465458" w:rsidRPr="00575297">
        <w:rPr>
          <w:rFonts w:ascii="Bookman Old Style" w:hAnsi="Bookman Old Style"/>
          <w:b/>
          <w:lang w:val="nb-NO"/>
        </w:rPr>
        <w:br w:type="page"/>
      </w:r>
    </w:p>
    <w:p w:rsidR="00CE5502" w:rsidRDefault="00CE5502">
      <w:pPr>
        <w:rPr>
          <w:rFonts w:ascii="Bookman Old Style" w:hAnsi="Bookman Old Style"/>
          <w:b/>
          <w:lang w:val="nb-NO"/>
        </w:rPr>
        <w:sectPr w:rsidR="00CE5502">
          <w:headerReference w:type="even" r:id="rId10"/>
          <w:footerReference w:type="default" r:id="rId11"/>
          <w:footerReference w:type="first" r:id="rId12"/>
          <w:type w:val="continuous"/>
          <w:pgSz w:w="12240" w:h="15840" w:code="1"/>
          <w:pgMar w:top="1440" w:right="1440" w:bottom="1440" w:left="1584" w:header="720" w:footer="259" w:gutter="0"/>
          <w:pgNumType w:start="1"/>
          <w:cols w:space="720"/>
          <w:docGrid w:linePitch="360"/>
        </w:sectPr>
      </w:pPr>
    </w:p>
    <w:p w:rsidR="00BA7B7D" w:rsidRPr="005B485F" w:rsidRDefault="00CE5502">
      <w:pPr>
        <w:rPr>
          <w:rFonts w:ascii="Bookman Old Style" w:hAnsi="Bookman Old Style"/>
          <w:b/>
          <w:sz w:val="28"/>
          <w:szCs w:val="28"/>
          <w:lang w:val="nb-NO"/>
        </w:rPr>
      </w:pPr>
      <w:r w:rsidRPr="005B485F">
        <w:rPr>
          <w:rFonts w:ascii="Bookman Old Style" w:hAnsi="Bookman Old Style"/>
          <w:b/>
          <w:sz w:val="28"/>
          <w:szCs w:val="28"/>
          <w:lang w:val="nb-NO"/>
        </w:rPr>
        <w:lastRenderedPageBreak/>
        <w:t>KERTAS KERJA BIL:</w:t>
      </w:r>
    </w:p>
    <w:p w:rsidR="00CE5502" w:rsidRPr="005B485F" w:rsidRDefault="00CE5502">
      <w:pPr>
        <w:rPr>
          <w:rFonts w:ascii="Bookman Old Style" w:hAnsi="Bookman Old Style"/>
          <w:b/>
          <w:sz w:val="28"/>
          <w:szCs w:val="28"/>
          <w:lang w:val="nb-NO"/>
        </w:rPr>
      </w:pPr>
    </w:p>
    <w:p w:rsidR="00CE5502" w:rsidRPr="005B485F" w:rsidRDefault="00CE5502">
      <w:pPr>
        <w:rPr>
          <w:rFonts w:ascii="Bookman Old Style" w:hAnsi="Bookman Old Style"/>
          <w:b/>
          <w:sz w:val="28"/>
          <w:szCs w:val="28"/>
          <w:lang w:val="nb-NO"/>
        </w:rPr>
      </w:pPr>
    </w:p>
    <w:tbl>
      <w:tblPr>
        <w:tblW w:w="666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0"/>
        <w:gridCol w:w="3240"/>
      </w:tblGrid>
      <w:tr w:rsidR="00CE5502" w:rsidRPr="005B485F" w:rsidTr="00AF7327">
        <w:trPr>
          <w:trHeight w:val="494"/>
        </w:trPr>
        <w:tc>
          <w:tcPr>
            <w:tcW w:w="3420" w:type="dxa"/>
            <w:vAlign w:val="center"/>
          </w:tcPr>
          <w:p w:rsidR="00CE5502" w:rsidRPr="00AF7327" w:rsidRDefault="00CE5502">
            <w:pPr>
              <w:rPr>
                <w:rFonts w:ascii="Bookman Old Style" w:hAnsi="Bookman Old Style"/>
                <w:b/>
                <w:sz w:val="28"/>
                <w:szCs w:val="28"/>
                <w:lang w:val="nb-NO"/>
              </w:rPr>
            </w:pPr>
            <w:r w:rsidRPr="00AF7327">
              <w:rPr>
                <w:rFonts w:ascii="Bookman Old Style" w:hAnsi="Bookman Old Style"/>
                <w:b/>
                <w:sz w:val="28"/>
                <w:szCs w:val="28"/>
                <w:lang w:val="nb-NO"/>
              </w:rPr>
              <w:t>KEPUTUSAN</w:t>
            </w:r>
          </w:p>
        </w:tc>
        <w:tc>
          <w:tcPr>
            <w:tcW w:w="3240" w:type="dxa"/>
            <w:vAlign w:val="center"/>
          </w:tcPr>
          <w:p w:rsidR="00CE5502" w:rsidRPr="00AF7327" w:rsidRDefault="0063366B" w:rsidP="00AF7327">
            <w:pPr>
              <w:jc w:val="center"/>
              <w:rPr>
                <w:rFonts w:ascii="Bookman Old Style" w:hAnsi="Bookman Old Style"/>
                <w:b/>
                <w:sz w:val="28"/>
                <w:szCs w:val="28"/>
                <w:lang w:val="nb-NO"/>
              </w:rPr>
            </w:pPr>
            <w:r w:rsidRPr="00AF7327">
              <w:rPr>
                <w:rFonts w:ascii="Bookman Old Style" w:hAnsi="Bookman Old Style"/>
                <w:b/>
                <w:sz w:val="28"/>
                <w:szCs w:val="28"/>
                <w:lang w:val="nb-NO"/>
              </w:rPr>
              <w:sym w:font="Wingdings 2" w:char="F050"/>
            </w:r>
          </w:p>
        </w:tc>
      </w:tr>
      <w:tr w:rsidR="00CE5502" w:rsidRPr="005B485F" w:rsidTr="00AF7327">
        <w:trPr>
          <w:trHeight w:val="530"/>
        </w:trPr>
        <w:tc>
          <w:tcPr>
            <w:tcW w:w="3420" w:type="dxa"/>
            <w:vAlign w:val="center"/>
          </w:tcPr>
          <w:p w:rsidR="00CE5502" w:rsidRPr="00AF7327" w:rsidRDefault="00CE5502">
            <w:pPr>
              <w:rPr>
                <w:rFonts w:ascii="Bookman Old Style" w:hAnsi="Bookman Old Style"/>
                <w:b/>
                <w:sz w:val="28"/>
                <w:szCs w:val="28"/>
                <w:lang w:val="nb-NO"/>
              </w:rPr>
            </w:pPr>
            <w:r w:rsidRPr="00AF7327">
              <w:rPr>
                <w:rFonts w:ascii="Bookman Old Style" w:hAnsi="Bookman Old Style"/>
                <w:b/>
                <w:sz w:val="28"/>
                <w:szCs w:val="28"/>
                <w:lang w:val="nb-NO"/>
              </w:rPr>
              <w:t>MAKLUMAN</w:t>
            </w:r>
          </w:p>
        </w:tc>
        <w:tc>
          <w:tcPr>
            <w:tcW w:w="3240" w:type="dxa"/>
            <w:vAlign w:val="center"/>
          </w:tcPr>
          <w:p w:rsidR="00CE5502" w:rsidRPr="00AF7327" w:rsidRDefault="00CE5502" w:rsidP="00AF7327">
            <w:pPr>
              <w:jc w:val="center"/>
              <w:rPr>
                <w:rFonts w:ascii="Bookman Old Style" w:hAnsi="Bookman Old Style"/>
                <w:b/>
                <w:sz w:val="28"/>
                <w:szCs w:val="28"/>
                <w:lang w:val="nb-NO"/>
              </w:rPr>
            </w:pPr>
          </w:p>
        </w:tc>
      </w:tr>
    </w:tbl>
    <w:p w:rsidR="00CE5502" w:rsidRDefault="00CE5502">
      <w:pPr>
        <w:rPr>
          <w:rFonts w:ascii="Bookman Old Style" w:hAnsi="Bookman Old Style"/>
          <w:b/>
          <w:lang w:val="nb-NO"/>
        </w:rPr>
        <w:sectPr w:rsidR="00CE5502" w:rsidSect="00CE5502">
          <w:pgSz w:w="12240" w:h="15840" w:code="1"/>
          <w:pgMar w:top="1440" w:right="1440" w:bottom="1440" w:left="1584" w:header="720" w:footer="259" w:gutter="0"/>
          <w:pgNumType w:start="1"/>
          <w:cols w:space="720"/>
          <w:titlePg/>
          <w:docGrid w:linePitch="360"/>
        </w:sectPr>
      </w:pPr>
    </w:p>
    <w:p w:rsidR="00E302ED" w:rsidRDefault="00E302ED" w:rsidP="00E302ED">
      <w:pPr>
        <w:pStyle w:val="Title"/>
        <w:rPr>
          <w:rFonts w:ascii="Bookman Old Style" w:hAnsi="Bookman Old Style"/>
          <w:color w:val="000000"/>
          <w:sz w:val="28"/>
          <w:szCs w:val="28"/>
          <w:lang w:val="fi-FI"/>
        </w:rPr>
      </w:pPr>
    </w:p>
    <w:p w:rsidR="00E302ED" w:rsidRDefault="00E302ED" w:rsidP="00E302ED">
      <w:pPr>
        <w:pStyle w:val="Title"/>
        <w:rPr>
          <w:rFonts w:ascii="Bookman Old Style" w:hAnsi="Bookman Old Style"/>
          <w:color w:val="000000"/>
          <w:sz w:val="28"/>
          <w:szCs w:val="28"/>
          <w:lang w:val="fi-FI"/>
        </w:rPr>
      </w:pPr>
    </w:p>
    <w:p w:rsidR="00CE5502" w:rsidRPr="004E5375" w:rsidRDefault="00CE5502" w:rsidP="00E302ED">
      <w:pPr>
        <w:pStyle w:val="Title"/>
        <w:rPr>
          <w:rFonts w:ascii="Bookman Old Style" w:hAnsi="Bookman Old Style"/>
          <w:sz w:val="28"/>
          <w:szCs w:val="28"/>
          <w:lang w:val="fi-FI"/>
        </w:rPr>
      </w:pPr>
      <w:r>
        <w:rPr>
          <w:rFonts w:ascii="Bookman Old Style" w:hAnsi="Bookman Old Style"/>
          <w:color w:val="000000"/>
          <w:sz w:val="28"/>
          <w:szCs w:val="28"/>
          <w:lang w:val="fi-FI"/>
        </w:rPr>
        <w:t xml:space="preserve">KERTAS KERJA UNTUK </w:t>
      </w:r>
      <w:r w:rsidR="0063366B">
        <w:rPr>
          <w:rFonts w:ascii="Bookman Old Style" w:hAnsi="Bookman Old Style"/>
          <w:color w:val="000000"/>
          <w:sz w:val="28"/>
          <w:szCs w:val="28"/>
          <w:lang w:val="fi-FI"/>
        </w:rPr>
        <w:t xml:space="preserve">PERTIMBANGAN DAN </w:t>
      </w:r>
      <w:r w:rsidR="00C83762" w:rsidRPr="004E5375">
        <w:rPr>
          <w:rFonts w:ascii="Bookman Old Style" w:hAnsi="Bookman Old Style"/>
          <w:sz w:val="28"/>
          <w:szCs w:val="28"/>
          <w:lang w:val="fi-FI"/>
        </w:rPr>
        <w:t>KELULUSAN</w:t>
      </w:r>
    </w:p>
    <w:p w:rsidR="00E302ED" w:rsidRPr="004E5375" w:rsidRDefault="0063366B" w:rsidP="00E302ED">
      <w:pPr>
        <w:pStyle w:val="Title"/>
        <w:rPr>
          <w:rFonts w:ascii="Bookman Old Style" w:hAnsi="Bookman Old Style"/>
          <w:sz w:val="28"/>
          <w:szCs w:val="28"/>
          <w:lang w:val="fi-FI"/>
        </w:rPr>
      </w:pPr>
      <w:r w:rsidRPr="004E5375">
        <w:rPr>
          <w:rFonts w:ascii="Bookman Old Style" w:hAnsi="Bookman Old Style"/>
          <w:sz w:val="28"/>
          <w:szCs w:val="28"/>
          <w:lang w:val="fi-FI"/>
        </w:rPr>
        <w:t>JAWATANKUASA TETAP SENAT PENGAJIAN SISWAZAH</w:t>
      </w:r>
    </w:p>
    <w:p w:rsidR="00E302ED" w:rsidRPr="00575297" w:rsidRDefault="00E302ED" w:rsidP="00E302ED">
      <w:pPr>
        <w:pStyle w:val="Title"/>
        <w:rPr>
          <w:rFonts w:ascii="Bookman Old Style" w:hAnsi="Bookman Old Style"/>
          <w:color w:val="000000"/>
          <w:sz w:val="28"/>
          <w:szCs w:val="28"/>
          <w:lang w:val="fi-FI"/>
        </w:rPr>
      </w:pPr>
    </w:p>
    <w:p w:rsidR="00E302ED" w:rsidRPr="00575297" w:rsidRDefault="00E302ED" w:rsidP="00E302ED">
      <w:pPr>
        <w:pStyle w:val="Title"/>
        <w:rPr>
          <w:rFonts w:ascii="Bookman Old Style" w:hAnsi="Bookman Old Style"/>
          <w:color w:val="000000"/>
          <w:sz w:val="28"/>
          <w:szCs w:val="28"/>
          <w:lang w:val="fi-FI"/>
        </w:rPr>
      </w:pPr>
    </w:p>
    <w:p w:rsidR="00634780" w:rsidRPr="00634780" w:rsidRDefault="00634780" w:rsidP="00634780">
      <w:pPr>
        <w:jc w:val="center"/>
        <w:rPr>
          <w:rFonts w:ascii="Bookman Old Style" w:hAnsi="Bookman Old Style"/>
          <w:b/>
          <w:sz w:val="28"/>
          <w:szCs w:val="28"/>
          <w:lang w:val="ms-MY"/>
        </w:rPr>
      </w:pPr>
      <w:r w:rsidRPr="00634780">
        <w:rPr>
          <w:rFonts w:ascii="Bookman Old Style" w:hAnsi="Bookman Old Style"/>
          <w:b/>
          <w:sz w:val="28"/>
          <w:szCs w:val="28"/>
          <w:lang w:val="ms-MY"/>
        </w:rPr>
        <w:t xml:space="preserve">CADANGAN MEWUJUDKAN PROGRAM </w:t>
      </w:r>
    </w:p>
    <w:p w:rsidR="00634780" w:rsidRPr="00634780" w:rsidRDefault="00634780" w:rsidP="00634780">
      <w:pPr>
        <w:jc w:val="center"/>
        <w:rPr>
          <w:rFonts w:ascii="Bookman Old Style" w:hAnsi="Bookman Old Style"/>
          <w:b/>
          <w:sz w:val="28"/>
          <w:szCs w:val="28"/>
          <w:lang w:val="ms-MY"/>
        </w:rPr>
      </w:pPr>
      <w:r w:rsidRPr="00634780">
        <w:rPr>
          <w:rFonts w:ascii="Bookman Old Style" w:hAnsi="Bookman Old Style"/>
          <w:b/>
          <w:sz w:val="28"/>
          <w:szCs w:val="28"/>
          <w:lang w:val="ms-MY"/>
        </w:rPr>
        <w:t xml:space="preserve">AKADEMIK BAHARU  </w:t>
      </w:r>
    </w:p>
    <w:p w:rsidR="00634780" w:rsidRPr="00634780" w:rsidRDefault="00634780" w:rsidP="00634780">
      <w:pPr>
        <w:jc w:val="center"/>
        <w:rPr>
          <w:rFonts w:ascii="Bookman Old Style" w:hAnsi="Bookman Old Style"/>
          <w:b/>
          <w:sz w:val="28"/>
          <w:szCs w:val="28"/>
          <w:lang w:val="ms-MY"/>
        </w:rPr>
      </w:pPr>
      <w:r w:rsidRPr="00634780">
        <w:rPr>
          <w:rFonts w:ascii="Bookman Old Style" w:hAnsi="Bookman Old Style"/>
          <w:b/>
          <w:sz w:val="28"/>
          <w:szCs w:val="28"/>
          <w:lang w:val="ms-MY"/>
        </w:rPr>
        <w:t>SARJANA SAINS (</w:t>
      </w:r>
      <w:r w:rsidR="00CD582D">
        <w:rPr>
          <w:rFonts w:ascii="Bookman Old Style" w:hAnsi="Bookman Old Style"/>
          <w:b/>
          <w:sz w:val="28"/>
          <w:szCs w:val="28"/>
          <w:lang w:val="ms-MY"/>
        </w:rPr>
        <w:t>KEJURUTERAAN RELIABILITI DAN RISIKO</w:t>
      </w:r>
      <w:r w:rsidRPr="00634780">
        <w:rPr>
          <w:rFonts w:ascii="Bookman Old Style" w:hAnsi="Bookman Old Style"/>
          <w:b/>
          <w:sz w:val="28"/>
          <w:szCs w:val="28"/>
          <w:lang w:val="ms-MY"/>
        </w:rPr>
        <w:t>)</w:t>
      </w:r>
    </w:p>
    <w:p w:rsidR="00634780" w:rsidRPr="00634780" w:rsidRDefault="00634780" w:rsidP="00634780">
      <w:pPr>
        <w:jc w:val="center"/>
        <w:rPr>
          <w:rFonts w:ascii="Bookman Old Style" w:hAnsi="Bookman Old Style"/>
          <w:b/>
          <w:sz w:val="28"/>
          <w:szCs w:val="28"/>
          <w:lang w:val="de-DE"/>
        </w:rPr>
      </w:pPr>
      <w:r w:rsidRPr="00634780">
        <w:rPr>
          <w:rFonts w:ascii="Bookman Old Style" w:hAnsi="Bookman Old Style"/>
          <w:b/>
          <w:sz w:val="28"/>
          <w:szCs w:val="28"/>
          <w:lang w:val="ms-MY"/>
        </w:rPr>
        <w:t>SECARA KERJA KURSUS</w:t>
      </w:r>
    </w:p>
    <w:p w:rsidR="00E302ED" w:rsidRPr="00575297" w:rsidRDefault="00E302ED" w:rsidP="00E302ED">
      <w:pPr>
        <w:jc w:val="center"/>
        <w:rPr>
          <w:rFonts w:ascii="Bookman Old Style" w:hAnsi="Bookman Old Style"/>
          <w:b/>
          <w:sz w:val="28"/>
          <w:szCs w:val="28"/>
          <w:lang w:val="ms-MY"/>
        </w:rPr>
      </w:pPr>
    </w:p>
    <w:p w:rsidR="00634780" w:rsidRPr="00634780" w:rsidRDefault="00634780" w:rsidP="00E302ED">
      <w:pPr>
        <w:jc w:val="center"/>
        <w:rPr>
          <w:rFonts w:ascii="Bookman Old Style" w:hAnsi="Bookman Old Style"/>
          <w:b/>
          <w:sz w:val="28"/>
          <w:szCs w:val="28"/>
          <w:lang w:val="sv-SE"/>
        </w:rPr>
      </w:pPr>
      <w:r w:rsidRPr="00634780">
        <w:rPr>
          <w:rFonts w:ascii="Bookman Old Style" w:hAnsi="Bookman Old Style"/>
          <w:b/>
          <w:sz w:val="28"/>
          <w:szCs w:val="28"/>
          <w:lang w:val="sv-SE"/>
        </w:rPr>
        <w:t>SEKOLAH RAZAK UTM DALAM KEJURUTERAAN DAN TEKNOLOGI TERMAJU  (UTM RAZAK SCHOOL)</w:t>
      </w:r>
    </w:p>
    <w:p w:rsidR="00E302ED" w:rsidRPr="00575297" w:rsidRDefault="00E302ED" w:rsidP="00E302ED">
      <w:pPr>
        <w:jc w:val="center"/>
        <w:rPr>
          <w:rFonts w:ascii="Bookman Old Style" w:hAnsi="Bookman Old Style"/>
          <w:b/>
          <w:caps/>
          <w:sz w:val="28"/>
          <w:szCs w:val="28"/>
          <w:lang w:val="de-DE"/>
        </w:rPr>
      </w:pPr>
      <w:r w:rsidRPr="00575297">
        <w:rPr>
          <w:rFonts w:ascii="Bookman Old Style" w:hAnsi="Bookman Old Style"/>
          <w:b/>
          <w:caps/>
          <w:sz w:val="28"/>
          <w:szCs w:val="28"/>
          <w:lang w:val="de-DE"/>
        </w:rPr>
        <w:t>UNIVERSITI TEKNOLOGI MALAYSIA</w:t>
      </w:r>
    </w:p>
    <w:p w:rsidR="00E302ED" w:rsidRPr="00575297" w:rsidRDefault="00E302ED" w:rsidP="00E302ED">
      <w:pPr>
        <w:rPr>
          <w:rFonts w:ascii="Bookman Old Style" w:hAnsi="Bookman Old Style"/>
          <w:highlight w:val="yellow"/>
        </w:rPr>
      </w:pPr>
    </w:p>
    <w:p w:rsidR="00E302ED" w:rsidRDefault="00E302ED" w:rsidP="00E302ED">
      <w:pPr>
        <w:rPr>
          <w:rFonts w:ascii="Bookman Old Style" w:hAnsi="Bookman Old Style"/>
          <w:highlight w:val="yellow"/>
        </w:rPr>
      </w:pP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1"/>
        <w:gridCol w:w="2619"/>
        <w:gridCol w:w="2430"/>
        <w:gridCol w:w="2970"/>
      </w:tblGrid>
      <w:tr w:rsidR="00E302ED" w:rsidRPr="00575297" w:rsidTr="002965EB">
        <w:trPr>
          <w:trHeight w:val="773"/>
        </w:trPr>
        <w:tc>
          <w:tcPr>
            <w:tcW w:w="1971" w:type="dxa"/>
          </w:tcPr>
          <w:p w:rsidR="00E302ED" w:rsidRPr="00575297" w:rsidRDefault="00E302ED" w:rsidP="0082333C">
            <w:pPr>
              <w:jc w:val="center"/>
              <w:rPr>
                <w:rFonts w:ascii="Bookman Old Style" w:hAnsi="Bookman Old Style"/>
                <w:b/>
                <w:lang w:val="sv-SE"/>
              </w:rPr>
            </w:pPr>
          </w:p>
        </w:tc>
        <w:tc>
          <w:tcPr>
            <w:tcW w:w="2619" w:type="dxa"/>
          </w:tcPr>
          <w:p w:rsidR="00E302ED" w:rsidRPr="00575297" w:rsidRDefault="00E302ED" w:rsidP="0082333C">
            <w:pPr>
              <w:jc w:val="center"/>
              <w:rPr>
                <w:rFonts w:ascii="Bookman Old Style" w:hAnsi="Bookman Old Style"/>
                <w:b/>
                <w:lang w:val="sv-SE"/>
              </w:rPr>
            </w:pPr>
          </w:p>
          <w:p w:rsidR="00E302ED" w:rsidRPr="00575297" w:rsidRDefault="00E302ED" w:rsidP="0082333C">
            <w:pPr>
              <w:jc w:val="center"/>
              <w:rPr>
                <w:rFonts w:ascii="Bookman Old Style" w:hAnsi="Bookman Old Style"/>
                <w:b/>
              </w:rPr>
            </w:pPr>
            <w:r w:rsidRPr="00575297">
              <w:rPr>
                <w:rFonts w:ascii="Bookman Old Style" w:hAnsi="Bookman Old Style"/>
                <w:b/>
              </w:rPr>
              <w:t>Disediakan oleh</w:t>
            </w:r>
            <w:r>
              <w:rPr>
                <w:rFonts w:ascii="Bookman Old Style" w:hAnsi="Bookman Old Style"/>
                <w:b/>
              </w:rPr>
              <w:t>:</w:t>
            </w:r>
          </w:p>
        </w:tc>
        <w:tc>
          <w:tcPr>
            <w:tcW w:w="2430" w:type="dxa"/>
          </w:tcPr>
          <w:p w:rsidR="00E302ED" w:rsidRPr="00575297" w:rsidRDefault="00E302ED" w:rsidP="0082333C">
            <w:pPr>
              <w:jc w:val="center"/>
              <w:rPr>
                <w:rFonts w:ascii="Bookman Old Style" w:hAnsi="Bookman Old Style"/>
                <w:b/>
              </w:rPr>
            </w:pPr>
          </w:p>
          <w:p w:rsidR="00E302ED" w:rsidRPr="00575297" w:rsidRDefault="00E302ED" w:rsidP="001A1ECA">
            <w:pPr>
              <w:jc w:val="center"/>
              <w:rPr>
                <w:rFonts w:ascii="Bookman Old Style" w:hAnsi="Bookman Old Style"/>
                <w:b/>
              </w:rPr>
            </w:pPr>
            <w:r w:rsidRPr="00575297">
              <w:rPr>
                <w:rFonts w:ascii="Bookman Old Style" w:hAnsi="Bookman Old Style"/>
                <w:b/>
              </w:rPr>
              <w:t>Disemak oleh</w:t>
            </w:r>
            <w:r>
              <w:rPr>
                <w:rFonts w:ascii="Bookman Old Style" w:hAnsi="Bookman Old Style"/>
                <w:b/>
              </w:rPr>
              <w:t>:</w:t>
            </w:r>
          </w:p>
        </w:tc>
        <w:tc>
          <w:tcPr>
            <w:tcW w:w="2970" w:type="dxa"/>
          </w:tcPr>
          <w:p w:rsidR="00E302ED" w:rsidRPr="00575297" w:rsidRDefault="00E302ED" w:rsidP="0082333C">
            <w:pPr>
              <w:jc w:val="center"/>
              <w:rPr>
                <w:rFonts w:ascii="Bookman Old Style" w:hAnsi="Bookman Old Style"/>
                <w:b/>
              </w:rPr>
            </w:pPr>
          </w:p>
          <w:p w:rsidR="00E302ED" w:rsidRPr="00575297" w:rsidRDefault="00E302ED" w:rsidP="0082333C">
            <w:pPr>
              <w:jc w:val="center"/>
              <w:rPr>
                <w:rFonts w:ascii="Bookman Old Style" w:hAnsi="Bookman Old Style"/>
                <w:b/>
              </w:rPr>
            </w:pPr>
            <w:r>
              <w:rPr>
                <w:rFonts w:ascii="Bookman Old Style" w:hAnsi="Bookman Old Style"/>
                <w:b/>
              </w:rPr>
              <w:t>Diperakukan oleh:</w:t>
            </w:r>
          </w:p>
        </w:tc>
      </w:tr>
      <w:tr w:rsidR="00E302ED" w:rsidRPr="00575297" w:rsidTr="002965EB">
        <w:trPr>
          <w:trHeight w:val="1268"/>
        </w:trPr>
        <w:tc>
          <w:tcPr>
            <w:tcW w:w="1971" w:type="dxa"/>
            <w:vAlign w:val="center"/>
          </w:tcPr>
          <w:p w:rsidR="00E302ED" w:rsidRPr="00575297" w:rsidRDefault="00E302ED" w:rsidP="00B109D5">
            <w:pPr>
              <w:rPr>
                <w:rFonts w:ascii="Bookman Old Style" w:hAnsi="Bookman Old Style"/>
                <w:b/>
              </w:rPr>
            </w:pPr>
            <w:r w:rsidRPr="00575297">
              <w:rPr>
                <w:rFonts w:ascii="Bookman Old Style" w:hAnsi="Bookman Old Style"/>
                <w:b/>
              </w:rPr>
              <w:t>Tandatangan</w:t>
            </w:r>
          </w:p>
        </w:tc>
        <w:tc>
          <w:tcPr>
            <w:tcW w:w="2619" w:type="dxa"/>
          </w:tcPr>
          <w:p w:rsidR="00E302ED" w:rsidRPr="00575297" w:rsidRDefault="00E302ED" w:rsidP="0082333C">
            <w:pPr>
              <w:rPr>
                <w:rFonts w:ascii="Bookman Old Style" w:hAnsi="Bookman Old Style"/>
              </w:rPr>
            </w:pPr>
          </w:p>
          <w:p w:rsidR="00E302ED" w:rsidRPr="00575297" w:rsidRDefault="00E302ED" w:rsidP="0082333C">
            <w:pPr>
              <w:jc w:val="center"/>
              <w:rPr>
                <w:rFonts w:ascii="Bookman Old Style" w:hAnsi="Bookman Old Style"/>
              </w:rPr>
            </w:pPr>
          </w:p>
          <w:p w:rsidR="00E302ED" w:rsidRPr="00575297" w:rsidRDefault="00E302ED" w:rsidP="0082333C">
            <w:pPr>
              <w:rPr>
                <w:rFonts w:ascii="Bookman Old Style" w:hAnsi="Bookman Old Style"/>
              </w:rPr>
            </w:pPr>
          </w:p>
        </w:tc>
        <w:tc>
          <w:tcPr>
            <w:tcW w:w="2430" w:type="dxa"/>
          </w:tcPr>
          <w:p w:rsidR="00E302ED" w:rsidRPr="00575297" w:rsidRDefault="00E302ED" w:rsidP="0082333C">
            <w:pPr>
              <w:rPr>
                <w:rFonts w:ascii="Bookman Old Style" w:hAnsi="Bookman Old Style"/>
              </w:rPr>
            </w:pPr>
          </w:p>
        </w:tc>
        <w:tc>
          <w:tcPr>
            <w:tcW w:w="2970" w:type="dxa"/>
          </w:tcPr>
          <w:p w:rsidR="00E302ED" w:rsidRPr="00575297" w:rsidRDefault="00E302ED" w:rsidP="0082333C">
            <w:pPr>
              <w:rPr>
                <w:rFonts w:ascii="Bookman Old Style" w:hAnsi="Bookman Old Style"/>
              </w:rPr>
            </w:pPr>
          </w:p>
        </w:tc>
      </w:tr>
      <w:tr w:rsidR="00C30B9F" w:rsidRPr="00575297" w:rsidTr="002965EB">
        <w:tc>
          <w:tcPr>
            <w:tcW w:w="1971" w:type="dxa"/>
            <w:vAlign w:val="center"/>
          </w:tcPr>
          <w:p w:rsidR="00C30B9F" w:rsidRPr="00575297" w:rsidRDefault="00C30B9F" w:rsidP="00B109D5">
            <w:pPr>
              <w:rPr>
                <w:rFonts w:ascii="Bookman Old Style" w:eastAsia="Arial Unicode MS" w:hAnsi="Bookman Old Style"/>
                <w:b/>
              </w:rPr>
            </w:pPr>
            <w:r w:rsidRPr="00575297">
              <w:rPr>
                <w:rFonts w:ascii="Bookman Old Style" w:hAnsi="Bookman Old Style"/>
                <w:b/>
              </w:rPr>
              <w:t>Nama</w:t>
            </w:r>
          </w:p>
        </w:tc>
        <w:tc>
          <w:tcPr>
            <w:tcW w:w="2619" w:type="dxa"/>
            <w:vAlign w:val="center"/>
          </w:tcPr>
          <w:p w:rsidR="00C30B9F" w:rsidRPr="00C30B9F" w:rsidRDefault="00C30B9F" w:rsidP="00EF28B6">
            <w:pPr>
              <w:jc w:val="center"/>
              <w:rPr>
                <w:rFonts w:ascii="Bookman Old Style" w:hAnsi="Bookman Old Style"/>
                <w:b/>
              </w:rPr>
            </w:pPr>
            <w:r w:rsidRPr="00C30B9F">
              <w:rPr>
                <w:rFonts w:ascii="Bookman Old Style" w:hAnsi="Bookman Old Style"/>
                <w:b/>
              </w:rPr>
              <w:t>Profesor Dr</w:t>
            </w:r>
          </w:p>
          <w:p w:rsidR="00C30B9F" w:rsidRPr="00C30B9F" w:rsidRDefault="00C30B9F" w:rsidP="00EF28B6">
            <w:pPr>
              <w:jc w:val="center"/>
              <w:rPr>
                <w:rFonts w:ascii="Bookman Old Style" w:hAnsi="Bookman Old Style"/>
                <w:b/>
                <w:strike/>
              </w:rPr>
            </w:pPr>
            <w:r w:rsidRPr="00C30B9F">
              <w:rPr>
                <w:rFonts w:ascii="Bookman Old Style" w:hAnsi="Bookman Old Style"/>
                <w:b/>
              </w:rPr>
              <w:t>Awaluddin Mohamed Shaharoun</w:t>
            </w:r>
          </w:p>
        </w:tc>
        <w:tc>
          <w:tcPr>
            <w:tcW w:w="2430" w:type="dxa"/>
          </w:tcPr>
          <w:p w:rsidR="00C30B9F" w:rsidRPr="00575297" w:rsidRDefault="00C30B9F" w:rsidP="0082333C">
            <w:pPr>
              <w:jc w:val="center"/>
              <w:rPr>
                <w:rFonts w:ascii="Bookman Old Style" w:hAnsi="Bookman Old Style"/>
                <w:lang w:val="sv-SE"/>
              </w:rPr>
            </w:pPr>
          </w:p>
          <w:p w:rsidR="00C30B9F" w:rsidRPr="00575297" w:rsidRDefault="00C30B9F" w:rsidP="0063366B">
            <w:pPr>
              <w:pStyle w:val="Heading4"/>
              <w:rPr>
                <w:rFonts w:ascii="Bookman Old Style" w:hAnsi="Bookman Old Style"/>
                <w:sz w:val="24"/>
                <w:lang w:val="sv-SE"/>
              </w:rPr>
            </w:pPr>
            <w:r w:rsidRPr="00575297">
              <w:rPr>
                <w:rFonts w:ascii="Bookman Old Style" w:hAnsi="Bookman Old Style"/>
                <w:sz w:val="24"/>
                <w:lang w:val="sv-SE"/>
              </w:rPr>
              <w:t xml:space="preserve">Prof.  </w:t>
            </w:r>
            <w:r>
              <w:rPr>
                <w:rFonts w:ascii="Bookman Old Style" w:hAnsi="Bookman Old Style"/>
                <w:sz w:val="24"/>
                <w:lang w:val="sv-SE"/>
              </w:rPr>
              <w:t xml:space="preserve">Dr. </w:t>
            </w:r>
            <w:r w:rsidR="00CD582D">
              <w:rPr>
                <w:rFonts w:ascii="Bookman Old Style" w:hAnsi="Bookman Old Style"/>
                <w:sz w:val="24"/>
                <w:lang w:val="sv-SE"/>
              </w:rPr>
              <w:t>Zaidatun Tasir</w:t>
            </w:r>
          </w:p>
          <w:p w:rsidR="00C30B9F" w:rsidRPr="00575297" w:rsidRDefault="00C30B9F" w:rsidP="0063366B">
            <w:pPr>
              <w:pStyle w:val="Heading4"/>
              <w:rPr>
                <w:rFonts w:ascii="Bookman Old Style" w:hAnsi="Bookman Old Style"/>
                <w:b w:val="0"/>
                <w:bCs w:val="0"/>
                <w:lang w:val="sv-SE"/>
              </w:rPr>
            </w:pPr>
          </w:p>
        </w:tc>
        <w:tc>
          <w:tcPr>
            <w:tcW w:w="2970" w:type="dxa"/>
          </w:tcPr>
          <w:p w:rsidR="00C30B9F" w:rsidRPr="00575297" w:rsidRDefault="00C30B9F" w:rsidP="0082333C">
            <w:pPr>
              <w:jc w:val="center"/>
              <w:rPr>
                <w:rFonts w:ascii="Bookman Old Style" w:hAnsi="Bookman Old Style"/>
                <w:lang w:val="sv-SE"/>
              </w:rPr>
            </w:pPr>
          </w:p>
          <w:p w:rsidR="00C30B9F" w:rsidRPr="00575297" w:rsidRDefault="00C30B9F" w:rsidP="0063366B">
            <w:pPr>
              <w:pStyle w:val="Heading4"/>
              <w:rPr>
                <w:rFonts w:ascii="Bookman Old Style" w:hAnsi="Bookman Old Style"/>
                <w:sz w:val="24"/>
                <w:lang w:val="sv-SE"/>
              </w:rPr>
            </w:pPr>
            <w:r w:rsidRPr="00575297">
              <w:rPr>
                <w:rFonts w:ascii="Bookman Old Style" w:hAnsi="Bookman Old Style"/>
                <w:sz w:val="24"/>
                <w:lang w:val="sv-SE"/>
              </w:rPr>
              <w:t xml:space="preserve">Prof.  </w:t>
            </w:r>
            <w:r>
              <w:rPr>
                <w:rFonts w:ascii="Bookman Old Style" w:hAnsi="Bookman Old Style"/>
                <w:sz w:val="24"/>
                <w:lang w:val="sv-SE"/>
              </w:rPr>
              <w:t>Dr. Rose Alinda binti Alias</w:t>
            </w:r>
          </w:p>
          <w:p w:rsidR="00C30B9F" w:rsidRPr="00575297" w:rsidRDefault="00C30B9F" w:rsidP="0082333C">
            <w:pPr>
              <w:jc w:val="center"/>
              <w:rPr>
                <w:rFonts w:ascii="Bookman Old Style" w:hAnsi="Bookman Old Style"/>
                <w:b/>
                <w:bCs/>
                <w:lang w:val="sv-SE"/>
              </w:rPr>
            </w:pPr>
          </w:p>
        </w:tc>
      </w:tr>
      <w:tr w:rsidR="00C30B9F" w:rsidRPr="00575297" w:rsidTr="002965EB">
        <w:tc>
          <w:tcPr>
            <w:tcW w:w="1971" w:type="dxa"/>
            <w:vAlign w:val="center"/>
          </w:tcPr>
          <w:p w:rsidR="00C30B9F" w:rsidRPr="00575297" w:rsidRDefault="00C30B9F" w:rsidP="00B109D5">
            <w:pPr>
              <w:rPr>
                <w:rFonts w:ascii="Bookman Old Style" w:hAnsi="Bookman Old Style"/>
                <w:b/>
                <w:lang w:val="sv-SE"/>
              </w:rPr>
            </w:pPr>
            <w:r w:rsidRPr="00575297">
              <w:rPr>
                <w:rFonts w:ascii="Bookman Old Style" w:hAnsi="Bookman Old Style"/>
                <w:b/>
                <w:lang w:val="sv-SE"/>
              </w:rPr>
              <w:t>Jawatan</w:t>
            </w:r>
          </w:p>
        </w:tc>
        <w:tc>
          <w:tcPr>
            <w:tcW w:w="2619" w:type="dxa"/>
          </w:tcPr>
          <w:p w:rsidR="00C30B9F" w:rsidRDefault="00C30B9F" w:rsidP="00EF28B6">
            <w:pPr>
              <w:jc w:val="center"/>
              <w:rPr>
                <w:rFonts w:ascii="Bookman Old Style" w:hAnsi="Bookman Old Style"/>
                <w:b/>
                <w:lang w:val="sv-SE"/>
              </w:rPr>
            </w:pPr>
            <w:r w:rsidRPr="00575297">
              <w:rPr>
                <w:rFonts w:ascii="Bookman Old Style" w:hAnsi="Bookman Old Style"/>
                <w:b/>
                <w:lang w:val="sv-SE"/>
              </w:rPr>
              <w:t xml:space="preserve">Dekan </w:t>
            </w:r>
          </w:p>
          <w:p w:rsidR="00C30B9F" w:rsidRPr="00575297" w:rsidRDefault="00C30B9F" w:rsidP="00EF28B6">
            <w:pPr>
              <w:jc w:val="center"/>
              <w:rPr>
                <w:rFonts w:ascii="Bookman Old Style" w:hAnsi="Bookman Old Style"/>
                <w:b/>
                <w:lang w:val="sv-SE"/>
              </w:rPr>
            </w:pPr>
          </w:p>
          <w:p w:rsidR="00C30B9F" w:rsidRPr="005B485F" w:rsidRDefault="00C30B9F" w:rsidP="002965EB">
            <w:pPr>
              <w:jc w:val="center"/>
              <w:rPr>
                <w:rFonts w:ascii="Bookman Old Style" w:hAnsi="Bookman Old Style"/>
                <w:lang w:val="sv-SE"/>
              </w:rPr>
            </w:pPr>
            <w:r w:rsidRPr="00D358D5">
              <w:rPr>
                <w:rFonts w:ascii="Bookman Old Style" w:hAnsi="Bookman Old Style"/>
              </w:rPr>
              <w:t>Razak School of Engineering and Advanced Technology</w:t>
            </w:r>
          </w:p>
        </w:tc>
        <w:tc>
          <w:tcPr>
            <w:tcW w:w="2430" w:type="dxa"/>
          </w:tcPr>
          <w:p w:rsidR="00C30B9F" w:rsidRDefault="00C30B9F" w:rsidP="0082333C">
            <w:pPr>
              <w:jc w:val="center"/>
              <w:rPr>
                <w:rFonts w:ascii="Bookman Old Style" w:hAnsi="Bookman Old Style"/>
                <w:b/>
                <w:lang w:val="sv-SE"/>
              </w:rPr>
            </w:pPr>
            <w:r w:rsidRPr="00575297">
              <w:rPr>
                <w:rFonts w:ascii="Bookman Old Style" w:hAnsi="Bookman Old Style"/>
                <w:b/>
                <w:lang w:val="sv-SE"/>
              </w:rPr>
              <w:t xml:space="preserve">Dekan </w:t>
            </w:r>
          </w:p>
          <w:p w:rsidR="00C30B9F" w:rsidRPr="00575297" w:rsidRDefault="00C30B9F" w:rsidP="0082333C">
            <w:pPr>
              <w:jc w:val="center"/>
              <w:rPr>
                <w:rFonts w:ascii="Bookman Old Style" w:hAnsi="Bookman Old Style"/>
                <w:b/>
                <w:lang w:val="sv-SE"/>
              </w:rPr>
            </w:pPr>
          </w:p>
          <w:p w:rsidR="00C30B9F" w:rsidRDefault="00C30B9F" w:rsidP="0082333C">
            <w:pPr>
              <w:jc w:val="center"/>
              <w:rPr>
                <w:rFonts w:ascii="Bookman Old Style" w:hAnsi="Bookman Old Style"/>
                <w:lang w:val="sv-SE"/>
              </w:rPr>
            </w:pPr>
            <w:r w:rsidRPr="005B485F">
              <w:rPr>
                <w:rFonts w:ascii="Bookman Old Style" w:hAnsi="Bookman Old Style"/>
                <w:lang w:val="sv-SE"/>
              </w:rPr>
              <w:t xml:space="preserve"> Sekolah Pengajian Siswazah</w:t>
            </w:r>
            <w:r>
              <w:rPr>
                <w:rFonts w:ascii="Bookman Old Style" w:hAnsi="Bookman Old Style"/>
                <w:lang w:val="sv-SE"/>
              </w:rPr>
              <w:t>,</w:t>
            </w:r>
          </w:p>
          <w:p w:rsidR="00C30B9F" w:rsidRPr="005B485F" w:rsidRDefault="00C30B9F" w:rsidP="0082333C">
            <w:pPr>
              <w:jc w:val="center"/>
              <w:rPr>
                <w:rFonts w:ascii="Bookman Old Style" w:hAnsi="Bookman Old Style"/>
                <w:lang w:val="sv-SE"/>
              </w:rPr>
            </w:pPr>
            <w:r>
              <w:rPr>
                <w:rFonts w:ascii="Bookman Old Style" w:hAnsi="Bookman Old Style"/>
                <w:lang w:val="sv-SE"/>
              </w:rPr>
              <w:t>UTM</w:t>
            </w:r>
          </w:p>
        </w:tc>
        <w:tc>
          <w:tcPr>
            <w:tcW w:w="2970" w:type="dxa"/>
          </w:tcPr>
          <w:p w:rsidR="00C30B9F" w:rsidRDefault="00C30B9F" w:rsidP="0082333C">
            <w:pPr>
              <w:jc w:val="center"/>
              <w:rPr>
                <w:rFonts w:ascii="Bookman Old Style" w:hAnsi="Bookman Old Style"/>
                <w:b/>
                <w:lang w:val="sv-SE"/>
              </w:rPr>
            </w:pPr>
            <w:r w:rsidRPr="00575297">
              <w:rPr>
                <w:rFonts w:ascii="Bookman Old Style" w:hAnsi="Bookman Old Style"/>
                <w:b/>
                <w:lang w:val="sv-SE"/>
              </w:rPr>
              <w:t>T</w:t>
            </w:r>
            <w:r>
              <w:rPr>
                <w:rFonts w:ascii="Bookman Old Style" w:hAnsi="Bookman Old Style"/>
                <w:b/>
                <w:lang w:val="sv-SE"/>
              </w:rPr>
              <w:t xml:space="preserve">imbalan </w:t>
            </w:r>
            <w:r w:rsidRPr="00575297">
              <w:rPr>
                <w:rFonts w:ascii="Bookman Old Style" w:hAnsi="Bookman Old Style"/>
                <w:b/>
                <w:lang w:val="sv-SE"/>
              </w:rPr>
              <w:t>N</w:t>
            </w:r>
            <w:r>
              <w:rPr>
                <w:rFonts w:ascii="Bookman Old Style" w:hAnsi="Bookman Old Style"/>
                <w:b/>
                <w:lang w:val="sv-SE"/>
              </w:rPr>
              <w:t xml:space="preserve">aib </w:t>
            </w:r>
            <w:r w:rsidRPr="00575297">
              <w:rPr>
                <w:rFonts w:ascii="Bookman Old Style" w:hAnsi="Bookman Old Style"/>
                <w:b/>
                <w:lang w:val="sv-SE"/>
              </w:rPr>
              <w:t>C</w:t>
            </w:r>
            <w:r>
              <w:rPr>
                <w:rFonts w:ascii="Bookman Old Style" w:hAnsi="Bookman Old Style"/>
                <w:b/>
                <w:lang w:val="sv-SE"/>
              </w:rPr>
              <w:t>anselor</w:t>
            </w:r>
            <w:r w:rsidRPr="00575297">
              <w:rPr>
                <w:rFonts w:ascii="Bookman Old Style" w:hAnsi="Bookman Old Style"/>
                <w:b/>
                <w:lang w:val="sv-SE"/>
              </w:rPr>
              <w:t xml:space="preserve"> (Akademik &amp; </w:t>
            </w:r>
            <w:r w:rsidRPr="005B485F">
              <w:rPr>
                <w:rFonts w:ascii="Bookman Old Style" w:hAnsi="Bookman Old Style"/>
                <w:b/>
                <w:lang w:val="sv-SE"/>
              </w:rPr>
              <w:t>Antarabangsa)</w:t>
            </w:r>
          </w:p>
          <w:p w:rsidR="00C30B9F" w:rsidRDefault="00C30B9F" w:rsidP="0082333C">
            <w:pPr>
              <w:jc w:val="center"/>
              <w:rPr>
                <w:rFonts w:ascii="Bookman Old Style" w:hAnsi="Bookman Old Style"/>
                <w:b/>
                <w:lang w:val="sv-SE"/>
              </w:rPr>
            </w:pPr>
          </w:p>
          <w:p w:rsidR="00C30B9F" w:rsidRPr="005B485F" w:rsidRDefault="00C30B9F" w:rsidP="0082333C">
            <w:pPr>
              <w:jc w:val="center"/>
              <w:rPr>
                <w:rFonts w:ascii="Bookman Old Style" w:hAnsi="Bookman Old Style"/>
                <w:lang w:val="sv-SE"/>
              </w:rPr>
            </w:pPr>
            <w:r w:rsidRPr="005B485F">
              <w:rPr>
                <w:rFonts w:ascii="Bookman Old Style" w:hAnsi="Bookman Old Style"/>
                <w:lang w:val="sv-SE"/>
              </w:rPr>
              <w:t>Universiti Teknologi Malaysia</w:t>
            </w:r>
          </w:p>
        </w:tc>
      </w:tr>
      <w:tr w:rsidR="00C30B9F" w:rsidRPr="00575297" w:rsidTr="002965EB">
        <w:trPr>
          <w:trHeight w:val="458"/>
        </w:trPr>
        <w:tc>
          <w:tcPr>
            <w:tcW w:w="1971" w:type="dxa"/>
            <w:vAlign w:val="center"/>
          </w:tcPr>
          <w:p w:rsidR="00C30B9F" w:rsidRPr="00575297" w:rsidRDefault="00C30B9F" w:rsidP="00B109D5">
            <w:pPr>
              <w:rPr>
                <w:rFonts w:ascii="Bookman Old Style" w:hAnsi="Bookman Old Style"/>
                <w:b/>
                <w:lang w:val="sv-SE"/>
              </w:rPr>
            </w:pPr>
            <w:r w:rsidRPr="00575297">
              <w:rPr>
                <w:rFonts w:ascii="Bookman Old Style" w:hAnsi="Bookman Old Style"/>
                <w:b/>
                <w:lang w:val="sv-SE"/>
              </w:rPr>
              <w:t>Tarikh</w:t>
            </w:r>
          </w:p>
        </w:tc>
        <w:tc>
          <w:tcPr>
            <w:tcW w:w="2619" w:type="dxa"/>
            <w:vAlign w:val="center"/>
          </w:tcPr>
          <w:p w:rsidR="00C30B9F" w:rsidRPr="00C83762" w:rsidRDefault="00C30B9F" w:rsidP="00107D3C">
            <w:pPr>
              <w:jc w:val="right"/>
              <w:rPr>
                <w:rFonts w:ascii="Bookman Old Style" w:hAnsi="Bookman Old Style"/>
                <w:b/>
                <w:color w:val="FF0000"/>
                <w:lang w:val="sv-SE"/>
              </w:rPr>
            </w:pPr>
          </w:p>
        </w:tc>
        <w:tc>
          <w:tcPr>
            <w:tcW w:w="2430" w:type="dxa"/>
            <w:vAlign w:val="center"/>
          </w:tcPr>
          <w:p w:rsidR="00C30B9F" w:rsidRPr="00C83762" w:rsidRDefault="00C30B9F" w:rsidP="00107D3C">
            <w:pPr>
              <w:jc w:val="right"/>
              <w:rPr>
                <w:rFonts w:ascii="Bookman Old Style" w:hAnsi="Bookman Old Style"/>
                <w:color w:val="FF0000"/>
                <w:lang w:val="sv-SE"/>
              </w:rPr>
            </w:pPr>
          </w:p>
        </w:tc>
        <w:tc>
          <w:tcPr>
            <w:tcW w:w="2970" w:type="dxa"/>
            <w:vAlign w:val="center"/>
          </w:tcPr>
          <w:p w:rsidR="00C30B9F" w:rsidRPr="00C83762" w:rsidRDefault="00C30B9F" w:rsidP="00107D3C">
            <w:pPr>
              <w:jc w:val="right"/>
              <w:rPr>
                <w:rFonts w:ascii="Bookman Old Style" w:hAnsi="Bookman Old Style"/>
                <w:color w:val="FF0000"/>
                <w:lang w:val="sv-SE"/>
              </w:rPr>
            </w:pPr>
          </w:p>
        </w:tc>
      </w:tr>
    </w:tbl>
    <w:p w:rsidR="00E302ED" w:rsidRPr="00575297" w:rsidRDefault="00E302ED" w:rsidP="00E302ED">
      <w:pPr>
        <w:jc w:val="center"/>
        <w:rPr>
          <w:rFonts w:ascii="Bookman Old Style" w:hAnsi="Bookman Old Style"/>
          <w:b/>
          <w:lang w:val="nb-NO"/>
        </w:rPr>
      </w:pPr>
    </w:p>
    <w:p w:rsidR="00C83762" w:rsidRDefault="004712D1" w:rsidP="000F72E6">
      <w:pPr>
        <w:pStyle w:val="Heading1"/>
        <w:numPr>
          <w:ilvl w:val="0"/>
          <w:numId w:val="0"/>
        </w:numPr>
        <w:jc w:val="center"/>
        <w:rPr>
          <w:rFonts w:ascii="Bookman Old Style" w:hAnsi="Bookman Old Style"/>
          <w:sz w:val="28"/>
        </w:rPr>
      </w:pPr>
      <w:bookmarkStart w:id="0" w:name="_Toc288605515"/>
      <w:r>
        <w:rPr>
          <w:rFonts w:ascii="Bookman Old Style" w:hAnsi="Bookman Old Style"/>
          <w:sz w:val="28"/>
        </w:rPr>
        <w:lastRenderedPageBreak/>
        <w:t>ISI KANDUNGAN</w:t>
      </w:r>
    </w:p>
    <w:bookmarkEnd w:id="0"/>
    <w:p w:rsidR="004712D1" w:rsidRDefault="004712D1" w:rsidP="004712D1">
      <w:pPr>
        <w:pStyle w:val="TOC1"/>
        <w:rPr>
          <w:lang w:val="nb-NO"/>
        </w:rPr>
      </w:pPr>
    </w:p>
    <w:p w:rsidR="004712D1" w:rsidRDefault="004712D1" w:rsidP="004712D1">
      <w:pPr>
        <w:pStyle w:val="TOC1"/>
        <w:rPr>
          <w:lang w:val="nb-NO"/>
        </w:rPr>
      </w:pPr>
    </w:p>
    <w:p w:rsidR="004712D1" w:rsidRDefault="00C24858" w:rsidP="004712D1">
      <w:pPr>
        <w:pStyle w:val="TOC1"/>
        <w:rPr>
          <w:rFonts w:asciiTheme="minorHAnsi" w:eastAsiaTheme="minorEastAsia" w:hAnsiTheme="minorHAnsi" w:cstheme="minorBidi"/>
          <w:noProof/>
          <w:sz w:val="22"/>
          <w:szCs w:val="22"/>
        </w:rPr>
      </w:pPr>
      <w:r>
        <w:rPr>
          <w:rFonts w:ascii="Bookman Old Style" w:hAnsi="Bookman Old Style"/>
          <w:b/>
          <w:bCs/>
          <w:sz w:val="28"/>
          <w:lang w:val="nb-NO"/>
        </w:rPr>
        <w:fldChar w:fldCharType="begin"/>
      </w:r>
      <w:r w:rsidR="004712D1">
        <w:rPr>
          <w:rFonts w:ascii="Bookman Old Style" w:hAnsi="Bookman Old Style"/>
          <w:b/>
          <w:bCs/>
          <w:sz w:val="28"/>
          <w:lang w:val="nb-NO"/>
        </w:rPr>
        <w:instrText xml:space="preserve"> TOC \o "1-1" \h \z \u </w:instrText>
      </w:r>
      <w:r>
        <w:rPr>
          <w:rFonts w:ascii="Bookman Old Style" w:hAnsi="Bookman Old Style"/>
          <w:b/>
          <w:bCs/>
          <w:sz w:val="28"/>
          <w:lang w:val="nb-NO"/>
        </w:rPr>
        <w:fldChar w:fldCharType="separate"/>
      </w:r>
      <w:hyperlink w:anchor="_Toc363531151" w:history="1">
        <w:r w:rsidR="004712D1" w:rsidRPr="008D74C3">
          <w:rPr>
            <w:rStyle w:val="Hyperlink"/>
            <w:noProof/>
          </w:rPr>
          <w:t>SENARAI LAMPIRAN</w:t>
        </w:r>
        <w:r w:rsidR="004712D1">
          <w:rPr>
            <w:noProof/>
            <w:webHidden/>
          </w:rPr>
          <w:tab/>
        </w:r>
        <w:r>
          <w:rPr>
            <w:noProof/>
            <w:webHidden/>
          </w:rPr>
          <w:fldChar w:fldCharType="begin"/>
        </w:r>
        <w:r w:rsidR="004712D1">
          <w:rPr>
            <w:noProof/>
            <w:webHidden/>
          </w:rPr>
          <w:instrText xml:space="preserve"> PAGEREF _Toc363531151 \h </w:instrText>
        </w:r>
        <w:r>
          <w:rPr>
            <w:noProof/>
            <w:webHidden/>
          </w:rPr>
        </w:r>
        <w:r>
          <w:rPr>
            <w:noProof/>
            <w:webHidden/>
          </w:rPr>
          <w:fldChar w:fldCharType="separate"/>
        </w:r>
        <w:r w:rsidR="004712D1">
          <w:rPr>
            <w:noProof/>
            <w:webHidden/>
          </w:rPr>
          <w:t>i</w:t>
        </w:r>
        <w:r w:rsidR="001443E5">
          <w:rPr>
            <w:noProof/>
            <w:webHidden/>
          </w:rPr>
          <w:t>i</w:t>
        </w:r>
        <w:r w:rsidR="004712D1">
          <w:rPr>
            <w:noProof/>
            <w:webHidden/>
          </w:rPr>
          <w:t>i</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52" w:history="1">
        <w:r w:rsidR="004712D1" w:rsidRPr="008D74C3">
          <w:rPr>
            <w:rStyle w:val="Hyperlink"/>
            <w:rFonts w:ascii="Bookman Old Style" w:hAnsi="Bookman Old Style"/>
            <w:noProof/>
          </w:rPr>
          <w:t>RINGKASAN EKSEKUTIF</w:t>
        </w:r>
        <w:r w:rsidR="004712D1">
          <w:rPr>
            <w:noProof/>
            <w:webHidden/>
          </w:rPr>
          <w:tab/>
        </w:r>
        <w:r>
          <w:rPr>
            <w:noProof/>
            <w:webHidden/>
          </w:rPr>
          <w:fldChar w:fldCharType="begin"/>
        </w:r>
        <w:r w:rsidR="004712D1">
          <w:rPr>
            <w:noProof/>
            <w:webHidden/>
          </w:rPr>
          <w:instrText xml:space="preserve"> PAGEREF _Toc363531152 \h </w:instrText>
        </w:r>
        <w:r>
          <w:rPr>
            <w:noProof/>
            <w:webHidden/>
          </w:rPr>
        </w:r>
        <w:r>
          <w:rPr>
            <w:noProof/>
            <w:webHidden/>
          </w:rPr>
          <w:fldChar w:fldCharType="separate"/>
        </w:r>
        <w:r w:rsidR="004712D1">
          <w:rPr>
            <w:noProof/>
            <w:webHidden/>
          </w:rPr>
          <w:t>4</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53" w:history="1">
        <w:r w:rsidR="004712D1" w:rsidRPr="008D74C3">
          <w:rPr>
            <w:rStyle w:val="Hyperlink"/>
            <w:rFonts w:ascii="Bookman Old Style" w:hAnsi="Bookman Old Style"/>
            <w:noProof/>
          </w:rPr>
          <w:t>1.0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UNIVERSITI</w:t>
        </w:r>
        <w:r w:rsidR="004712D1">
          <w:rPr>
            <w:noProof/>
            <w:webHidden/>
          </w:rPr>
          <w:tab/>
        </w:r>
        <w:r>
          <w:rPr>
            <w:noProof/>
            <w:webHidden/>
          </w:rPr>
          <w:fldChar w:fldCharType="begin"/>
        </w:r>
        <w:r w:rsidR="004712D1">
          <w:rPr>
            <w:noProof/>
            <w:webHidden/>
          </w:rPr>
          <w:instrText xml:space="preserve"> PAGEREF _Toc363531153 \h </w:instrText>
        </w:r>
        <w:r>
          <w:rPr>
            <w:noProof/>
            <w:webHidden/>
          </w:rPr>
        </w:r>
        <w:r>
          <w:rPr>
            <w:noProof/>
            <w:webHidden/>
          </w:rPr>
          <w:fldChar w:fldCharType="separate"/>
        </w:r>
        <w:r w:rsidR="004712D1">
          <w:rPr>
            <w:noProof/>
            <w:webHidden/>
          </w:rPr>
          <w:t>21</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54" w:history="1">
        <w:r w:rsidR="004712D1" w:rsidRPr="008D74C3">
          <w:rPr>
            <w:rStyle w:val="Hyperlink"/>
            <w:rFonts w:ascii="Bookman Old Style" w:hAnsi="Bookman Old Style"/>
            <w:noProof/>
          </w:rPr>
          <w:t>2.0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TUJUAN</w:t>
        </w:r>
        <w:r w:rsidR="004712D1">
          <w:rPr>
            <w:noProof/>
            <w:webHidden/>
          </w:rPr>
          <w:tab/>
        </w:r>
        <w:r>
          <w:rPr>
            <w:noProof/>
            <w:webHidden/>
          </w:rPr>
          <w:fldChar w:fldCharType="begin"/>
        </w:r>
        <w:r w:rsidR="004712D1">
          <w:rPr>
            <w:noProof/>
            <w:webHidden/>
          </w:rPr>
          <w:instrText xml:space="preserve"> PAGEREF _Toc363531154 \h </w:instrText>
        </w:r>
        <w:r>
          <w:rPr>
            <w:noProof/>
            <w:webHidden/>
          </w:rPr>
        </w:r>
        <w:r>
          <w:rPr>
            <w:noProof/>
            <w:webHidden/>
          </w:rPr>
          <w:fldChar w:fldCharType="separate"/>
        </w:r>
        <w:r w:rsidR="004712D1">
          <w:rPr>
            <w:noProof/>
            <w:webHidden/>
          </w:rPr>
          <w:t>21</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55" w:history="1">
        <w:r w:rsidR="004712D1" w:rsidRPr="008D74C3">
          <w:rPr>
            <w:rStyle w:val="Hyperlink"/>
            <w:rFonts w:ascii="Bookman Old Style" w:hAnsi="Bookman Old Style"/>
            <w:noProof/>
          </w:rPr>
          <w:t>3.0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PROGRAM AKADEMIK YANG DIPOHON</w:t>
        </w:r>
        <w:r w:rsidR="004712D1">
          <w:rPr>
            <w:noProof/>
            <w:webHidden/>
          </w:rPr>
          <w:tab/>
        </w:r>
        <w:r>
          <w:rPr>
            <w:noProof/>
            <w:webHidden/>
          </w:rPr>
          <w:fldChar w:fldCharType="begin"/>
        </w:r>
        <w:r w:rsidR="004712D1">
          <w:rPr>
            <w:noProof/>
            <w:webHidden/>
          </w:rPr>
          <w:instrText xml:space="preserve"> PAGEREF _Toc363531155 \h </w:instrText>
        </w:r>
        <w:r>
          <w:rPr>
            <w:noProof/>
            <w:webHidden/>
          </w:rPr>
        </w:r>
        <w:r>
          <w:rPr>
            <w:noProof/>
            <w:webHidden/>
          </w:rPr>
          <w:fldChar w:fldCharType="separate"/>
        </w:r>
        <w:r w:rsidR="004712D1">
          <w:rPr>
            <w:noProof/>
            <w:webHidden/>
          </w:rPr>
          <w:t>21</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56" w:history="1">
        <w:r w:rsidR="004712D1" w:rsidRPr="008D74C3">
          <w:rPr>
            <w:rStyle w:val="Hyperlink"/>
            <w:rFonts w:ascii="Bookman Old Style" w:hAnsi="Bookman Old Style"/>
            <w:noProof/>
          </w:rPr>
          <w:t>4.0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FAKULTI/ SEKOLAH/ PUSAT YANG MEMOHON</w:t>
        </w:r>
        <w:r w:rsidR="004712D1">
          <w:rPr>
            <w:noProof/>
            <w:webHidden/>
          </w:rPr>
          <w:tab/>
        </w:r>
        <w:r>
          <w:rPr>
            <w:noProof/>
            <w:webHidden/>
          </w:rPr>
          <w:fldChar w:fldCharType="begin"/>
        </w:r>
        <w:r w:rsidR="004712D1">
          <w:rPr>
            <w:noProof/>
            <w:webHidden/>
          </w:rPr>
          <w:instrText xml:space="preserve"> PAGEREF _Toc363531156 \h </w:instrText>
        </w:r>
        <w:r>
          <w:rPr>
            <w:noProof/>
            <w:webHidden/>
          </w:rPr>
        </w:r>
        <w:r>
          <w:rPr>
            <w:noProof/>
            <w:webHidden/>
          </w:rPr>
          <w:fldChar w:fldCharType="separate"/>
        </w:r>
        <w:r w:rsidR="004712D1">
          <w:rPr>
            <w:noProof/>
            <w:webHidden/>
          </w:rPr>
          <w:t>22</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57" w:history="1">
        <w:r w:rsidR="004712D1" w:rsidRPr="008D74C3">
          <w:rPr>
            <w:rStyle w:val="Hyperlink"/>
            <w:rFonts w:ascii="Bookman Old Style" w:hAnsi="Bookman Old Style"/>
            <w:noProof/>
          </w:rPr>
          <w:t>5.0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PERINGKAT PENGAJIAN</w:t>
        </w:r>
        <w:r w:rsidR="004712D1">
          <w:rPr>
            <w:noProof/>
            <w:webHidden/>
          </w:rPr>
          <w:tab/>
        </w:r>
        <w:r>
          <w:rPr>
            <w:noProof/>
            <w:webHidden/>
          </w:rPr>
          <w:fldChar w:fldCharType="begin"/>
        </w:r>
        <w:r w:rsidR="004712D1">
          <w:rPr>
            <w:noProof/>
            <w:webHidden/>
          </w:rPr>
          <w:instrText xml:space="preserve"> PAGEREF _Toc363531157 \h </w:instrText>
        </w:r>
        <w:r>
          <w:rPr>
            <w:noProof/>
            <w:webHidden/>
          </w:rPr>
        </w:r>
        <w:r>
          <w:rPr>
            <w:noProof/>
            <w:webHidden/>
          </w:rPr>
          <w:fldChar w:fldCharType="separate"/>
        </w:r>
        <w:r w:rsidR="004712D1">
          <w:rPr>
            <w:noProof/>
            <w:webHidden/>
          </w:rPr>
          <w:t>22</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58" w:history="1">
        <w:r w:rsidR="004712D1" w:rsidRPr="008D74C3">
          <w:rPr>
            <w:rStyle w:val="Hyperlink"/>
            <w:rFonts w:ascii="Bookman Old Style" w:hAnsi="Bookman Old Style"/>
            <w:noProof/>
          </w:rPr>
          <w:t>6.0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TAHUN  DIMULAKAN</w:t>
        </w:r>
        <w:r w:rsidR="004712D1">
          <w:rPr>
            <w:noProof/>
            <w:webHidden/>
          </w:rPr>
          <w:tab/>
        </w:r>
        <w:r>
          <w:rPr>
            <w:noProof/>
            <w:webHidden/>
          </w:rPr>
          <w:fldChar w:fldCharType="begin"/>
        </w:r>
        <w:r w:rsidR="004712D1">
          <w:rPr>
            <w:noProof/>
            <w:webHidden/>
          </w:rPr>
          <w:instrText xml:space="preserve"> PAGEREF _Toc363531158 \h </w:instrText>
        </w:r>
        <w:r>
          <w:rPr>
            <w:noProof/>
            <w:webHidden/>
          </w:rPr>
        </w:r>
        <w:r>
          <w:rPr>
            <w:noProof/>
            <w:webHidden/>
          </w:rPr>
          <w:fldChar w:fldCharType="separate"/>
        </w:r>
        <w:r w:rsidR="004712D1">
          <w:rPr>
            <w:noProof/>
            <w:webHidden/>
          </w:rPr>
          <w:t>22</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59" w:history="1">
        <w:r w:rsidR="004712D1" w:rsidRPr="008D74C3">
          <w:rPr>
            <w:rStyle w:val="Hyperlink"/>
            <w:rFonts w:ascii="Bookman Old Style" w:hAnsi="Bookman Old Style"/>
            <w:noProof/>
          </w:rPr>
          <w:t>7.0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JANGKAMASA DAN KAEDAH PENGAJIAN</w:t>
        </w:r>
        <w:r w:rsidR="004712D1">
          <w:rPr>
            <w:noProof/>
            <w:webHidden/>
          </w:rPr>
          <w:tab/>
        </w:r>
        <w:r>
          <w:rPr>
            <w:noProof/>
            <w:webHidden/>
          </w:rPr>
          <w:fldChar w:fldCharType="begin"/>
        </w:r>
        <w:r w:rsidR="004712D1">
          <w:rPr>
            <w:noProof/>
            <w:webHidden/>
          </w:rPr>
          <w:instrText xml:space="preserve"> PAGEREF _Toc363531159 \h </w:instrText>
        </w:r>
        <w:r>
          <w:rPr>
            <w:noProof/>
            <w:webHidden/>
          </w:rPr>
        </w:r>
        <w:r>
          <w:rPr>
            <w:noProof/>
            <w:webHidden/>
          </w:rPr>
          <w:fldChar w:fldCharType="separate"/>
        </w:r>
        <w:r w:rsidR="004712D1">
          <w:rPr>
            <w:noProof/>
            <w:webHidden/>
          </w:rPr>
          <w:t>22</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60" w:history="1">
        <w:r w:rsidR="004712D1" w:rsidRPr="008D74C3">
          <w:rPr>
            <w:rStyle w:val="Hyperlink"/>
            <w:rFonts w:ascii="Bookman Old Style" w:hAnsi="Bookman Old Style"/>
            <w:noProof/>
          </w:rPr>
          <w:t>8.0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OBJEKTIF/ MATLAMAT PROGRAM</w:t>
        </w:r>
        <w:r w:rsidR="004712D1">
          <w:rPr>
            <w:noProof/>
            <w:webHidden/>
          </w:rPr>
          <w:tab/>
        </w:r>
        <w:r>
          <w:rPr>
            <w:noProof/>
            <w:webHidden/>
          </w:rPr>
          <w:fldChar w:fldCharType="begin"/>
        </w:r>
        <w:r w:rsidR="004712D1">
          <w:rPr>
            <w:noProof/>
            <w:webHidden/>
          </w:rPr>
          <w:instrText xml:space="preserve"> PAGEREF _Toc363531160 \h </w:instrText>
        </w:r>
        <w:r>
          <w:rPr>
            <w:noProof/>
            <w:webHidden/>
          </w:rPr>
        </w:r>
        <w:r>
          <w:rPr>
            <w:noProof/>
            <w:webHidden/>
          </w:rPr>
          <w:fldChar w:fldCharType="separate"/>
        </w:r>
        <w:r w:rsidR="004712D1">
          <w:rPr>
            <w:noProof/>
            <w:webHidden/>
          </w:rPr>
          <w:t>22</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61" w:history="1">
        <w:r w:rsidR="004712D1" w:rsidRPr="008D74C3">
          <w:rPr>
            <w:rStyle w:val="Hyperlink"/>
            <w:rFonts w:ascii="Bookman Old Style" w:hAnsi="Bookman Old Style"/>
            <w:noProof/>
          </w:rPr>
          <w:t>9.0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JUSTIFIKASI MENGADAKAN PROGRAM</w:t>
        </w:r>
        <w:r w:rsidR="004712D1">
          <w:rPr>
            <w:noProof/>
            <w:webHidden/>
          </w:rPr>
          <w:tab/>
        </w:r>
        <w:r>
          <w:rPr>
            <w:noProof/>
            <w:webHidden/>
          </w:rPr>
          <w:fldChar w:fldCharType="begin"/>
        </w:r>
        <w:r w:rsidR="004712D1">
          <w:rPr>
            <w:noProof/>
            <w:webHidden/>
          </w:rPr>
          <w:instrText xml:space="preserve"> PAGEREF _Toc363531161 \h </w:instrText>
        </w:r>
        <w:r>
          <w:rPr>
            <w:noProof/>
            <w:webHidden/>
          </w:rPr>
        </w:r>
        <w:r>
          <w:rPr>
            <w:noProof/>
            <w:webHidden/>
          </w:rPr>
          <w:fldChar w:fldCharType="separate"/>
        </w:r>
        <w:r w:rsidR="004712D1">
          <w:rPr>
            <w:noProof/>
            <w:webHidden/>
          </w:rPr>
          <w:t>23</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62" w:history="1">
        <w:r w:rsidR="004712D1" w:rsidRPr="008D74C3">
          <w:rPr>
            <w:rStyle w:val="Hyperlink"/>
            <w:rFonts w:ascii="Bookman Old Style" w:hAnsi="Bookman Old Style"/>
            <w:noProof/>
          </w:rPr>
          <w:t>10.0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HASIL PEMBELAJARAN PROGRAM (</w:t>
        </w:r>
        <w:r w:rsidR="004712D1" w:rsidRPr="008D74C3">
          <w:rPr>
            <w:rStyle w:val="Hyperlink"/>
            <w:rFonts w:ascii="Bookman Old Style" w:hAnsi="Bookman Old Style"/>
            <w:i/>
            <w:noProof/>
          </w:rPr>
          <w:t>LEARNING OUTCOME</w:t>
        </w:r>
        <w:r w:rsidR="004712D1" w:rsidRPr="008D74C3">
          <w:rPr>
            <w:rStyle w:val="Hyperlink"/>
            <w:rFonts w:ascii="Bookman Old Style" w:hAnsi="Bookman Old Style"/>
            <w:noProof/>
          </w:rPr>
          <w:t>)</w:t>
        </w:r>
        <w:r w:rsidR="004712D1">
          <w:rPr>
            <w:noProof/>
            <w:webHidden/>
          </w:rPr>
          <w:tab/>
        </w:r>
        <w:r>
          <w:rPr>
            <w:noProof/>
            <w:webHidden/>
          </w:rPr>
          <w:fldChar w:fldCharType="begin"/>
        </w:r>
        <w:r w:rsidR="004712D1">
          <w:rPr>
            <w:noProof/>
            <w:webHidden/>
          </w:rPr>
          <w:instrText xml:space="preserve"> PAGEREF _Toc363531162 \h </w:instrText>
        </w:r>
        <w:r>
          <w:rPr>
            <w:noProof/>
            <w:webHidden/>
          </w:rPr>
        </w:r>
        <w:r>
          <w:rPr>
            <w:noProof/>
            <w:webHidden/>
          </w:rPr>
          <w:fldChar w:fldCharType="separate"/>
        </w:r>
        <w:r w:rsidR="004712D1">
          <w:rPr>
            <w:noProof/>
            <w:webHidden/>
          </w:rPr>
          <w:t>26</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63" w:history="1">
        <w:r w:rsidR="004712D1" w:rsidRPr="008D74C3">
          <w:rPr>
            <w:rStyle w:val="Hyperlink"/>
            <w:rFonts w:ascii="Bookman Old Style" w:hAnsi="Bookman Old Style"/>
            <w:noProof/>
          </w:rPr>
          <w:t>11.0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KAJIAN PASARAN</w:t>
        </w:r>
        <w:r w:rsidR="004712D1">
          <w:rPr>
            <w:noProof/>
            <w:webHidden/>
          </w:rPr>
          <w:tab/>
        </w:r>
        <w:r>
          <w:rPr>
            <w:noProof/>
            <w:webHidden/>
          </w:rPr>
          <w:fldChar w:fldCharType="begin"/>
        </w:r>
        <w:r w:rsidR="004712D1">
          <w:rPr>
            <w:noProof/>
            <w:webHidden/>
          </w:rPr>
          <w:instrText xml:space="preserve"> PAGEREF _Toc363531163 \h </w:instrText>
        </w:r>
        <w:r>
          <w:rPr>
            <w:noProof/>
            <w:webHidden/>
          </w:rPr>
        </w:r>
        <w:r>
          <w:rPr>
            <w:noProof/>
            <w:webHidden/>
          </w:rPr>
          <w:fldChar w:fldCharType="separate"/>
        </w:r>
        <w:r w:rsidR="004712D1">
          <w:rPr>
            <w:noProof/>
            <w:webHidden/>
          </w:rPr>
          <w:t>27</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64" w:history="1">
        <w:r w:rsidR="004712D1" w:rsidRPr="008D74C3">
          <w:rPr>
            <w:rStyle w:val="Hyperlink"/>
            <w:rFonts w:ascii="Bookman Old Style" w:hAnsi="Bookman Old Style"/>
            <w:noProof/>
          </w:rPr>
          <w:t>12.0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STRUKTUR KURIKULUM</w:t>
        </w:r>
        <w:r w:rsidR="004712D1">
          <w:rPr>
            <w:noProof/>
            <w:webHidden/>
          </w:rPr>
          <w:tab/>
        </w:r>
        <w:r>
          <w:rPr>
            <w:noProof/>
            <w:webHidden/>
          </w:rPr>
          <w:fldChar w:fldCharType="begin"/>
        </w:r>
        <w:r w:rsidR="004712D1">
          <w:rPr>
            <w:noProof/>
            <w:webHidden/>
          </w:rPr>
          <w:instrText xml:space="preserve"> PAGEREF _Toc363531164 \h </w:instrText>
        </w:r>
        <w:r>
          <w:rPr>
            <w:noProof/>
            <w:webHidden/>
          </w:rPr>
        </w:r>
        <w:r>
          <w:rPr>
            <w:noProof/>
            <w:webHidden/>
          </w:rPr>
          <w:fldChar w:fldCharType="separate"/>
        </w:r>
        <w:r w:rsidR="004712D1">
          <w:rPr>
            <w:noProof/>
            <w:webHidden/>
          </w:rPr>
          <w:t>30</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65" w:history="1">
        <w:r w:rsidR="004712D1" w:rsidRPr="008D74C3">
          <w:rPr>
            <w:rStyle w:val="Hyperlink"/>
            <w:rFonts w:ascii="Bookman Old Style" w:hAnsi="Bookman Old Style"/>
            <w:noProof/>
          </w:rPr>
          <w:t>13.0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ETIKA DAN KEMANUSIAAN</w:t>
        </w:r>
        <w:r w:rsidR="004712D1">
          <w:rPr>
            <w:noProof/>
            <w:webHidden/>
          </w:rPr>
          <w:tab/>
        </w:r>
        <w:r>
          <w:rPr>
            <w:noProof/>
            <w:webHidden/>
          </w:rPr>
          <w:fldChar w:fldCharType="begin"/>
        </w:r>
        <w:r w:rsidR="004712D1">
          <w:rPr>
            <w:noProof/>
            <w:webHidden/>
          </w:rPr>
          <w:instrText xml:space="preserve"> PAGEREF _Toc363531165 \h </w:instrText>
        </w:r>
        <w:r>
          <w:rPr>
            <w:noProof/>
            <w:webHidden/>
          </w:rPr>
        </w:r>
        <w:r>
          <w:rPr>
            <w:noProof/>
            <w:webHidden/>
          </w:rPr>
          <w:fldChar w:fldCharType="separate"/>
        </w:r>
        <w:r w:rsidR="004712D1">
          <w:rPr>
            <w:noProof/>
            <w:webHidden/>
          </w:rPr>
          <w:t>40</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66" w:history="1">
        <w:r w:rsidR="004712D1" w:rsidRPr="008D74C3">
          <w:rPr>
            <w:rStyle w:val="Hyperlink"/>
            <w:rFonts w:ascii="Bookman Old Style" w:hAnsi="Bookman Old Style"/>
            <w:noProof/>
          </w:rPr>
          <w:t>14.0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UNJURAN PELAJAR</w:t>
        </w:r>
        <w:r w:rsidR="004712D1">
          <w:rPr>
            <w:noProof/>
            <w:webHidden/>
          </w:rPr>
          <w:tab/>
        </w:r>
        <w:r>
          <w:rPr>
            <w:noProof/>
            <w:webHidden/>
          </w:rPr>
          <w:fldChar w:fldCharType="begin"/>
        </w:r>
        <w:r w:rsidR="004712D1">
          <w:rPr>
            <w:noProof/>
            <w:webHidden/>
          </w:rPr>
          <w:instrText xml:space="preserve"> PAGEREF _Toc363531166 \h </w:instrText>
        </w:r>
        <w:r>
          <w:rPr>
            <w:noProof/>
            <w:webHidden/>
          </w:rPr>
        </w:r>
        <w:r>
          <w:rPr>
            <w:noProof/>
            <w:webHidden/>
          </w:rPr>
          <w:fldChar w:fldCharType="separate"/>
        </w:r>
        <w:r w:rsidR="004712D1">
          <w:rPr>
            <w:noProof/>
            <w:webHidden/>
          </w:rPr>
          <w:t>42</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67" w:history="1">
        <w:r w:rsidR="004712D1" w:rsidRPr="008D74C3">
          <w:rPr>
            <w:rStyle w:val="Hyperlink"/>
            <w:rFonts w:ascii="Bookman Old Style" w:hAnsi="Bookman Old Style"/>
            <w:noProof/>
          </w:rPr>
          <w:t>15.0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IMPLIKASI FIZIKAL, KAKITANGAN DAN KEWANGAN</w:t>
        </w:r>
        <w:r w:rsidR="004712D1">
          <w:rPr>
            <w:noProof/>
            <w:webHidden/>
          </w:rPr>
          <w:tab/>
        </w:r>
        <w:r>
          <w:rPr>
            <w:noProof/>
            <w:webHidden/>
          </w:rPr>
          <w:fldChar w:fldCharType="begin"/>
        </w:r>
        <w:r w:rsidR="004712D1">
          <w:rPr>
            <w:noProof/>
            <w:webHidden/>
          </w:rPr>
          <w:instrText xml:space="preserve"> PAGEREF _Toc363531167 \h </w:instrText>
        </w:r>
        <w:r>
          <w:rPr>
            <w:noProof/>
            <w:webHidden/>
          </w:rPr>
        </w:r>
        <w:r>
          <w:rPr>
            <w:noProof/>
            <w:webHidden/>
          </w:rPr>
          <w:fldChar w:fldCharType="separate"/>
        </w:r>
        <w:r w:rsidR="004712D1">
          <w:rPr>
            <w:noProof/>
            <w:webHidden/>
          </w:rPr>
          <w:t>43</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68" w:history="1">
        <w:r w:rsidR="004712D1" w:rsidRPr="008D74C3">
          <w:rPr>
            <w:rStyle w:val="Hyperlink"/>
            <w:rFonts w:ascii="Bookman Old Style" w:hAnsi="Bookman Old Style"/>
            <w:noProof/>
          </w:rPr>
          <w:t>16.0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PROGRAM AKADEMIK YANG SEDANG DITAWARKAN DI  FAKULTI/SEKOLAH/PUSAT YANG MEMOHON</w:t>
        </w:r>
        <w:r w:rsidR="004712D1">
          <w:rPr>
            <w:noProof/>
            <w:webHidden/>
          </w:rPr>
          <w:tab/>
        </w:r>
        <w:r>
          <w:rPr>
            <w:noProof/>
            <w:webHidden/>
          </w:rPr>
          <w:fldChar w:fldCharType="begin"/>
        </w:r>
        <w:r w:rsidR="004712D1">
          <w:rPr>
            <w:noProof/>
            <w:webHidden/>
          </w:rPr>
          <w:instrText xml:space="preserve"> PAGEREF _Toc363531168 \h </w:instrText>
        </w:r>
        <w:r>
          <w:rPr>
            <w:noProof/>
            <w:webHidden/>
          </w:rPr>
        </w:r>
        <w:r>
          <w:rPr>
            <w:noProof/>
            <w:webHidden/>
          </w:rPr>
          <w:fldChar w:fldCharType="separate"/>
        </w:r>
        <w:r w:rsidR="004712D1">
          <w:rPr>
            <w:noProof/>
            <w:webHidden/>
          </w:rPr>
          <w:t>45</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69" w:history="1">
        <w:r w:rsidR="004712D1" w:rsidRPr="008D74C3">
          <w:rPr>
            <w:rStyle w:val="Hyperlink"/>
            <w:rFonts w:ascii="Bookman Old Style" w:hAnsi="Bookman Old Style"/>
            <w:noProof/>
          </w:rPr>
          <w:t>17.0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PERTINDIHAN PROGRAM YANG DIPOHON DENGAN IPT LAIN</w:t>
        </w:r>
        <w:r w:rsidR="004712D1">
          <w:rPr>
            <w:noProof/>
            <w:webHidden/>
          </w:rPr>
          <w:tab/>
        </w:r>
        <w:r>
          <w:rPr>
            <w:noProof/>
            <w:webHidden/>
          </w:rPr>
          <w:fldChar w:fldCharType="begin"/>
        </w:r>
        <w:r w:rsidR="004712D1">
          <w:rPr>
            <w:noProof/>
            <w:webHidden/>
          </w:rPr>
          <w:instrText xml:space="preserve"> PAGEREF _Toc363531169 \h </w:instrText>
        </w:r>
        <w:r>
          <w:rPr>
            <w:noProof/>
            <w:webHidden/>
          </w:rPr>
        </w:r>
        <w:r>
          <w:rPr>
            <w:noProof/>
            <w:webHidden/>
          </w:rPr>
          <w:fldChar w:fldCharType="separate"/>
        </w:r>
        <w:r w:rsidR="004712D1">
          <w:rPr>
            <w:noProof/>
            <w:webHidden/>
          </w:rPr>
          <w:t>46</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70" w:history="1">
        <w:r w:rsidR="004712D1" w:rsidRPr="008D74C3">
          <w:rPr>
            <w:rStyle w:val="Hyperlink"/>
            <w:rFonts w:ascii="Bookman Old Style" w:hAnsi="Bookman Old Style"/>
            <w:noProof/>
          </w:rPr>
          <w:t>19.0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PERBANDINGAN DENGAN UNIVERSITI LUAR NEGARA</w:t>
        </w:r>
        <w:r w:rsidR="004712D1">
          <w:rPr>
            <w:noProof/>
            <w:webHidden/>
          </w:rPr>
          <w:tab/>
        </w:r>
        <w:r>
          <w:rPr>
            <w:noProof/>
            <w:webHidden/>
          </w:rPr>
          <w:fldChar w:fldCharType="begin"/>
        </w:r>
        <w:r w:rsidR="004712D1">
          <w:rPr>
            <w:noProof/>
            <w:webHidden/>
          </w:rPr>
          <w:instrText xml:space="preserve"> PAGEREF _Toc363531170 \h </w:instrText>
        </w:r>
        <w:r>
          <w:rPr>
            <w:noProof/>
            <w:webHidden/>
          </w:rPr>
        </w:r>
        <w:r>
          <w:rPr>
            <w:noProof/>
            <w:webHidden/>
          </w:rPr>
          <w:fldChar w:fldCharType="separate"/>
        </w:r>
        <w:r w:rsidR="004712D1">
          <w:rPr>
            <w:noProof/>
            <w:webHidden/>
          </w:rPr>
          <w:t>47</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71" w:history="1">
        <w:r w:rsidR="004712D1" w:rsidRPr="008D74C3">
          <w:rPr>
            <w:rStyle w:val="Hyperlink"/>
            <w:rFonts w:ascii="Bookman Old Style" w:hAnsi="Bookman Old Style"/>
            <w:noProof/>
          </w:rPr>
          <w:t>20.0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KEAHLIAN DAN ULASAN JAWATANKUASA PEMBANGUNAN KURIKULUM TERHADAP PROGRAM YANG DIPOHON</w:t>
        </w:r>
        <w:r w:rsidR="004712D1">
          <w:rPr>
            <w:noProof/>
            <w:webHidden/>
          </w:rPr>
          <w:tab/>
        </w:r>
        <w:r>
          <w:rPr>
            <w:noProof/>
            <w:webHidden/>
          </w:rPr>
          <w:fldChar w:fldCharType="begin"/>
        </w:r>
        <w:r w:rsidR="004712D1">
          <w:rPr>
            <w:noProof/>
            <w:webHidden/>
          </w:rPr>
          <w:instrText xml:space="preserve"> PAGEREF _Toc363531171 \h </w:instrText>
        </w:r>
        <w:r>
          <w:rPr>
            <w:noProof/>
            <w:webHidden/>
          </w:rPr>
        </w:r>
        <w:r>
          <w:rPr>
            <w:noProof/>
            <w:webHidden/>
          </w:rPr>
          <w:fldChar w:fldCharType="separate"/>
        </w:r>
        <w:r w:rsidR="004712D1">
          <w:rPr>
            <w:noProof/>
            <w:webHidden/>
          </w:rPr>
          <w:t>48</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72" w:history="1">
        <w:r w:rsidR="004712D1" w:rsidRPr="008D74C3">
          <w:rPr>
            <w:rStyle w:val="Hyperlink"/>
            <w:rFonts w:ascii="Bookman Old Style" w:hAnsi="Bookman Old Style"/>
            <w:noProof/>
          </w:rPr>
          <w:t>21.0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TARIKH PROGRAM DILULUSKAN</w:t>
        </w:r>
        <w:r w:rsidR="004712D1">
          <w:rPr>
            <w:noProof/>
            <w:webHidden/>
          </w:rPr>
          <w:tab/>
        </w:r>
        <w:r>
          <w:rPr>
            <w:noProof/>
            <w:webHidden/>
          </w:rPr>
          <w:fldChar w:fldCharType="begin"/>
        </w:r>
        <w:r w:rsidR="004712D1">
          <w:rPr>
            <w:noProof/>
            <w:webHidden/>
          </w:rPr>
          <w:instrText xml:space="preserve"> PAGEREF _Toc363531172 \h </w:instrText>
        </w:r>
        <w:r>
          <w:rPr>
            <w:noProof/>
            <w:webHidden/>
          </w:rPr>
        </w:r>
        <w:r>
          <w:rPr>
            <w:noProof/>
            <w:webHidden/>
          </w:rPr>
          <w:fldChar w:fldCharType="separate"/>
        </w:r>
        <w:r w:rsidR="004712D1">
          <w:rPr>
            <w:noProof/>
            <w:webHidden/>
          </w:rPr>
          <w:t>49</w:t>
        </w:r>
        <w:r>
          <w:rPr>
            <w:noProof/>
            <w:webHidden/>
          </w:rPr>
          <w:fldChar w:fldCharType="end"/>
        </w:r>
      </w:hyperlink>
    </w:p>
    <w:p w:rsidR="004712D1" w:rsidRDefault="00C24858" w:rsidP="004712D1">
      <w:pPr>
        <w:pStyle w:val="TOC1"/>
        <w:rPr>
          <w:rFonts w:asciiTheme="minorHAnsi" w:eastAsiaTheme="minorEastAsia" w:hAnsiTheme="minorHAnsi" w:cstheme="minorBidi"/>
          <w:noProof/>
          <w:sz w:val="22"/>
          <w:szCs w:val="22"/>
        </w:rPr>
      </w:pPr>
      <w:hyperlink w:anchor="_Toc363531173" w:history="1">
        <w:r w:rsidR="004712D1" w:rsidRPr="008D74C3">
          <w:rPr>
            <w:rStyle w:val="Hyperlink"/>
            <w:rFonts w:ascii="Bookman Old Style" w:hAnsi="Bookman Old Style"/>
            <w:noProof/>
          </w:rPr>
          <w:t>22.0</w:t>
        </w:r>
        <w:r w:rsidR="004712D1">
          <w:rPr>
            <w:rFonts w:asciiTheme="minorHAnsi" w:eastAsiaTheme="minorEastAsia" w:hAnsiTheme="minorHAnsi" w:cstheme="minorBidi"/>
            <w:noProof/>
            <w:sz w:val="22"/>
            <w:szCs w:val="22"/>
          </w:rPr>
          <w:tab/>
        </w:r>
        <w:r w:rsidR="004712D1" w:rsidRPr="008D74C3">
          <w:rPr>
            <w:rStyle w:val="Hyperlink"/>
            <w:rFonts w:ascii="Bookman Old Style" w:hAnsi="Bookman Old Style"/>
            <w:noProof/>
          </w:rPr>
          <w:t>KESIMPULAN/SYOR</w:t>
        </w:r>
        <w:r w:rsidR="004712D1">
          <w:rPr>
            <w:noProof/>
            <w:webHidden/>
          </w:rPr>
          <w:tab/>
        </w:r>
        <w:r>
          <w:rPr>
            <w:noProof/>
            <w:webHidden/>
          </w:rPr>
          <w:fldChar w:fldCharType="begin"/>
        </w:r>
        <w:r w:rsidR="004712D1">
          <w:rPr>
            <w:noProof/>
            <w:webHidden/>
          </w:rPr>
          <w:instrText xml:space="preserve"> PAGEREF _Toc363531173 \h </w:instrText>
        </w:r>
        <w:r>
          <w:rPr>
            <w:noProof/>
            <w:webHidden/>
          </w:rPr>
        </w:r>
        <w:r>
          <w:rPr>
            <w:noProof/>
            <w:webHidden/>
          </w:rPr>
          <w:fldChar w:fldCharType="separate"/>
        </w:r>
        <w:r w:rsidR="004712D1">
          <w:rPr>
            <w:noProof/>
            <w:webHidden/>
          </w:rPr>
          <w:t>49</w:t>
        </w:r>
        <w:r>
          <w:rPr>
            <w:noProof/>
            <w:webHidden/>
          </w:rPr>
          <w:fldChar w:fldCharType="end"/>
        </w:r>
      </w:hyperlink>
    </w:p>
    <w:p w:rsidR="00E004A5" w:rsidRPr="00E004A5" w:rsidRDefault="00C24858" w:rsidP="00A60A2E">
      <w:pPr>
        <w:spacing w:line="360" w:lineRule="auto"/>
        <w:rPr>
          <w:rFonts w:ascii="Bookman Old Style" w:hAnsi="Bookman Old Style"/>
          <w:sz w:val="22"/>
        </w:rPr>
      </w:pPr>
      <w:r>
        <w:rPr>
          <w:rFonts w:ascii="Bookman Old Style" w:hAnsi="Bookman Old Style"/>
          <w:b/>
          <w:bCs/>
          <w:sz w:val="28"/>
          <w:lang w:val="nb-NO"/>
        </w:rPr>
        <w:fldChar w:fldCharType="end"/>
      </w:r>
    </w:p>
    <w:p w:rsidR="00D82EFA" w:rsidRDefault="00D82EFA" w:rsidP="00660F8E">
      <w:pPr>
        <w:jc w:val="both"/>
        <w:rPr>
          <w:lang w:val="nb-NO"/>
        </w:rPr>
      </w:pPr>
    </w:p>
    <w:p w:rsidR="004712D1" w:rsidRDefault="004712D1" w:rsidP="00660F8E">
      <w:pPr>
        <w:jc w:val="both"/>
        <w:rPr>
          <w:lang w:val="nb-NO"/>
        </w:rPr>
      </w:pPr>
    </w:p>
    <w:p w:rsidR="004712D1" w:rsidRDefault="004712D1" w:rsidP="00660F8E">
      <w:pPr>
        <w:jc w:val="both"/>
        <w:rPr>
          <w:lang w:val="nb-NO"/>
        </w:rPr>
      </w:pPr>
    </w:p>
    <w:p w:rsidR="004712D1" w:rsidRDefault="004712D1" w:rsidP="00660F8E">
      <w:pPr>
        <w:jc w:val="both"/>
        <w:rPr>
          <w:lang w:val="nb-NO"/>
        </w:rPr>
      </w:pPr>
    </w:p>
    <w:p w:rsidR="004712D1" w:rsidRDefault="004712D1" w:rsidP="00660F8E">
      <w:pPr>
        <w:jc w:val="both"/>
        <w:rPr>
          <w:lang w:val="nb-NO"/>
        </w:rPr>
      </w:pPr>
    </w:p>
    <w:p w:rsidR="004712D1" w:rsidRDefault="004712D1" w:rsidP="00660F8E">
      <w:pPr>
        <w:jc w:val="both"/>
        <w:rPr>
          <w:lang w:val="nb-NO"/>
        </w:rPr>
      </w:pPr>
    </w:p>
    <w:p w:rsidR="004712D1" w:rsidRDefault="004712D1" w:rsidP="00660F8E">
      <w:pPr>
        <w:jc w:val="both"/>
        <w:rPr>
          <w:lang w:val="nb-NO"/>
        </w:rPr>
      </w:pPr>
    </w:p>
    <w:p w:rsidR="004712D1" w:rsidRDefault="004712D1" w:rsidP="00660F8E">
      <w:pPr>
        <w:jc w:val="both"/>
        <w:rPr>
          <w:lang w:val="nb-NO"/>
        </w:rPr>
      </w:pPr>
    </w:p>
    <w:p w:rsidR="004712D1" w:rsidRDefault="004712D1" w:rsidP="00660F8E">
      <w:pPr>
        <w:jc w:val="both"/>
        <w:rPr>
          <w:lang w:val="nb-NO"/>
        </w:rPr>
      </w:pPr>
    </w:p>
    <w:p w:rsidR="004712D1" w:rsidRPr="00E004A5" w:rsidRDefault="004712D1" w:rsidP="00660F8E">
      <w:pPr>
        <w:jc w:val="both"/>
        <w:rPr>
          <w:lang w:val="nb-NO"/>
        </w:rPr>
      </w:pPr>
    </w:p>
    <w:p w:rsidR="00BA7B7D" w:rsidRDefault="00BA7B7D" w:rsidP="00660F8E">
      <w:pPr>
        <w:pStyle w:val="Title"/>
        <w:jc w:val="both"/>
        <w:rPr>
          <w:rFonts w:ascii="Bookman Old Style" w:hAnsi="Bookman Old Style"/>
          <w:color w:val="000000"/>
          <w:sz w:val="28"/>
          <w:szCs w:val="28"/>
          <w:lang w:val="fi-FI"/>
        </w:rPr>
      </w:pPr>
    </w:p>
    <w:p w:rsidR="00744DCC" w:rsidRDefault="00744DCC" w:rsidP="00FF3EF3">
      <w:pPr>
        <w:pStyle w:val="Title"/>
        <w:rPr>
          <w:rFonts w:ascii="Bookman Old Style" w:hAnsi="Bookman Old Style"/>
          <w:color w:val="000000"/>
          <w:sz w:val="28"/>
          <w:szCs w:val="28"/>
          <w:lang w:val="fi-FI"/>
        </w:rPr>
      </w:pPr>
      <w:r>
        <w:rPr>
          <w:rFonts w:ascii="Bookman Old Style" w:hAnsi="Bookman Old Style"/>
          <w:color w:val="000000"/>
          <w:sz w:val="28"/>
          <w:szCs w:val="28"/>
          <w:lang w:val="fi-FI"/>
        </w:rPr>
        <w:t>LAMPIRAN</w:t>
      </w:r>
    </w:p>
    <w:p w:rsidR="00744DCC" w:rsidRDefault="00744DCC" w:rsidP="00FF3EF3">
      <w:pPr>
        <w:pStyle w:val="Title"/>
        <w:rPr>
          <w:rFonts w:ascii="Bookman Old Style" w:hAnsi="Bookman Old Style"/>
          <w:color w:val="000000"/>
          <w:sz w:val="28"/>
          <w:szCs w:val="28"/>
          <w:lang w:val="fi-FI"/>
        </w:rPr>
      </w:pPr>
    </w:p>
    <w:p w:rsidR="00BE4FFE" w:rsidRPr="00CE5A3E" w:rsidRDefault="00BE4FFE" w:rsidP="00FF3EF3">
      <w:pPr>
        <w:pStyle w:val="Title"/>
        <w:rPr>
          <w:color w:val="000000"/>
          <w:sz w:val="28"/>
          <w:szCs w:val="28"/>
          <w:lang w:val="fi-FI"/>
        </w:rPr>
      </w:pPr>
      <w:r w:rsidRPr="00CE5A3E">
        <w:rPr>
          <w:color w:val="000000"/>
          <w:sz w:val="28"/>
          <w:szCs w:val="28"/>
          <w:lang w:val="fi-FI"/>
        </w:rPr>
        <w:t>LAMPIRAN</w:t>
      </w:r>
    </w:p>
    <w:p w:rsidR="00BE4FFE" w:rsidRPr="00CE5A3E" w:rsidRDefault="00BE4FFE" w:rsidP="00FF3EF3">
      <w:pPr>
        <w:pStyle w:val="Title"/>
        <w:rPr>
          <w:color w:val="000000"/>
          <w:sz w:val="28"/>
          <w:szCs w:val="28"/>
          <w:lang w:val="fi-FI"/>
        </w:rPr>
      </w:pPr>
    </w:p>
    <w:p w:rsidR="00BE4FFE" w:rsidRPr="00CE5A3E" w:rsidRDefault="00BE4FFE" w:rsidP="00FF3EF3">
      <w:pPr>
        <w:pStyle w:val="Title"/>
        <w:spacing w:line="360" w:lineRule="auto"/>
        <w:ind w:right="-720"/>
        <w:outlineLvl w:val="0"/>
        <w:rPr>
          <w:bCs w:val="0"/>
          <w:sz w:val="28"/>
          <w:szCs w:val="28"/>
        </w:rPr>
      </w:pPr>
      <w:bookmarkStart w:id="1" w:name="_Toc363531151"/>
      <w:r w:rsidRPr="00CE5A3E">
        <w:rPr>
          <w:bCs w:val="0"/>
          <w:sz w:val="28"/>
          <w:szCs w:val="28"/>
        </w:rPr>
        <w:t>SENARAI LAMPIRAN</w:t>
      </w:r>
      <w:bookmarkEnd w:id="1"/>
    </w:p>
    <w:p w:rsidR="00BE4FFE" w:rsidRPr="00CE5A3E" w:rsidRDefault="00BE4FFE" w:rsidP="00BE4FFE">
      <w:pPr>
        <w:pStyle w:val="Title"/>
        <w:ind w:right="-720"/>
        <w:jc w:val="left"/>
        <w:rPr>
          <w:iCs/>
          <w:color w:val="000000"/>
          <w:lang w:val="sv-SE"/>
        </w:rPr>
      </w:pPr>
    </w:p>
    <w:p w:rsidR="00BE4FFE" w:rsidRPr="00CE5A3E" w:rsidRDefault="00BE4FFE" w:rsidP="00BE4FFE">
      <w:pPr>
        <w:pStyle w:val="Title"/>
        <w:ind w:right="-720"/>
        <w:jc w:val="left"/>
        <w:rPr>
          <w:iCs/>
          <w:color w:val="000000"/>
          <w:lang w:val="sv-SE"/>
        </w:rPr>
      </w:pPr>
    </w:p>
    <w:p w:rsidR="00BE4FFE" w:rsidRPr="00CE5A3E" w:rsidRDefault="00BE4FFE" w:rsidP="00BE4FFE">
      <w:pPr>
        <w:pStyle w:val="Title"/>
        <w:ind w:right="-153"/>
        <w:jc w:val="left"/>
        <w:rPr>
          <w:lang w:val="fi-FI"/>
        </w:rPr>
      </w:pPr>
    </w:p>
    <w:p w:rsidR="00BE4FFE" w:rsidRPr="00CE5A3E" w:rsidRDefault="00BE4FFE" w:rsidP="00BE4FFE">
      <w:pPr>
        <w:pStyle w:val="Title"/>
        <w:ind w:right="-153"/>
        <w:jc w:val="both"/>
        <w:rPr>
          <w:iCs/>
          <w:color w:val="000000"/>
          <w:lang w:val="fi-FI"/>
        </w:rPr>
      </w:pPr>
      <w:r w:rsidRPr="00CE5A3E">
        <w:rPr>
          <w:iCs/>
          <w:color w:val="000000"/>
          <w:lang w:val="fi-FI"/>
        </w:rPr>
        <w:t>Lampiran</w:t>
      </w:r>
      <w:r w:rsidRPr="00CE5A3E">
        <w:rPr>
          <w:iCs/>
          <w:color w:val="000000"/>
          <w:lang w:val="fi-FI"/>
        </w:rPr>
        <w:tab/>
      </w:r>
      <w:r w:rsidRPr="00CE5A3E">
        <w:rPr>
          <w:iCs/>
          <w:color w:val="000000"/>
          <w:lang w:val="fi-FI"/>
        </w:rPr>
        <w:tab/>
      </w:r>
      <w:r w:rsidRPr="00CE5A3E">
        <w:rPr>
          <w:iCs/>
          <w:color w:val="000000"/>
          <w:lang w:val="fi-FI"/>
        </w:rPr>
        <w:tab/>
      </w:r>
      <w:r w:rsidRPr="00CE5A3E">
        <w:rPr>
          <w:iCs/>
          <w:color w:val="000000"/>
          <w:lang w:val="fi-FI"/>
        </w:rPr>
        <w:tab/>
      </w:r>
      <w:r w:rsidRPr="00CE5A3E">
        <w:rPr>
          <w:iCs/>
          <w:color w:val="000000"/>
          <w:lang w:val="fi-FI"/>
        </w:rPr>
        <w:tab/>
      </w:r>
      <w:r w:rsidRPr="00CE5A3E">
        <w:rPr>
          <w:iCs/>
          <w:color w:val="000000"/>
          <w:lang w:val="fi-FI"/>
        </w:rPr>
        <w:tab/>
      </w:r>
      <w:r w:rsidRPr="00CE5A3E">
        <w:rPr>
          <w:iCs/>
          <w:color w:val="000000"/>
          <w:lang w:val="fi-FI"/>
        </w:rPr>
        <w:tab/>
      </w:r>
      <w:r w:rsidRPr="00CE5A3E">
        <w:rPr>
          <w:iCs/>
          <w:color w:val="000000"/>
          <w:lang w:val="fi-FI"/>
        </w:rPr>
        <w:tab/>
      </w:r>
      <w:r w:rsidRPr="00CE5A3E">
        <w:rPr>
          <w:iCs/>
          <w:color w:val="000000"/>
          <w:lang w:val="fi-FI"/>
        </w:rPr>
        <w:tab/>
      </w:r>
      <w:r w:rsidRPr="00CE5A3E">
        <w:rPr>
          <w:iCs/>
          <w:color w:val="000000"/>
          <w:lang w:val="fi-FI"/>
        </w:rPr>
        <w:tab/>
      </w:r>
      <w:r w:rsidRPr="00CE5A3E">
        <w:rPr>
          <w:iCs/>
          <w:color w:val="000000"/>
          <w:lang w:val="fi-FI"/>
        </w:rPr>
        <w:tab/>
      </w:r>
      <w:r w:rsidRPr="00CE5A3E">
        <w:rPr>
          <w:iCs/>
          <w:color w:val="000000"/>
          <w:lang w:val="fi-FI"/>
        </w:rPr>
        <w:tab/>
        <w:t>Mukasurat</w:t>
      </w:r>
    </w:p>
    <w:p w:rsidR="00BE4FFE" w:rsidRPr="00CE5A3E" w:rsidRDefault="00BE4FFE" w:rsidP="00BE4FFE">
      <w:pPr>
        <w:pStyle w:val="Title"/>
        <w:ind w:right="-153"/>
        <w:jc w:val="both"/>
        <w:rPr>
          <w:iCs/>
          <w:color w:val="000000"/>
          <w:lang w:val="fi-FI"/>
        </w:rPr>
      </w:pPr>
    </w:p>
    <w:p w:rsidR="00BE4FFE" w:rsidRPr="00CE5A3E" w:rsidRDefault="00BE4FFE" w:rsidP="00BE4FFE">
      <w:pPr>
        <w:pStyle w:val="Title"/>
        <w:ind w:right="-153"/>
        <w:jc w:val="both"/>
        <w:rPr>
          <w:iCs/>
          <w:color w:val="000000"/>
          <w:lang w:val="fi-FI"/>
        </w:rPr>
      </w:pPr>
    </w:p>
    <w:tbl>
      <w:tblPr>
        <w:tblW w:w="0" w:type="auto"/>
        <w:tblLook w:val="04A0"/>
      </w:tblPr>
      <w:tblGrid>
        <w:gridCol w:w="7196"/>
        <w:gridCol w:w="1559"/>
      </w:tblGrid>
      <w:tr w:rsidR="00BE4FFE" w:rsidRPr="009554CB" w:rsidTr="002C2449">
        <w:tc>
          <w:tcPr>
            <w:tcW w:w="7196" w:type="dxa"/>
          </w:tcPr>
          <w:p w:rsidR="00BE4FFE" w:rsidRDefault="00BE4FFE" w:rsidP="002C2449">
            <w:pPr>
              <w:pStyle w:val="Title"/>
              <w:ind w:right="-153"/>
              <w:jc w:val="left"/>
              <w:rPr>
                <w:sz w:val="22"/>
                <w:szCs w:val="22"/>
                <w:lang w:val="fi-FI"/>
              </w:rPr>
            </w:pPr>
            <w:r w:rsidRPr="00472495">
              <w:rPr>
                <w:sz w:val="22"/>
                <w:szCs w:val="22"/>
                <w:lang w:val="fi-FI"/>
              </w:rPr>
              <w:t>Lampiran</w:t>
            </w:r>
          </w:p>
          <w:p w:rsidR="00FF3EF3" w:rsidRPr="00472495" w:rsidRDefault="00FF3EF3" w:rsidP="002C2449">
            <w:pPr>
              <w:pStyle w:val="Title"/>
              <w:ind w:right="-153"/>
              <w:jc w:val="left"/>
              <w:rPr>
                <w:sz w:val="22"/>
                <w:szCs w:val="22"/>
                <w:lang w:val="fi-FI"/>
              </w:rPr>
            </w:pPr>
          </w:p>
        </w:tc>
        <w:tc>
          <w:tcPr>
            <w:tcW w:w="1559" w:type="dxa"/>
          </w:tcPr>
          <w:p w:rsidR="00BE4FFE" w:rsidRPr="00472495" w:rsidRDefault="00BE4FFE" w:rsidP="002C2449">
            <w:pPr>
              <w:pStyle w:val="Title"/>
              <w:ind w:right="-153"/>
              <w:jc w:val="left"/>
              <w:rPr>
                <w:sz w:val="22"/>
                <w:szCs w:val="22"/>
                <w:lang w:val="fi-FI"/>
              </w:rPr>
            </w:pPr>
            <w:r w:rsidRPr="00472495">
              <w:rPr>
                <w:sz w:val="22"/>
                <w:szCs w:val="22"/>
                <w:lang w:val="fi-FI"/>
              </w:rPr>
              <w:t>Mukasurat</w:t>
            </w:r>
          </w:p>
        </w:tc>
      </w:tr>
      <w:tr w:rsidR="00BE4FFE" w:rsidRPr="009554CB" w:rsidTr="002C2449">
        <w:tc>
          <w:tcPr>
            <w:tcW w:w="7196" w:type="dxa"/>
          </w:tcPr>
          <w:p w:rsidR="00BE4FFE" w:rsidRPr="00472495" w:rsidRDefault="00BE4FFE" w:rsidP="002C2449">
            <w:pPr>
              <w:pStyle w:val="Title"/>
              <w:ind w:right="-153"/>
              <w:jc w:val="left"/>
              <w:rPr>
                <w:b w:val="0"/>
                <w:sz w:val="22"/>
                <w:szCs w:val="22"/>
                <w:lang w:val="fi-FI"/>
              </w:rPr>
            </w:pPr>
            <w:r w:rsidRPr="00472495">
              <w:rPr>
                <w:b w:val="0"/>
                <w:sz w:val="22"/>
                <w:szCs w:val="22"/>
                <w:lang w:val="fi-FI"/>
              </w:rPr>
              <w:t>Lampiran 1A : Spesifikasi Program</w:t>
            </w:r>
          </w:p>
        </w:tc>
        <w:tc>
          <w:tcPr>
            <w:tcW w:w="1559" w:type="dxa"/>
          </w:tcPr>
          <w:p w:rsidR="00BE4FFE" w:rsidRPr="00472495" w:rsidRDefault="0028633E" w:rsidP="002C2449">
            <w:pPr>
              <w:pStyle w:val="Title"/>
              <w:ind w:right="-153"/>
              <w:jc w:val="left"/>
              <w:rPr>
                <w:b w:val="0"/>
                <w:sz w:val="22"/>
                <w:szCs w:val="22"/>
                <w:lang w:val="fi-FI"/>
              </w:rPr>
            </w:pPr>
            <w:r>
              <w:rPr>
                <w:b w:val="0"/>
                <w:sz w:val="22"/>
                <w:szCs w:val="22"/>
                <w:lang w:val="fi-FI"/>
              </w:rPr>
              <w:t>51</w:t>
            </w:r>
          </w:p>
        </w:tc>
      </w:tr>
      <w:tr w:rsidR="00BE4FFE" w:rsidRPr="009554CB" w:rsidTr="002C2449">
        <w:tc>
          <w:tcPr>
            <w:tcW w:w="7196" w:type="dxa"/>
          </w:tcPr>
          <w:p w:rsidR="00BE4FFE" w:rsidRPr="00472495" w:rsidRDefault="00BE4FFE" w:rsidP="002C2449">
            <w:pPr>
              <w:widowControl w:val="0"/>
              <w:autoSpaceDE w:val="0"/>
              <w:autoSpaceDN w:val="0"/>
              <w:adjustRightInd w:val="0"/>
              <w:rPr>
                <w:rFonts w:eastAsia="Calibri"/>
                <w:sz w:val="22"/>
                <w:szCs w:val="22"/>
              </w:rPr>
            </w:pPr>
            <w:r w:rsidRPr="00472495">
              <w:rPr>
                <w:sz w:val="22"/>
                <w:szCs w:val="22"/>
                <w:lang w:val="fi-FI"/>
              </w:rPr>
              <w:t xml:space="preserve">Lampiran 1B : Jadual 1: </w:t>
            </w:r>
            <w:r w:rsidRPr="00472495">
              <w:rPr>
                <w:rFonts w:eastAsia="Calibri"/>
                <w:sz w:val="22"/>
                <w:szCs w:val="22"/>
              </w:rPr>
              <w:t>Hasil Pembelajaran (Learning Outcomes) Program</w:t>
            </w:r>
          </w:p>
        </w:tc>
        <w:tc>
          <w:tcPr>
            <w:tcW w:w="1559" w:type="dxa"/>
          </w:tcPr>
          <w:p w:rsidR="00BE4FFE" w:rsidRPr="00472495" w:rsidRDefault="0028633E" w:rsidP="002C2449">
            <w:pPr>
              <w:pStyle w:val="Title"/>
              <w:ind w:right="-153"/>
              <w:jc w:val="left"/>
              <w:rPr>
                <w:b w:val="0"/>
                <w:sz w:val="22"/>
                <w:szCs w:val="22"/>
                <w:lang w:val="fi-FI"/>
              </w:rPr>
            </w:pPr>
            <w:r>
              <w:rPr>
                <w:b w:val="0"/>
                <w:sz w:val="22"/>
                <w:szCs w:val="22"/>
                <w:lang w:val="fi-FI"/>
              </w:rPr>
              <w:t>58</w:t>
            </w:r>
          </w:p>
        </w:tc>
      </w:tr>
      <w:tr w:rsidR="00BE4FFE" w:rsidRPr="009554CB" w:rsidTr="002C2449">
        <w:tc>
          <w:tcPr>
            <w:tcW w:w="7196" w:type="dxa"/>
          </w:tcPr>
          <w:p w:rsidR="00BE4FFE" w:rsidRPr="00472495" w:rsidRDefault="00BE4FFE" w:rsidP="002C2449">
            <w:pPr>
              <w:widowControl w:val="0"/>
              <w:autoSpaceDE w:val="0"/>
              <w:autoSpaceDN w:val="0"/>
              <w:adjustRightInd w:val="0"/>
              <w:rPr>
                <w:rFonts w:eastAsia="Calibri"/>
                <w:sz w:val="22"/>
                <w:szCs w:val="22"/>
              </w:rPr>
            </w:pPr>
            <w:r w:rsidRPr="00472495">
              <w:rPr>
                <w:sz w:val="22"/>
                <w:szCs w:val="22"/>
                <w:lang w:val="fi-FI"/>
              </w:rPr>
              <w:t xml:space="preserve">Lampiran 1C: </w:t>
            </w:r>
            <w:r w:rsidRPr="00472495">
              <w:rPr>
                <w:rFonts w:eastAsia="Calibri"/>
                <w:sz w:val="22"/>
                <w:szCs w:val="22"/>
              </w:rPr>
              <w:t>Jadual 2 : Matriks Taksonomi Pembelajaran Program</w:t>
            </w:r>
          </w:p>
        </w:tc>
        <w:tc>
          <w:tcPr>
            <w:tcW w:w="1559" w:type="dxa"/>
          </w:tcPr>
          <w:p w:rsidR="00BE4FFE" w:rsidRPr="00472495" w:rsidRDefault="000E29FB" w:rsidP="002C2449">
            <w:pPr>
              <w:pStyle w:val="Title"/>
              <w:ind w:right="-153"/>
              <w:jc w:val="left"/>
              <w:rPr>
                <w:b w:val="0"/>
                <w:sz w:val="22"/>
                <w:szCs w:val="22"/>
                <w:lang w:val="fi-FI"/>
              </w:rPr>
            </w:pPr>
            <w:r>
              <w:rPr>
                <w:b w:val="0"/>
                <w:sz w:val="22"/>
                <w:szCs w:val="22"/>
                <w:lang w:val="fi-FI"/>
              </w:rPr>
              <w:t>61</w:t>
            </w:r>
          </w:p>
        </w:tc>
      </w:tr>
      <w:tr w:rsidR="00BE4FFE" w:rsidRPr="009554CB" w:rsidTr="002C2449">
        <w:tc>
          <w:tcPr>
            <w:tcW w:w="7196" w:type="dxa"/>
          </w:tcPr>
          <w:p w:rsidR="00BE4FFE" w:rsidRPr="00472495" w:rsidRDefault="00BE4FFE" w:rsidP="002C2449">
            <w:pPr>
              <w:autoSpaceDE w:val="0"/>
              <w:autoSpaceDN w:val="0"/>
              <w:adjustRightInd w:val="0"/>
              <w:ind w:right="-153"/>
              <w:rPr>
                <w:noProof/>
                <w:color w:val="0000FF"/>
                <w:sz w:val="22"/>
                <w:szCs w:val="22"/>
                <w:u w:val="single"/>
              </w:rPr>
            </w:pPr>
            <w:r w:rsidRPr="00472495">
              <w:rPr>
                <w:sz w:val="22"/>
                <w:szCs w:val="22"/>
                <w:lang w:val="fi-FI"/>
              </w:rPr>
              <w:t xml:space="preserve">Lampiran 1D: </w:t>
            </w:r>
            <w:r w:rsidRPr="00472495">
              <w:rPr>
                <w:rStyle w:val="Hyperlink"/>
                <w:noProof/>
                <w:color w:val="auto"/>
                <w:sz w:val="22"/>
                <w:szCs w:val="22"/>
                <w:u w:val="none"/>
              </w:rPr>
              <w:t xml:space="preserve">Rajah 1: Taburan Jumlah Kursus yang Ditawarkan </w:t>
            </w:r>
            <w:r w:rsidRPr="00472495">
              <w:rPr>
                <w:rStyle w:val="Hyperlink"/>
                <w:noProof/>
                <w:color w:val="auto"/>
                <w:sz w:val="22"/>
                <w:szCs w:val="22"/>
                <w:u w:val="none"/>
              </w:rPr>
              <w:tab/>
              <w:t>Mengikut  Aras Taksonomi Pembelajaran</w:t>
            </w:r>
          </w:p>
        </w:tc>
        <w:tc>
          <w:tcPr>
            <w:tcW w:w="1559" w:type="dxa"/>
          </w:tcPr>
          <w:p w:rsidR="00BE4FFE" w:rsidRPr="00472495" w:rsidRDefault="000E29FB" w:rsidP="002C2449">
            <w:pPr>
              <w:pStyle w:val="Title"/>
              <w:ind w:right="-153"/>
              <w:jc w:val="left"/>
              <w:rPr>
                <w:b w:val="0"/>
                <w:sz w:val="22"/>
                <w:szCs w:val="22"/>
                <w:lang w:val="fi-FI"/>
              </w:rPr>
            </w:pPr>
            <w:r>
              <w:rPr>
                <w:b w:val="0"/>
                <w:sz w:val="22"/>
                <w:szCs w:val="22"/>
                <w:lang w:val="fi-FI"/>
              </w:rPr>
              <w:t>65</w:t>
            </w:r>
          </w:p>
        </w:tc>
      </w:tr>
      <w:tr w:rsidR="00BE4FFE" w:rsidRPr="009554CB" w:rsidTr="002C2449">
        <w:tc>
          <w:tcPr>
            <w:tcW w:w="7196" w:type="dxa"/>
          </w:tcPr>
          <w:p w:rsidR="00BE4FFE" w:rsidRPr="00472495" w:rsidRDefault="00BE4FFE" w:rsidP="002C2449">
            <w:pPr>
              <w:widowControl w:val="0"/>
              <w:autoSpaceDE w:val="0"/>
              <w:autoSpaceDN w:val="0"/>
              <w:adjustRightInd w:val="0"/>
              <w:rPr>
                <w:sz w:val="22"/>
                <w:szCs w:val="22"/>
                <w:lang w:val="fi-FI"/>
              </w:rPr>
            </w:pPr>
            <w:r w:rsidRPr="00472495">
              <w:rPr>
                <w:sz w:val="22"/>
                <w:szCs w:val="22"/>
                <w:lang w:val="fi-FI"/>
              </w:rPr>
              <w:t xml:space="preserve">Lampiran 1E: </w:t>
            </w:r>
            <w:r w:rsidRPr="00472495">
              <w:rPr>
                <w:rStyle w:val="Hyperlink"/>
                <w:noProof/>
                <w:color w:val="auto"/>
                <w:sz w:val="22"/>
                <w:szCs w:val="22"/>
                <w:u w:val="none"/>
              </w:rPr>
              <w:t xml:space="preserve">Jadual 3: Matriks Kemahiran Insaniah Program    </w:t>
            </w:r>
          </w:p>
        </w:tc>
        <w:tc>
          <w:tcPr>
            <w:tcW w:w="1559" w:type="dxa"/>
          </w:tcPr>
          <w:p w:rsidR="00BE4FFE" w:rsidRPr="00472495" w:rsidRDefault="000E29FB" w:rsidP="002C2449">
            <w:pPr>
              <w:pStyle w:val="Title"/>
              <w:ind w:right="-153"/>
              <w:jc w:val="left"/>
              <w:rPr>
                <w:b w:val="0"/>
                <w:sz w:val="22"/>
                <w:szCs w:val="22"/>
                <w:lang w:val="fi-FI"/>
              </w:rPr>
            </w:pPr>
            <w:r>
              <w:rPr>
                <w:b w:val="0"/>
                <w:sz w:val="22"/>
                <w:szCs w:val="22"/>
                <w:lang w:val="fi-FI"/>
              </w:rPr>
              <w:t>67</w:t>
            </w:r>
          </w:p>
        </w:tc>
      </w:tr>
      <w:tr w:rsidR="00BE4FFE" w:rsidRPr="009554CB" w:rsidTr="002C2449">
        <w:tc>
          <w:tcPr>
            <w:tcW w:w="7196" w:type="dxa"/>
          </w:tcPr>
          <w:p w:rsidR="00BE4FFE" w:rsidRPr="00472495" w:rsidRDefault="00BE4FFE" w:rsidP="002C2449">
            <w:pPr>
              <w:widowControl w:val="0"/>
              <w:autoSpaceDE w:val="0"/>
              <w:autoSpaceDN w:val="0"/>
              <w:adjustRightInd w:val="0"/>
              <w:rPr>
                <w:sz w:val="22"/>
                <w:szCs w:val="22"/>
                <w:lang w:val="fi-FI"/>
              </w:rPr>
            </w:pPr>
            <w:r w:rsidRPr="00472495">
              <w:rPr>
                <w:sz w:val="22"/>
                <w:szCs w:val="22"/>
                <w:lang w:val="fi-FI"/>
              </w:rPr>
              <w:t xml:space="preserve">Lampiran 1F: </w:t>
            </w:r>
            <w:r w:rsidRPr="00472495">
              <w:rPr>
                <w:rStyle w:val="Hyperlink"/>
                <w:noProof/>
                <w:color w:val="auto"/>
                <w:sz w:val="22"/>
                <w:szCs w:val="22"/>
                <w:u w:val="none"/>
              </w:rPr>
              <w:t>Jadual 4 : Jumlah Jam Pembelajaran (JPP) Program</w:t>
            </w:r>
          </w:p>
        </w:tc>
        <w:tc>
          <w:tcPr>
            <w:tcW w:w="1559" w:type="dxa"/>
          </w:tcPr>
          <w:p w:rsidR="00BE4FFE" w:rsidRPr="00472495" w:rsidRDefault="000E29FB" w:rsidP="002C2449">
            <w:pPr>
              <w:pStyle w:val="Title"/>
              <w:ind w:right="-153"/>
              <w:jc w:val="left"/>
              <w:rPr>
                <w:b w:val="0"/>
                <w:sz w:val="22"/>
                <w:szCs w:val="22"/>
                <w:lang w:val="fi-FI"/>
              </w:rPr>
            </w:pPr>
            <w:r>
              <w:rPr>
                <w:b w:val="0"/>
                <w:sz w:val="22"/>
                <w:szCs w:val="22"/>
                <w:lang w:val="fi-FI"/>
              </w:rPr>
              <w:t>72</w:t>
            </w:r>
          </w:p>
        </w:tc>
      </w:tr>
      <w:tr w:rsidR="00BE4FFE" w:rsidRPr="009554CB" w:rsidTr="002C2449">
        <w:tc>
          <w:tcPr>
            <w:tcW w:w="7196" w:type="dxa"/>
          </w:tcPr>
          <w:p w:rsidR="00BE4FFE" w:rsidRPr="00472495" w:rsidRDefault="00BE4FFE" w:rsidP="002C2449">
            <w:pPr>
              <w:widowControl w:val="0"/>
              <w:autoSpaceDE w:val="0"/>
              <w:autoSpaceDN w:val="0"/>
              <w:adjustRightInd w:val="0"/>
              <w:rPr>
                <w:rFonts w:eastAsia="Calibri"/>
                <w:sz w:val="22"/>
                <w:szCs w:val="22"/>
              </w:rPr>
            </w:pPr>
            <w:r w:rsidRPr="00472495">
              <w:rPr>
                <w:sz w:val="22"/>
                <w:szCs w:val="22"/>
                <w:lang w:val="fi-FI"/>
              </w:rPr>
              <w:t xml:space="preserve">Lampiran 1G: </w:t>
            </w:r>
            <w:r w:rsidRPr="00472495">
              <w:rPr>
                <w:rFonts w:eastAsia="Calibri"/>
                <w:sz w:val="22"/>
                <w:szCs w:val="22"/>
              </w:rPr>
              <w:t>Jadual 5 : Jumlah Jam Pembelajaran Pelajar (JPP) Mengikut Aktiviti Pengajaran - Pembelajaran bagi Kursus</w:t>
            </w:r>
          </w:p>
        </w:tc>
        <w:tc>
          <w:tcPr>
            <w:tcW w:w="1559" w:type="dxa"/>
          </w:tcPr>
          <w:p w:rsidR="00BE4FFE" w:rsidRPr="00472495" w:rsidRDefault="000E29FB" w:rsidP="002C2449">
            <w:pPr>
              <w:pStyle w:val="Title"/>
              <w:ind w:right="-153"/>
              <w:jc w:val="left"/>
              <w:rPr>
                <w:b w:val="0"/>
                <w:sz w:val="22"/>
                <w:szCs w:val="22"/>
                <w:lang w:val="fi-FI"/>
              </w:rPr>
            </w:pPr>
            <w:r>
              <w:rPr>
                <w:b w:val="0"/>
                <w:sz w:val="22"/>
                <w:szCs w:val="22"/>
                <w:lang w:val="fi-FI"/>
              </w:rPr>
              <w:t>76</w:t>
            </w:r>
          </w:p>
        </w:tc>
      </w:tr>
      <w:tr w:rsidR="00BE4FFE" w:rsidRPr="009554CB" w:rsidTr="002C2449">
        <w:tc>
          <w:tcPr>
            <w:tcW w:w="7196" w:type="dxa"/>
          </w:tcPr>
          <w:p w:rsidR="00BE4FFE" w:rsidRPr="00472495" w:rsidRDefault="00BE4FFE" w:rsidP="002C2449">
            <w:pPr>
              <w:widowControl w:val="0"/>
              <w:autoSpaceDE w:val="0"/>
              <w:autoSpaceDN w:val="0"/>
              <w:adjustRightInd w:val="0"/>
              <w:rPr>
                <w:sz w:val="22"/>
                <w:szCs w:val="22"/>
                <w:lang w:val="fi-FI"/>
              </w:rPr>
            </w:pPr>
            <w:r w:rsidRPr="00472495">
              <w:rPr>
                <w:sz w:val="22"/>
                <w:szCs w:val="22"/>
                <w:lang w:val="fi-FI"/>
              </w:rPr>
              <w:t xml:space="preserve">Lampiran 1H: </w:t>
            </w:r>
            <w:r w:rsidRPr="00472495">
              <w:rPr>
                <w:rStyle w:val="Hyperlink"/>
                <w:noProof/>
                <w:color w:val="auto"/>
                <w:sz w:val="22"/>
                <w:szCs w:val="22"/>
                <w:u w:val="none"/>
              </w:rPr>
              <w:t>Perancangan Kuliah dan Sinopsis Kursus</w:t>
            </w:r>
          </w:p>
        </w:tc>
        <w:tc>
          <w:tcPr>
            <w:tcW w:w="1559" w:type="dxa"/>
          </w:tcPr>
          <w:p w:rsidR="00BE4FFE" w:rsidRPr="00472495" w:rsidRDefault="000E29FB" w:rsidP="002C2449">
            <w:pPr>
              <w:pStyle w:val="Title"/>
              <w:ind w:right="-153"/>
              <w:jc w:val="left"/>
              <w:rPr>
                <w:b w:val="0"/>
                <w:sz w:val="22"/>
                <w:szCs w:val="22"/>
                <w:lang w:val="fi-FI"/>
              </w:rPr>
            </w:pPr>
            <w:r>
              <w:rPr>
                <w:b w:val="0"/>
                <w:sz w:val="22"/>
                <w:szCs w:val="22"/>
                <w:lang w:val="fi-FI"/>
              </w:rPr>
              <w:t>101</w:t>
            </w:r>
          </w:p>
        </w:tc>
      </w:tr>
      <w:tr w:rsidR="00BE4FFE" w:rsidRPr="009554CB" w:rsidTr="002C2449">
        <w:tc>
          <w:tcPr>
            <w:tcW w:w="7196" w:type="dxa"/>
          </w:tcPr>
          <w:p w:rsidR="00BE4FFE" w:rsidRPr="00472495" w:rsidRDefault="00BE4FFE" w:rsidP="002C2449">
            <w:pPr>
              <w:widowControl w:val="0"/>
              <w:autoSpaceDE w:val="0"/>
              <w:autoSpaceDN w:val="0"/>
              <w:adjustRightInd w:val="0"/>
              <w:rPr>
                <w:sz w:val="22"/>
                <w:szCs w:val="22"/>
                <w:lang w:val="fi-FI"/>
              </w:rPr>
            </w:pPr>
            <w:r w:rsidRPr="00472495">
              <w:rPr>
                <w:sz w:val="22"/>
                <w:szCs w:val="22"/>
                <w:lang w:val="fi-FI"/>
              </w:rPr>
              <w:t xml:space="preserve">Lampiran 1I: </w:t>
            </w:r>
            <w:r w:rsidRPr="00472495">
              <w:rPr>
                <w:rStyle w:val="Hyperlink"/>
                <w:noProof/>
                <w:color w:val="auto"/>
                <w:sz w:val="22"/>
                <w:szCs w:val="22"/>
                <w:u w:val="none"/>
              </w:rPr>
              <w:tab/>
              <w:t>Senarai Kursus/Kurikulum Mengikut Semester</w:t>
            </w:r>
          </w:p>
        </w:tc>
        <w:tc>
          <w:tcPr>
            <w:tcW w:w="1559" w:type="dxa"/>
          </w:tcPr>
          <w:p w:rsidR="00BE4FFE" w:rsidRPr="00472495" w:rsidRDefault="000E29FB" w:rsidP="002C2449">
            <w:pPr>
              <w:pStyle w:val="Title"/>
              <w:ind w:right="-153"/>
              <w:jc w:val="left"/>
              <w:rPr>
                <w:b w:val="0"/>
                <w:sz w:val="22"/>
                <w:szCs w:val="22"/>
                <w:lang w:val="fi-FI"/>
              </w:rPr>
            </w:pPr>
            <w:r>
              <w:rPr>
                <w:b w:val="0"/>
                <w:sz w:val="22"/>
                <w:szCs w:val="22"/>
                <w:lang w:val="fi-FI"/>
              </w:rPr>
              <w:t>102</w:t>
            </w:r>
          </w:p>
        </w:tc>
      </w:tr>
      <w:tr w:rsidR="00BE4FFE" w:rsidRPr="009554CB" w:rsidTr="002C2449">
        <w:tc>
          <w:tcPr>
            <w:tcW w:w="7196" w:type="dxa"/>
          </w:tcPr>
          <w:p w:rsidR="00BE4FFE" w:rsidRPr="00472495" w:rsidRDefault="00BE4FFE" w:rsidP="002C2449">
            <w:pPr>
              <w:widowControl w:val="0"/>
              <w:autoSpaceDE w:val="0"/>
              <w:autoSpaceDN w:val="0"/>
              <w:adjustRightInd w:val="0"/>
              <w:rPr>
                <w:sz w:val="22"/>
                <w:szCs w:val="22"/>
                <w:lang w:val="fi-FI"/>
              </w:rPr>
            </w:pPr>
            <w:r w:rsidRPr="00472495">
              <w:rPr>
                <w:sz w:val="22"/>
                <w:szCs w:val="22"/>
                <w:lang w:val="fi-FI"/>
              </w:rPr>
              <w:t>Lampiran 1J: Senarai Ahli Lembaga Pengajian</w:t>
            </w:r>
          </w:p>
        </w:tc>
        <w:tc>
          <w:tcPr>
            <w:tcW w:w="1559" w:type="dxa"/>
          </w:tcPr>
          <w:p w:rsidR="00BE4FFE" w:rsidRPr="00472495" w:rsidRDefault="000E29FB" w:rsidP="002C2449">
            <w:pPr>
              <w:pStyle w:val="Title"/>
              <w:ind w:right="-153"/>
              <w:jc w:val="left"/>
              <w:rPr>
                <w:b w:val="0"/>
                <w:sz w:val="22"/>
                <w:szCs w:val="22"/>
                <w:lang w:val="fi-FI"/>
              </w:rPr>
            </w:pPr>
            <w:r>
              <w:rPr>
                <w:b w:val="0"/>
                <w:sz w:val="22"/>
                <w:szCs w:val="22"/>
                <w:lang w:val="fi-FI"/>
              </w:rPr>
              <w:t>105</w:t>
            </w:r>
          </w:p>
        </w:tc>
      </w:tr>
      <w:tr w:rsidR="00BE4FFE" w:rsidRPr="009554CB" w:rsidTr="002C2449">
        <w:tc>
          <w:tcPr>
            <w:tcW w:w="7196" w:type="dxa"/>
          </w:tcPr>
          <w:p w:rsidR="00BE4FFE" w:rsidRPr="00472495" w:rsidRDefault="00BE4FFE" w:rsidP="002C2449">
            <w:pPr>
              <w:widowControl w:val="0"/>
              <w:autoSpaceDE w:val="0"/>
              <w:autoSpaceDN w:val="0"/>
              <w:adjustRightInd w:val="0"/>
              <w:rPr>
                <w:sz w:val="22"/>
                <w:szCs w:val="22"/>
                <w:lang w:val="fi-FI"/>
              </w:rPr>
            </w:pPr>
            <w:r w:rsidRPr="00472495">
              <w:rPr>
                <w:sz w:val="22"/>
                <w:szCs w:val="22"/>
                <w:lang w:val="fi-FI"/>
              </w:rPr>
              <w:t>Lampiran 1K: Laporan dan</w:t>
            </w:r>
            <w:r w:rsidR="000E29FB">
              <w:rPr>
                <w:sz w:val="22"/>
                <w:szCs w:val="22"/>
                <w:lang w:val="fi-FI"/>
              </w:rPr>
              <w:t xml:space="preserve"> </w:t>
            </w:r>
            <w:r w:rsidRPr="00472495">
              <w:rPr>
                <w:sz w:val="22"/>
                <w:szCs w:val="22"/>
                <w:lang w:val="fi-FI"/>
              </w:rPr>
              <w:t>Dapatan Kajian Pasaran</w:t>
            </w:r>
          </w:p>
        </w:tc>
        <w:tc>
          <w:tcPr>
            <w:tcW w:w="1559" w:type="dxa"/>
          </w:tcPr>
          <w:p w:rsidR="00BE4FFE" w:rsidRPr="00472495" w:rsidRDefault="000E29FB" w:rsidP="002C2449">
            <w:pPr>
              <w:pStyle w:val="Title"/>
              <w:ind w:right="-153"/>
              <w:jc w:val="left"/>
              <w:rPr>
                <w:b w:val="0"/>
                <w:sz w:val="22"/>
                <w:szCs w:val="22"/>
                <w:lang w:val="fi-FI"/>
              </w:rPr>
            </w:pPr>
            <w:r>
              <w:rPr>
                <w:b w:val="0"/>
                <w:sz w:val="22"/>
                <w:szCs w:val="22"/>
                <w:lang w:val="fi-FI"/>
              </w:rPr>
              <w:t>112</w:t>
            </w:r>
          </w:p>
        </w:tc>
      </w:tr>
      <w:tr w:rsidR="00BE4FFE" w:rsidRPr="009554CB" w:rsidTr="002C2449">
        <w:tc>
          <w:tcPr>
            <w:tcW w:w="7196" w:type="dxa"/>
          </w:tcPr>
          <w:p w:rsidR="00BE4FFE" w:rsidRPr="00472495" w:rsidRDefault="00BE4FFE" w:rsidP="002C2449">
            <w:pPr>
              <w:ind w:right="-153"/>
              <w:rPr>
                <w:noProof/>
                <w:sz w:val="22"/>
                <w:szCs w:val="22"/>
              </w:rPr>
            </w:pPr>
            <w:r w:rsidRPr="00472495">
              <w:rPr>
                <w:sz w:val="22"/>
                <w:szCs w:val="22"/>
                <w:lang w:val="fi-FI"/>
              </w:rPr>
              <w:t xml:space="preserve">Lampiran 1L: </w:t>
            </w:r>
            <w:r w:rsidRPr="00472495">
              <w:rPr>
                <w:rStyle w:val="Hyperlink"/>
                <w:noProof/>
                <w:color w:val="auto"/>
                <w:sz w:val="22"/>
                <w:szCs w:val="22"/>
                <w:u w:val="none"/>
              </w:rPr>
              <w:t>Matriks Hasil Pembelajaran Program dan Hasil Pembelajaran KPT dan MQA</w:t>
            </w:r>
          </w:p>
        </w:tc>
        <w:tc>
          <w:tcPr>
            <w:tcW w:w="1559" w:type="dxa"/>
          </w:tcPr>
          <w:p w:rsidR="00BE4FFE" w:rsidRPr="00472495" w:rsidRDefault="0028633E" w:rsidP="002C2449">
            <w:pPr>
              <w:pStyle w:val="Title"/>
              <w:ind w:right="-153"/>
              <w:jc w:val="left"/>
              <w:rPr>
                <w:b w:val="0"/>
                <w:sz w:val="22"/>
                <w:szCs w:val="22"/>
                <w:lang w:val="fi-FI"/>
              </w:rPr>
            </w:pPr>
            <w:r>
              <w:rPr>
                <w:b w:val="0"/>
                <w:sz w:val="22"/>
                <w:szCs w:val="22"/>
                <w:lang w:val="fi-FI"/>
              </w:rPr>
              <w:t>130</w:t>
            </w:r>
          </w:p>
        </w:tc>
      </w:tr>
      <w:tr w:rsidR="00BE4FFE" w:rsidRPr="009554CB" w:rsidTr="002C2449">
        <w:tc>
          <w:tcPr>
            <w:tcW w:w="7196" w:type="dxa"/>
          </w:tcPr>
          <w:p w:rsidR="00BE4FFE" w:rsidRPr="00472495" w:rsidRDefault="00BE4FFE" w:rsidP="002C2449">
            <w:pPr>
              <w:ind w:right="-153"/>
              <w:rPr>
                <w:sz w:val="22"/>
                <w:szCs w:val="22"/>
                <w:lang w:val="fi-FI"/>
              </w:rPr>
            </w:pPr>
            <w:r w:rsidRPr="00472495">
              <w:rPr>
                <w:sz w:val="22"/>
                <w:szCs w:val="22"/>
                <w:lang w:val="fi-FI"/>
              </w:rPr>
              <w:t>Lampiran 1M: Profil Pensyarah</w:t>
            </w:r>
          </w:p>
        </w:tc>
        <w:tc>
          <w:tcPr>
            <w:tcW w:w="1559" w:type="dxa"/>
          </w:tcPr>
          <w:p w:rsidR="00BE4FFE" w:rsidRPr="00472495" w:rsidRDefault="000E29FB" w:rsidP="002C2449">
            <w:pPr>
              <w:pStyle w:val="Title"/>
              <w:ind w:right="-153"/>
              <w:jc w:val="left"/>
              <w:rPr>
                <w:b w:val="0"/>
                <w:sz w:val="22"/>
                <w:szCs w:val="22"/>
                <w:lang w:val="fi-FI"/>
              </w:rPr>
            </w:pPr>
            <w:r>
              <w:rPr>
                <w:b w:val="0"/>
                <w:sz w:val="22"/>
                <w:szCs w:val="22"/>
                <w:lang w:val="fi-FI"/>
              </w:rPr>
              <w:t>13</w:t>
            </w:r>
            <w:r w:rsidR="00F11BCC">
              <w:rPr>
                <w:b w:val="0"/>
                <w:sz w:val="22"/>
                <w:szCs w:val="22"/>
                <w:lang w:val="fi-FI"/>
              </w:rPr>
              <w:t>2</w:t>
            </w:r>
          </w:p>
        </w:tc>
      </w:tr>
      <w:tr w:rsidR="00BE4FFE" w:rsidRPr="009554CB" w:rsidTr="002C2449">
        <w:tc>
          <w:tcPr>
            <w:tcW w:w="7196" w:type="dxa"/>
          </w:tcPr>
          <w:p w:rsidR="00BE4FFE" w:rsidRPr="00472495" w:rsidRDefault="00BE4FFE" w:rsidP="002C2449">
            <w:pPr>
              <w:widowControl w:val="0"/>
              <w:autoSpaceDE w:val="0"/>
              <w:autoSpaceDN w:val="0"/>
              <w:adjustRightInd w:val="0"/>
              <w:rPr>
                <w:rFonts w:eastAsia="Calibri"/>
                <w:sz w:val="22"/>
                <w:szCs w:val="22"/>
              </w:rPr>
            </w:pPr>
            <w:r w:rsidRPr="00472495">
              <w:rPr>
                <w:sz w:val="22"/>
                <w:szCs w:val="22"/>
                <w:lang w:val="fi-FI"/>
              </w:rPr>
              <w:t xml:space="preserve">Lampiran 1N: </w:t>
            </w:r>
            <w:r w:rsidRPr="00472495">
              <w:rPr>
                <w:rFonts w:eastAsia="Calibri"/>
                <w:sz w:val="22"/>
                <w:szCs w:val="22"/>
              </w:rPr>
              <w:t>Garis Panduan Penilaian Syarat Kemasukan</w:t>
            </w:r>
          </w:p>
        </w:tc>
        <w:tc>
          <w:tcPr>
            <w:tcW w:w="1559" w:type="dxa"/>
          </w:tcPr>
          <w:p w:rsidR="00BE4FFE" w:rsidRPr="00472495" w:rsidRDefault="0028633E" w:rsidP="002C2449">
            <w:pPr>
              <w:pStyle w:val="Title"/>
              <w:ind w:right="-153"/>
              <w:jc w:val="left"/>
              <w:rPr>
                <w:b w:val="0"/>
                <w:sz w:val="22"/>
                <w:szCs w:val="22"/>
                <w:lang w:val="fi-FI"/>
              </w:rPr>
            </w:pPr>
            <w:r>
              <w:rPr>
                <w:b w:val="0"/>
                <w:sz w:val="22"/>
                <w:szCs w:val="22"/>
                <w:lang w:val="fi-FI"/>
              </w:rPr>
              <w:t>13</w:t>
            </w:r>
            <w:r w:rsidR="00F11BCC">
              <w:rPr>
                <w:b w:val="0"/>
                <w:sz w:val="22"/>
                <w:szCs w:val="22"/>
                <w:lang w:val="fi-FI"/>
              </w:rPr>
              <w:t>3</w:t>
            </w:r>
          </w:p>
        </w:tc>
      </w:tr>
      <w:tr w:rsidR="00BE4FFE" w:rsidRPr="009554CB" w:rsidTr="002C2449">
        <w:tc>
          <w:tcPr>
            <w:tcW w:w="7196" w:type="dxa"/>
          </w:tcPr>
          <w:p w:rsidR="00BE4FFE" w:rsidRPr="00472495" w:rsidRDefault="00BE4FFE" w:rsidP="002C2449">
            <w:pPr>
              <w:widowControl w:val="0"/>
              <w:autoSpaceDE w:val="0"/>
              <w:autoSpaceDN w:val="0"/>
              <w:adjustRightInd w:val="0"/>
              <w:rPr>
                <w:sz w:val="22"/>
                <w:szCs w:val="22"/>
                <w:lang w:val="fi-FI"/>
              </w:rPr>
            </w:pPr>
            <w:r w:rsidRPr="00472495">
              <w:rPr>
                <w:sz w:val="22"/>
                <w:szCs w:val="22"/>
                <w:lang w:val="fi-FI"/>
              </w:rPr>
              <w:t>Lampiran 1O: Perbandingan Program Dengan IPTA/IPTS</w:t>
            </w:r>
          </w:p>
        </w:tc>
        <w:tc>
          <w:tcPr>
            <w:tcW w:w="1559" w:type="dxa"/>
          </w:tcPr>
          <w:p w:rsidR="00BE4FFE" w:rsidRPr="00472495" w:rsidRDefault="000E29FB" w:rsidP="002C2449">
            <w:pPr>
              <w:pStyle w:val="Title"/>
              <w:ind w:right="-153"/>
              <w:jc w:val="left"/>
              <w:rPr>
                <w:b w:val="0"/>
                <w:sz w:val="22"/>
                <w:szCs w:val="22"/>
                <w:lang w:val="fi-FI"/>
              </w:rPr>
            </w:pPr>
            <w:r>
              <w:rPr>
                <w:b w:val="0"/>
                <w:sz w:val="22"/>
                <w:szCs w:val="22"/>
                <w:lang w:val="fi-FI"/>
              </w:rPr>
              <w:t>1</w:t>
            </w:r>
            <w:r w:rsidR="00F11BCC">
              <w:rPr>
                <w:b w:val="0"/>
                <w:sz w:val="22"/>
                <w:szCs w:val="22"/>
                <w:lang w:val="fi-FI"/>
              </w:rPr>
              <w:t>36</w:t>
            </w:r>
          </w:p>
        </w:tc>
      </w:tr>
      <w:tr w:rsidR="00BE4FFE" w:rsidRPr="009554CB" w:rsidTr="002C2449">
        <w:tc>
          <w:tcPr>
            <w:tcW w:w="7196" w:type="dxa"/>
          </w:tcPr>
          <w:p w:rsidR="00BE4FFE" w:rsidRPr="00472495" w:rsidRDefault="00BE4FFE" w:rsidP="002C2449">
            <w:pPr>
              <w:widowControl w:val="0"/>
              <w:autoSpaceDE w:val="0"/>
              <w:autoSpaceDN w:val="0"/>
              <w:adjustRightInd w:val="0"/>
              <w:rPr>
                <w:sz w:val="22"/>
                <w:szCs w:val="22"/>
                <w:lang w:val="fi-FI"/>
              </w:rPr>
            </w:pPr>
            <w:r w:rsidRPr="00472495">
              <w:rPr>
                <w:sz w:val="22"/>
                <w:szCs w:val="22"/>
                <w:lang w:val="fi-FI"/>
              </w:rPr>
              <w:t>Lampiran 1P: Perbandingan Program Dengan Universiti Luar Negara</w:t>
            </w:r>
          </w:p>
        </w:tc>
        <w:tc>
          <w:tcPr>
            <w:tcW w:w="1559" w:type="dxa"/>
          </w:tcPr>
          <w:p w:rsidR="00BE4FFE" w:rsidRPr="00472495" w:rsidRDefault="00F11BCC" w:rsidP="002C2449">
            <w:pPr>
              <w:pStyle w:val="Title"/>
              <w:ind w:right="-153"/>
              <w:jc w:val="left"/>
              <w:rPr>
                <w:b w:val="0"/>
                <w:sz w:val="22"/>
                <w:szCs w:val="22"/>
                <w:lang w:val="fi-FI"/>
              </w:rPr>
            </w:pPr>
            <w:r>
              <w:rPr>
                <w:b w:val="0"/>
                <w:sz w:val="22"/>
                <w:szCs w:val="22"/>
                <w:lang w:val="fi-FI"/>
              </w:rPr>
              <w:t>138</w:t>
            </w:r>
          </w:p>
        </w:tc>
      </w:tr>
      <w:tr w:rsidR="00BE4FFE" w:rsidRPr="009554CB" w:rsidTr="002C2449">
        <w:tc>
          <w:tcPr>
            <w:tcW w:w="7196" w:type="dxa"/>
          </w:tcPr>
          <w:p w:rsidR="00BE4FFE" w:rsidRPr="00472495" w:rsidRDefault="00BE4FFE" w:rsidP="002C2449">
            <w:pPr>
              <w:widowControl w:val="0"/>
              <w:autoSpaceDE w:val="0"/>
              <w:autoSpaceDN w:val="0"/>
              <w:adjustRightInd w:val="0"/>
              <w:rPr>
                <w:sz w:val="22"/>
                <w:szCs w:val="22"/>
                <w:lang w:val="fi-FI"/>
              </w:rPr>
            </w:pPr>
            <w:r w:rsidRPr="00472495">
              <w:rPr>
                <w:sz w:val="22"/>
                <w:szCs w:val="22"/>
                <w:lang w:val="fi-FI"/>
              </w:rPr>
              <w:t>Lampiran 1Q: Lampiran fasiliti UTMKL</w:t>
            </w:r>
          </w:p>
        </w:tc>
        <w:tc>
          <w:tcPr>
            <w:tcW w:w="1559" w:type="dxa"/>
          </w:tcPr>
          <w:p w:rsidR="00BE4FFE" w:rsidRPr="00472495" w:rsidRDefault="00F11BCC" w:rsidP="002C2449">
            <w:pPr>
              <w:pStyle w:val="Title"/>
              <w:ind w:right="-153"/>
              <w:jc w:val="left"/>
              <w:rPr>
                <w:b w:val="0"/>
                <w:sz w:val="22"/>
                <w:szCs w:val="22"/>
                <w:lang w:val="fi-FI"/>
              </w:rPr>
            </w:pPr>
            <w:r>
              <w:rPr>
                <w:b w:val="0"/>
                <w:sz w:val="22"/>
                <w:szCs w:val="22"/>
                <w:lang w:val="fi-FI"/>
              </w:rPr>
              <w:t>141</w:t>
            </w:r>
          </w:p>
        </w:tc>
      </w:tr>
      <w:tr w:rsidR="00BE4FFE" w:rsidRPr="009554CB" w:rsidTr="002C2449">
        <w:tc>
          <w:tcPr>
            <w:tcW w:w="7196" w:type="dxa"/>
          </w:tcPr>
          <w:p w:rsidR="00BE4FFE" w:rsidRPr="00472495" w:rsidRDefault="00BE4FFE" w:rsidP="002C2449">
            <w:pPr>
              <w:widowControl w:val="0"/>
              <w:autoSpaceDE w:val="0"/>
              <w:autoSpaceDN w:val="0"/>
              <w:adjustRightInd w:val="0"/>
              <w:rPr>
                <w:sz w:val="22"/>
                <w:szCs w:val="22"/>
                <w:lang w:val="fi-FI"/>
              </w:rPr>
            </w:pPr>
            <w:r w:rsidRPr="00472495">
              <w:rPr>
                <w:sz w:val="22"/>
                <w:szCs w:val="22"/>
                <w:lang w:val="fi-FI"/>
              </w:rPr>
              <w:t>Lampiran 1R: Maklumbalas dan Tindakan daripada Lembaga Pengajian dan Profesor Pelawat</w:t>
            </w:r>
          </w:p>
        </w:tc>
        <w:tc>
          <w:tcPr>
            <w:tcW w:w="1559" w:type="dxa"/>
          </w:tcPr>
          <w:p w:rsidR="00BE4FFE" w:rsidRPr="00472495" w:rsidRDefault="00F11BCC" w:rsidP="002C2449">
            <w:pPr>
              <w:pStyle w:val="Title"/>
              <w:ind w:right="-153"/>
              <w:jc w:val="left"/>
              <w:rPr>
                <w:b w:val="0"/>
                <w:sz w:val="22"/>
                <w:szCs w:val="22"/>
                <w:lang w:val="fi-FI"/>
              </w:rPr>
            </w:pPr>
            <w:r>
              <w:rPr>
                <w:b w:val="0"/>
                <w:sz w:val="22"/>
                <w:szCs w:val="22"/>
                <w:lang w:val="fi-FI"/>
              </w:rPr>
              <w:t>144</w:t>
            </w:r>
          </w:p>
        </w:tc>
      </w:tr>
    </w:tbl>
    <w:p w:rsidR="00744DCC" w:rsidRDefault="00744DCC" w:rsidP="00744DCC">
      <w:pPr>
        <w:pStyle w:val="Title"/>
        <w:rPr>
          <w:rFonts w:ascii="Bookman Old Style" w:hAnsi="Bookman Old Style"/>
          <w:color w:val="000000"/>
          <w:sz w:val="28"/>
          <w:szCs w:val="28"/>
          <w:lang w:val="fi-FI"/>
        </w:rPr>
      </w:pPr>
    </w:p>
    <w:p w:rsidR="00BA7B7D" w:rsidRDefault="00BA7B7D" w:rsidP="007F0208">
      <w:pPr>
        <w:pStyle w:val="Title"/>
        <w:rPr>
          <w:rFonts w:ascii="Bookman Old Style" w:hAnsi="Bookman Old Style"/>
          <w:color w:val="000000"/>
          <w:sz w:val="28"/>
          <w:szCs w:val="28"/>
          <w:lang w:val="fi-FI"/>
        </w:rPr>
        <w:sectPr w:rsidR="00BA7B7D" w:rsidSect="007B53A4">
          <w:headerReference w:type="default" r:id="rId13"/>
          <w:footerReference w:type="default" r:id="rId14"/>
          <w:type w:val="continuous"/>
          <w:pgSz w:w="12240" w:h="15840" w:code="1"/>
          <w:pgMar w:top="1440" w:right="1440" w:bottom="1440" w:left="1584" w:header="720" w:footer="259" w:gutter="0"/>
          <w:pgNumType w:fmt="lowerRoman"/>
          <w:cols w:space="720"/>
          <w:docGrid w:linePitch="360"/>
        </w:sectPr>
      </w:pPr>
    </w:p>
    <w:p w:rsidR="003D4666" w:rsidRPr="00575297" w:rsidRDefault="00B72112" w:rsidP="003D4666">
      <w:pPr>
        <w:jc w:val="center"/>
        <w:rPr>
          <w:rFonts w:ascii="Bookman Old Style" w:hAnsi="Bookman Old Style"/>
          <w:b/>
          <w:lang w:val="nb-NO"/>
        </w:rPr>
      </w:pPr>
      <w:r>
        <w:rPr>
          <w:rFonts w:ascii="Bookman Old Style" w:hAnsi="Bookman Old Style"/>
          <w:noProof/>
        </w:rPr>
        <w:lastRenderedPageBreak/>
        <w:drawing>
          <wp:inline distT="0" distB="0" distL="0" distR="0">
            <wp:extent cx="1802765" cy="62103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802765" cy="621030"/>
                    </a:xfrm>
                    <a:prstGeom prst="rect">
                      <a:avLst/>
                    </a:prstGeom>
                    <a:noFill/>
                    <a:ln w="9525">
                      <a:noFill/>
                      <a:miter lim="800000"/>
                      <a:headEnd/>
                      <a:tailEnd/>
                    </a:ln>
                  </pic:spPr>
                </pic:pic>
              </a:graphicData>
            </a:graphic>
          </wp:inline>
        </w:drawing>
      </w:r>
    </w:p>
    <w:p w:rsidR="003D4666" w:rsidRPr="00575297" w:rsidRDefault="003D4666" w:rsidP="003D4666">
      <w:pPr>
        <w:jc w:val="center"/>
        <w:rPr>
          <w:rFonts w:ascii="Bookman Old Style" w:hAnsi="Bookman Old Style"/>
          <w:b/>
          <w:lang w:val="nb-NO"/>
        </w:rPr>
      </w:pPr>
    </w:p>
    <w:p w:rsidR="00E808D5" w:rsidRPr="00575297" w:rsidRDefault="00E808D5" w:rsidP="003D4666">
      <w:pPr>
        <w:jc w:val="center"/>
        <w:rPr>
          <w:rFonts w:ascii="Bookman Old Style" w:hAnsi="Bookman Old Style"/>
          <w:b/>
          <w:lang w:val="nb-NO"/>
        </w:rPr>
      </w:pPr>
    </w:p>
    <w:p w:rsidR="003D4666" w:rsidRPr="001A1ECA" w:rsidRDefault="003D4666" w:rsidP="00424B9A">
      <w:pPr>
        <w:pStyle w:val="Heading1"/>
        <w:numPr>
          <w:ilvl w:val="0"/>
          <w:numId w:val="0"/>
        </w:numPr>
        <w:jc w:val="center"/>
        <w:rPr>
          <w:rFonts w:ascii="Bookman Old Style" w:hAnsi="Bookman Old Style"/>
          <w:sz w:val="22"/>
          <w:szCs w:val="22"/>
        </w:rPr>
      </w:pPr>
      <w:bookmarkStart w:id="2" w:name="_Toc288605516"/>
      <w:bookmarkStart w:id="3" w:name="_Toc306812189"/>
      <w:bookmarkStart w:id="4" w:name="_Toc363531152"/>
      <w:r w:rsidRPr="001A1ECA">
        <w:rPr>
          <w:rFonts w:ascii="Bookman Old Style" w:hAnsi="Bookman Old Style"/>
          <w:sz w:val="22"/>
          <w:szCs w:val="22"/>
        </w:rPr>
        <w:t>RINGKASAN EKSEKUTIF</w:t>
      </w:r>
      <w:bookmarkEnd w:id="2"/>
      <w:bookmarkEnd w:id="3"/>
      <w:bookmarkEnd w:id="4"/>
    </w:p>
    <w:p w:rsidR="001A1ECA" w:rsidRPr="001A1ECA" w:rsidRDefault="001A1ECA" w:rsidP="00424B9A">
      <w:pPr>
        <w:jc w:val="center"/>
        <w:rPr>
          <w:sz w:val="22"/>
          <w:szCs w:val="22"/>
          <w:lang w:val="nb-NO"/>
        </w:rPr>
      </w:pPr>
    </w:p>
    <w:p w:rsidR="003D4666" w:rsidRPr="001A1ECA" w:rsidRDefault="003D4666" w:rsidP="00424B9A">
      <w:pPr>
        <w:jc w:val="center"/>
        <w:rPr>
          <w:rFonts w:ascii="Bookman Old Style" w:hAnsi="Bookman Old Style"/>
          <w:b/>
          <w:sz w:val="22"/>
          <w:szCs w:val="22"/>
          <w:lang w:val="ms-MY"/>
        </w:rPr>
      </w:pPr>
      <w:r w:rsidRPr="001A1ECA">
        <w:rPr>
          <w:rFonts w:ascii="Bookman Old Style" w:hAnsi="Bookman Old Style"/>
          <w:b/>
          <w:sz w:val="22"/>
          <w:szCs w:val="22"/>
          <w:lang w:val="ms-MY"/>
        </w:rPr>
        <w:t xml:space="preserve">CADANGAN </w:t>
      </w:r>
      <w:r w:rsidR="0063366B">
        <w:rPr>
          <w:rFonts w:ascii="Bookman Old Style" w:hAnsi="Bookman Old Style"/>
          <w:b/>
          <w:sz w:val="22"/>
          <w:szCs w:val="22"/>
          <w:lang w:val="ms-MY"/>
        </w:rPr>
        <w:t xml:space="preserve">MEWUJDUKAN </w:t>
      </w:r>
      <w:r w:rsidRPr="001A1ECA">
        <w:rPr>
          <w:rFonts w:ascii="Bookman Old Style" w:hAnsi="Bookman Old Style"/>
          <w:b/>
          <w:sz w:val="22"/>
          <w:szCs w:val="22"/>
          <w:lang w:val="ms-MY"/>
        </w:rPr>
        <w:t>PROGRAM AKADEMIK BA</w:t>
      </w:r>
      <w:r w:rsidR="00245776">
        <w:rPr>
          <w:rFonts w:ascii="Bookman Old Style" w:hAnsi="Bookman Old Style"/>
          <w:b/>
          <w:sz w:val="22"/>
          <w:szCs w:val="22"/>
          <w:lang w:val="ms-MY"/>
        </w:rPr>
        <w:t>HA</w:t>
      </w:r>
      <w:r w:rsidRPr="001A1ECA">
        <w:rPr>
          <w:rFonts w:ascii="Bookman Old Style" w:hAnsi="Bookman Old Style"/>
          <w:b/>
          <w:sz w:val="22"/>
          <w:szCs w:val="22"/>
          <w:lang w:val="ms-MY"/>
        </w:rPr>
        <w:t>RU</w:t>
      </w:r>
    </w:p>
    <w:p w:rsidR="006D44C7" w:rsidRDefault="006D44C7" w:rsidP="006D44C7">
      <w:pPr>
        <w:autoSpaceDE w:val="0"/>
        <w:autoSpaceDN w:val="0"/>
        <w:adjustRightInd w:val="0"/>
        <w:jc w:val="center"/>
        <w:rPr>
          <w:rFonts w:ascii="Bookman Old Style" w:hAnsi="Bookman Old Style"/>
          <w:b/>
          <w:bCs/>
          <w:caps/>
          <w:sz w:val="22"/>
          <w:szCs w:val="22"/>
          <w:lang w:val="sv-SE"/>
        </w:rPr>
      </w:pPr>
      <w:r w:rsidRPr="008647F8">
        <w:rPr>
          <w:rFonts w:ascii="Bookman Old Style" w:hAnsi="Bookman Old Style"/>
          <w:b/>
          <w:bCs/>
          <w:caps/>
          <w:sz w:val="22"/>
          <w:szCs w:val="22"/>
          <w:lang w:val="sv-SE"/>
        </w:rPr>
        <w:t xml:space="preserve">Sarjana Sains </w:t>
      </w:r>
      <w:r>
        <w:rPr>
          <w:rFonts w:ascii="Bookman Old Style" w:hAnsi="Bookman Old Style"/>
          <w:b/>
          <w:bCs/>
          <w:caps/>
          <w:sz w:val="22"/>
          <w:szCs w:val="22"/>
          <w:lang w:val="sv-SE"/>
        </w:rPr>
        <w:t>(</w:t>
      </w:r>
      <w:r w:rsidR="00CD582D">
        <w:rPr>
          <w:rFonts w:ascii="Bookman Old Style" w:hAnsi="Bookman Old Style"/>
          <w:b/>
          <w:bCs/>
          <w:caps/>
          <w:sz w:val="22"/>
          <w:szCs w:val="22"/>
          <w:lang w:val="sv-SE"/>
        </w:rPr>
        <w:t>Kejuruteraan Reliabiliti dan Risiko</w:t>
      </w:r>
      <w:r>
        <w:rPr>
          <w:rFonts w:ascii="Bookman Old Style" w:hAnsi="Bookman Old Style"/>
          <w:b/>
          <w:bCs/>
          <w:caps/>
          <w:sz w:val="22"/>
          <w:szCs w:val="22"/>
          <w:lang w:val="sv-SE"/>
        </w:rPr>
        <w:t>)</w:t>
      </w:r>
    </w:p>
    <w:p w:rsidR="00F17BD7" w:rsidRDefault="00F17BD7" w:rsidP="00424B9A">
      <w:pPr>
        <w:jc w:val="center"/>
        <w:rPr>
          <w:rFonts w:ascii="Bookman Old Style" w:hAnsi="Bookman Old Style"/>
          <w:b/>
          <w:sz w:val="22"/>
          <w:szCs w:val="22"/>
          <w:lang w:val="nb-NO"/>
        </w:rPr>
      </w:pPr>
    </w:p>
    <w:p w:rsidR="00F17BD7" w:rsidRDefault="00F17BD7" w:rsidP="00772C8A">
      <w:pPr>
        <w:jc w:val="center"/>
        <w:rPr>
          <w:rFonts w:ascii="Bookman Old Style" w:hAnsi="Bookman Old Style"/>
          <w:b/>
          <w:sz w:val="22"/>
          <w:szCs w:val="22"/>
          <w:lang w:val="nb-NO"/>
        </w:rPr>
      </w:pPr>
      <w:r>
        <w:rPr>
          <w:rFonts w:ascii="Bookman Old Style" w:hAnsi="Bookman Old Style"/>
          <w:b/>
          <w:sz w:val="22"/>
          <w:szCs w:val="22"/>
          <w:lang w:val="nb-NO"/>
        </w:rPr>
        <w:t xml:space="preserve">DI </w:t>
      </w:r>
      <w:r w:rsidR="006D44C7" w:rsidRPr="00512B37">
        <w:rPr>
          <w:rFonts w:ascii="Bookman Old Style" w:hAnsi="Bookman Old Style"/>
          <w:b/>
          <w:sz w:val="22"/>
          <w:szCs w:val="22"/>
          <w:lang w:val="sv-SE"/>
        </w:rPr>
        <w:t xml:space="preserve">SEKOLAH </w:t>
      </w:r>
      <w:r w:rsidR="006D44C7">
        <w:rPr>
          <w:rFonts w:ascii="Bookman Old Style" w:hAnsi="Bookman Old Style"/>
          <w:b/>
          <w:sz w:val="22"/>
          <w:szCs w:val="22"/>
          <w:lang w:val="sv-SE"/>
        </w:rPr>
        <w:t xml:space="preserve">RAZAK UTM DALAM </w:t>
      </w:r>
      <w:r w:rsidR="006D44C7" w:rsidRPr="00512B37">
        <w:rPr>
          <w:rFonts w:ascii="Bookman Old Style" w:hAnsi="Bookman Old Style"/>
          <w:b/>
          <w:sz w:val="22"/>
          <w:szCs w:val="22"/>
          <w:lang w:val="sv-SE"/>
        </w:rPr>
        <w:t xml:space="preserve">KEJURUTERAAN DAN TEKNOLOGI TERMAJU </w:t>
      </w:r>
      <w:r w:rsidR="006D44C7">
        <w:rPr>
          <w:rFonts w:ascii="Bookman Old Style" w:hAnsi="Bookman Old Style"/>
          <w:b/>
          <w:sz w:val="22"/>
          <w:szCs w:val="22"/>
          <w:lang w:val="sv-SE"/>
        </w:rPr>
        <w:t xml:space="preserve"> </w:t>
      </w:r>
      <w:r w:rsidR="006D44C7" w:rsidRPr="00512B37">
        <w:rPr>
          <w:rFonts w:ascii="Bookman Old Style" w:hAnsi="Bookman Old Style"/>
          <w:b/>
          <w:sz w:val="22"/>
          <w:szCs w:val="22"/>
          <w:lang w:val="sv-SE"/>
        </w:rPr>
        <w:t>(UTM RAZAK SCHOOL)</w:t>
      </w:r>
    </w:p>
    <w:p w:rsidR="003D4666" w:rsidRPr="00575297" w:rsidRDefault="00F17BD7" w:rsidP="00F17BD7">
      <w:pPr>
        <w:jc w:val="center"/>
        <w:rPr>
          <w:rFonts w:ascii="Bookman Old Style" w:hAnsi="Bookman Old Style"/>
          <w:lang w:val="nb-NO"/>
        </w:rPr>
      </w:pPr>
      <w:r>
        <w:rPr>
          <w:rFonts w:ascii="Bookman Old Style" w:hAnsi="Bookman Old Style"/>
          <w:b/>
          <w:sz w:val="22"/>
          <w:szCs w:val="22"/>
          <w:lang w:val="nb-NO"/>
        </w:rPr>
        <w:t>UNIVERSITI TEKNOLOGI MALAYSIA</w:t>
      </w:r>
    </w:p>
    <w:p w:rsidR="003D4666" w:rsidRPr="00575297" w:rsidRDefault="003D4666" w:rsidP="003D4666">
      <w:pPr>
        <w:jc w:val="center"/>
        <w:rPr>
          <w:rFonts w:ascii="Bookman Old Style" w:hAnsi="Bookman Old Style"/>
          <w:highlight w:val="yellow"/>
          <w:lang w:val="nb-NO"/>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0"/>
        <w:gridCol w:w="2680"/>
        <w:gridCol w:w="6300"/>
      </w:tblGrid>
      <w:tr w:rsidR="00A77435" w:rsidRPr="001A1ECA" w:rsidTr="006F26C7">
        <w:tc>
          <w:tcPr>
            <w:tcW w:w="740" w:type="dxa"/>
          </w:tcPr>
          <w:p w:rsidR="00A77435" w:rsidRPr="001A1ECA" w:rsidRDefault="00A77435" w:rsidP="006F26C7">
            <w:pPr>
              <w:jc w:val="both"/>
              <w:rPr>
                <w:rFonts w:ascii="Bookman Old Style" w:hAnsi="Bookman Old Style"/>
                <w:b/>
                <w:sz w:val="22"/>
                <w:szCs w:val="22"/>
              </w:rPr>
            </w:pPr>
            <w:r w:rsidRPr="001A1ECA">
              <w:rPr>
                <w:rFonts w:ascii="Bookman Old Style" w:hAnsi="Bookman Old Style"/>
                <w:b/>
                <w:sz w:val="22"/>
                <w:szCs w:val="22"/>
              </w:rPr>
              <w:t>1.0</w:t>
            </w:r>
          </w:p>
        </w:tc>
        <w:tc>
          <w:tcPr>
            <w:tcW w:w="2680" w:type="dxa"/>
          </w:tcPr>
          <w:p w:rsidR="00A77435" w:rsidRPr="001A1ECA" w:rsidRDefault="00A77435" w:rsidP="006F26C7">
            <w:pPr>
              <w:jc w:val="both"/>
              <w:rPr>
                <w:rFonts w:ascii="Bookman Old Style" w:hAnsi="Bookman Old Style"/>
                <w:b/>
                <w:sz w:val="22"/>
                <w:szCs w:val="22"/>
              </w:rPr>
            </w:pPr>
            <w:r w:rsidRPr="001A1ECA">
              <w:rPr>
                <w:rFonts w:ascii="Bookman Old Style" w:hAnsi="Bookman Old Style"/>
                <w:b/>
                <w:sz w:val="22"/>
                <w:szCs w:val="22"/>
              </w:rPr>
              <w:t>UNIVERSITI/</w:t>
            </w:r>
            <w:r>
              <w:rPr>
                <w:rFonts w:ascii="Bookman Old Style" w:hAnsi="Bookman Old Style"/>
                <w:b/>
                <w:sz w:val="22"/>
                <w:szCs w:val="22"/>
              </w:rPr>
              <w:t xml:space="preserve"> </w:t>
            </w:r>
            <w:r w:rsidRPr="001A1ECA">
              <w:rPr>
                <w:rFonts w:ascii="Bookman Old Style" w:hAnsi="Bookman Old Style"/>
                <w:b/>
                <w:sz w:val="22"/>
                <w:szCs w:val="22"/>
              </w:rPr>
              <w:t>KOLEJ UNIVERSITI</w:t>
            </w:r>
          </w:p>
          <w:p w:rsidR="00A77435" w:rsidRPr="001A1ECA" w:rsidRDefault="00A77435" w:rsidP="006F26C7">
            <w:pPr>
              <w:jc w:val="both"/>
              <w:rPr>
                <w:rFonts w:ascii="Bookman Old Style" w:hAnsi="Bookman Old Style"/>
                <w:b/>
                <w:sz w:val="22"/>
                <w:szCs w:val="22"/>
              </w:rPr>
            </w:pPr>
          </w:p>
        </w:tc>
        <w:tc>
          <w:tcPr>
            <w:tcW w:w="6300" w:type="dxa"/>
          </w:tcPr>
          <w:p w:rsidR="00A77435" w:rsidRPr="001A1ECA" w:rsidRDefault="00A77435" w:rsidP="006F26C7">
            <w:pPr>
              <w:jc w:val="both"/>
              <w:rPr>
                <w:rFonts w:ascii="Bookman Old Style" w:hAnsi="Bookman Old Style"/>
                <w:sz w:val="22"/>
                <w:szCs w:val="22"/>
              </w:rPr>
            </w:pPr>
            <w:r w:rsidRPr="001A1ECA">
              <w:rPr>
                <w:rFonts w:ascii="Bookman Old Style" w:hAnsi="Bookman Old Style"/>
                <w:sz w:val="22"/>
                <w:szCs w:val="22"/>
              </w:rPr>
              <w:t>UNIVERSITI TEKNOLOGI MALAYSIA (UTM)</w:t>
            </w:r>
          </w:p>
          <w:p w:rsidR="00A77435" w:rsidRPr="001A1ECA" w:rsidRDefault="00A77435" w:rsidP="006F26C7">
            <w:pPr>
              <w:jc w:val="both"/>
              <w:rPr>
                <w:rFonts w:ascii="Bookman Old Style" w:hAnsi="Bookman Old Style"/>
                <w:sz w:val="22"/>
                <w:szCs w:val="22"/>
              </w:rPr>
            </w:pPr>
          </w:p>
        </w:tc>
      </w:tr>
      <w:tr w:rsidR="00A77435" w:rsidRPr="001A1ECA" w:rsidTr="006F26C7">
        <w:tc>
          <w:tcPr>
            <w:tcW w:w="74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2.0</w:t>
            </w:r>
          </w:p>
        </w:tc>
        <w:tc>
          <w:tcPr>
            <w:tcW w:w="268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TUJUAN</w:t>
            </w:r>
          </w:p>
        </w:tc>
        <w:tc>
          <w:tcPr>
            <w:tcW w:w="6300" w:type="dxa"/>
            <w:vAlign w:val="center"/>
          </w:tcPr>
          <w:p w:rsidR="00A77435" w:rsidRDefault="00A77435" w:rsidP="006F26C7">
            <w:pPr>
              <w:autoSpaceDE w:val="0"/>
              <w:autoSpaceDN w:val="0"/>
              <w:adjustRightInd w:val="0"/>
              <w:rPr>
                <w:rFonts w:ascii="Bookman Old Style" w:hAnsi="Bookman Old Style"/>
                <w:sz w:val="22"/>
                <w:szCs w:val="22"/>
                <w:lang w:val="sv-SE"/>
              </w:rPr>
            </w:pPr>
            <w:r w:rsidRPr="00823E1B">
              <w:rPr>
                <w:rFonts w:ascii="Bookman Old Style" w:hAnsi="Bookman Old Style"/>
                <w:color w:val="000000"/>
                <w:sz w:val="22"/>
                <w:szCs w:val="22"/>
                <w:lang w:val="ms-MY"/>
              </w:rPr>
              <w:t xml:space="preserve">Kertas kerja ini bertujuan mendapatkan pertimbangan dan kelulusan Mesyuarat Jawatankuasa Tetap Senat Pengajian Siswazah untuk program baharu iaitu </w:t>
            </w:r>
            <w:r w:rsidRPr="00823E1B">
              <w:rPr>
                <w:rFonts w:ascii="Bookman Old Style" w:hAnsi="Bookman Old Style"/>
                <w:b/>
                <w:color w:val="000000"/>
                <w:sz w:val="22"/>
                <w:szCs w:val="22"/>
                <w:lang w:val="ms-MY"/>
              </w:rPr>
              <w:t xml:space="preserve">Sarjana Sains </w:t>
            </w:r>
            <w:r>
              <w:rPr>
                <w:rFonts w:ascii="Bookman Old Style" w:hAnsi="Bookman Old Style"/>
                <w:b/>
                <w:color w:val="000000"/>
                <w:sz w:val="22"/>
                <w:szCs w:val="22"/>
                <w:lang w:val="ms-MY"/>
              </w:rPr>
              <w:t>(Kejuruteraan Reliabiliti dan Risiko)</w:t>
            </w:r>
            <w:r w:rsidRPr="00823E1B">
              <w:rPr>
                <w:rFonts w:ascii="Bookman Old Style" w:hAnsi="Bookman Old Style"/>
                <w:b/>
                <w:sz w:val="22"/>
                <w:szCs w:val="22"/>
                <w:lang w:val="sv-SE"/>
              </w:rPr>
              <w:t xml:space="preserve"> </w:t>
            </w:r>
            <w:r w:rsidRPr="00823E1B">
              <w:rPr>
                <w:rFonts w:ascii="Bookman Old Style" w:hAnsi="Bookman Old Style"/>
                <w:sz w:val="22"/>
                <w:szCs w:val="22"/>
                <w:lang w:val="sv-SE"/>
              </w:rPr>
              <w:t>secara Kerja Kursus.</w:t>
            </w:r>
          </w:p>
          <w:p w:rsidR="00A77435" w:rsidRPr="00823E1B" w:rsidRDefault="00A77435" w:rsidP="006F26C7">
            <w:pPr>
              <w:autoSpaceDE w:val="0"/>
              <w:autoSpaceDN w:val="0"/>
              <w:adjustRightInd w:val="0"/>
              <w:jc w:val="both"/>
              <w:rPr>
                <w:rFonts w:ascii="Bookman Old Style" w:hAnsi="Bookman Old Style"/>
                <w:sz w:val="22"/>
                <w:szCs w:val="22"/>
                <w:lang w:val="sv-SE"/>
              </w:rPr>
            </w:pPr>
          </w:p>
        </w:tc>
      </w:tr>
      <w:tr w:rsidR="00A77435" w:rsidRPr="001A1ECA" w:rsidTr="006F26C7">
        <w:tc>
          <w:tcPr>
            <w:tcW w:w="74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3.0</w:t>
            </w:r>
          </w:p>
        </w:tc>
        <w:tc>
          <w:tcPr>
            <w:tcW w:w="268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PROGRAM AKADEMIK YANG DI</w:t>
            </w:r>
            <w:r>
              <w:rPr>
                <w:rFonts w:ascii="Bookman Old Style" w:hAnsi="Bookman Old Style"/>
                <w:b/>
                <w:sz w:val="22"/>
                <w:szCs w:val="22"/>
              </w:rPr>
              <w:t>POHON</w:t>
            </w:r>
          </w:p>
          <w:p w:rsidR="00A77435" w:rsidRPr="001A1ECA" w:rsidRDefault="00A77435" w:rsidP="006F26C7">
            <w:pPr>
              <w:rPr>
                <w:rFonts w:ascii="Bookman Old Style" w:hAnsi="Bookman Old Style"/>
                <w:b/>
                <w:sz w:val="22"/>
                <w:szCs w:val="22"/>
              </w:rPr>
            </w:pPr>
          </w:p>
        </w:tc>
        <w:tc>
          <w:tcPr>
            <w:tcW w:w="6300" w:type="dxa"/>
          </w:tcPr>
          <w:p w:rsidR="00A77435" w:rsidRPr="00AD7715" w:rsidRDefault="00A77435" w:rsidP="006F26C7">
            <w:pPr>
              <w:autoSpaceDE w:val="0"/>
              <w:autoSpaceDN w:val="0"/>
              <w:adjustRightInd w:val="0"/>
              <w:jc w:val="both"/>
              <w:rPr>
                <w:rFonts w:ascii="Bookman Old Style" w:hAnsi="Bookman Old Style"/>
                <w:i/>
                <w:sz w:val="22"/>
                <w:szCs w:val="22"/>
                <w:lang w:val="sv-SE"/>
              </w:rPr>
            </w:pPr>
            <w:r w:rsidRPr="00AD7715">
              <w:rPr>
                <w:rFonts w:ascii="Bookman Old Style" w:hAnsi="Bookman Old Style"/>
                <w:b/>
                <w:sz w:val="22"/>
                <w:szCs w:val="22"/>
                <w:lang w:val="sv-SE"/>
              </w:rPr>
              <w:t>Sarjana Sains (</w:t>
            </w:r>
            <w:r>
              <w:rPr>
                <w:rFonts w:ascii="Bookman Old Style" w:hAnsi="Bookman Old Style"/>
                <w:b/>
                <w:sz w:val="22"/>
                <w:szCs w:val="22"/>
                <w:lang w:val="sv-SE"/>
              </w:rPr>
              <w:t>Kejuruteraan Reliabiliti dan Risiko</w:t>
            </w:r>
            <w:r w:rsidRPr="00AD7715">
              <w:rPr>
                <w:rFonts w:ascii="Bookman Old Style" w:hAnsi="Bookman Old Style"/>
                <w:b/>
                <w:sz w:val="22"/>
                <w:szCs w:val="22"/>
                <w:lang w:val="sv-SE"/>
              </w:rPr>
              <w:t>)/</w:t>
            </w:r>
            <w:r w:rsidRPr="00AD7715">
              <w:rPr>
                <w:rFonts w:ascii="Bookman Old Style" w:hAnsi="Bookman Old Style"/>
                <w:b/>
                <w:i/>
                <w:sz w:val="22"/>
                <w:szCs w:val="22"/>
                <w:lang w:val="sv-SE"/>
              </w:rPr>
              <w:t>Master of Science (Risk and Reliability Engineering)</w:t>
            </w:r>
          </w:p>
          <w:p w:rsidR="00A77435" w:rsidRPr="00AD7715" w:rsidRDefault="00A77435" w:rsidP="006F26C7">
            <w:pPr>
              <w:pStyle w:val="BodyText"/>
              <w:jc w:val="both"/>
              <w:rPr>
                <w:rFonts w:ascii="Bookman Old Style" w:hAnsi="Bookman Old Style"/>
                <w:color w:val="000000"/>
                <w:sz w:val="22"/>
                <w:szCs w:val="22"/>
                <w:lang w:val="ms-MY"/>
              </w:rPr>
            </w:pPr>
          </w:p>
          <w:p w:rsidR="00A77435" w:rsidRPr="00AD7715" w:rsidRDefault="00A77435" w:rsidP="006F26C7">
            <w:pPr>
              <w:rPr>
                <w:rFonts w:ascii="Bookman Old Style" w:hAnsi="Bookman Old Style"/>
                <w:iCs/>
                <w:sz w:val="22"/>
                <w:szCs w:val="22"/>
              </w:rPr>
            </w:pPr>
            <w:r w:rsidRPr="00AD7715">
              <w:rPr>
                <w:rFonts w:ascii="Bookman Old Style" w:hAnsi="Bookman Old Style"/>
                <w:iCs/>
                <w:sz w:val="22"/>
                <w:szCs w:val="22"/>
              </w:rPr>
              <w:t>Nama Penganugerahan (dalam Bahasa Malaysia):</w:t>
            </w:r>
          </w:p>
          <w:p w:rsidR="00A77435" w:rsidRPr="00AD7715" w:rsidRDefault="00A77435" w:rsidP="006F26C7">
            <w:pPr>
              <w:pStyle w:val="BodyText"/>
              <w:jc w:val="both"/>
              <w:rPr>
                <w:rFonts w:ascii="Bookman Old Style" w:hAnsi="Bookman Old Style"/>
                <w:color w:val="000000"/>
                <w:sz w:val="22"/>
                <w:szCs w:val="22"/>
                <w:lang w:val="ms-MY"/>
              </w:rPr>
            </w:pPr>
            <w:r w:rsidRPr="00AD7715">
              <w:rPr>
                <w:rFonts w:ascii="Bookman Old Style" w:hAnsi="Bookman Old Style"/>
                <w:b w:val="0"/>
                <w:sz w:val="22"/>
                <w:szCs w:val="22"/>
                <w:lang w:val="sv-SE"/>
              </w:rPr>
              <w:t>Sarjana Sains (</w:t>
            </w:r>
            <w:r>
              <w:rPr>
                <w:rFonts w:ascii="Bookman Old Style" w:hAnsi="Bookman Old Style"/>
                <w:b w:val="0"/>
                <w:sz w:val="22"/>
                <w:szCs w:val="22"/>
                <w:lang w:val="sv-SE"/>
              </w:rPr>
              <w:t>Kejuruteraan Reliabiliti dan Risiko</w:t>
            </w:r>
            <w:r w:rsidRPr="00AD7715">
              <w:rPr>
                <w:rFonts w:ascii="Bookman Old Style" w:hAnsi="Bookman Old Style"/>
                <w:b w:val="0"/>
                <w:sz w:val="22"/>
                <w:szCs w:val="22"/>
                <w:lang w:val="sv-SE"/>
              </w:rPr>
              <w:t>)</w:t>
            </w:r>
            <w:r w:rsidRPr="00AD7715">
              <w:rPr>
                <w:rFonts w:ascii="Bookman Old Style" w:hAnsi="Bookman Old Style"/>
                <w:color w:val="000000"/>
                <w:sz w:val="22"/>
                <w:szCs w:val="22"/>
                <w:lang w:val="ms-MY"/>
              </w:rPr>
              <w:t xml:space="preserve"> </w:t>
            </w:r>
          </w:p>
          <w:p w:rsidR="00A77435" w:rsidRPr="00AD7715" w:rsidRDefault="00A77435" w:rsidP="006F26C7">
            <w:pPr>
              <w:pStyle w:val="BodyText"/>
              <w:jc w:val="both"/>
              <w:rPr>
                <w:rFonts w:ascii="Bookman Old Style" w:hAnsi="Bookman Old Style"/>
                <w:color w:val="000000"/>
                <w:sz w:val="22"/>
                <w:szCs w:val="22"/>
                <w:lang w:val="ms-MY"/>
              </w:rPr>
            </w:pPr>
          </w:p>
          <w:p w:rsidR="00A77435" w:rsidRPr="00AD7715" w:rsidRDefault="00A77435" w:rsidP="006F26C7">
            <w:pPr>
              <w:rPr>
                <w:rFonts w:ascii="Bookman Old Style" w:hAnsi="Bookman Old Style"/>
                <w:iCs/>
                <w:sz w:val="22"/>
                <w:szCs w:val="22"/>
              </w:rPr>
            </w:pPr>
            <w:r w:rsidRPr="00AD7715">
              <w:rPr>
                <w:rFonts w:ascii="Bookman Old Style" w:hAnsi="Bookman Old Style"/>
                <w:iCs/>
                <w:sz w:val="22"/>
                <w:szCs w:val="22"/>
              </w:rPr>
              <w:t>Nama Penganugerahan (dalam Bahasa Inggeris):</w:t>
            </w:r>
          </w:p>
          <w:p w:rsidR="00A77435" w:rsidRPr="00AD7715" w:rsidRDefault="00A77435" w:rsidP="006F26C7">
            <w:pPr>
              <w:autoSpaceDE w:val="0"/>
              <w:autoSpaceDN w:val="0"/>
              <w:adjustRightInd w:val="0"/>
              <w:jc w:val="both"/>
              <w:rPr>
                <w:rFonts w:ascii="Bookman Old Style" w:hAnsi="Bookman Old Style"/>
                <w:b/>
                <w:i/>
                <w:sz w:val="22"/>
                <w:szCs w:val="22"/>
                <w:lang w:val="sv-SE"/>
              </w:rPr>
            </w:pPr>
            <w:r w:rsidRPr="00AD7715">
              <w:rPr>
                <w:rFonts w:ascii="Bookman Old Style" w:hAnsi="Bookman Old Style"/>
                <w:b/>
                <w:i/>
                <w:sz w:val="22"/>
                <w:szCs w:val="22"/>
                <w:lang w:val="sv-SE"/>
              </w:rPr>
              <w:t>Master of Science (Risk and Reliability Engineering)</w:t>
            </w:r>
          </w:p>
          <w:p w:rsidR="00A77435" w:rsidRPr="00AD7715" w:rsidRDefault="00A77435" w:rsidP="006F26C7">
            <w:pPr>
              <w:autoSpaceDE w:val="0"/>
              <w:autoSpaceDN w:val="0"/>
              <w:adjustRightInd w:val="0"/>
              <w:jc w:val="both"/>
              <w:rPr>
                <w:rFonts w:ascii="Bookman Old Style" w:hAnsi="Bookman Old Style"/>
                <w:sz w:val="22"/>
                <w:szCs w:val="22"/>
                <w:lang w:val="sv-SE"/>
              </w:rPr>
            </w:pPr>
          </w:p>
        </w:tc>
      </w:tr>
      <w:tr w:rsidR="00A77435" w:rsidRPr="001A1ECA" w:rsidTr="006F26C7">
        <w:tc>
          <w:tcPr>
            <w:tcW w:w="74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4.0</w:t>
            </w:r>
          </w:p>
        </w:tc>
        <w:tc>
          <w:tcPr>
            <w:tcW w:w="2680" w:type="dxa"/>
          </w:tcPr>
          <w:p w:rsidR="00A77435" w:rsidRDefault="00A77435" w:rsidP="006F26C7">
            <w:pPr>
              <w:rPr>
                <w:rFonts w:ascii="Bookman Old Style" w:hAnsi="Bookman Old Style"/>
                <w:b/>
                <w:sz w:val="22"/>
                <w:szCs w:val="22"/>
                <w:lang w:val="nb-NO"/>
              </w:rPr>
            </w:pPr>
            <w:r w:rsidRPr="001A1ECA">
              <w:rPr>
                <w:rFonts w:ascii="Bookman Old Style" w:hAnsi="Bookman Old Style"/>
                <w:b/>
                <w:sz w:val="22"/>
                <w:szCs w:val="22"/>
                <w:lang w:val="nb-NO"/>
              </w:rPr>
              <w:t>FAKULTI/</w:t>
            </w:r>
            <w:r>
              <w:rPr>
                <w:rFonts w:ascii="Bookman Old Style" w:hAnsi="Bookman Old Style"/>
                <w:b/>
                <w:sz w:val="22"/>
                <w:szCs w:val="22"/>
                <w:lang w:val="nb-NO"/>
              </w:rPr>
              <w:t xml:space="preserve"> </w:t>
            </w:r>
            <w:r w:rsidRPr="001A1ECA">
              <w:rPr>
                <w:rFonts w:ascii="Bookman Old Style" w:hAnsi="Bookman Old Style"/>
                <w:b/>
                <w:sz w:val="22"/>
                <w:szCs w:val="22"/>
                <w:lang w:val="nb-NO"/>
              </w:rPr>
              <w:t>SEKOLAH/</w:t>
            </w:r>
          </w:p>
          <w:p w:rsidR="00A77435" w:rsidRPr="001A1ECA" w:rsidRDefault="00A77435" w:rsidP="006F26C7">
            <w:pPr>
              <w:rPr>
                <w:rFonts w:ascii="Bookman Old Style" w:hAnsi="Bookman Old Style"/>
                <w:b/>
                <w:sz w:val="22"/>
                <w:szCs w:val="22"/>
                <w:lang w:val="nb-NO"/>
              </w:rPr>
            </w:pPr>
            <w:r w:rsidRPr="001A1ECA">
              <w:rPr>
                <w:rFonts w:ascii="Bookman Old Style" w:hAnsi="Bookman Old Style"/>
                <w:b/>
                <w:sz w:val="22"/>
                <w:szCs w:val="22"/>
                <w:lang w:val="nb-NO"/>
              </w:rPr>
              <w:t>PUSAT YANG MEMOHON</w:t>
            </w:r>
          </w:p>
        </w:tc>
        <w:tc>
          <w:tcPr>
            <w:tcW w:w="6300" w:type="dxa"/>
            <w:vAlign w:val="center"/>
          </w:tcPr>
          <w:p w:rsidR="00A77435" w:rsidRPr="00823E1B" w:rsidRDefault="00A77435" w:rsidP="006F26C7">
            <w:pPr>
              <w:autoSpaceDE w:val="0"/>
              <w:autoSpaceDN w:val="0"/>
              <w:adjustRightInd w:val="0"/>
              <w:jc w:val="both"/>
              <w:rPr>
                <w:rFonts w:ascii="Bookman Old Style" w:hAnsi="Bookman Old Style"/>
                <w:b/>
                <w:sz w:val="22"/>
                <w:szCs w:val="22"/>
              </w:rPr>
            </w:pPr>
            <w:r w:rsidRPr="00823E1B">
              <w:rPr>
                <w:rFonts w:ascii="Bookman Old Style" w:hAnsi="Bookman Old Style"/>
                <w:b/>
                <w:sz w:val="22"/>
                <w:szCs w:val="22"/>
              </w:rPr>
              <w:t>SEKOLAH RAZAK UTM DALAM KEJURUTERAAN DAN TEKNOLOGI TERMAJU</w:t>
            </w:r>
          </w:p>
          <w:p w:rsidR="00A77435" w:rsidRPr="00823E1B" w:rsidRDefault="00A77435" w:rsidP="006F26C7">
            <w:pPr>
              <w:autoSpaceDE w:val="0"/>
              <w:autoSpaceDN w:val="0"/>
              <w:adjustRightInd w:val="0"/>
              <w:jc w:val="both"/>
              <w:rPr>
                <w:rFonts w:ascii="Bookman Old Style" w:hAnsi="Bookman Old Style"/>
                <w:i/>
                <w:sz w:val="22"/>
                <w:szCs w:val="22"/>
              </w:rPr>
            </w:pPr>
            <w:r>
              <w:rPr>
                <w:rFonts w:ascii="Bookman Old Style" w:hAnsi="Bookman Old Style"/>
                <w:i/>
                <w:sz w:val="22"/>
                <w:szCs w:val="22"/>
              </w:rPr>
              <w:t xml:space="preserve">Razak </w:t>
            </w:r>
            <w:r w:rsidRPr="00823E1B">
              <w:rPr>
                <w:rFonts w:ascii="Bookman Old Style" w:hAnsi="Bookman Old Style"/>
                <w:i/>
                <w:sz w:val="22"/>
                <w:szCs w:val="22"/>
              </w:rPr>
              <w:t xml:space="preserve">School of Engineering and Advanced Technology </w:t>
            </w:r>
          </w:p>
          <w:p w:rsidR="00A77435" w:rsidRDefault="00A77435" w:rsidP="006F26C7">
            <w:pPr>
              <w:autoSpaceDE w:val="0"/>
              <w:autoSpaceDN w:val="0"/>
              <w:adjustRightInd w:val="0"/>
              <w:jc w:val="both"/>
              <w:rPr>
                <w:rFonts w:ascii="Bookman Old Style" w:hAnsi="Bookman Old Style"/>
                <w:sz w:val="22"/>
                <w:szCs w:val="22"/>
              </w:rPr>
            </w:pPr>
            <w:r w:rsidRPr="00823E1B">
              <w:rPr>
                <w:rFonts w:ascii="Bookman Old Style" w:hAnsi="Bookman Old Style"/>
                <w:sz w:val="22"/>
                <w:szCs w:val="22"/>
              </w:rPr>
              <w:t>(UTM Razak School)</w:t>
            </w:r>
          </w:p>
          <w:p w:rsidR="00A77435" w:rsidRPr="00823E1B" w:rsidRDefault="00A77435" w:rsidP="006F26C7">
            <w:pPr>
              <w:autoSpaceDE w:val="0"/>
              <w:autoSpaceDN w:val="0"/>
              <w:adjustRightInd w:val="0"/>
              <w:jc w:val="both"/>
              <w:rPr>
                <w:rFonts w:ascii="Bookman Old Style" w:hAnsi="Bookman Old Style"/>
                <w:sz w:val="22"/>
                <w:szCs w:val="22"/>
              </w:rPr>
            </w:pPr>
          </w:p>
        </w:tc>
      </w:tr>
      <w:tr w:rsidR="00A77435" w:rsidRPr="001A1ECA" w:rsidTr="006F26C7">
        <w:tc>
          <w:tcPr>
            <w:tcW w:w="74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5.0</w:t>
            </w:r>
          </w:p>
        </w:tc>
        <w:tc>
          <w:tcPr>
            <w:tcW w:w="268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PERINGKAT PENGAJIAN</w:t>
            </w:r>
          </w:p>
        </w:tc>
        <w:tc>
          <w:tcPr>
            <w:tcW w:w="6300" w:type="dxa"/>
          </w:tcPr>
          <w:p w:rsidR="00A77435" w:rsidRDefault="00A77435" w:rsidP="006F26C7">
            <w:pPr>
              <w:jc w:val="both"/>
              <w:rPr>
                <w:rFonts w:ascii="Bookman Old Style" w:hAnsi="Bookman Old Style"/>
                <w:sz w:val="22"/>
                <w:szCs w:val="22"/>
              </w:rPr>
            </w:pPr>
            <w:r w:rsidRPr="00823E1B">
              <w:rPr>
                <w:rFonts w:ascii="Bookman Old Style" w:hAnsi="Bookman Old Style"/>
                <w:sz w:val="22"/>
                <w:szCs w:val="22"/>
              </w:rPr>
              <w:t>Sarjana</w:t>
            </w:r>
          </w:p>
          <w:p w:rsidR="00A77435" w:rsidRPr="00823E1B" w:rsidRDefault="00A77435" w:rsidP="006F26C7">
            <w:pPr>
              <w:jc w:val="both"/>
              <w:rPr>
                <w:rFonts w:ascii="Bookman Old Style" w:hAnsi="Bookman Old Style"/>
                <w:sz w:val="22"/>
                <w:szCs w:val="22"/>
                <w:lang w:val="sv-SE"/>
              </w:rPr>
            </w:pPr>
          </w:p>
        </w:tc>
      </w:tr>
      <w:tr w:rsidR="00A77435" w:rsidRPr="001A1ECA" w:rsidTr="006F26C7">
        <w:tc>
          <w:tcPr>
            <w:tcW w:w="74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6.0</w:t>
            </w:r>
          </w:p>
        </w:tc>
        <w:tc>
          <w:tcPr>
            <w:tcW w:w="268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TAHUN DIMULAKAN</w:t>
            </w:r>
          </w:p>
        </w:tc>
        <w:tc>
          <w:tcPr>
            <w:tcW w:w="6300" w:type="dxa"/>
          </w:tcPr>
          <w:p w:rsidR="00A77435" w:rsidRPr="00823E1B" w:rsidRDefault="00A77435" w:rsidP="006F26C7">
            <w:pPr>
              <w:autoSpaceDE w:val="0"/>
              <w:autoSpaceDN w:val="0"/>
              <w:adjustRightInd w:val="0"/>
              <w:jc w:val="both"/>
              <w:rPr>
                <w:rFonts w:ascii="Bookman Old Style" w:hAnsi="Bookman Old Style"/>
                <w:sz w:val="22"/>
                <w:szCs w:val="22"/>
              </w:rPr>
            </w:pPr>
            <w:r w:rsidRPr="00823E1B">
              <w:rPr>
                <w:rFonts w:ascii="Bookman Old Style" w:hAnsi="Bookman Old Style"/>
                <w:sz w:val="22"/>
                <w:szCs w:val="22"/>
              </w:rPr>
              <w:t>Sepenuh Masa</w:t>
            </w:r>
            <w:r>
              <w:rPr>
                <w:rFonts w:ascii="Bookman Old Style" w:hAnsi="Bookman Old Style"/>
                <w:sz w:val="22"/>
                <w:szCs w:val="22"/>
              </w:rPr>
              <w:t xml:space="preserve"> – </w:t>
            </w:r>
            <w:r w:rsidRPr="00823E1B">
              <w:rPr>
                <w:rFonts w:ascii="Bookman Old Style" w:hAnsi="Bookman Old Style"/>
                <w:b/>
                <w:sz w:val="22"/>
                <w:szCs w:val="22"/>
              </w:rPr>
              <w:t>Semester I</w:t>
            </w:r>
            <w:r>
              <w:rPr>
                <w:rFonts w:ascii="Bookman Old Style" w:hAnsi="Bookman Old Style"/>
                <w:b/>
                <w:sz w:val="22"/>
                <w:szCs w:val="22"/>
              </w:rPr>
              <w:t>I</w:t>
            </w:r>
            <w:r w:rsidRPr="00823E1B">
              <w:rPr>
                <w:rFonts w:ascii="Bookman Old Style" w:hAnsi="Bookman Old Style"/>
                <w:b/>
                <w:sz w:val="22"/>
                <w:szCs w:val="22"/>
              </w:rPr>
              <w:t>, Sesi 2013/2014</w:t>
            </w:r>
          </w:p>
          <w:p w:rsidR="00A77435" w:rsidRPr="00823E1B" w:rsidRDefault="00A77435" w:rsidP="006F26C7">
            <w:pPr>
              <w:autoSpaceDE w:val="0"/>
              <w:autoSpaceDN w:val="0"/>
              <w:adjustRightInd w:val="0"/>
              <w:jc w:val="both"/>
              <w:rPr>
                <w:rFonts w:ascii="Bookman Old Style" w:hAnsi="Bookman Old Style"/>
                <w:b/>
                <w:sz w:val="22"/>
                <w:szCs w:val="22"/>
              </w:rPr>
            </w:pPr>
            <w:r w:rsidRPr="00823E1B">
              <w:rPr>
                <w:rFonts w:ascii="Bookman Old Style" w:hAnsi="Bookman Old Style"/>
                <w:sz w:val="22"/>
                <w:szCs w:val="22"/>
              </w:rPr>
              <w:t>Separuh Masa</w:t>
            </w:r>
            <w:r>
              <w:rPr>
                <w:rFonts w:ascii="Bookman Old Style" w:hAnsi="Bookman Old Style"/>
                <w:sz w:val="22"/>
                <w:szCs w:val="22"/>
              </w:rPr>
              <w:t xml:space="preserve"> – </w:t>
            </w:r>
            <w:r w:rsidRPr="00823E1B">
              <w:rPr>
                <w:rFonts w:ascii="Bookman Old Style" w:hAnsi="Bookman Old Style"/>
                <w:b/>
                <w:sz w:val="22"/>
                <w:szCs w:val="22"/>
              </w:rPr>
              <w:t>Semester I</w:t>
            </w:r>
            <w:r>
              <w:rPr>
                <w:rFonts w:ascii="Bookman Old Style" w:hAnsi="Bookman Old Style"/>
                <w:b/>
                <w:sz w:val="22"/>
                <w:szCs w:val="22"/>
              </w:rPr>
              <w:t>I</w:t>
            </w:r>
            <w:r w:rsidRPr="00823E1B">
              <w:rPr>
                <w:rFonts w:ascii="Bookman Old Style" w:hAnsi="Bookman Old Style"/>
                <w:b/>
                <w:sz w:val="22"/>
                <w:szCs w:val="22"/>
              </w:rPr>
              <w:t>, Sesi 2013/2014</w:t>
            </w:r>
          </w:p>
          <w:p w:rsidR="00A77435" w:rsidRPr="00823E1B" w:rsidRDefault="00A77435" w:rsidP="006F26C7">
            <w:pPr>
              <w:autoSpaceDE w:val="0"/>
              <w:autoSpaceDN w:val="0"/>
              <w:adjustRightInd w:val="0"/>
              <w:jc w:val="both"/>
              <w:rPr>
                <w:rFonts w:ascii="Bookman Old Style" w:hAnsi="Bookman Old Style"/>
                <w:sz w:val="22"/>
                <w:szCs w:val="22"/>
              </w:rPr>
            </w:pPr>
          </w:p>
        </w:tc>
      </w:tr>
      <w:tr w:rsidR="00A77435" w:rsidRPr="001A1ECA" w:rsidTr="006F26C7">
        <w:tc>
          <w:tcPr>
            <w:tcW w:w="74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7.0</w:t>
            </w:r>
          </w:p>
        </w:tc>
        <w:tc>
          <w:tcPr>
            <w:tcW w:w="2680" w:type="dxa"/>
          </w:tcPr>
          <w:p w:rsidR="00A77435" w:rsidRPr="001A1ECA" w:rsidRDefault="00A77435" w:rsidP="006F26C7">
            <w:pPr>
              <w:rPr>
                <w:rFonts w:ascii="Bookman Old Style" w:hAnsi="Bookman Old Style"/>
                <w:b/>
                <w:sz w:val="22"/>
                <w:szCs w:val="22"/>
              </w:rPr>
            </w:pPr>
            <w:r>
              <w:rPr>
                <w:rFonts w:ascii="Bookman Old Style" w:hAnsi="Bookman Old Style"/>
                <w:b/>
                <w:sz w:val="22"/>
                <w:szCs w:val="22"/>
              </w:rPr>
              <w:t>JANGKAMASA</w:t>
            </w:r>
            <w:r w:rsidRPr="001A1ECA">
              <w:rPr>
                <w:rFonts w:ascii="Bookman Old Style" w:hAnsi="Bookman Old Style"/>
                <w:b/>
                <w:sz w:val="22"/>
                <w:szCs w:val="22"/>
              </w:rPr>
              <w:t>/ KAEDAH</w:t>
            </w:r>
            <w:r>
              <w:rPr>
                <w:rFonts w:ascii="Bookman Old Style" w:hAnsi="Bookman Old Style"/>
                <w:b/>
                <w:sz w:val="22"/>
                <w:szCs w:val="22"/>
              </w:rPr>
              <w:t xml:space="preserve"> PENGAJIAN</w:t>
            </w:r>
          </w:p>
        </w:tc>
        <w:tc>
          <w:tcPr>
            <w:tcW w:w="6300" w:type="dxa"/>
          </w:tcPr>
          <w:p w:rsidR="00A77435" w:rsidRDefault="00A77435" w:rsidP="006F26C7">
            <w:pPr>
              <w:tabs>
                <w:tab w:val="left" w:pos="2052"/>
              </w:tabs>
              <w:autoSpaceDE w:val="0"/>
              <w:autoSpaceDN w:val="0"/>
              <w:adjustRightInd w:val="0"/>
              <w:ind w:left="2052" w:hanging="2052"/>
              <w:jc w:val="both"/>
              <w:rPr>
                <w:rFonts w:ascii="Bookman Old Style" w:hAnsi="Bookman Old Style"/>
                <w:color w:val="000000"/>
                <w:sz w:val="22"/>
                <w:szCs w:val="22"/>
                <w:lang w:val="ms-MY"/>
              </w:rPr>
            </w:pPr>
            <w:r>
              <w:rPr>
                <w:rFonts w:ascii="Bookman Old Style" w:hAnsi="Bookman Old Style"/>
                <w:color w:val="000000"/>
                <w:sz w:val="22"/>
                <w:szCs w:val="22"/>
                <w:lang w:val="ms-MY"/>
              </w:rPr>
              <w:t>Sepenuh masa:  Minimum 11/2 tahun (3 semester lazim dan maksimum 3 tahun (6 semester lazim)</w:t>
            </w:r>
          </w:p>
          <w:p w:rsidR="00A77435" w:rsidRDefault="00A77435" w:rsidP="006F26C7">
            <w:pPr>
              <w:autoSpaceDE w:val="0"/>
              <w:autoSpaceDN w:val="0"/>
              <w:adjustRightInd w:val="0"/>
              <w:jc w:val="both"/>
              <w:rPr>
                <w:rFonts w:ascii="Bookman Old Style" w:hAnsi="Bookman Old Style"/>
                <w:color w:val="000000"/>
                <w:sz w:val="22"/>
                <w:szCs w:val="22"/>
                <w:lang w:val="ms-MY"/>
              </w:rPr>
            </w:pPr>
          </w:p>
          <w:p w:rsidR="00A77435" w:rsidRDefault="00A77435" w:rsidP="006F26C7">
            <w:pPr>
              <w:autoSpaceDE w:val="0"/>
              <w:autoSpaceDN w:val="0"/>
              <w:adjustRightInd w:val="0"/>
              <w:ind w:left="2052" w:hanging="2052"/>
              <w:jc w:val="both"/>
              <w:rPr>
                <w:rFonts w:ascii="Bookman Old Style" w:hAnsi="Bookman Old Style"/>
                <w:color w:val="000000"/>
                <w:sz w:val="22"/>
                <w:szCs w:val="22"/>
                <w:lang w:val="ms-MY"/>
              </w:rPr>
            </w:pPr>
            <w:r>
              <w:rPr>
                <w:rFonts w:ascii="Bookman Old Style" w:hAnsi="Bookman Old Style"/>
                <w:color w:val="000000"/>
                <w:sz w:val="22"/>
                <w:szCs w:val="22"/>
                <w:lang w:val="ms-MY"/>
              </w:rPr>
              <w:t xml:space="preserve">Separuh masa: Minimum 2 tahun (4 semester lazim </w:t>
            </w:r>
            <w:r>
              <w:rPr>
                <w:rFonts w:ascii="Bookman Old Style" w:hAnsi="Bookman Old Style"/>
                <w:color w:val="000000"/>
                <w:sz w:val="22"/>
                <w:szCs w:val="22"/>
                <w:lang w:val="ms-MY"/>
              </w:rPr>
              <w:lastRenderedPageBreak/>
              <w:t>dan  maksimum 4 tahun (8 semester lazim)</w:t>
            </w:r>
          </w:p>
          <w:p w:rsidR="00A77435" w:rsidRDefault="00A77435" w:rsidP="006F26C7">
            <w:pPr>
              <w:autoSpaceDE w:val="0"/>
              <w:autoSpaceDN w:val="0"/>
              <w:adjustRightInd w:val="0"/>
              <w:jc w:val="both"/>
              <w:rPr>
                <w:rFonts w:ascii="Bookman Old Style" w:hAnsi="Bookman Old Style"/>
                <w:color w:val="000000"/>
                <w:sz w:val="22"/>
                <w:szCs w:val="22"/>
                <w:lang w:val="ms-MY"/>
              </w:rPr>
            </w:pPr>
          </w:p>
          <w:p w:rsidR="00A77435" w:rsidRDefault="00A77435" w:rsidP="006F26C7">
            <w:pPr>
              <w:autoSpaceDE w:val="0"/>
              <w:autoSpaceDN w:val="0"/>
              <w:adjustRightInd w:val="0"/>
              <w:jc w:val="both"/>
              <w:rPr>
                <w:rFonts w:ascii="Bookman Old Style" w:hAnsi="Bookman Old Style"/>
                <w:color w:val="000000"/>
                <w:sz w:val="22"/>
                <w:szCs w:val="22"/>
                <w:lang w:val="ms-MY"/>
              </w:rPr>
            </w:pPr>
            <w:r>
              <w:rPr>
                <w:rFonts w:ascii="Bookman Old Style" w:hAnsi="Bookman Old Style"/>
                <w:color w:val="000000"/>
                <w:sz w:val="22"/>
                <w:szCs w:val="22"/>
                <w:lang w:val="ms-MY"/>
              </w:rPr>
              <w:t>Kaedah pengajian adalah secara kerja kursus.</w:t>
            </w:r>
          </w:p>
          <w:p w:rsidR="00A77435" w:rsidRPr="00823E1B" w:rsidRDefault="00A77435" w:rsidP="006F26C7">
            <w:pPr>
              <w:autoSpaceDE w:val="0"/>
              <w:autoSpaceDN w:val="0"/>
              <w:adjustRightInd w:val="0"/>
              <w:jc w:val="both"/>
              <w:rPr>
                <w:rFonts w:ascii="Bookman Old Style" w:hAnsi="Bookman Old Style"/>
                <w:color w:val="000000"/>
                <w:sz w:val="22"/>
                <w:szCs w:val="22"/>
                <w:lang w:val="ms-MY"/>
              </w:rPr>
            </w:pPr>
          </w:p>
          <w:p w:rsidR="00A77435" w:rsidRDefault="00A77435" w:rsidP="006F26C7">
            <w:pPr>
              <w:autoSpaceDE w:val="0"/>
              <w:autoSpaceDN w:val="0"/>
              <w:adjustRightInd w:val="0"/>
              <w:jc w:val="both"/>
              <w:rPr>
                <w:rFonts w:ascii="Bookman Old Style" w:hAnsi="Bookman Old Style"/>
                <w:color w:val="000000"/>
                <w:sz w:val="22"/>
                <w:szCs w:val="22"/>
                <w:lang w:val="ms-MY"/>
              </w:rPr>
            </w:pPr>
            <w:r w:rsidRPr="0052269B">
              <w:rPr>
                <w:rFonts w:ascii="Bookman Old Style" w:hAnsi="Bookman Old Style"/>
                <w:b/>
                <w:color w:val="000000"/>
                <w:sz w:val="22"/>
                <w:szCs w:val="22"/>
                <w:lang w:val="ms-MY"/>
              </w:rPr>
              <w:t>Lampiran 1</w:t>
            </w:r>
            <w:r w:rsidRPr="0052269B">
              <w:rPr>
                <w:rFonts w:ascii="Bookman Old Style" w:hAnsi="Bookman Old Style"/>
                <w:color w:val="000000"/>
                <w:sz w:val="22"/>
                <w:szCs w:val="22"/>
                <w:lang w:val="ms-MY"/>
              </w:rPr>
              <w:t xml:space="preserve"> dan </w:t>
            </w:r>
            <w:r w:rsidRPr="0052269B">
              <w:rPr>
                <w:rFonts w:ascii="Bookman Old Style" w:hAnsi="Bookman Old Style"/>
                <w:b/>
                <w:color w:val="000000"/>
                <w:sz w:val="22"/>
                <w:szCs w:val="22"/>
                <w:lang w:val="ms-MY"/>
              </w:rPr>
              <w:t>2</w:t>
            </w:r>
            <w:r>
              <w:rPr>
                <w:rFonts w:ascii="Bookman Old Style" w:hAnsi="Bookman Old Style"/>
                <w:color w:val="000000"/>
                <w:sz w:val="22"/>
                <w:szCs w:val="22"/>
                <w:lang w:val="ms-MY"/>
              </w:rPr>
              <w:t xml:space="preserve"> </w:t>
            </w:r>
            <w:r w:rsidRPr="00823E1B">
              <w:rPr>
                <w:rFonts w:ascii="Bookman Old Style" w:hAnsi="Bookman Old Style"/>
                <w:color w:val="000000"/>
                <w:sz w:val="22"/>
                <w:szCs w:val="22"/>
                <w:lang w:val="ms-MY"/>
              </w:rPr>
              <w:t xml:space="preserve">menunjukkan </w:t>
            </w:r>
            <w:r>
              <w:rPr>
                <w:rFonts w:ascii="Bookman Old Style" w:hAnsi="Bookman Old Style"/>
                <w:color w:val="000000"/>
                <w:sz w:val="22"/>
                <w:szCs w:val="22"/>
                <w:lang w:val="ms-MY"/>
              </w:rPr>
              <w:t xml:space="preserve">Struktur Program serta  Skema Pengajian mengikut jangka masa dan kaedah pengajian. </w:t>
            </w:r>
          </w:p>
          <w:p w:rsidR="00A77435" w:rsidRDefault="00A77435" w:rsidP="006F26C7">
            <w:pPr>
              <w:autoSpaceDE w:val="0"/>
              <w:autoSpaceDN w:val="0"/>
              <w:adjustRightInd w:val="0"/>
              <w:jc w:val="both"/>
              <w:rPr>
                <w:rFonts w:ascii="Bookman Old Style" w:hAnsi="Bookman Old Style"/>
                <w:color w:val="000000"/>
                <w:sz w:val="22"/>
                <w:szCs w:val="22"/>
                <w:lang w:val="ms-MY"/>
              </w:rPr>
            </w:pPr>
          </w:p>
          <w:p w:rsidR="00A77435" w:rsidRDefault="00A77435" w:rsidP="006F26C7">
            <w:pPr>
              <w:autoSpaceDE w:val="0"/>
              <w:autoSpaceDN w:val="0"/>
              <w:adjustRightInd w:val="0"/>
              <w:jc w:val="both"/>
              <w:rPr>
                <w:rFonts w:ascii="Bookman Old Style" w:hAnsi="Bookman Old Style"/>
                <w:color w:val="000000"/>
                <w:sz w:val="22"/>
                <w:szCs w:val="22"/>
                <w:lang w:val="ms-MY"/>
              </w:rPr>
            </w:pPr>
            <w:r>
              <w:rPr>
                <w:rFonts w:ascii="Bookman Old Style" w:hAnsi="Bookman Old Style"/>
                <w:color w:val="000000"/>
                <w:sz w:val="22"/>
                <w:szCs w:val="22"/>
                <w:lang w:val="ms-MY"/>
              </w:rPr>
              <w:t>Program ini juga boleh dilaksanakan secara luar kampus sekiranya mendapat permintaan daripada stakeholders dan bilangan calon yang mencukupi (sekurang-kurangnya 15 orang diperlukan untuk menjalankan Program Luar Kampus).</w:t>
            </w:r>
          </w:p>
          <w:p w:rsidR="00A77435" w:rsidRPr="00823E1B" w:rsidRDefault="00A77435" w:rsidP="006F26C7">
            <w:pPr>
              <w:autoSpaceDE w:val="0"/>
              <w:autoSpaceDN w:val="0"/>
              <w:adjustRightInd w:val="0"/>
              <w:jc w:val="both"/>
              <w:rPr>
                <w:rFonts w:ascii="Bookman Old Style" w:hAnsi="Bookman Old Style"/>
                <w:color w:val="000000"/>
                <w:sz w:val="22"/>
                <w:szCs w:val="22"/>
                <w:lang w:val="ms-MY"/>
              </w:rPr>
            </w:pPr>
          </w:p>
        </w:tc>
      </w:tr>
      <w:tr w:rsidR="00A77435" w:rsidRPr="001A1ECA" w:rsidTr="006F26C7">
        <w:tc>
          <w:tcPr>
            <w:tcW w:w="74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lastRenderedPageBreak/>
              <w:t>8.0</w:t>
            </w:r>
          </w:p>
        </w:tc>
        <w:tc>
          <w:tcPr>
            <w:tcW w:w="2680" w:type="dxa"/>
          </w:tcPr>
          <w:p w:rsidR="00A77435" w:rsidRPr="007A0EB9" w:rsidRDefault="00A77435" w:rsidP="006F26C7">
            <w:pPr>
              <w:rPr>
                <w:rFonts w:ascii="Bookman Old Style" w:hAnsi="Bookman Old Style"/>
                <w:b/>
                <w:sz w:val="22"/>
                <w:szCs w:val="22"/>
              </w:rPr>
            </w:pPr>
            <w:r w:rsidRPr="007A0EB9">
              <w:rPr>
                <w:rFonts w:ascii="Bookman Old Style" w:hAnsi="Bookman Old Style"/>
                <w:b/>
                <w:sz w:val="22"/>
                <w:szCs w:val="22"/>
              </w:rPr>
              <w:t>OBJEKTIF/</w:t>
            </w:r>
            <w:r>
              <w:rPr>
                <w:rFonts w:ascii="Bookman Old Style" w:hAnsi="Bookman Old Style"/>
                <w:b/>
                <w:sz w:val="22"/>
                <w:szCs w:val="22"/>
              </w:rPr>
              <w:t xml:space="preserve"> </w:t>
            </w:r>
            <w:r w:rsidRPr="007A0EB9">
              <w:rPr>
                <w:rFonts w:ascii="Bookman Old Style" w:hAnsi="Bookman Old Style"/>
                <w:b/>
                <w:sz w:val="22"/>
                <w:szCs w:val="22"/>
              </w:rPr>
              <w:t>MATLAMAT PROGRAM</w:t>
            </w:r>
          </w:p>
        </w:tc>
        <w:tc>
          <w:tcPr>
            <w:tcW w:w="6300" w:type="dxa"/>
          </w:tcPr>
          <w:p w:rsidR="00A77435" w:rsidRPr="00823E1B" w:rsidRDefault="00A77435" w:rsidP="006F26C7">
            <w:pPr>
              <w:autoSpaceDE w:val="0"/>
              <w:autoSpaceDN w:val="0"/>
              <w:adjustRightInd w:val="0"/>
              <w:jc w:val="both"/>
              <w:rPr>
                <w:rFonts w:ascii="Bookman Old Style" w:hAnsi="Bookman Old Style"/>
                <w:sz w:val="22"/>
                <w:szCs w:val="22"/>
                <w:lang w:val="en-MY" w:eastAsia="en-MY"/>
              </w:rPr>
            </w:pPr>
            <w:r w:rsidRPr="00823E1B">
              <w:rPr>
                <w:rFonts w:ascii="Bookman Old Style" w:hAnsi="Bookman Old Style"/>
                <w:sz w:val="22"/>
                <w:szCs w:val="22"/>
                <w:lang w:val="en-MY" w:eastAsia="en-MY"/>
              </w:rPr>
              <w:t xml:space="preserve">Matlamat program ini adalah untuk memberi latihan dan ruang untuk peningkatan ilmu bagi para graduan berlatar belakang </w:t>
            </w:r>
            <w:r>
              <w:rPr>
                <w:rFonts w:ascii="Bookman Old Style" w:hAnsi="Bookman Old Style"/>
                <w:sz w:val="22"/>
                <w:szCs w:val="22"/>
                <w:lang w:val="en-MY" w:eastAsia="en-MY"/>
              </w:rPr>
              <w:t>Kejuruteraan, Teknologi</w:t>
            </w:r>
            <w:r w:rsidRPr="00823E1B">
              <w:rPr>
                <w:rFonts w:ascii="Bookman Old Style" w:hAnsi="Bookman Old Style"/>
                <w:sz w:val="22"/>
                <w:szCs w:val="22"/>
                <w:lang w:val="en-MY" w:eastAsia="en-MY"/>
              </w:rPr>
              <w:t xml:space="preserve"> </w:t>
            </w:r>
            <w:r>
              <w:rPr>
                <w:rFonts w:ascii="Bookman Old Style" w:hAnsi="Bookman Old Style"/>
                <w:sz w:val="22"/>
                <w:szCs w:val="22"/>
                <w:lang w:val="en-MY" w:eastAsia="en-MY"/>
              </w:rPr>
              <w:t xml:space="preserve">dan </w:t>
            </w:r>
            <w:r w:rsidRPr="00823E1B">
              <w:rPr>
                <w:rFonts w:ascii="Bookman Old Style" w:hAnsi="Bookman Old Style"/>
                <w:sz w:val="22"/>
                <w:szCs w:val="22"/>
                <w:lang w:val="en-MY" w:eastAsia="en-MY"/>
              </w:rPr>
              <w:t xml:space="preserve">Sains yang telah menceburi industri </w:t>
            </w:r>
            <w:r>
              <w:rPr>
                <w:rFonts w:ascii="Bookman Old Style" w:hAnsi="Bookman Old Style"/>
                <w:sz w:val="22"/>
                <w:szCs w:val="22"/>
                <w:lang w:val="en-MY" w:eastAsia="en-MY"/>
              </w:rPr>
              <w:t>berkaitan</w:t>
            </w:r>
            <w:r w:rsidRPr="00823E1B">
              <w:rPr>
                <w:rFonts w:ascii="Bookman Old Style" w:hAnsi="Bookman Old Style"/>
                <w:sz w:val="22"/>
                <w:szCs w:val="22"/>
                <w:lang w:val="en-MY" w:eastAsia="en-MY"/>
              </w:rPr>
              <w:t xml:space="preserve"> </w:t>
            </w:r>
            <w:r>
              <w:rPr>
                <w:rFonts w:ascii="Bookman Old Style" w:hAnsi="Bookman Old Style"/>
                <w:sz w:val="22"/>
                <w:szCs w:val="22"/>
                <w:lang w:val="en-MY" w:eastAsia="en-MY"/>
              </w:rPr>
              <w:t>serta graduan yang baru menamatkan pengajian</w:t>
            </w:r>
            <w:r w:rsidRPr="00823E1B">
              <w:rPr>
                <w:rFonts w:ascii="Bookman Old Style" w:hAnsi="Bookman Old Style"/>
                <w:sz w:val="22"/>
                <w:szCs w:val="22"/>
                <w:lang w:val="en-MY" w:eastAsia="en-MY"/>
              </w:rPr>
              <w:t xml:space="preserve">. </w:t>
            </w:r>
            <w:r>
              <w:rPr>
                <w:rFonts w:ascii="Bookman Old Style" w:hAnsi="Bookman Old Style"/>
                <w:sz w:val="22"/>
                <w:szCs w:val="22"/>
                <w:lang w:val="en-MY" w:eastAsia="en-MY"/>
              </w:rPr>
              <w:t>Justeru</w:t>
            </w:r>
            <w:r w:rsidRPr="00823E1B">
              <w:rPr>
                <w:rFonts w:ascii="Bookman Old Style" w:hAnsi="Bookman Old Style"/>
                <w:sz w:val="22"/>
                <w:szCs w:val="22"/>
                <w:lang w:val="en-MY" w:eastAsia="en-MY"/>
              </w:rPr>
              <w:t xml:space="preserve">, program </w:t>
            </w:r>
            <w:r>
              <w:rPr>
                <w:rFonts w:ascii="Bookman Old Style" w:hAnsi="Bookman Old Style"/>
                <w:sz w:val="22"/>
                <w:szCs w:val="22"/>
                <w:lang w:val="en-MY" w:eastAsia="en-MY"/>
              </w:rPr>
              <w:t>ini direkabentuk</w:t>
            </w:r>
            <w:r w:rsidRPr="00823E1B">
              <w:rPr>
                <w:rFonts w:ascii="Bookman Old Style" w:hAnsi="Bookman Old Style"/>
                <w:sz w:val="22"/>
                <w:szCs w:val="22"/>
                <w:lang w:val="en-MY" w:eastAsia="en-MY"/>
              </w:rPr>
              <w:t xml:space="preserve"> khusus </w:t>
            </w:r>
            <w:r>
              <w:rPr>
                <w:rFonts w:ascii="Bookman Old Style" w:hAnsi="Bookman Old Style"/>
                <w:sz w:val="22"/>
                <w:szCs w:val="22"/>
                <w:lang w:val="en-MY" w:eastAsia="en-MY"/>
              </w:rPr>
              <w:t xml:space="preserve">untuk memberi fokus kepada keperluan meminimumkan aktiviti penyenggaraan menggunakan pengetahuan teknologi reliabiliti.  </w:t>
            </w:r>
          </w:p>
          <w:p w:rsidR="00A77435" w:rsidRPr="00823E1B" w:rsidRDefault="00A77435" w:rsidP="006F26C7">
            <w:pPr>
              <w:autoSpaceDE w:val="0"/>
              <w:autoSpaceDN w:val="0"/>
              <w:adjustRightInd w:val="0"/>
              <w:jc w:val="both"/>
              <w:rPr>
                <w:rFonts w:ascii="Bookman Old Style" w:eastAsia="Calibri" w:hAnsi="Bookman Old Style"/>
                <w:sz w:val="22"/>
                <w:szCs w:val="22"/>
              </w:rPr>
            </w:pPr>
          </w:p>
          <w:p w:rsidR="00A77435" w:rsidRPr="00CA3105" w:rsidRDefault="00A77435" w:rsidP="006F26C7">
            <w:pPr>
              <w:tabs>
                <w:tab w:val="left" w:pos="2381"/>
              </w:tabs>
              <w:jc w:val="both"/>
              <w:rPr>
                <w:rFonts w:ascii="Bookman Old Style" w:hAnsi="Bookman Old Style"/>
                <w:sz w:val="22"/>
                <w:szCs w:val="22"/>
                <w:lang w:val="ms-MY"/>
              </w:rPr>
            </w:pPr>
            <w:r w:rsidRPr="00823E1B">
              <w:rPr>
                <w:rFonts w:ascii="Bookman Old Style" w:hAnsi="Bookman Old Style"/>
                <w:sz w:val="22"/>
                <w:szCs w:val="22"/>
                <w:lang w:val="ms-MY"/>
              </w:rPr>
              <w:t xml:space="preserve">Graduan program ini </w:t>
            </w:r>
            <w:r>
              <w:rPr>
                <w:rFonts w:ascii="Bookman Old Style" w:hAnsi="Bookman Old Style"/>
                <w:sz w:val="22"/>
                <w:szCs w:val="22"/>
                <w:lang w:val="ms-MY"/>
              </w:rPr>
              <w:t>akan berupaya</w:t>
            </w:r>
            <w:r w:rsidRPr="00823E1B">
              <w:rPr>
                <w:rFonts w:ascii="Bookman Old Style" w:hAnsi="Bookman Old Style"/>
                <w:sz w:val="22"/>
                <w:szCs w:val="22"/>
                <w:lang w:val="ms-MY"/>
              </w:rPr>
              <w:t>:</w:t>
            </w:r>
          </w:p>
          <w:p w:rsidR="00A77435" w:rsidRPr="00823E1B" w:rsidRDefault="00A77435" w:rsidP="006F26C7">
            <w:pPr>
              <w:widowControl w:val="0"/>
              <w:overflowPunct w:val="0"/>
              <w:autoSpaceDE w:val="0"/>
              <w:autoSpaceDN w:val="0"/>
              <w:adjustRightInd w:val="0"/>
              <w:jc w:val="both"/>
              <w:rPr>
                <w:rFonts w:ascii="Bookman Old Style" w:hAnsi="Bookman Old Style"/>
                <w:sz w:val="22"/>
                <w:szCs w:val="22"/>
                <w:lang w:val="sv-SE"/>
              </w:rPr>
            </w:pPr>
          </w:p>
          <w:p w:rsidR="00A77435" w:rsidRPr="001F5BEA" w:rsidRDefault="00A77435" w:rsidP="00E57109">
            <w:pPr>
              <w:widowControl w:val="0"/>
              <w:overflowPunct w:val="0"/>
              <w:autoSpaceDE w:val="0"/>
              <w:autoSpaceDN w:val="0"/>
              <w:adjustRightInd w:val="0"/>
              <w:ind w:left="972" w:hanging="972"/>
              <w:jc w:val="both"/>
              <w:rPr>
                <w:rFonts w:ascii="Bookman Old Style" w:hAnsi="Bookman Old Style"/>
                <w:sz w:val="22"/>
                <w:szCs w:val="22"/>
                <w:lang w:val="sv-SE"/>
              </w:rPr>
            </w:pPr>
            <w:r w:rsidRPr="007D6694">
              <w:rPr>
                <w:rFonts w:ascii="Bookman Old Style" w:eastAsia="Calibri" w:hAnsi="Bookman Old Style"/>
                <w:b/>
                <w:sz w:val="22"/>
                <w:szCs w:val="22"/>
              </w:rPr>
              <w:t>PEO1</w:t>
            </w:r>
            <w:r w:rsidR="00E57109">
              <w:rPr>
                <w:rFonts w:ascii="Bookman Old Style" w:eastAsia="Calibri" w:hAnsi="Bookman Old Style"/>
                <w:b/>
                <w:sz w:val="22"/>
                <w:szCs w:val="22"/>
              </w:rPr>
              <w:t xml:space="preserve"> </w:t>
            </w:r>
            <w:r>
              <w:rPr>
                <w:rFonts w:ascii="Bookman Old Style" w:eastAsia="Calibri" w:hAnsi="Bookman Old Style"/>
                <w:sz w:val="22"/>
                <w:szCs w:val="22"/>
              </w:rPr>
              <w:t>Mendemonstrasi dan</w:t>
            </w:r>
            <w:r w:rsidRPr="001F5BEA">
              <w:rPr>
                <w:rFonts w:ascii="Bookman Old Style" w:eastAsia="Calibri" w:hAnsi="Bookman Old Style"/>
                <w:sz w:val="22"/>
                <w:szCs w:val="22"/>
              </w:rPr>
              <w:t xml:space="preserve"> menggunakan ilmu pengetahuan termaju dalam </w:t>
            </w:r>
            <w:r>
              <w:rPr>
                <w:rFonts w:ascii="Bookman Old Style" w:eastAsia="Calibri" w:hAnsi="Bookman Old Style"/>
                <w:sz w:val="22"/>
                <w:szCs w:val="22"/>
              </w:rPr>
              <w:t>bidang Kejuruteraan Reliabiliti dan Risiko</w:t>
            </w:r>
            <w:r w:rsidRPr="001F5BEA">
              <w:rPr>
                <w:rFonts w:ascii="Bookman Old Style" w:eastAsia="Calibri" w:hAnsi="Bookman Old Style"/>
                <w:sz w:val="22"/>
                <w:szCs w:val="22"/>
              </w:rPr>
              <w:t xml:space="preserve"> bagi mendekati dan menyelesaikan masalah yang tidak diduga serta menambah nilai kepada kejayaan organisasi dan negara.</w:t>
            </w:r>
          </w:p>
          <w:p w:rsidR="00A77435" w:rsidRPr="00823E1B" w:rsidRDefault="00A77435" w:rsidP="006F26C7">
            <w:pPr>
              <w:widowControl w:val="0"/>
              <w:overflowPunct w:val="0"/>
              <w:autoSpaceDE w:val="0"/>
              <w:autoSpaceDN w:val="0"/>
              <w:adjustRightInd w:val="0"/>
              <w:ind w:left="339"/>
              <w:jc w:val="both"/>
              <w:rPr>
                <w:rFonts w:ascii="Bookman Old Style" w:hAnsi="Bookman Old Style"/>
                <w:sz w:val="22"/>
                <w:szCs w:val="22"/>
                <w:lang w:val="sv-SE"/>
              </w:rPr>
            </w:pPr>
            <w:r w:rsidRPr="000C69EF">
              <w:rPr>
                <w:rFonts w:ascii="Bookman Old Style" w:hAnsi="Bookman Old Style"/>
                <w:sz w:val="22"/>
                <w:szCs w:val="22"/>
                <w:lang w:val="sv-SE"/>
              </w:rPr>
              <w:t xml:space="preserve"> </w:t>
            </w:r>
          </w:p>
          <w:p w:rsidR="00A77435" w:rsidRPr="001F5BEA" w:rsidRDefault="00A77435" w:rsidP="00E57109">
            <w:pPr>
              <w:autoSpaceDE w:val="0"/>
              <w:autoSpaceDN w:val="0"/>
              <w:adjustRightInd w:val="0"/>
              <w:ind w:left="972" w:hanging="990"/>
              <w:jc w:val="both"/>
              <w:rPr>
                <w:rFonts w:ascii="Bookman Old Style" w:eastAsia="Calibri" w:hAnsi="Bookman Old Style"/>
                <w:sz w:val="22"/>
                <w:szCs w:val="22"/>
              </w:rPr>
            </w:pPr>
            <w:r w:rsidRPr="00F26B4F">
              <w:rPr>
                <w:rFonts w:ascii="Bookman Old Style" w:hAnsi="Bookman Old Style"/>
                <w:b/>
                <w:sz w:val="22"/>
                <w:szCs w:val="22"/>
                <w:lang w:val="sv-SE"/>
              </w:rPr>
              <w:t>PEO2</w:t>
            </w:r>
            <w:r>
              <w:rPr>
                <w:rFonts w:ascii="Bookman Old Style" w:hAnsi="Bookman Old Style"/>
                <w:sz w:val="22"/>
                <w:szCs w:val="22"/>
                <w:lang w:val="sv-SE"/>
              </w:rPr>
              <w:t xml:space="preserve"> </w:t>
            </w:r>
            <w:r w:rsidR="00E57109">
              <w:rPr>
                <w:rFonts w:ascii="Bookman Old Style" w:hAnsi="Bookman Old Style"/>
                <w:sz w:val="22"/>
                <w:szCs w:val="22"/>
                <w:lang w:val="sv-SE"/>
              </w:rPr>
              <w:t xml:space="preserve">  </w:t>
            </w:r>
            <w:r w:rsidRPr="001F5BEA">
              <w:rPr>
                <w:rFonts w:ascii="Bookman Old Style" w:hAnsi="Bookman Old Style"/>
                <w:sz w:val="22"/>
                <w:szCs w:val="22"/>
                <w:lang w:val="sv-SE"/>
              </w:rPr>
              <w:t xml:space="preserve">Berkomunikasi secara berkesan serta mampu berbincang </w:t>
            </w:r>
            <w:r>
              <w:rPr>
                <w:rFonts w:ascii="Bookman Old Style" w:hAnsi="Bookman Old Style"/>
                <w:sz w:val="22"/>
                <w:szCs w:val="22"/>
                <w:lang w:val="sv-SE"/>
              </w:rPr>
              <w:t xml:space="preserve">secara profesional </w:t>
            </w:r>
            <w:r w:rsidRPr="001F5BEA">
              <w:rPr>
                <w:rFonts w:ascii="Bookman Old Style" w:hAnsi="Bookman Old Style"/>
                <w:sz w:val="22"/>
                <w:szCs w:val="22"/>
                <w:lang w:val="sv-SE"/>
              </w:rPr>
              <w:t>apabila bekerja dalam satu pasukan, sesama ahli bidang serta pihak-pihak yang berkaitan dengan bidang tugas mereka</w:t>
            </w:r>
            <w:r w:rsidRPr="001F5BEA">
              <w:rPr>
                <w:rFonts w:ascii="Bookman Old Style" w:eastAsia="Calibri" w:hAnsi="Bookman Old Style"/>
                <w:sz w:val="22"/>
                <w:szCs w:val="22"/>
              </w:rPr>
              <w:t>.</w:t>
            </w:r>
          </w:p>
          <w:p w:rsidR="00A77435" w:rsidRPr="00823E1B" w:rsidRDefault="00A77435" w:rsidP="006F26C7">
            <w:pPr>
              <w:pStyle w:val="ListParagraph"/>
              <w:ind w:left="339" w:hanging="339"/>
              <w:rPr>
                <w:rFonts w:ascii="Bookman Old Style" w:hAnsi="Bookman Old Style"/>
                <w:sz w:val="22"/>
                <w:szCs w:val="22"/>
                <w:lang w:val="sv-SE"/>
              </w:rPr>
            </w:pPr>
          </w:p>
          <w:p w:rsidR="00A77435" w:rsidRPr="001F5BEA" w:rsidRDefault="00A77435" w:rsidP="00E57109">
            <w:pPr>
              <w:autoSpaceDE w:val="0"/>
              <w:autoSpaceDN w:val="0"/>
              <w:adjustRightInd w:val="0"/>
              <w:ind w:left="972" w:hanging="990"/>
              <w:rPr>
                <w:rFonts w:ascii="Bookman Old Style" w:eastAsia="Calibri" w:hAnsi="Bookman Old Style"/>
                <w:sz w:val="22"/>
                <w:szCs w:val="22"/>
              </w:rPr>
            </w:pPr>
            <w:r>
              <w:rPr>
                <w:rFonts w:ascii="Bookman Old Style" w:hAnsi="Bookman Old Style"/>
                <w:b/>
                <w:sz w:val="22"/>
                <w:szCs w:val="22"/>
              </w:rPr>
              <w:t xml:space="preserve">PEO3  </w:t>
            </w:r>
            <w:r w:rsidR="00E57109">
              <w:rPr>
                <w:rFonts w:ascii="Bookman Old Style" w:hAnsi="Bookman Old Style"/>
                <w:b/>
                <w:sz w:val="22"/>
                <w:szCs w:val="22"/>
              </w:rPr>
              <w:t xml:space="preserve">   </w:t>
            </w:r>
            <w:r w:rsidRPr="001F5BEA">
              <w:rPr>
                <w:rFonts w:ascii="Bookman Old Style" w:hAnsi="Bookman Old Style"/>
                <w:sz w:val="22"/>
                <w:szCs w:val="22"/>
              </w:rPr>
              <w:t xml:space="preserve">Melaksanakan tanggungjawab sebagai pemimpin yang cekap, </w:t>
            </w:r>
            <w:r w:rsidRPr="00375D1A">
              <w:rPr>
                <w:rFonts w:ascii="Bookman Old Style" w:hAnsi="Bookman Old Style"/>
                <w:sz w:val="22"/>
                <w:szCs w:val="22"/>
              </w:rPr>
              <w:t>berkeupayaan akademik</w:t>
            </w:r>
            <w:r w:rsidRPr="001F5BEA">
              <w:rPr>
                <w:rFonts w:ascii="Bookman Old Style" w:hAnsi="Bookman Old Style"/>
                <w:sz w:val="22"/>
                <w:szCs w:val="22"/>
              </w:rPr>
              <w:t>, inovatif, beretika, amanah dan peka terhadap isu-isu global</w:t>
            </w:r>
            <w:r w:rsidRPr="001F5BEA">
              <w:rPr>
                <w:rFonts w:ascii="Bookman Old Style" w:hAnsi="Bookman Old Style"/>
                <w:sz w:val="22"/>
                <w:szCs w:val="22"/>
                <w:lang w:val="sv-SE"/>
              </w:rPr>
              <w:t>.</w:t>
            </w:r>
          </w:p>
          <w:p w:rsidR="00A77435" w:rsidRDefault="00A77435" w:rsidP="006F26C7">
            <w:pPr>
              <w:pStyle w:val="ListParagraph"/>
              <w:rPr>
                <w:rFonts w:ascii="Bookman Old Style" w:eastAsia="Calibri" w:hAnsi="Bookman Old Style"/>
                <w:sz w:val="22"/>
                <w:szCs w:val="22"/>
              </w:rPr>
            </w:pPr>
          </w:p>
          <w:p w:rsidR="00A77435" w:rsidRPr="00081EEA" w:rsidRDefault="00A77435" w:rsidP="00E57109">
            <w:pPr>
              <w:autoSpaceDE w:val="0"/>
              <w:autoSpaceDN w:val="0"/>
              <w:adjustRightInd w:val="0"/>
              <w:ind w:left="972" w:hanging="972"/>
              <w:rPr>
                <w:rFonts w:ascii="Bookman Old Style" w:eastAsia="Calibri" w:hAnsi="Bookman Old Style"/>
                <w:sz w:val="22"/>
                <w:szCs w:val="22"/>
              </w:rPr>
            </w:pPr>
            <w:r>
              <w:rPr>
                <w:rFonts w:ascii="Bookman Old Style" w:eastAsia="Calibri" w:hAnsi="Bookman Old Style"/>
                <w:b/>
                <w:sz w:val="22"/>
                <w:szCs w:val="22"/>
              </w:rPr>
              <w:t xml:space="preserve">PEO4 </w:t>
            </w:r>
            <w:r w:rsidR="00E57109">
              <w:rPr>
                <w:rFonts w:ascii="Bookman Old Style" w:eastAsia="Calibri" w:hAnsi="Bookman Old Style"/>
                <w:b/>
                <w:sz w:val="22"/>
                <w:szCs w:val="22"/>
              </w:rPr>
              <w:t xml:space="preserve">    </w:t>
            </w:r>
            <w:r w:rsidRPr="00081EEA">
              <w:rPr>
                <w:rFonts w:ascii="Bookman Old Style" w:eastAsia="Calibri" w:hAnsi="Bookman Old Style"/>
                <w:sz w:val="22"/>
                <w:szCs w:val="22"/>
              </w:rPr>
              <w:t>Mengadaptasi kefahaman semasa dalam bidang Kejuruteraan Reliabiliti dan Risiko secara luas, berpaksikan aplikasi serta mampu mengembangkan sempadan ilmu.</w:t>
            </w:r>
          </w:p>
          <w:p w:rsidR="00A77435" w:rsidRPr="008A04CE" w:rsidRDefault="00A77435" w:rsidP="006F26C7">
            <w:pPr>
              <w:autoSpaceDE w:val="0"/>
              <w:autoSpaceDN w:val="0"/>
              <w:adjustRightInd w:val="0"/>
              <w:ind w:left="339"/>
              <w:jc w:val="both"/>
              <w:rPr>
                <w:rFonts w:ascii="Bookman Old Style" w:eastAsia="Calibri" w:hAnsi="Bookman Old Style"/>
                <w:sz w:val="22"/>
                <w:szCs w:val="22"/>
              </w:rPr>
            </w:pPr>
          </w:p>
        </w:tc>
      </w:tr>
      <w:tr w:rsidR="00A77435" w:rsidRPr="001A1ECA" w:rsidTr="006F26C7">
        <w:tc>
          <w:tcPr>
            <w:tcW w:w="74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br w:type="page"/>
              <w:t>9.0</w:t>
            </w:r>
          </w:p>
        </w:tc>
        <w:tc>
          <w:tcPr>
            <w:tcW w:w="268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 xml:space="preserve">JUSTIFIKASI </w:t>
            </w:r>
            <w:r w:rsidRPr="001A1ECA">
              <w:rPr>
                <w:rFonts w:ascii="Bookman Old Style" w:hAnsi="Bookman Old Style"/>
                <w:b/>
                <w:sz w:val="22"/>
                <w:szCs w:val="22"/>
              </w:rPr>
              <w:lastRenderedPageBreak/>
              <w:t>MENGADAKAN PROGRAM</w:t>
            </w:r>
          </w:p>
        </w:tc>
        <w:tc>
          <w:tcPr>
            <w:tcW w:w="6300" w:type="dxa"/>
          </w:tcPr>
          <w:p w:rsidR="00A77435" w:rsidRDefault="00A77435" w:rsidP="006F26C7">
            <w:pPr>
              <w:pStyle w:val="ListParagraph"/>
              <w:ind w:left="-21"/>
              <w:jc w:val="both"/>
              <w:rPr>
                <w:rFonts w:ascii="Bookman Old Style" w:hAnsi="Bookman Old Style"/>
                <w:sz w:val="22"/>
                <w:szCs w:val="22"/>
              </w:rPr>
            </w:pPr>
            <w:r>
              <w:rPr>
                <w:rFonts w:ascii="Bookman Old Style" w:hAnsi="Bookman Old Style"/>
                <w:sz w:val="22"/>
                <w:szCs w:val="22"/>
              </w:rPr>
              <w:lastRenderedPageBreak/>
              <w:t>Kejuruteraan Reliabiliti dan Risiko adalah satu sub-</w:t>
            </w:r>
            <w:r>
              <w:rPr>
                <w:rFonts w:ascii="Bookman Old Style" w:hAnsi="Bookman Old Style"/>
                <w:sz w:val="22"/>
                <w:szCs w:val="22"/>
              </w:rPr>
              <w:lastRenderedPageBreak/>
              <w:t>bidang kejuruteraan yang berkisar dengan kajian, penilaian dan pengurusan kitar-hayat reliabiliti. Bidang ini bertumpu kepada keupayaan suatu sistem atau</w:t>
            </w:r>
          </w:p>
          <w:p w:rsidR="00A77435" w:rsidRDefault="00A77435" w:rsidP="006F26C7">
            <w:pPr>
              <w:pStyle w:val="ListParagraph"/>
              <w:ind w:left="-21"/>
              <w:jc w:val="both"/>
              <w:rPr>
                <w:rFonts w:ascii="Bookman Old Style" w:hAnsi="Bookman Old Style"/>
                <w:sz w:val="22"/>
                <w:szCs w:val="22"/>
              </w:rPr>
            </w:pPr>
          </w:p>
          <w:p w:rsidR="00A77435" w:rsidRDefault="00A77435" w:rsidP="006F26C7">
            <w:pPr>
              <w:pStyle w:val="ListParagraph"/>
              <w:ind w:left="-21"/>
              <w:jc w:val="both"/>
              <w:rPr>
                <w:rFonts w:ascii="Bookman Old Style" w:hAnsi="Bookman Old Style"/>
                <w:sz w:val="22"/>
                <w:szCs w:val="22"/>
              </w:rPr>
            </w:pPr>
            <w:r>
              <w:rPr>
                <w:rFonts w:ascii="Bookman Old Style" w:hAnsi="Bookman Old Style"/>
                <w:sz w:val="22"/>
                <w:szCs w:val="22"/>
              </w:rPr>
              <w:t xml:space="preserve"> komponen untuk beroperasi mengikut fungsi yang ditentukan dalam jangka masa yang spesifik. Program ini direkabentuk berdasarkan justifikasi berikut:</w:t>
            </w:r>
          </w:p>
          <w:p w:rsidR="00A77435" w:rsidRPr="002F49B4" w:rsidRDefault="00A77435" w:rsidP="006F26C7">
            <w:pPr>
              <w:pStyle w:val="ListParagraph"/>
              <w:ind w:left="0"/>
              <w:jc w:val="both"/>
              <w:rPr>
                <w:rFonts w:ascii="Bookman Old Style" w:hAnsi="Bookman Old Style"/>
                <w:sz w:val="22"/>
                <w:szCs w:val="22"/>
              </w:rPr>
            </w:pPr>
          </w:p>
          <w:p w:rsidR="00A77435" w:rsidRPr="00B115F1" w:rsidRDefault="00A77435" w:rsidP="006F26C7">
            <w:pPr>
              <w:pStyle w:val="ListParagraph"/>
              <w:ind w:left="-4"/>
              <w:jc w:val="both"/>
              <w:rPr>
                <w:rFonts w:ascii="Bookman Old Style" w:hAnsi="Bookman Old Style"/>
                <w:b/>
                <w:sz w:val="22"/>
                <w:szCs w:val="22"/>
              </w:rPr>
            </w:pPr>
            <w:r>
              <w:rPr>
                <w:rFonts w:ascii="Bookman Old Style" w:hAnsi="Bookman Old Style"/>
                <w:b/>
                <w:sz w:val="22"/>
                <w:szCs w:val="22"/>
              </w:rPr>
              <w:t xml:space="preserve">9.1 </w:t>
            </w:r>
            <w:r w:rsidRPr="00B115F1">
              <w:rPr>
                <w:rFonts w:ascii="Bookman Old Style" w:hAnsi="Bookman Old Style"/>
                <w:b/>
                <w:sz w:val="22"/>
                <w:szCs w:val="22"/>
              </w:rPr>
              <w:t xml:space="preserve">Dasar </w:t>
            </w:r>
            <w:r>
              <w:rPr>
                <w:rFonts w:ascii="Bookman Old Style" w:hAnsi="Bookman Old Style"/>
                <w:b/>
                <w:sz w:val="22"/>
                <w:szCs w:val="22"/>
              </w:rPr>
              <w:t xml:space="preserve">Negara </w:t>
            </w:r>
            <w:r w:rsidRPr="00B115F1">
              <w:rPr>
                <w:rFonts w:ascii="Bookman Old Style" w:hAnsi="Bookman Old Style"/>
                <w:b/>
                <w:sz w:val="22"/>
                <w:szCs w:val="22"/>
              </w:rPr>
              <w:t xml:space="preserve">dan </w:t>
            </w:r>
            <w:r>
              <w:rPr>
                <w:rFonts w:ascii="Bookman Old Style" w:hAnsi="Bookman Old Style"/>
                <w:b/>
                <w:sz w:val="22"/>
                <w:szCs w:val="22"/>
              </w:rPr>
              <w:t>Agenda Kebangsaan</w:t>
            </w:r>
          </w:p>
          <w:p w:rsidR="00A77435" w:rsidRDefault="00A77435" w:rsidP="006F26C7">
            <w:pPr>
              <w:pStyle w:val="ListParagraph"/>
              <w:ind w:left="406"/>
              <w:jc w:val="both"/>
              <w:rPr>
                <w:rFonts w:ascii="Bookman Old Style" w:hAnsi="Bookman Old Style"/>
                <w:sz w:val="22"/>
                <w:szCs w:val="22"/>
              </w:rPr>
            </w:pPr>
          </w:p>
          <w:p w:rsidR="00A77435" w:rsidRDefault="00A77435" w:rsidP="006F26C7">
            <w:pPr>
              <w:pStyle w:val="ListParagraph"/>
              <w:ind w:left="406"/>
              <w:jc w:val="both"/>
              <w:rPr>
                <w:rFonts w:ascii="Bookman Old Style" w:hAnsi="Bookman Old Style"/>
                <w:sz w:val="22"/>
                <w:szCs w:val="22"/>
              </w:rPr>
            </w:pPr>
            <w:r>
              <w:rPr>
                <w:rFonts w:ascii="Bookman Old Style" w:hAnsi="Bookman Old Style"/>
                <w:sz w:val="22"/>
                <w:szCs w:val="22"/>
              </w:rPr>
              <w:t>Berdasarkan Ringkasan Eksekutif yang dikeluarkan oleh Unit Pengurusan dan Pelaksanaan (PEMANDU), Jabatan Perdana Menteri, 3 EPP berikut memberi kesan langsung ke atas pembentukan program ini.</w:t>
            </w:r>
          </w:p>
          <w:p w:rsidR="00A77435" w:rsidRDefault="00A77435" w:rsidP="006F26C7">
            <w:pPr>
              <w:pStyle w:val="ListParagraph"/>
              <w:ind w:left="406"/>
              <w:jc w:val="both"/>
              <w:rPr>
                <w:rFonts w:ascii="Bookman Old Style" w:hAnsi="Bookman Old Style"/>
                <w:sz w:val="22"/>
                <w:szCs w:val="22"/>
              </w:rPr>
            </w:pPr>
          </w:p>
          <w:p w:rsidR="00A77435" w:rsidRPr="00674CDD" w:rsidRDefault="00A77435" w:rsidP="006F26C7">
            <w:pPr>
              <w:pStyle w:val="ListParagraph"/>
              <w:ind w:left="1133" w:hanging="810"/>
              <w:jc w:val="both"/>
              <w:rPr>
                <w:rFonts w:ascii="Bookman Old Style" w:hAnsi="Bookman Old Style"/>
                <w:sz w:val="22"/>
                <w:szCs w:val="22"/>
              </w:rPr>
            </w:pPr>
            <w:r w:rsidRPr="00674CDD">
              <w:rPr>
                <w:rFonts w:ascii="Bookman Old Style" w:hAnsi="Bookman Old Style"/>
                <w:sz w:val="22"/>
                <w:szCs w:val="22"/>
              </w:rPr>
              <w:t>9.1.1</w:t>
            </w:r>
            <w:r>
              <w:rPr>
                <w:rFonts w:ascii="Bookman Old Style" w:hAnsi="Bookman Old Style"/>
                <w:i/>
                <w:sz w:val="22"/>
                <w:szCs w:val="22"/>
              </w:rPr>
              <w:t xml:space="preserve"> </w:t>
            </w:r>
            <w:r w:rsidRPr="00D93265">
              <w:rPr>
                <w:rFonts w:ascii="Bookman Old Style" w:hAnsi="Bookman Old Style"/>
                <w:sz w:val="22"/>
                <w:szCs w:val="22"/>
              </w:rPr>
              <w:t>Bi</w:t>
            </w:r>
            <w:r>
              <w:rPr>
                <w:rFonts w:ascii="Bookman Old Style" w:hAnsi="Bookman Old Style"/>
                <w:sz w:val="22"/>
                <w:szCs w:val="22"/>
              </w:rPr>
              <w:t>dang Kejuruteraan Reliabiliti dan Risiko perlu dibangunkan untuk memenuhi keperluan sektor minyak, gas dan tenaga, selari dengan salah satu Program Transformasi Ekonomi (ETP) melalui Bab 6, yang menggariskan ‘</w:t>
            </w:r>
            <w:r w:rsidRPr="00603100">
              <w:rPr>
                <w:rFonts w:ascii="Bookman Old Style" w:hAnsi="Bookman Old Style"/>
                <w:sz w:val="22"/>
                <w:szCs w:val="22"/>
              </w:rPr>
              <w:t>Menarik minat Syarikat Multinasional dan membawa bersama saham besar op</w:t>
            </w:r>
            <w:r>
              <w:rPr>
                <w:rFonts w:ascii="Bookman Old Style" w:hAnsi="Bookman Old Style"/>
                <w:sz w:val="22"/>
                <w:szCs w:val="22"/>
              </w:rPr>
              <w:t xml:space="preserve">erasi global mereka ke Malaysia’. Projek permulaan, </w:t>
            </w:r>
            <w:r w:rsidRPr="00D93265">
              <w:rPr>
                <w:rFonts w:ascii="Bookman Old Style" w:hAnsi="Bookman Old Style"/>
                <w:b/>
                <w:sz w:val="22"/>
                <w:szCs w:val="22"/>
              </w:rPr>
              <w:t>EPP 6</w:t>
            </w:r>
            <w:r>
              <w:rPr>
                <w:rFonts w:ascii="Bookman Old Style" w:hAnsi="Bookman Old Style"/>
                <w:sz w:val="22"/>
                <w:szCs w:val="22"/>
              </w:rPr>
              <w:t xml:space="preserve"> ini hanya dapat diperkukuhkan dengan penyediaan kepakaran kejuruteraan yang mencukupi berkaitan keperluan operasi industri m</w:t>
            </w:r>
            <w:r w:rsidRPr="00603100">
              <w:rPr>
                <w:rFonts w:ascii="Bookman Old Style" w:hAnsi="Bookman Old Style"/>
                <w:sz w:val="22"/>
                <w:szCs w:val="22"/>
              </w:rPr>
              <w:t xml:space="preserve">inyak, </w:t>
            </w:r>
            <w:r>
              <w:rPr>
                <w:rFonts w:ascii="Bookman Old Style" w:hAnsi="Bookman Old Style"/>
                <w:sz w:val="22"/>
                <w:szCs w:val="22"/>
              </w:rPr>
              <w:t>g</w:t>
            </w:r>
            <w:r w:rsidRPr="00603100">
              <w:rPr>
                <w:rFonts w:ascii="Bookman Old Style" w:hAnsi="Bookman Old Style"/>
                <w:sz w:val="22"/>
                <w:szCs w:val="22"/>
              </w:rPr>
              <w:t xml:space="preserve">as dan </w:t>
            </w:r>
            <w:r>
              <w:rPr>
                <w:rFonts w:ascii="Bookman Old Style" w:hAnsi="Bookman Old Style"/>
                <w:sz w:val="22"/>
                <w:szCs w:val="22"/>
              </w:rPr>
              <w:t>t</w:t>
            </w:r>
            <w:r w:rsidRPr="00603100">
              <w:rPr>
                <w:rFonts w:ascii="Bookman Old Style" w:hAnsi="Bookman Old Style"/>
                <w:sz w:val="22"/>
                <w:szCs w:val="22"/>
              </w:rPr>
              <w:t>enaga</w:t>
            </w:r>
            <w:r>
              <w:rPr>
                <w:rFonts w:ascii="Bookman Old Style" w:hAnsi="Bookman Old Style"/>
                <w:sz w:val="22"/>
                <w:szCs w:val="22"/>
              </w:rPr>
              <w:t>. Sejajar dengan senario ini, bidang Kejuruteraan Reliabiliti dan Risiko perlu dibangunkan untuk memenuhi keperluan sektor ini. Ini juga sejajar dengan salah satu strategik Model Ekonomi Baru yang menggariskan pemodenan sistem pendidikan ke arah melahirkan tenaga kerja bertaraf dunia.</w:t>
            </w:r>
          </w:p>
          <w:p w:rsidR="00A77435" w:rsidRDefault="00A77435" w:rsidP="006F26C7">
            <w:pPr>
              <w:pStyle w:val="ListParagraph"/>
              <w:ind w:left="986"/>
              <w:jc w:val="both"/>
              <w:rPr>
                <w:rFonts w:ascii="Bookman Old Style" w:hAnsi="Bookman Old Style"/>
                <w:sz w:val="22"/>
                <w:szCs w:val="22"/>
              </w:rPr>
            </w:pPr>
          </w:p>
          <w:p w:rsidR="00A77435" w:rsidRDefault="00A77435" w:rsidP="006F26C7">
            <w:pPr>
              <w:pStyle w:val="ListParagraph"/>
              <w:ind w:left="1133"/>
              <w:jc w:val="both"/>
              <w:rPr>
                <w:rFonts w:ascii="Bookman Old Style" w:hAnsi="Bookman Old Style"/>
                <w:sz w:val="22"/>
                <w:szCs w:val="22"/>
              </w:rPr>
            </w:pPr>
            <w:r>
              <w:rPr>
                <w:rFonts w:ascii="Bookman Old Style" w:hAnsi="Bookman Old Style"/>
                <w:sz w:val="22"/>
                <w:szCs w:val="22"/>
              </w:rPr>
              <w:t xml:space="preserve">Begitu juga dengan </w:t>
            </w:r>
            <w:r w:rsidRPr="0072706D">
              <w:rPr>
                <w:rFonts w:ascii="Bookman Old Style" w:hAnsi="Bookman Old Style"/>
                <w:b/>
                <w:sz w:val="22"/>
                <w:szCs w:val="22"/>
              </w:rPr>
              <w:t>EPP 8</w:t>
            </w:r>
            <w:r>
              <w:rPr>
                <w:rFonts w:ascii="Bookman Old Style" w:hAnsi="Bookman Old Style"/>
                <w:sz w:val="22"/>
                <w:szCs w:val="22"/>
              </w:rPr>
              <w:t xml:space="preserve"> iaitu</w:t>
            </w:r>
            <w:r w:rsidRPr="00092C76">
              <w:rPr>
                <w:rFonts w:ascii="Bookman Old Style" w:hAnsi="Bookman Old Style"/>
                <w:sz w:val="22"/>
                <w:szCs w:val="22"/>
              </w:rPr>
              <w:t xml:space="preserve"> </w:t>
            </w:r>
            <w:r>
              <w:rPr>
                <w:rFonts w:ascii="Bookman Old Style" w:hAnsi="Bookman Old Style"/>
                <w:sz w:val="22"/>
                <w:szCs w:val="22"/>
              </w:rPr>
              <w:t>‘</w:t>
            </w:r>
            <w:r w:rsidRPr="00092C76">
              <w:rPr>
                <w:rFonts w:ascii="Bookman Old Style" w:hAnsi="Bookman Old Style"/>
                <w:sz w:val="22"/>
                <w:szCs w:val="22"/>
              </w:rPr>
              <w:t>Membangunkan Keupayaan dan Kapasiti melalui Perkongsian Strategik dan Usahasama</w:t>
            </w:r>
            <w:r>
              <w:rPr>
                <w:rFonts w:ascii="Bookman Old Style" w:hAnsi="Bookman Old Style"/>
                <w:sz w:val="22"/>
                <w:szCs w:val="22"/>
              </w:rPr>
              <w:t>’. Perkongsian strategik dan usahasama dengan pelabur-pelabur antarabangsa menyediakan platform untuk pemindahan teknologi. Oleh itu, negara perlu menyediakan jumlah jurutera yang kompeten dan mencukupi yang bersedia untuk menerima pemindahan teknologi ini termasuk dalam bidang Kejuruteraan Reliabiliti dan Risiko.</w:t>
            </w:r>
          </w:p>
          <w:p w:rsidR="00A77435" w:rsidRDefault="00A77435" w:rsidP="006F26C7">
            <w:pPr>
              <w:pStyle w:val="ListParagraph"/>
              <w:ind w:left="986"/>
              <w:jc w:val="both"/>
              <w:rPr>
                <w:rFonts w:ascii="Bookman Old Style" w:hAnsi="Bookman Old Style"/>
                <w:sz w:val="22"/>
                <w:szCs w:val="22"/>
              </w:rPr>
            </w:pPr>
          </w:p>
          <w:p w:rsidR="00A77435" w:rsidRDefault="00A77435" w:rsidP="006F26C7">
            <w:pPr>
              <w:pStyle w:val="ListParagraph"/>
              <w:ind w:left="1133" w:hanging="810"/>
              <w:jc w:val="both"/>
              <w:rPr>
                <w:rFonts w:ascii="Bookman Old Style" w:hAnsi="Bookman Old Style"/>
                <w:sz w:val="22"/>
                <w:szCs w:val="22"/>
              </w:rPr>
            </w:pPr>
            <w:r>
              <w:rPr>
                <w:rFonts w:ascii="Bookman Old Style" w:hAnsi="Bookman Old Style"/>
                <w:sz w:val="22"/>
                <w:szCs w:val="22"/>
              </w:rPr>
              <w:lastRenderedPageBreak/>
              <w:t xml:space="preserve">9.1.2 Teras EPP 9 bermatlamat meningkatkan jaringan kerjasama saintifik antara penyelidik, industri dan pelabur sekaligus meningkatkan kualiti dan keupayaan penyelidikan untuk dikomersialkan. Oleh itu, program ini direkabentuk sebagai satu program ijazah lanjutan khusus dalam bidang Kejuruteraan Reliabiliti dan Risiko yang akan dapat mempertingkatkan kerjasama di antara industri dengan universiti.  Justeru, akan melahirkan lebih ramai penyelidik yang berkualiti, disamping turut menyediakan tenaga profesional disiplin Kejuruteraan Reliabiliti dan Risiko yang memenuhi aspirasi negara. </w:t>
            </w:r>
          </w:p>
          <w:p w:rsidR="00A77435" w:rsidRPr="00603100" w:rsidRDefault="00A77435" w:rsidP="006F26C7">
            <w:pPr>
              <w:pStyle w:val="ListParagraph"/>
              <w:ind w:left="986"/>
              <w:jc w:val="both"/>
              <w:rPr>
                <w:rFonts w:ascii="Bookman Old Style" w:hAnsi="Bookman Old Style"/>
                <w:sz w:val="22"/>
                <w:szCs w:val="22"/>
              </w:rPr>
            </w:pPr>
          </w:p>
          <w:p w:rsidR="00A77435" w:rsidRDefault="00A77435" w:rsidP="006F26C7">
            <w:pPr>
              <w:pStyle w:val="ListParagraph"/>
              <w:ind w:left="0"/>
              <w:jc w:val="both"/>
              <w:rPr>
                <w:rFonts w:ascii="Bookman Old Style" w:hAnsi="Bookman Old Style"/>
                <w:b/>
                <w:sz w:val="22"/>
                <w:szCs w:val="22"/>
              </w:rPr>
            </w:pPr>
            <w:r w:rsidRPr="00734B62">
              <w:rPr>
                <w:rFonts w:ascii="Bookman Old Style" w:hAnsi="Bookman Old Style"/>
                <w:b/>
                <w:sz w:val="22"/>
                <w:szCs w:val="22"/>
              </w:rPr>
              <w:t>9.2</w:t>
            </w:r>
            <w:r>
              <w:rPr>
                <w:rFonts w:ascii="Bookman Old Style" w:hAnsi="Bookman Old Style"/>
                <w:b/>
                <w:sz w:val="22"/>
                <w:szCs w:val="22"/>
              </w:rPr>
              <w:t xml:space="preserve"> </w:t>
            </w:r>
            <w:r w:rsidRPr="00734B62">
              <w:rPr>
                <w:rFonts w:ascii="Bookman Old Style" w:hAnsi="Bookman Old Style"/>
                <w:b/>
                <w:sz w:val="22"/>
                <w:szCs w:val="22"/>
              </w:rPr>
              <w:t>Dasar Pembangunan Sains dan Teknologi Negara</w:t>
            </w:r>
          </w:p>
          <w:p w:rsidR="00A77435" w:rsidRPr="002F49B4" w:rsidRDefault="00A77435" w:rsidP="006F26C7">
            <w:pPr>
              <w:pStyle w:val="ListParagraph"/>
              <w:ind w:left="0"/>
              <w:jc w:val="both"/>
              <w:rPr>
                <w:rFonts w:ascii="Bookman Old Style" w:hAnsi="Bookman Old Style"/>
                <w:sz w:val="22"/>
                <w:szCs w:val="22"/>
              </w:rPr>
            </w:pPr>
          </w:p>
          <w:p w:rsidR="00A77435" w:rsidRDefault="00A77435" w:rsidP="006F26C7">
            <w:pPr>
              <w:pStyle w:val="ListParagraph"/>
              <w:ind w:left="0"/>
              <w:jc w:val="both"/>
              <w:rPr>
                <w:rFonts w:ascii="Bookman Old Style" w:hAnsi="Bookman Old Style"/>
                <w:bCs/>
                <w:iCs/>
                <w:sz w:val="22"/>
                <w:szCs w:val="22"/>
              </w:rPr>
            </w:pPr>
            <w:r w:rsidRPr="007C72A8">
              <w:rPr>
                <w:rFonts w:ascii="Bookman Old Style" w:hAnsi="Bookman Old Style"/>
                <w:sz w:val="22"/>
                <w:szCs w:val="22"/>
              </w:rPr>
              <w:t xml:space="preserve">Dasar Pembangunan Sains dan Teknologi Negara bermatlamat </w:t>
            </w:r>
            <w:r w:rsidRPr="001B0057">
              <w:rPr>
                <w:rFonts w:ascii="Bookman Old Style" w:hAnsi="Bookman Old Style"/>
                <w:sz w:val="22"/>
                <w:szCs w:val="22"/>
              </w:rPr>
              <w:t>m</w:t>
            </w:r>
            <w:r w:rsidRPr="001B0057">
              <w:rPr>
                <w:rFonts w:ascii="Bookman Old Style" w:hAnsi="Bookman Old Style"/>
                <w:bCs/>
                <w:iCs/>
                <w:sz w:val="22"/>
                <w:szCs w:val="22"/>
              </w:rPr>
              <w:t>embantu Malaysia menjadi sebuah negara maju dengan menggalakkan penggunaan Sains dan Teknologi sebagai alat untuk pembangunan ekonomi serta menggiatkan pembangunan sektor perindustrian agar lebih canggih, dinamik dan dapat ber</w:t>
            </w:r>
            <w:r>
              <w:rPr>
                <w:rFonts w:ascii="Bookman Old Style" w:hAnsi="Bookman Old Style"/>
                <w:bCs/>
                <w:iCs/>
                <w:sz w:val="22"/>
                <w:szCs w:val="22"/>
              </w:rPr>
              <w:t>saing di pasaran global</w:t>
            </w:r>
            <w:r w:rsidRPr="007C72A8">
              <w:rPr>
                <w:rFonts w:ascii="Bookman Old Style" w:hAnsi="Bookman Old Style"/>
                <w:bCs/>
                <w:iCs/>
                <w:sz w:val="22"/>
                <w:szCs w:val="22"/>
              </w:rPr>
              <w:t xml:space="preserve">. </w:t>
            </w:r>
          </w:p>
          <w:p w:rsidR="00A77435" w:rsidRDefault="00A77435" w:rsidP="006F26C7">
            <w:pPr>
              <w:pStyle w:val="ListParagraph"/>
              <w:ind w:left="0"/>
              <w:jc w:val="both"/>
              <w:rPr>
                <w:rFonts w:ascii="Bookman Old Style" w:hAnsi="Bookman Old Style"/>
                <w:bCs/>
                <w:iCs/>
                <w:sz w:val="22"/>
                <w:szCs w:val="22"/>
              </w:rPr>
            </w:pPr>
          </w:p>
          <w:p w:rsidR="00A77435" w:rsidRDefault="00A77435" w:rsidP="006F26C7">
            <w:pPr>
              <w:pStyle w:val="ListParagraph"/>
              <w:ind w:left="0"/>
              <w:jc w:val="both"/>
              <w:rPr>
                <w:rFonts w:ascii="Bookman Old Style" w:hAnsi="Bookman Old Style"/>
                <w:sz w:val="22"/>
                <w:szCs w:val="22"/>
              </w:rPr>
            </w:pPr>
            <w:r w:rsidRPr="002C78BB">
              <w:rPr>
                <w:rFonts w:ascii="Bookman Old Style" w:hAnsi="Bookman Old Style"/>
                <w:sz w:val="22"/>
                <w:szCs w:val="22"/>
              </w:rPr>
              <w:t xml:space="preserve">Untuk </w:t>
            </w:r>
            <w:r>
              <w:rPr>
                <w:rFonts w:ascii="Bookman Old Style" w:hAnsi="Bookman Old Style"/>
                <w:sz w:val="22"/>
                <w:szCs w:val="22"/>
              </w:rPr>
              <w:t>mencapai matlamat ini, terdapat keperluan untuk menyediakan tenaga profesional</w:t>
            </w:r>
            <w:r w:rsidRPr="002C78BB">
              <w:rPr>
                <w:rFonts w:ascii="Bookman Old Style" w:hAnsi="Bookman Old Style"/>
                <w:sz w:val="22"/>
                <w:szCs w:val="22"/>
              </w:rPr>
              <w:t xml:space="preserve"> yang </w:t>
            </w:r>
            <w:r>
              <w:rPr>
                <w:rFonts w:ascii="Bookman Old Style" w:hAnsi="Bookman Old Style"/>
                <w:sz w:val="22"/>
                <w:szCs w:val="22"/>
              </w:rPr>
              <w:t xml:space="preserve">mencukupi dalam </w:t>
            </w:r>
            <w:r w:rsidRPr="002C78BB">
              <w:rPr>
                <w:rFonts w:ascii="Bookman Old Style" w:hAnsi="Bookman Old Style"/>
                <w:sz w:val="22"/>
                <w:szCs w:val="22"/>
              </w:rPr>
              <w:t xml:space="preserve">bidang sains dan </w:t>
            </w:r>
            <w:r>
              <w:rPr>
                <w:rFonts w:ascii="Bookman Old Style" w:hAnsi="Bookman Old Style"/>
                <w:sz w:val="22"/>
                <w:szCs w:val="22"/>
              </w:rPr>
              <w:t>teknologi. Bidang kejuruteraan konvensional sedia ada di negara ini perlu dikembangkan lagi mengikut keperluan semasa selaras dengan perkembangan teknologi berdasarkan ‘</w:t>
            </w:r>
            <w:r w:rsidRPr="00454D39">
              <w:rPr>
                <w:rFonts w:ascii="Bookman Old Style" w:hAnsi="Bookman Old Style"/>
                <w:i/>
                <w:sz w:val="22"/>
                <w:szCs w:val="22"/>
              </w:rPr>
              <w:t>niche area</w:t>
            </w:r>
            <w:r>
              <w:rPr>
                <w:rFonts w:ascii="Bookman Old Style" w:hAnsi="Bookman Old Style"/>
                <w:sz w:val="22"/>
                <w:szCs w:val="22"/>
              </w:rPr>
              <w:t>’ sektor industri masing-masing. Oleh itu, Kejuruteraan Reliabiliti dan Risiko telah dikenalpasti sebagai salah satu ‘</w:t>
            </w:r>
            <w:r w:rsidRPr="006D5475">
              <w:rPr>
                <w:rFonts w:ascii="Bookman Old Style" w:hAnsi="Bookman Old Style"/>
                <w:i/>
                <w:sz w:val="22"/>
                <w:szCs w:val="22"/>
              </w:rPr>
              <w:t>niche area’</w:t>
            </w:r>
            <w:r>
              <w:rPr>
                <w:rFonts w:ascii="Bookman Old Style" w:hAnsi="Bookman Old Style"/>
                <w:sz w:val="22"/>
                <w:szCs w:val="22"/>
              </w:rPr>
              <w:t xml:space="preserve"> yang sangat diperlukan oleh industri minyak, gas dan tenaga, rekabentuk projek, industri marin, automotif dan aeroangkasa serta kejuruteraan penyenggaraan. Penawaran program Sarjana Sains (Kejuruteraan Reliabiliti dan Risiko) bertepatan dengan kehendak semasa. </w:t>
            </w:r>
          </w:p>
          <w:p w:rsidR="00A77435" w:rsidRPr="002F49B4" w:rsidRDefault="00A77435" w:rsidP="006F26C7">
            <w:pPr>
              <w:pStyle w:val="ListParagraph"/>
              <w:ind w:left="0"/>
              <w:jc w:val="both"/>
              <w:rPr>
                <w:rFonts w:ascii="Bookman Old Style" w:hAnsi="Bookman Old Style"/>
                <w:bCs/>
                <w:iCs/>
                <w:color w:val="FF0000"/>
                <w:sz w:val="22"/>
                <w:szCs w:val="22"/>
              </w:rPr>
            </w:pPr>
          </w:p>
          <w:p w:rsidR="00A77435" w:rsidRDefault="00A77435" w:rsidP="006F26C7">
            <w:pPr>
              <w:pStyle w:val="ListParagraph"/>
              <w:ind w:left="0"/>
              <w:jc w:val="both"/>
              <w:rPr>
                <w:rFonts w:ascii="Bookman Old Style" w:hAnsi="Bookman Old Style"/>
                <w:b/>
                <w:sz w:val="22"/>
                <w:szCs w:val="22"/>
              </w:rPr>
            </w:pPr>
            <w:r w:rsidRPr="00734B62">
              <w:rPr>
                <w:rFonts w:ascii="Bookman Old Style" w:hAnsi="Bookman Old Style"/>
                <w:b/>
                <w:sz w:val="22"/>
                <w:szCs w:val="22"/>
              </w:rPr>
              <w:t>9.</w:t>
            </w:r>
            <w:r>
              <w:rPr>
                <w:rFonts w:ascii="Bookman Old Style" w:hAnsi="Bookman Old Style"/>
                <w:b/>
                <w:sz w:val="22"/>
                <w:szCs w:val="22"/>
              </w:rPr>
              <w:t xml:space="preserve">3 </w:t>
            </w:r>
            <w:r w:rsidRPr="00A977A7">
              <w:rPr>
                <w:rFonts w:ascii="Bookman Old Style" w:hAnsi="Bookman Old Style"/>
                <w:b/>
                <w:sz w:val="22"/>
                <w:szCs w:val="22"/>
              </w:rPr>
              <w:t>Pelan Strategik Pengajian Tinggi Negara</w:t>
            </w:r>
          </w:p>
          <w:p w:rsidR="00A77435" w:rsidRPr="002C78BB" w:rsidRDefault="00A77435" w:rsidP="006F26C7">
            <w:pPr>
              <w:pStyle w:val="ListParagraph"/>
              <w:ind w:left="0"/>
              <w:jc w:val="both"/>
              <w:rPr>
                <w:rStyle w:val="hps"/>
                <w:rFonts w:ascii="Bookman Old Style" w:hAnsi="Bookman Old Style"/>
                <w:sz w:val="22"/>
                <w:szCs w:val="22"/>
              </w:rPr>
            </w:pPr>
          </w:p>
          <w:p w:rsidR="00A77435" w:rsidRDefault="00A77435" w:rsidP="006F26C7">
            <w:pPr>
              <w:jc w:val="both"/>
              <w:rPr>
                <w:rFonts w:ascii="Bookman Old Style" w:hAnsi="Bookman Old Style"/>
                <w:sz w:val="22"/>
                <w:szCs w:val="22"/>
                <w:lang w:val="sv-SE"/>
              </w:rPr>
            </w:pPr>
            <w:r w:rsidRPr="002F49B4">
              <w:rPr>
                <w:rFonts w:ascii="Bookman Old Style" w:hAnsi="Bookman Old Style"/>
                <w:sz w:val="22"/>
                <w:szCs w:val="22"/>
              </w:rPr>
              <w:t>Pelan Strategik Pengajian Tinggi Negara</w:t>
            </w:r>
            <w:r>
              <w:rPr>
                <w:rFonts w:ascii="Bookman Old Style" w:hAnsi="Bookman Old Style"/>
                <w:sz w:val="22"/>
                <w:szCs w:val="22"/>
              </w:rPr>
              <w:t xml:space="preserve"> mensasarkan untuk melahirkan seramai 6</w:t>
            </w:r>
            <w:r w:rsidRPr="002F49B4">
              <w:rPr>
                <w:rFonts w:ascii="Bookman Old Style" w:hAnsi="Bookman Old Style"/>
                <w:sz w:val="22"/>
                <w:szCs w:val="22"/>
              </w:rPr>
              <w:t xml:space="preserve">0,000 </w:t>
            </w:r>
            <w:r>
              <w:rPr>
                <w:rFonts w:ascii="Bookman Old Style" w:hAnsi="Bookman Old Style"/>
                <w:sz w:val="22"/>
                <w:szCs w:val="22"/>
              </w:rPr>
              <w:t xml:space="preserve">warganegara berkelulusan </w:t>
            </w:r>
            <w:r w:rsidRPr="002F49B4">
              <w:rPr>
                <w:rFonts w:ascii="Bookman Old Style" w:hAnsi="Bookman Old Style"/>
                <w:sz w:val="22"/>
                <w:szCs w:val="22"/>
              </w:rPr>
              <w:t>PhD atau setaraf</w:t>
            </w:r>
            <w:r>
              <w:rPr>
                <w:rFonts w:ascii="Bookman Old Style" w:hAnsi="Bookman Old Style"/>
                <w:sz w:val="22"/>
                <w:szCs w:val="22"/>
              </w:rPr>
              <w:t xml:space="preserve"> menjelang tahun 2023 dalam pelbagai disiplin ilmu. Untuk memenuhi objektif ini, spektrum disiplin penyelidikan diperingkat PhD perlu diperluaskan lagi bagi menarik minat calon PhD yang berlatarbelakangkan bidang pelbagai disiplin. Graduan dari program Kejuruteraan Reliabiliti dan Risiko boleh meneruskan penyelidikan yang berkualiti dalam bidang ini ke peringkat PhD. Secara tidak langsung, UTM dapat membantu merealisasikan matlamat </w:t>
            </w:r>
            <w:r>
              <w:rPr>
                <w:rFonts w:ascii="Bookman Old Style" w:hAnsi="Bookman Old Style"/>
                <w:sz w:val="22"/>
                <w:szCs w:val="22"/>
                <w:lang w:val="sv-SE"/>
              </w:rPr>
              <w:t xml:space="preserve">Kementerian Pengajian Tinggi (KPT) melalui penawaran program </w:t>
            </w:r>
            <w:r>
              <w:rPr>
                <w:rFonts w:ascii="Bookman Old Style" w:hAnsi="Bookman Old Style"/>
                <w:sz w:val="22"/>
                <w:szCs w:val="22"/>
              </w:rPr>
              <w:t>Sarjana Sains (Kejuruteraan Reliabiliti dan Risiko)</w:t>
            </w:r>
            <w:r>
              <w:rPr>
                <w:rFonts w:ascii="Bookman Old Style" w:hAnsi="Bookman Old Style"/>
                <w:sz w:val="22"/>
                <w:szCs w:val="22"/>
                <w:lang w:val="sv-SE"/>
              </w:rPr>
              <w:t xml:space="preserve">. </w:t>
            </w:r>
          </w:p>
          <w:p w:rsidR="00A77435" w:rsidRPr="002F49B4" w:rsidRDefault="00A77435" w:rsidP="006F26C7">
            <w:pPr>
              <w:pStyle w:val="ListParagraph"/>
              <w:autoSpaceDE w:val="0"/>
              <w:autoSpaceDN w:val="0"/>
              <w:adjustRightInd w:val="0"/>
              <w:ind w:left="0"/>
              <w:jc w:val="both"/>
              <w:rPr>
                <w:rFonts w:ascii="Bookman Old Style" w:hAnsi="Bookman Old Style"/>
                <w:color w:val="FF0000"/>
                <w:sz w:val="22"/>
                <w:szCs w:val="22"/>
                <w:lang w:val="ms-MY"/>
              </w:rPr>
            </w:pPr>
          </w:p>
          <w:p w:rsidR="00A77435" w:rsidRDefault="00A77435" w:rsidP="006F26C7">
            <w:pPr>
              <w:pStyle w:val="ListParagraph"/>
              <w:ind w:left="0"/>
              <w:jc w:val="both"/>
              <w:rPr>
                <w:rFonts w:ascii="Bookman Old Style" w:hAnsi="Bookman Old Style"/>
                <w:b/>
                <w:sz w:val="22"/>
                <w:szCs w:val="22"/>
              </w:rPr>
            </w:pPr>
            <w:r>
              <w:rPr>
                <w:rFonts w:ascii="Bookman Old Style" w:hAnsi="Bookman Old Style"/>
                <w:b/>
                <w:sz w:val="22"/>
                <w:szCs w:val="22"/>
              </w:rPr>
              <w:t>9.4 Keperluan Modal Insan</w:t>
            </w:r>
          </w:p>
          <w:p w:rsidR="00A77435" w:rsidRDefault="00A77435" w:rsidP="006F26C7">
            <w:pPr>
              <w:pStyle w:val="ListParagraph"/>
              <w:autoSpaceDE w:val="0"/>
              <w:autoSpaceDN w:val="0"/>
              <w:adjustRightInd w:val="0"/>
              <w:ind w:left="0"/>
              <w:jc w:val="both"/>
              <w:rPr>
                <w:rFonts w:ascii="Bookman Old Style" w:hAnsi="Bookman Old Style"/>
                <w:sz w:val="22"/>
                <w:szCs w:val="22"/>
                <w:lang w:val="ms-MY"/>
              </w:rPr>
            </w:pPr>
          </w:p>
          <w:p w:rsidR="00A77435" w:rsidRPr="002C5DB8" w:rsidRDefault="00A77435" w:rsidP="006F26C7">
            <w:pPr>
              <w:pStyle w:val="ListParagraph"/>
              <w:autoSpaceDE w:val="0"/>
              <w:autoSpaceDN w:val="0"/>
              <w:adjustRightInd w:val="0"/>
              <w:ind w:left="0"/>
              <w:jc w:val="both"/>
              <w:rPr>
                <w:rFonts w:ascii="Bookman Old Style" w:hAnsi="Bookman Old Style"/>
                <w:sz w:val="22"/>
                <w:szCs w:val="22"/>
                <w:lang w:val="ms-MY"/>
              </w:rPr>
            </w:pPr>
            <w:r w:rsidRPr="006726B8">
              <w:rPr>
                <w:rFonts w:ascii="Bookman Old Style" w:hAnsi="Bookman Old Style"/>
                <w:sz w:val="22"/>
                <w:szCs w:val="22"/>
                <w:lang w:val="ms-MY"/>
              </w:rPr>
              <w:t xml:space="preserve">Program Sarjana Sains </w:t>
            </w:r>
            <w:r>
              <w:rPr>
                <w:rFonts w:ascii="Bookman Old Style" w:hAnsi="Bookman Old Style"/>
                <w:sz w:val="22"/>
                <w:szCs w:val="22"/>
                <w:lang w:val="ms-MY"/>
              </w:rPr>
              <w:t>(Kejuruteraan Reliabiliti dan Risiko)</w:t>
            </w:r>
            <w:r w:rsidRPr="006726B8">
              <w:rPr>
                <w:rFonts w:ascii="Bookman Old Style" w:hAnsi="Bookman Old Style"/>
                <w:sz w:val="22"/>
                <w:szCs w:val="22"/>
                <w:lang w:val="ms-MY"/>
              </w:rPr>
              <w:t xml:space="preserve"> di</w:t>
            </w:r>
            <w:r>
              <w:rPr>
                <w:rFonts w:ascii="Bookman Old Style" w:hAnsi="Bookman Old Style"/>
                <w:sz w:val="22"/>
                <w:szCs w:val="22"/>
                <w:lang w:val="ms-MY"/>
              </w:rPr>
              <w:t>reka</w:t>
            </w:r>
            <w:r w:rsidRPr="006726B8">
              <w:rPr>
                <w:rFonts w:ascii="Bookman Old Style" w:hAnsi="Bookman Old Style"/>
                <w:sz w:val="22"/>
                <w:szCs w:val="22"/>
                <w:lang w:val="ms-MY"/>
              </w:rPr>
              <w:t xml:space="preserve">bentuk kerana wujud suatu keperluan pada masa ini </w:t>
            </w:r>
            <w:r>
              <w:rPr>
                <w:rFonts w:ascii="Bookman Old Style" w:hAnsi="Bookman Old Style"/>
                <w:sz w:val="22"/>
                <w:szCs w:val="22"/>
                <w:lang w:val="ms-MY"/>
              </w:rPr>
              <w:t>untuk</w:t>
            </w:r>
            <w:r w:rsidRPr="006726B8">
              <w:rPr>
                <w:rFonts w:ascii="Bookman Old Style" w:hAnsi="Bookman Old Style"/>
                <w:sz w:val="22"/>
                <w:szCs w:val="22"/>
                <w:lang w:val="ms-MY"/>
              </w:rPr>
              <w:t xml:space="preserve"> menyediakan </w:t>
            </w:r>
            <w:r>
              <w:rPr>
                <w:rFonts w:ascii="Bookman Old Style" w:hAnsi="Bookman Old Style"/>
                <w:sz w:val="22"/>
                <w:szCs w:val="22"/>
                <w:lang w:val="ms-MY"/>
              </w:rPr>
              <w:t>jurutera yang bukan sahaja</w:t>
            </w:r>
            <w:r w:rsidRPr="006726B8">
              <w:rPr>
                <w:rFonts w:ascii="Bookman Old Style" w:hAnsi="Bookman Old Style"/>
                <w:sz w:val="22"/>
                <w:szCs w:val="22"/>
                <w:lang w:val="ms-MY"/>
              </w:rPr>
              <w:t xml:space="preserve"> </w:t>
            </w:r>
            <w:r>
              <w:rPr>
                <w:rFonts w:ascii="Bookman Old Style" w:hAnsi="Bookman Old Style"/>
                <w:sz w:val="22"/>
                <w:szCs w:val="22"/>
                <w:lang w:val="ms-MY"/>
              </w:rPr>
              <w:t>berpengetahuan dalam bidang kejuruteraan tulen (Awam, Mekanikal dan Elektrik) malahan perlu meningkatkan ilmu pengetahuan ke tahap yang lebih spesifik dan mendalam mengikut sub bidang yang diperlukan oleh sektor industri yang diceburi. Bidang Kejuruteraan Reliabiliti dan Risiko ini merupakan salah satu sub bidang kejuruteraan yang mendapat permintaan tinggi terutama oleh syarikat multi nasional di Malaysia seperti</w:t>
            </w:r>
            <w:r>
              <w:rPr>
                <w:rFonts w:ascii="Bookman Old Style" w:hAnsi="Bookman Old Style"/>
                <w:sz w:val="22"/>
                <w:szCs w:val="22"/>
                <w:lang w:val="sv-SE"/>
              </w:rPr>
              <w:t>, PETRONAS, Shell</w:t>
            </w:r>
            <w:r w:rsidRPr="00E00AEE">
              <w:rPr>
                <w:rFonts w:ascii="Bookman Old Style" w:hAnsi="Bookman Old Style"/>
                <w:sz w:val="22"/>
                <w:szCs w:val="22"/>
                <w:lang w:val="sv-SE"/>
              </w:rPr>
              <w:t xml:space="preserve">, </w:t>
            </w:r>
            <w:r>
              <w:rPr>
                <w:rFonts w:ascii="Bookman Old Style" w:hAnsi="Bookman Old Style"/>
                <w:sz w:val="22"/>
                <w:szCs w:val="22"/>
                <w:lang w:val="sv-SE"/>
              </w:rPr>
              <w:t xml:space="preserve">Ranhill </w:t>
            </w:r>
            <w:r w:rsidRPr="00E00AEE">
              <w:rPr>
                <w:rFonts w:ascii="Bookman Old Style" w:hAnsi="Bookman Old Style"/>
                <w:sz w:val="22"/>
                <w:szCs w:val="22"/>
                <w:lang w:val="sv-SE"/>
              </w:rPr>
              <w:t>Worleyparsons, Nippon Oil &amp; Gas, Murphy Sarawak</w:t>
            </w:r>
            <w:r>
              <w:rPr>
                <w:rFonts w:ascii="Bookman Old Style" w:hAnsi="Bookman Old Style"/>
                <w:sz w:val="22"/>
                <w:szCs w:val="22"/>
                <w:lang w:val="sv-SE"/>
              </w:rPr>
              <w:t xml:space="preserve"> Oil &amp; Gas</w:t>
            </w:r>
            <w:r w:rsidRPr="00E00AEE">
              <w:rPr>
                <w:rFonts w:ascii="Bookman Old Style" w:hAnsi="Bookman Old Style"/>
                <w:sz w:val="22"/>
                <w:szCs w:val="22"/>
                <w:lang w:val="sv-SE"/>
              </w:rPr>
              <w:t xml:space="preserve"> </w:t>
            </w:r>
            <w:r>
              <w:rPr>
                <w:rFonts w:ascii="Bookman Old Style" w:hAnsi="Bookman Old Style"/>
                <w:sz w:val="22"/>
                <w:szCs w:val="22"/>
                <w:lang w:val="sv-SE"/>
              </w:rPr>
              <w:t xml:space="preserve">dan </w:t>
            </w:r>
            <w:r w:rsidRPr="00E00AEE">
              <w:rPr>
                <w:rFonts w:ascii="Bookman Old Style" w:hAnsi="Bookman Old Style"/>
                <w:sz w:val="22"/>
                <w:szCs w:val="22"/>
                <w:lang w:val="sv-SE"/>
              </w:rPr>
              <w:t>PROTON</w:t>
            </w:r>
            <w:r>
              <w:rPr>
                <w:rFonts w:ascii="Bookman Old Style" w:hAnsi="Bookman Old Style"/>
                <w:sz w:val="22"/>
                <w:szCs w:val="22"/>
                <w:lang w:val="sv-SE"/>
              </w:rPr>
              <w:t xml:space="preserve"> serta industri kejuruteraan lain. </w:t>
            </w:r>
          </w:p>
          <w:p w:rsidR="00A77435" w:rsidRPr="00E00AEE" w:rsidRDefault="00A77435" w:rsidP="006F26C7">
            <w:pPr>
              <w:autoSpaceDE w:val="0"/>
              <w:autoSpaceDN w:val="0"/>
              <w:adjustRightInd w:val="0"/>
              <w:ind w:right="115"/>
              <w:jc w:val="both"/>
              <w:rPr>
                <w:rFonts w:ascii="Bookman Old Style" w:hAnsi="Bookman Old Style"/>
                <w:sz w:val="22"/>
                <w:szCs w:val="22"/>
                <w:lang w:val="sv-SE"/>
              </w:rPr>
            </w:pPr>
          </w:p>
          <w:p w:rsidR="00A77435" w:rsidRDefault="00A77435" w:rsidP="006F26C7">
            <w:pPr>
              <w:autoSpaceDE w:val="0"/>
              <w:autoSpaceDN w:val="0"/>
              <w:adjustRightInd w:val="0"/>
              <w:ind w:right="115"/>
              <w:jc w:val="both"/>
              <w:rPr>
                <w:rFonts w:ascii="Bookman Old Style" w:hAnsi="Bookman Old Style"/>
                <w:sz w:val="22"/>
                <w:szCs w:val="22"/>
                <w:lang w:val="sv-SE"/>
              </w:rPr>
            </w:pPr>
          </w:p>
          <w:p w:rsidR="00A77435" w:rsidRDefault="00A77435" w:rsidP="006F26C7">
            <w:pPr>
              <w:pStyle w:val="ListParagraph"/>
              <w:ind w:left="0"/>
              <w:jc w:val="both"/>
              <w:rPr>
                <w:rFonts w:ascii="Bookman Old Style" w:hAnsi="Bookman Old Style"/>
                <w:b/>
                <w:sz w:val="22"/>
                <w:szCs w:val="22"/>
              </w:rPr>
            </w:pPr>
            <w:r>
              <w:rPr>
                <w:rFonts w:ascii="Bookman Old Style" w:hAnsi="Bookman Old Style"/>
                <w:b/>
                <w:sz w:val="22"/>
                <w:szCs w:val="22"/>
              </w:rPr>
              <w:t>9.5 Justifikasi Lain</w:t>
            </w:r>
          </w:p>
          <w:p w:rsidR="00A77435" w:rsidRDefault="00A77435" w:rsidP="006F26C7">
            <w:pPr>
              <w:pStyle w:val="ListParagraph"/>
              <w:autoSpaceDE w:val="0"/>
              <w:autoSpaceDN w:val="0"/>
              <w:adjustRightInd w:val="0"/>
              <w:ind w:left="0"/>
              <w:jc w:val="both"/>
              <w:rPr>
                <w:rFonts w:ascii="Bookman Old Style" w:hAnsi="Bookman Old Style"/>
                <w:sz w:val="22"/>
                <w:szCs w:val="22"/>
                <w:lang w:val="ms-MY"/>
              </w:rPr>
            </w:pPr>
          </w:p>
          <w:p w:rsidR="00A77435" w:rsidRDefault="00A77435" w:rsidP="006F26C7">
            <w:pPr>
              <w:autoSpaceDE w:val="0"/>
              <w:autoSpaceDN w:val="0"/>
              <w:adjustRightInd w:val="0"/>
              <w:ind w:right="115"/>
              <w:jc w:val="both"/>
              <w:rPr>
                <w:rFonts w:ascii="Bookman Old Style" w:hAnsi="Bookman Old Style"/>
                <w:sz w:val="22"/>
                <w:szCs w:val="22"/>
                <w:lang w:val="ms-MY"/>
              </w:rPr>
            </w:pPr>
            <w:r w:rsidRPr="00E00AEE">
              <w:rPr>
                <w:rFonts w:ascii="Bookman Old Style" w:hAnsi="Bookman Old Style"/>
                <w:sz w:val="22"/>
                <w:szCs w:val="22"/>
                <w:lang w:val="sv-SE"/>
              </w:rPr>
              <w:t xml:space="preserve">Penawaran program ini juga perlu untuk meluaskan skop penawaran program </w:t>
            </w:r>
            <w:r>
              <w:rPr>
                <w:rFonts w:ascii="Bookman Old Style" w:hAnsi="Bookman Old Style"/>
                <w:sz w:val="22"/>
                <w:szCs w:val="22"/>
                <w:lang w:val="sv-SE"/>
              </w:rPr>
              <w:t>pengajian</w:t>
            </w:r>
            <w:r w:rsidRPr="00E00AEE">
              <w:rPr>
                <w:rFonts w:ascii="Bookman Old Style" w:hAnsi="Bookman Old Style"/>
                <w:sz w:val="22"/>
                <w:szCs w:val="22"/>
                <w:lang w:val="sv-SE"/>
              </w:rPr>
              <w:t xml:space="preserve"> siswazah di UTM amnya dan di Sekolah Razak UTM khususnya. Langkah ini adalah selari dengan usaha UTM untuk menambah bilangan pelajar </w:t>
            </w:r>
            <w:r>
              <w:rPr>
                <w:rFonts w:ascii="Bookman Old Style" w:hAnsi="Bookman Old Style"/>
                <w:sz w:val="22"/>
                <w:szCs w:val="22"/>
                <w:lang w:val="sv-SE"/>
              </w:rPr>
              <w:t xml:space="preserve">pasca </w:t>
            </w:r>
            <w:r w:rsidRPr="00E00AEE">
              <w:rPr>
                <w:rFonts w:ascii="Bookman Old Style" w:hAnsi="Bookman Old Style"/>
                <w:sz w:val="22"/>
                <w:szCs w:val="22"/>
                <w:lang w:val="sv-SE"/>
              </w:rPr>
              <w:t xml:space="preserve">siswazah </w:t>
            </w:r>
            <w:r>
              <w:rPr>
                <w:rFonts w:ascii="Bookman Old Style" w:hAnsi="Bookman Old Style"/>
                <w:sz w:val="22"/>
                <w:szCs w:val="22"/>
                <w:lang w:val="sv-SE"/>
              </w:rPr>
              <w:t>serta</w:t>
            </w:r>
            <w:r w:rsidRPr="00E00AEE">
              <w:rPr>
                <w:rFonts w:ascii="Bookman Old Style" w:hAnsi="Bookman Old Style"/>
                <w:sz w:val="22"/>
                <w:szCs w:val="22"/>
                <w:lang w:val="sv-SE"/>
              </w:rPr>
              <w:t xml:space="preserve"> memantapkan program ijazah lanjutan </w:t>
            </w:r>
            <w:r>
              <w:rPr>
                <w:rFonts w:ascii="Bookman Old Style" w:hAnsi="Bookman Old Style"/>
                <w:sz w:val="22"/>
                <w:szCs w:val="22"/>
                <w:lang w:val="sv-SE"/>
              </w:rPr>
              <w:t xml:space="preserve">di </w:t>
            </w:r>
            <w:r w:rsidRPr="00E00AEE">
              <w:rPr>
                <w:rFonts w:ascii="Bookman Old Style" w:hAnsi="Bookman Old Style"/>
                <w:sz w:val="22"/>
                <w:szCs w:val="22"/>
                <w:lang w:val="sv-SE"/>
              </w:rPr>
              <w:t>universiti</w:t>
            </w:r>
            <w:r>
              <w:rPr>
                <w:rFonts w:ascii="Bookman Old Style" w:hAnsi="Bookman Old Style"/>
                <w:sz w:val="22"/>
                <w:szCs w:val="22"/>
                <w:lang w:val="sv-SE"/>
              </w:rPr>
              <w:t xml:space="preserve"> ini. </w:t>
            </w:r>
            <w:r w:rsidRPr="006726B8">
              <w:rPr>
                <w:rFonts w:ascii="Bookman Old Style" w:hAnsi="Bookman Old Style"/>
                <w:sz w:val="22"/>
                <w:szCs w:val="22"/>
                <w:lang w:val="ms-MY"/>
              </w:rPr>
              <w:t>Sekolah Razak UTM mempunyai staf akademik yang</w:t>
            </w:r>
            <w:r>
              <w:rPr>
                <w:rFonts w:ascii="Bookman Old Style" w:hAnsi="Bookman Old Style"/>
                <w:sz w:val="22"/>
                <w:szCs w:val="22"/>
                <w:lang w:val="ms-MY"/>
              </w:rPr>
              <w:t xml:space="preserve"> mencukupi serta</w:t>
            </w:r>
            <w:r w:rsidRPr="006726B8">
              <w:rPr>
                <w:rFonts w:ascii="Bookman Old Style" w:hAnsi="Bookman Old Style"/>
                <w:sz w:val="22"/>
                <w:szCs w:val="22"/>
                <w:lang w:val="ms-MY"/>
              </w:rPr>
              <w:t xml:space="preserve"> pakar dalam pelbagai disiplin dan berpengalaman menjalankan program yang direka bentuk khusus untuk memenuhi keperluan industri seperti Sarjana Sains </w:t>
            </w:r>
            <w:r>
              <w:rPr>
                <w:rFonts w:ascii="Bookman Old Style" w:hAnsi="Bookman Old Style"/>
                <w:sz w:val="22"/>
                <w:szCs w:val="22"/>
                <w:lang w:val="ms-MY"/>
              </w:rPr>
              <w:t>(Kejuruteraan Reliabiliti dan Risiko)</w:t>
            </w:r>
            <w:r w:rsidRPr="006726B8">
              <w:rPr>
                <w:rFonts w:ascii="Bookman Old Style" w:hAnsi="Bookman Old Style"/>
                <w:sz w:val="22"/>
                <w:szCs w:val="22"/>
                <w:lang w:val="ms-MY"/>
              </w:rPr>
              <w:t xml:space="preserve">. Selain </w:t>
            </w:r>
            <w:r>
              <w:rPr>
                <w:rFonts w:ascii="Bookman Old Style" w:hAnsi="Bookman Old Style"/>
                <w:sz w:val="22"/>
                <w:szCs w:val="22"/>
                <w:lang w:val="ms-MY"/>
              </w:rPr>
              <w:t xml:space="preserve">dari </w:t>
            </w:r>
            <w:r w:rsidRPr="006726B8">
              <w:rPr>
                <w:rFonts w:ascii="Bookman Old Style" w:hAnsi="Bookman Old Style"/>
                <w:sz w:val="22"/>
                <w:szCs w:val="22"/>
                <w:lang w:val="ms-MY"/>
              </w:rPr>
              <w:t xml:space="preserve">itu, </w:t>
            </w:r>
            <w:r>
              <w:rPr>
                <w:rFonts w:ascii="Bookman Old Style" w:hAnsi="Bookman Old Style"/>
                <w:sz w:val="22"/>
                <w:szCs w:val="22"/>
                <w:lang w:val="ms-MY"/>
              </w:rPr>
              <w:t>program</w:t>
            </w:r>
            <w:r w:rsidRPr="006726B8">
              <w:rPr>
                <w:rFonts w:ascii="Bookman Old Style" w:hAnsi="Bookman Old Style"/>
                <w:sz w:val="22"/>
                <w:szCs w:val="22"/>
                <w:lang w:val="ms-MY"/>
              </w:rPr>
              <w:t xml:space="preserve"> lain</w:t>
            </w:r>
            <w:r>
              <w:rPr>
                <w:rFonts w:ascii="Bookman Old Style" w:hAnsi="Bookman Old Style"/>
                <w:sz w:val="22"/>
                <w:szCs w:val="22"/>
                <w:lang w:val="ms-MY"/>
              </w:rPr>
              <w:t xml:space="preserve"> yang berbentuk ‘industry-driven’</w:t>
            </w:r>
            <w:r w:rsidRPr="006726B8">
              <w:rPr>
                <w:rFonts w:ascii="Bookman Old Style" w:hAnsi="Bookman Old Style"/>
                <w:sz w:val="22"/>
                <w:szCs w:val="22"/>
                <w:lang w:val="ms-MY"/>
              </w:rPr>
              <w:t xml:space="preserve"> yang sedang dilaksanakan </w:t>
            </w:r>
            <w:r>
              <w:rPr>
                <w:rFonts w:ascii="Bookman Old Style" w:hAnsi="Bookman Old Style"/>
                <w:sz w:val="22"/>
                <w:szCs w:val="22"/>
                <w:lang w:val="ms-MY"/>
              </w:rPr>
              <w:t>seperti</w:t>
            </w:r>
            <w:r w:rsidRPr="006726B8">
              <w:rPr>
                <w:rFonts w:ascii="Bookman Old Style" w:hAnsi="Bookman Old Style"/>
                <w:sz w:val="22"/>
                <w:szCs w:val="22"/>
                <w:lang w:val="ms-MY"/>
              </w:rPr>
              <w:t xml:space="preserve"> Sarjana Eksekutif</w:t>
            </w:r>
            <w:r>
              <w:rPr>
                <w:rFonts w:ascii="Bookman Old Style" w:hAnsi="Bookman Old Style"/>
                <w:sz w:val="22"/>
                <w:szCs w:val="22"/>
                <w:lang w:val="ms-MY"/>
              </w:rPr>
              <w:t xml:space="preserve">, </w:t>
            </w:r>
            <w:r w:rsidRPr="006726B8">
              <w:rPr>
                <w:rFonts w:ascii="Bookman Old Style" w:hAnsi="Bookman Old Style"/>
                <w:sz w:val="22"/>
                <w:szCs w:val="22"/>
                <w:lang w:val="ms-MY"/>
              </w:rPr>
              <w:t>Doktor Kejuruteraan</w:t>
            </w:r>
            <w:r>
              <w:rPr>
                <w:rFonts w:ascii="Bookman Old Style" w:hAnsi="Bookman Old Style"/>
                <w:sz w:val="22"/>
                <w:szCs w:val="22"/>
                <w:lang w:val="ms-MY"/>
              </w:rPr>
              <w:t xml:space="preserve"> dan PhD Industri secara tidak langsung telah menjalinkan hubungan yang erat dan kukuh antara UTM dan pihak industri</w:t>
            </w:r>
            <w:r w:rsidRPr="006726B8">
              <w:rPr>
                <w:rFonts w:ascii="Bookman Old Style" w:hAnsi="Bookman Old Style"/>
                <w:sz w:val="22"/>
                <w:szCs w:val="22"/>
                <w:lang w:val="ms-MY"/>
              </w:rPr>
              <w:t xml:space="preserve">. </w:t>
            </w:r>
            <w:r>
              <w:rPr>
                <w:rFonts w:ascii="Bookman Old Style" w:hAnsi="Bookman Old Style"/>
                <w:sz w:val="22"/>
                <w:szCs w:val="22"/>
                <w:lang w:val="ms-MY"/>
              </w:rPr>
              <w:t>Ini</w:t>
            </w:r>
            <w:r w:rsidRPr="006726B8">
              <w:rPr>
                <w:rFonts w:ascii="Bookman Old Style" w:hAnsi="Bookman Old Style"/>
                <w:sz w:val="22"/>
                <w:szCs w:val="22"/>
                <w:lang w:val="ms-MY"/>
              </w:rPr>
              <w:t xml:space="preserve"> menyokong pembangunan ilmu dan</w:t>
            </w:r>
            <w:r>
              <w:rPr>
                <w:rFonts w:ascii="Bookman Old Style" w:hAnsi="Bookman Old Style"/>
                <w:sz w:val="22"/>
                <w:szCs w:val="22"/>
                <w:lang w:val="ms-MY"/>
              </w:rPr>
              <w:t xml:space="preserve"> perkongsian pengalaman yang berterusan, seterusnya memudahkan program </w:t>
            </w:r>
            <w:r w:rsidRPr="006726B8">
              <w:rPr>
                <w:rFonts w:ascii="Bookman Old Style" w:hAnsi="Bookman Old Style"/>
                <w:sz w:val="22"/>
                <w:szCs w:val="22"/>
                <w:lang w:val="ms-MY"/>
              </w:rPr>
              <w:t xml:space="preserve"> </w:t>
            </w:r>
            <w:r>
              <w:rPr>
                <w:rFonts w:ascii="Bookman Old Style" w:hAnsi="Bookman Old Style"/>
                <w:sz w:val="22"/>
                <w:szCs w:val="22"/>
                <w:lang w:val="ms-MY"/>
              </w:rPr>
              <w:t>Sarjana Sains (Kejuruteraan Reliabiliti dan Risiko) dipasarkan.</w:t>
            </w:r>
          </w:p>
          <w:p w:rsidR="00A77435" w:rsidRPr="00C97E11" w:rsidRDefault="00A77435" w:rsidP="006F26C7">
            <w:pPr>
              <w:autoSpaceDE w:val="0"/>
              <w:autoSpaceDN w:val="0"/>
              <w:adjustRightInd w:val="0"/>
              <w:ind w:right="115"/>
              <w:jc w:val="both"/>
              <w:rPr>
                <w:rFonts w:ascii="Bookman Old Style" w:hAnsi="Bookman Old Style"/>
                <w:sz w:val="22"/>
                <w:szCs w:val="22"/>
                <w:lang w:val="ms-MY"/>
              </w:rPr>
            </w:pPr>
          </w:p>
        </w:tc>
      </w:tr>
      <w:tr w:rsidR="00A77435" w:rsidRPr="001A1ECA" w:rsidTr="006F26C7">
        <w:trPr>
          <w:trHeight w:val="1070"/>
        </w:trPr>
        <w:tc>
          <w:tcPr>
            <w:tcW w:w="740" w:type="dxa"/>
          </w:tcPr>
          <w:p w:rsidR="00A77435" w:rsidRPr="00F339D6" w:rsidRDefault="00A77435" w:rsidP="006F26C7">
            <w:pPr>
              <w:rPr>
                <w:rFonts w:ascii="Bookman Old Style" w:hAnsi="Bookman Old Style"/>
                <w:b/>
                <w:sz w:val="22"/>
                <w:szCs w:val="22"/>
              </w:rPr>
            </w:pPr>
            <w:r w:rsidRPr="00F339D6">
              <w:rPr>
                <w:rFonts w:ascii="Bookman Old Style" w:hAnsi="Bookman Old Style"/>
                <w:b/>
                <w:sz w:val="22"/>
                <w:szCs w:val="22"/>
              </w:rPr>
              <w:lastRenderedPageBreak/>
              <w:t>10.0</w:t>
            </w:r>
          </w:p>
        </w:tc>
        <w:tc>
          <w:tcPr>
            <w:tcW w:w="268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HASIL PEMBELAJARAN</w:t>
            </w:r>
            <w:r>
              <w:rPr>
                <w:rFonts w:ascii="Bookman Old Style" w:hAnsi="Bookman Old Style"/>
                <w:b/>
                <w:sz w:val="22"/>
                <w:szCs w:val="22"/>
              </w:rPr>
              <w:t xml:space="preserve"> PROGRAM</w:t>
            </w:r>
            <w:r w:rsidRPr="001A1ECA">
              <w:rPr>
                <w:rFonts w:ascii="Bookman Old Style" w:hAnsi="Bookman Old Style"/>
                <w:b/>
                <w:sz w:val="22"/>
                <w:szCs w:val="22"/>
              </w:rPr>
              <w:t xml:space="preserve"> (</w:t>
            </w:r>
            <w:r w:rsidRPr="00D750D9">
              <w:rPr>
                <w:rFonts w:ascii="Bookman Old Style" w:hAnsi="Bookman Old Style"/>
                <w:b/>
                <w:i/>
                <w:sz w:val="22"/>
                <w:szCs w:val="22"/>
              </w:rPr>
              <w:t>LEARNING OUTCOMES</w:t>
            </w:r>
            <w:r w:rsidRPr="001A1ECA">
              <w:rPr>
                <w:rFonts w:ascii="Bookman Old Style" w:hAnsi="Bookman Old Style"/>
                <w:b/>
                <w:sz w:val="22"/>
                <w:szCs w:val="22"/>
              </w:rPr>
              <w:t>)</w:t>
            </w:r>
          </w:p>
        </w:tc>
        <w:tc>
          <w:tcPr>
            <w:tcW w:w="6300" w:type="dxa"/>
          </w:tcPr>
          <w:p w:rsidR="00A77435" w:rsidRPr="00E52570" w:rsidRDefault="00A77435" w:rsidP="006F26C7">
            <w:pPr>
              <w:spacing w:line="360" w:lineRule="auto"/>
              <w:ind w:left="720" w:hanging="738"/>
              <w:jc w:val="both"/>
              <w:rPr>
                <w:rFonts w:ascii="Bookman Old Style" w:hAnsi="Bookman Old Style"/>
                <w:i/>
                <w:sz w:val="22"/>
                <w:szCs w:val="22"/>
              </w:rPr>
            </w:pPr>
            <w:r>
              <w:rPr>
                <w:rFonts w:ascii="Bookman Old Style" w:hAnsi="Bookman Old Style"/>
                <w:sz w:val="22"/>
                <w:szCs w:val="22"/>
              </w:rPr>
              <w:t>Pada akhir program ini, graduan dapat</w:t>
            </w:r>
            <w:r w:rsidRPr="00E52570">
              <w:rPr>
                <w:rFonts w:ascii="Bookman Old Style" w:hAnsi="Bookman Old Style"/>
                <w:i/>
                <w:sz w:val="22"/>
                <w:szCs w:val="22"/>
              </w:rPr>
              <w:t>:</w:t>
            </w:r>
          </w:p>
          <w:p w:rsidR="00A77435" w:rsidRPr="00823E1B" w:rsidRDefault="00A77435" w:rsidP="006F26C7">
            <w:pPr>
              <w:autoSpaceDE w:val="0"/>
              <w:autoSpaceDN w:val="0"/>
              <w:adjustRightInd w:val="0"/>
              <w:rPr>
                <w:rFonts w:ascii="Bookman Old Style" w:hAnsi="Bookman Old Style"/>
                <w:sz w:val="22"/>
                <w:szCs w:val="22"/>
                <w:lang w:val="en-MY" w:eastAsia="en-MY"/>
              </w:rPr>
            </w:pPr>
          </w:p>
          <w:p w:rsidR="00A77435" w:rsidRPr="00626E0D" w:rsidRDefault="00A77435" w:rsidP="006F26C7">
            <w:pPr>
              <w:pStyle w:val="ListParagraph"/>
              <w:tabs>
                <w:tab w:val="left" w:pos="773"/>
              </w:tabs>
              <w:ind w:left="773" w:hanging="773"/>
              <w:jc w:val="both"/>
              <w:rPr>
                <w:rFonts w:ascii="Bookman Old Style" w:eastAsia="Calibri" w:hAnsi="Bookman Old Style"/>
                <w:sz w:val="22"/>
                <w:szCs w:val="22"/>
              </w:rPr>
            </w:pPr>
            <w:r w:rsidRPr="00DE4DC4">
              <w:rPr>
                <w:rFonts w:ascii="Bookman Old Style" w:hAnsi="Bookman Old Style"/>
                <w:b/>
                <w:sz w:val="22"/>
                <w:szCs w:val="22"/>
              </w:rPr>
              <w:t>PO1</w:t>
            </w:r>
            <w:r w:rsidRPr="00626E0D">
              <w:rPr>
                <w:rFonts w:ascii="Bookman Old Style" w:hAnsi="Bookman Old Style"/>
                <w:sz w:val="22"/>
                <w:szCs w:val="22"/>
              </w:rPr>
              <w:tab/>
              <w:t>Mengintegrasikan pengetahuan sains</w:t>
            </w:r>
            <w:r>
              <w:rPr>
                <w:rFonts w:ascii="Bookman Old Style" w:hAnsi="Bookman Old Style"/>
                <w:sz w:val="22"/>
                <w:szCs w:val="22"/>
              </w:rPr>
              <w:t>, teknologi dan K</w:t>
            </w:r>
            <w:r w:rsidRPr="00626E0D">
              <w:rPr>
                <w:rFonts w:ascii="Bookman Old Style" w:hAnsi="Bookman Old Style"/>
                <w:sz w:val="22"/>
                <w:szCs w:val="22"/>
              </w:rPr>
              <w:t>ejurutera</w:t>
            </w:r>
            <w:r>
              <w:rPr>
                <w:rFonts w:ascii="Bookman Old Style" w:hAnsi="Bookman Old Style"/>
                <w:sz w:val="22"/>
                <w:szCs w:val="22"/>
              </w:rPr>
              <w:t>a</w:t>
            </w:r>
            <w:r w:rsidRPr="00626E0D">
              <w:rPr>
                <w:rFonts w:ascii="Bookman Old Style" w:hAnsi="Bookman Old Style"/>
                <w:sz w:val="22"/>
                <w:szCs w:val="22"/>
              </w:rPr>
              <w:t xml:space="preserve">n </w:t>
            </w:r>
            <w:r w:rsidRPr="00692420">
              <w:rPr>
                <w:rFonts w:ascii="Bookman Old Style" w:hAnsi="Bookman Old Style"/>
                <w:sz w:val="22"/>
                <w:szCs w:val="22"/>
                <w:lang w:val="sv-SE"/>
              </w:rPr>
              <w:t>Reliabiliti dan Risiko</w:t>
            </w:r>
            <w:r w:rsidRPr="00692420">
              <w:rPr>
                <w:rFonts w:ascii="Bookman Old Style" w:hAnsi="Bookman Old Style"/>
                <w:sz w:val="22"/>
                <w:szCs w:val="22"/>
              </w:rPr>
              <w:t xml:space="preserve"> </w:t>
            </w:r>
            <w:r w:rsidRPr="00626E0D">
              <w:rPr>
                <w:rFonts w:ascii="Bookman Old Style" w:hAnsi="Bookman Old Style"/>
                <w:sz w:val="22"/>
                <w:szCs w:val="22"/>
              </w:rPr>
              <w:t>bagi mengenalpasti dan merangka penyelesaian masalah kejuruteraan secara inovatif</w:t>
            </w:r>
            <w:r w:rsidRPr="00626E0D">
              <w:rPr>
                <w:rFonts w:ascii="Bookman Old Style" w:eastAsia="Calibri" w:hAnsi="Bookman Old Style"/>
                <w:sz w:val="22"/>
                <w:szCs w:val="22"/>
              </w:rPr>
              <w:t>.</w:t>
            </w:r>
          </w:p>
          <w:p w:rsidR="00A77435" w:rsidRPr="0044415F" w:rsidRDefault="00A77435" w:rsidP="006F26C7">
            <w:pPr>
              <w:pStyle w:val="ListParagraph"/>
              <w:tabs>
                <w:tab w:val="left" w:pos="764"/>
              </w:tabs>
              <w:ind w:left="0"/>
              <w:jc w:val="both"/>
              <w:rPr>
                <w:rFonts w:ascii="Bookman Old Style" w:hAnsi="Bookman Old Style"/>
                <w:sz w:val="22"/>
                <w:szCs w:val="22"/>
                <w:highlight w:val="yellow"/>
              </w:rPr>
            </w:pPr>
          </w:p>
          <w:p w:rsidR="00A77435" w:rsidRPr="00626E0D" w:rsidRDefault="00A77435" w:rsidP="006F26C7">
            <w:pPr>
              <w:pStyle w:val="ListParagraph"/>
              <w:tabs>
                <w:tab w:val="left" w:pos="764"/>
              </w:tabs>
              <w:ind w:left="766" w:hanging="766"/>
              <w:jc w:val="both"/>
              <w:rPr>
                <w:rFonts w:ascii="Bookman Old Style" w:hAnsi="Bookman Old Style"/>
                <w:sz w:val="22"/>
                <w:szCs w:val="22"/>
              </w:rPr>
            </w:pPr>
            <w:r w:rsidRPr="00DE4DC4">
              <w:rPr>
                <w:rFonts w:ascii="Bookman Old Style" w:hAnsi="Bookman Old Style"/>
                <w:b/>
                <w:sz w:val="22"/>
                <w:szCs w:val="22"/>
              </w:rPr>
              <w:t>PO2</w:t>
            </w:r>
            <w:r w:rsidRPr="00626E0D">
              <w:rPr>
                <w:rFonts w:ascii="Bookman Old Style" w:hAnsi="Bookman Old Style"/>
                <w:sz w:val="22"/>
                <w:szCs w:val="22"/>
              </w:rPr>
              <w:tab/>
              <w:t xml:space="preserve">Menggunakan teknik, kemahiran dan </w:t>
            </w:r>
            <w:r w:rsidRPr="00626E0D">
              <w:rPr>
                <w:rFonts w:ascii="Bookman Old Style" w:hAnsi="Bookman Old Style"/>
                <w:sz w:val="22"/>
                <w:szCs w:val="22"/>
              </w:rPr>
              <w:tab/>
              <w:t>perisian kejuruteraan moden yang bersesuaian</w:t>
            </w:r>
            <w:r w:rsidR="001E297A">
              <w:rPr>
                <w:rFonts w:ascii="Bookman Old Style" w:hAnsi="Bookman Old Style"/>
                <w:sz w:val="22"/>
                <w:szCs w:val="22"/>
              </w:rPr>
              <w:t xml:space="preserve"> secara kritikal</w:t>
            </w:r>
            <w:r w:rsidRPr="00626E0D">
              <w:rPr>
                <w:rFonts w:ascii="Bookman Old Style" w:hAnsi="Bookman Old Style"/>
                <w:sz w:val="22"/>
                <w:szCs w:val="22"/>
              </w:rPr>
              <w:t xml:space="preserve"> untuk amalan kejuruteraan.</w:t>
            </w:r>
          </w:p>
          <w:p w:rsidR="00A77435" w:rsidRPr="0044415F" w:rsidRDefault="00A77435" w:rsidP="006F26C7">
            <w:pPr>
              <w:pStyle w:val="ListParagraph"/>
              <w:tabs>
                <w:tab w:val="left" w:pos="764"/>
              </w:tabs>
              <w:ind w:left="0"/>
              <w:jc w:val="both"/>
              <w:rPr>
                <w:rFonts w:ascii="Bookman Old Style" w:hAnsi="Bookman Old Style"/>
                <w:sz w:val="22"/>
                <w:szCs w:val="22"/>
                <w:highlight w:val="yellow"/>
              </w:rPr>
            </w:pPr>
          </w:p>
          <w:p w:rsidR="00A77435" w:rsidRPr="00626E0D" w:rsidRDefault="00A77435" w:rsidP="006F26C7">
            <w:pPr>
              <w:pStyle w:val="ListParagraph"/>
              <w:tabs>
                <w:tab w:val="left" w:pos="773"/>
              </w:tabs>
              <w:ind w:left="773" w:hanging="773"/>
              <w:jc w:val="both"/>
              <w:rPr>
                <w:rFonts w:ascii="Bookman Old Style" w:hAnsi="Bookman Old Style"/>
                <w:sz w:val="22"/>
                <w:szCs w:val="22"/>
              </w:rPr>
            </w:pPr>
            <w:r w:rsidRPr="00DE4DC4">
              <w:rPr>
                <w:rFonts w:ascii="Bookman Old Style" w:hAnsi="Bookman Old Style"/>
                <w:b/>
                <w:sz w:val="22"/>
                <w:szCs w:val="22"/>
              </w:rPr>
              <w:t>PO3</w:t>
            </w:r>
            <w:r w:rsidRPr="00626E0D">
              <w:rPr>
                <w:rFonts w:ascii="Bookman Old Style" w:hAnsi="Bookman Old Style"/>
                <w:sz w:val="22"/>
                <w:szCs w:val="22"/>
              </w:rPr>
              <w:tab/>
              <w:t>Mengetuai dan berfungsi dalam pasukan pelbagai kepakaran.</w:t>
            </w:r>
          </w:p>
          <w:p w:rsidR="00A77435" w:rsidRPr="0044415F" w:rsidRDefault="00A77435" w:rsidP="006F26C7">
            <w:pPr>
              <w:pStyle w:val="ListParagraph"/>
              <w:tabs>
                <w:tab w:val="left" w:pos="764"/>
              </w:tabs>
              <w:ind w:left="0"/>
              <w:jc w:val="both"/>
              <w:rPr>
                <w:rFonts w:ascii="Bookman Old Style" w:hAnsi="Bookman Old Style"/>
                <w:sz w:val="22"/>
                <w:szCs w:val="22"/>
                <w:highlight w:val="yellow"/>
              </w:rPr>
            </w:pPr>
          </w:p>
          <w:p w:rsidR="00A77435" w:rsidRPr="00626E0D" w:rsidRDefault="00A77435" w:rsidP="006F26C7">
            <w:pPr>
              <w:pStyle w:val="ListParagraph"/>
              <w:tabs>
                <w:tab w:val="left" w:pos="764"/>
              </w:tabs>
              <w:ind w:left="773" w:hanging="773"/>
              <w:rPr>
                <w:rFonts w:ascii="Bookman Old Style" w:hAnsi="Bookman Old Style"/>
                <w:sz w:val="22"/>
                <w:szCs w:val="22"/>
              </w:rPr>
            </w:pPr>
            <w:r w:rsidRPr="00DE4DC4">
              <w:rPr>
                <w:rFonts w:ascii="Bookman Old Style" w:hAnsi="Bookman Old Style"/>
                <w:b/>
                <w:sz w:val="22"/>
                <w:szCs w:val="22"/>
              </w:rPr>
              <w:t>PO4</w:t>
            </w:r>
            <w:r w:rsidRPr="00626E0D">
              <w:rPr>
                <w:rFonts w:ascii="Bookman Old Style" w:hAnsi="Bookman Old Style"/>
                <w:sz w:val="22"/>
                <w:szCs w:val="22"/>
              </w:rPr>
              <w:tab/>
              <w:t>Berkomu</w:t>
            </w:r>
            <w:r>
              <w:rPr>
                <w:rFonts w:ascii="Bookman Old Style" w:hAnsi="Bookman Old Style"/>
                <w:sz w:val="22"/>
                <w:szCs w:val="22"/>
              </w:rPr>
              <w:t>nikasi secara berkesan melalui perbincangan profes</w:t>
            </w:r>
            <w:r w:rsidRPr="00626E0D">
              <w:rPr>
                <w:rFonts w:ascii="Bookman Old Style" w:hAnsi="Bookman Old Style"/>
                <w:sz w:val="22"/>
                <w:szCs w:val="22"/>
              </w:rPr>
              <w:t>ional dan penulisan.</w:t>
            </w:r>
          </w:p>
          <w:p w:rsidR="00A77435" w:rsidRPr="0044415F" w:rsidRDefault="00A77435" w:rsidP="006F26C7">
            <w:pPr>
              <w:pStyle w:val="ListParagraph"/>
              <w:tabs>
                <w:tab w:val="left" w:pos="764"/>
              </w:tabs>
              <w:ind w:left="0"/>
              <w:jc w:val="both"/>
              <w:rPr>
                <w:rFonts w:ascii="Bookman Old Style" w:hAnsi="Bookman Old Style"/>
                <w:sz w:val="22"/>
                <w:szCs w:val="22"/>
                <w:highlight w:val="yellow"/>
              </w:rPr>
            </w:pPr>
          </w:p>
          <w:p w:rsidR="00A77435" w:rsidRPr="00626E0D" w:rsidRDefault="00A77435" w:rsidP="006F26C7">
            <w:pPr>
              <w:pStyle w:val="ListParagraph"/>
              <w:tabs>
                <w:tab w:val="left" w:pos="773"/>
              </w:tabs>
              <w:ind w:left="773" w:hanging="773"/>
              <w:jc w:val="both"/>
              <w:rPr>
                <w:rFonts w:ascii="Bookman Old Style" w:hAnsi="Bookman Old Style"/>
                <w:sz w:val="22"/>
                <w:szCs w:val="22"/>
              </w:rPr>
            </w:pPr>
            <w:r w:rsidRPr="00DE4DC4">
              <w:rPr>
                <w:rFonts w:ascii="Bookman Old Style" w:hAnsi="Bookman Old Style"/>
                <w:b/>
                <w:sz w:val="22"/>
                <w:szCs w:val="22"/>
              </w:rPr>
              <w:t>PO5</w:t>
            </w:r>
            <w:r w:rsidRPr="00626E0D">
              <w:rPr>
                <w:rFonts w:ascii="Bookman Old Style" w:hAnsi="Bookman Old Style"/>
                <w:sz w:val="22"/>
                <w:szCs w:val="22"/>
              </w:rPr>
              <w:tab/>
              <w:t xml:space="preserve">Mempamerkan pengetahuan berkaitan isu semasa dengan mengambilkira kesan penyelesaian kejuruteraan secara beretika. </w:t>
            </w:r>
          </w:p>
          <w:p w:rsidR="00A77435" w:rsidRPr="0044415F" w:rsidRDefault="00A77435" w:rsidP="006F26C7">
            <w:pPr>
              <w:pStyle w:val="ListParagraph"/>
              <w:tabs>
                <w:tab w:val="left" w:pos="764"/>
              </w:tabs>
              <w:ind w:left="0"/>
              <w:jc w:val="both"/>
              <w:rPr>
                <w:rFonts w:ascii="Bookman Old Style" w:hAnsi="Bookman Old Style"/>
                <w:sz w:val="22"/>
                <w:szCs w:val="22"/>
                <w:highlight w:val="yellow"/>
              </w:rPr>
            </w:pPr>
          </w:p>
          <w:p w:rsidR="00A77435" w:rsidRDefault="00A77435" w:rsidP="006F26C7">
            <w:pPr>
              <w:tabs>
                <w:tab w:val="left" w:pos="773"/>
              </w:tabs>
              <w:ind w:left="773" w:hanging="773"/>
              <w:jc w:val="both"/>
              <w:rPr>
                <w:rFonts w:ascii="Bookman Old Style" w:hAnsi="Bookman Old Style"/>
                <w:sz w:val="22"/>
                <w:szCs w:val="22"/>
              </w:rPr>
            </w:pPr>
            <w:bookmarkStart w:id="5" w:name="OLE_LINK1"/>
            <w:bookmarkStart w:id="6" w:name="OLE_LINK2"/>
            <w:r w:rsidRPr="00DE4DC4">
              <w:rPr>
                <w:rFonts w:ascii="Bookman Old Style" w:hAnsi="Bookman Old Style"/>
                <w:b/>
                <w:sz w:val="22"/>
                <w:szCs w:val="22"/>
              </w:rPr>
              <w:t>PO6</w:t>
            </w:r>
            <w:r w:rsidRPr="00626E0D">
              <w:rPr>
                <w:rFonts w:ascii="Bookman Old Style" w:hAnsi="Bookman Old Style"/>
                <w:sz w:val="22"/>
                <w:szCs w:val="22"/>
              </w:rPr>
              <w:tab/>
              <w:t>Menyedari keperluan dan melibatkan diri dalam pembangunan diri berterusan serta pembelajaran sepanjang hayat.</w:t>
            </w:r>
          </w:p>
          <w:bookmarkEnd w:id="5"/>
          <w:bookmarkEnd w:id="6"/>
          <w:p w:rsidR="00A77435" w:rsidRPr="00823E1B" w:rsidRDefault="00A77435" w:rsidP="006F26C7">
            <w:pPr>
              <w:tabs>
                <w:tab w:val="left" w:pos="764"/>
              </w:tabs>
              <w:jc w:val="both"/>
              <w:rPr>
                <w:rFonts w:ascii="Bookman Old Style" w:hAnsi="Bookman Old Style"/>
                <w:sz w:val="22"/>
                <w:szCs w:val="22"/>
                <w:lang w:val="sv-SE"/>
              </w:rPr>
            </w:pPr>
          </w:p>
        </w:tc>
      </w:tr>
      <w:tr w:rsidR="00A77435" w:rsidRPr="001A1ECA" w:rsidTr="006F26C7">
        <w:trPr>
          <w:trHeight w:val="1137"/>
        </w:trPr>
        <w:tc>
          <w:tcPr>
            <w:tcW w:w="740" w:type="dxa"/>
          </w:tcPr>
          <w:p w:rsidR="00A77435" w:rsidRPr="00F339D6" w:rsidRDefault="00A77435" w:rsidP="006F26C7">
            <w:pPr>
              <w:rPr>
                <w:rFonts w:ascii="Bookman Old Style" w:hAnsi="Bookman Old Style"/>
                <w:b/>
                <w:sz w:val="22"/>
                <w:szCs w:val="22"/>
              </w:rPr>
            </w:pPr>
            <w:r w:rsidRPr="00F339D6">
              <w:rPr>
                <w:rFonts w:ascii="Bookman Old Style" w:hAnsi="Bookman Old Style"/>
                <w:b/>
                <w:sz w:val="22"/>
                <w:szCs w:val="22"/>
              </w:rPr>
              <w:t>11.0</w:t>
            </w:r>
          </w:p>
        </w:tc>
        <w:tc>
          <w:tcPr>
            <w:tcW w:w="268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KAJIAN PASARAN</w:t>
            </w:r>
          </w:p>
        </w:tc>
        <w:tc>
          <w:tcPr>
            <w:tcW w:w="6300" w:type="dxa"/>
          </w:tcPr>
          <w:p w:rsidR="00A77435" w:rsidRDefault="00A77435" w:rsidP="006F26C7">
            <w:pPr>
              <w:ind w:hanging="624"/>
              <w:jc w:val="both"/>
              <w:rPr>
                <w:rFonts w:ascii="Bookman Old Style" w:hAnsi="Bookman Old Style"/>
                <w:sz w:val="22"/>
                <w:szCs w:val="22"/>
              </w:rPr>
            </w:pPr>
            <w:r w:rsidRPr="00D275D4">
              <w:rPr>
                <w:rFonts w:ascii="Bookman Old Style" w:hAnsi="Bookman Old Style"/>
                <w:sz w:val="22"/>
                <w:szCs w:val="22"/>
              </w:rPr>
              <w:t xml:space="preserve">11.1 </w:t>
            </w:r>
            <w:r w:rsidRPr="00D275D4">
              <w:rPr>
                <w:rFonts w:ascii="Bookman Old Style" w:hAnsi="Bookman Old Style"/>
                <w:sz w:val="22"/>
                <w:szCs w:val="22"/>
              </w:rPr>
              <w:tab/>
            </w:r>
            <w:r>
              <w:rPr>
                <w:rFonts w:ascii="Bookman Old Style" w:hAnsi="Bookman Old Style"/>
                <w:sz w:val="22"/>
                <w:szCs w:val="22"/>
              </w:rPr>
              <w:t xml:space="preserve">Kajian Pasaran telah dijalankan kepada </w:t>
            </w:r>
            <w:r w:rsidRPr="00EB6265">
              <w:rPr>
                <w:rFonts w:ascii="Bookman Old Style" w:hAnsi="Bookman Old Style"/>
                <w:b/>
                <w:sz w:val="22"/>
                <w:szCs w:val="22"/>
              </w:rPr>
              <w:t>64 responden</w:t>
            </w:r>
            <w:r>
              <w:rPr>
                <w:rFonts w:ascii="Bookman Old Style" w:hAnsi="Bookman Old Style"/>
                <w:sz w:val="22"/>
                <w:szCs w:val="22"/>
              </w:rPr>
              <w:t xml:space="preserve"> yang mewakili 73%</w:t>
            </w:r>
            <w:r w:rsidRPr="00D275D4">
              <w:rPr>
                <w:rFonts w:ascii="Bookman Old Style" w:hAnsi="Bookman Old Style"/>
                <w:sz w:val="22"/>
                <w:szCs w:val="22"/>
              </w:rPr>
              <w:t xml:space="preserve"> </w:t>
            </w:r>
            <w:r>
              <w:rPr>
                <w:rFonts w:ascii="Bookman Old Style" w:hAnsi="Bookman Old Style"/>
                <w:sz w:val="22"/>
                <w:szCs w:val="22"/>
              </w:rPr>
              <w:t xml:space="preserve">organisasi tempatan, 17% organisasi multinasional dan 10% tiada maklumat organisasi. </w:t>
            </w:r>
          </w:p>
          <w:p w:rsidR="00A77435" w:rsidRDefault="00A77435" w:rsidP="006F26C7">
            <w:pPr>
              <w:ind w:hanging="624"/>
              <w:jc w:val="both"/>
              <w:rPr>
                <w:rFonts w:ascii="Bookman Old Style" w:hAnsi="Bookman Old Style"/>
                <w:sz w:val="22"/>
                <w:szCs w:val="22"/>
              </w:rPr>
            </w:pPr>
          </w:p>
          <w:p w:rsidR="00A77435" w:rsidRDefault="00A77435" w:rsidP="006F26C7">
            <w:pPr>
              <w:jc w:val="both"/>
              <w:rPr>
                <w:rFonts w:ascii="Bookman Old Style" w:hAnsi="Bookman Old Style"/>
                <w:b/>
                <w:sz w:val="22"/>
                <w:szCs w:val="22"/>
              </w:rPr>
            </w:pPr>
            <w:r w:rsidRPr="00073D68">
              <w:rPr>
                <w:rFonts w:ascii="Bookman Old Style" w:hAnsi="Bookman Old Style"/>
                <w:b/>
                <w:sz w:val="22"/>
                <w:szCs w:val="22"/>
              </w:rPr>
              <w:t xml:space="preserve">11.1 Kesesuaian kandungan program dengan keperluan organisasi </w:t>
            </w:r>
          </w:p>
          <w:p w:rsidR="00A77435" w:rsidRDefault="00A77435" w:rsidP="006F26C7">
            <w:pPr>
              <w:jc w:val="both"/>
              <w:rPr>
                <w:rFonts w:ascii="Bookman Old Style" w:hAnsi="Bookman Old Style"/>
                <w:b/>
                <w:sz w:val="22"/>
                <w:szCs w:val="22"/>
              </w:rPr>
            </w:pPr>
          </w:p>
          <w:p w:rsidR="00A77435" w:rsidRDefault="00A77435" w:rsidP="006F26C7">
            <w:pPr>
              <w:jc w:val="both"/>
              <w:rPr>
                <w:rFonts w:ascii="Bookman Old Style" w:hAnsi="Bookman Old Style"/>
                <w:sz w:val="22"/>
                <w:szCs w:val="22"/>
              </w:rPr>
            </w:pPr>
            <w:r>
              <w:rPr>
                <w:rFonts w:ascii="Bookman Old Style" w:hAnsi="Bookman Old Style"/>
                <w:sz w:val="22"/>
                <w:szCs w:val="22"/>
              </w:rPr>
              <w:t>98</w:t>
            </w:r>
            <w:r w:rsidRPr="00EE0BDA">
              <w:rPr>
                <w:rFonts w:ascii="Bookman Old Style" w:hAnsi="Bookman Old Style"/>
                <w:sz w:val="22"/>
                <w:szCs w:val="22"/>
              </w:rPr>
              <w:t xml:space="preserve">% </w:t>
            </w:r>
            <w:r>
              <w:rPr>
                <w:rFonts w:ascii="Bookman Old Style" w:hAnsi="Bookman Old Style"/>
                <w:sz w:val="22"/>
                <w:szCs w:val="22"/>
              </w:rPr>
              <w:t xml:space="preserve">responden bersetuju teori-teori asas memenuhi displin ilmu berkaitan Kejuruteraan Reliabiliti dan Risiko dan ditunjukkan dalam Rajah 1. </w:t>
            </w:r>
          </w:p>
          <w:p w:rsidR="00A77435" w:rsidRDefault="00A77435" w:rsidP="006F26C7">
            <w:pPr>
              <w:jc w:val="both"/>
              <w:rPr>
                <w:rFonts w:ascii="Bookman Old Style" w:hAnsi="Bookman Old Style"/>
                <w:sz w:val="22"/>
                <w:szCs w:val="22"/>
              </w:rPr>
            </w:pPr>
          </w:p>
          <w:p w:rsidR="00A77435" w:rsidRDefault="00A77435" w:rsidP="006F26C7">
            <w:pPr>
              <w:jc w:val="center"/>
              <w:rPr>
                <w:rFonts w:ascii="Bookman Old Style" w:hAnsi="Bookman Old Style"/>
                <w:sz w:val="22"/>
                <w:szCs w:val="22"/>
              </w:rPr>
            </w:pPr>
            <w:r>
              <w:object w:dxaOrig="5220" w:dyaOrig="3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5pt;height:129.1pt" o:ole="">
                  <v:imagedata r:id="rId16" o:title=""/>
                </v:shape>
                <o:OLEObject Type="Embed" ProgID="PBrush" ShapeID="_x0000_i1025" DrawAspect="Content" ObjectID="_1527336153" r:id="rId17"/>
              </w:object>
            </w:r>
          </w:p>
          <w:p w:rsidR="00A77435" w:rsidRDefault="00A77435" w:rsidP="006F26C7">
            <w:pPr>
              <w:jc w:val="center"/>
              <w:rPr>
                <w:rFonts w:ascii="Bookman Old Style" w:hAnsi="Bookman Old Style"/>
                <w:b/>
                <w:bCs/>
                <w:sz w:val="22"/>
                <w:szCs w:val="22"/>
                <w:lang w:val="en-MY"/>
              </w:rPr>
            </w:pPr>
            <w:r w:rsidRPr="0052269B">
              <w:rPr>
                <w:rFonts w:ascii="Bookman Old Style" w:hAnsi="Bookman Old Style"/>
                <w:b/>
                <w:bCs/>
                <w:sz w:val="22"/>
                <w:szCs w:val="22"/>
                <w:lang w:val="en-MY"/>
              </w:rPr>
              <w:t>Rajah 1 : Kesesuaian Kandungan Program</w:t>
            </w:r>
          </w:p>
          <w:p w:rsidR="00A77435" w:rsidRPr="0052269B" w:rsidRDefault="00A77435" w:rsidP="006F26C7">
            <w:pPr>
              <w:jc w:val="center"/>
              <w:rPr>
                <w:rFonts w:ascii="Bookman Old Style" w:hAnsi="Bookman Old Style"/>
                <w:sz w:val="22"/>
                <w:szCs w:val="22"/>
              </w:rPr>
            </w:pPr>
          </w:p>
          <w:p w:rsidR="00A77435" w:rsidRDefault="00A77435" w:rsidP="006F26C7">
            <w:pPr>
              <w:jc w:val="both"/>
              <w:rPr>
                <w:rFonts w:ascii="Bookman Old Style" w:hAnsi="Bookman Old Style"/>
                <w:sz w:val="22"/>
                <w:szCs w:val="22"/>
              </w:rPr>
            </w:pPr>
            <w:r>
              <w:rPr>
                <w:rFonts w:ascii="Bookman Old Style" w:hAnsi="Bookman Old Style"/>
                <w:sz w:val="22"/>
                <w:szCs w:val="22"/>
              </w:rPr>
              <w:t xml:space="preserve">Responden juga memberi maklumbalas positif iaitu 97% bersetuju bahawa </w:t>
            </w:r>
            <w:r w:rsidRPr="00D275D4">
              <w:rPr>
                <w:rFonts w:ascii="Bookman Old Style" w:hAnsi="Bookman Old Style"/>
                <w:sz w:val="22"/>
                <w:szCs w:val="22"/>
              </w:rPr>
              <w:t>kandungan kursus</w:t>
            </w:r>
            <w:r>
              <w:rPr>
                <w:rFonts w:ascii="Bookman Old Style" w:hAnsi="Bookman Old Style"/>
                <w:sz w:val="22"/>
                <w:szCs w:val="22"/>
              </w:rPr>
              <w:t xml:space="preserve"> menyumbang kepada kekuatan program</w:t>
            </w:r>
            <w:r w:rsidRPr="00D275D4">
              <w:rPr>
                <w:rFonts w:ascii="Bookman Old Style" w:hAnsi="Bookman Old Style"/>
                <w:sz w:val="22"/>
                <w:szCs w:val="22"/>
              </w:rPr>
              <w:t xml:space="preserve"> ini</w:t>
            </w:r>
            <w:r>
              <w:rPr>
                <w:rFonts w:ascii="Bookman Old Style" w:hAnsi="Bookman Old Style"/>
                <w:sz w:val="22"/>
                <w:szCs w:val="22"/>
              </w:rPr>
              <w:t xml:space="preserve"> (Rajah 2). Manakala, hanya 75% bersetuju bahawa program yang dicadangkan mengambilkira semua kursus berkaitan. 25% pula mencadangkan kursus berorientasi </w:t>
            </w:r>
            <w:r w:rsidRPr="00EC51C2">
              <w:rPr>
                <w:rFonts w:ascii="Bookman Old Style" w:hAnsi="Bookman Old Style"/>
                <w:i/>
                <w:sz w:val="22"/>
                <w:szCs w:val="22"/>
              </w:rPr>
              <w:t>application</w:t>
            </w:r>
            <w:r>
              <w:rPr>
                <w:rFonts w:ascii="Bookman Old Style" w:hAnsi="Bookman Old Style"/>
                <w:i/>
                <w:sz w:val="22"/>
                <w:szCs w:val="22"/>
              </w:rPr>
              <w:t xml:space="preserve"> </w:t>
            </w:r>
            <w:r>
              <w:rPr>
                <w:rFonts w:ascii="Bookman Old Style" w:hAnsi="Bookman Old Style"/>
                <w:sz w:val="22"/>
                <w:szCs w:val="22"/>
              </w:rPr>
              <w:t>seperti rekabentuk instrumentasi kawalan dan kejuruteraan keselamatan dimasukkan di dalam kurikulum. Majoriti respoanden (81%) bersetuju semua kursus yang ditawarkan berkaitan dengan program.</w:t>
            </w:r>
          </w:p>
          <w:p w:rsidR="00A77435" w:rsidRDefault="00A77435" w:rsidP="006F26C7">
            <w:pPr>
              <w:jc w:val="both"/>
              <w:rPr>
                <w:rFonts w:ascii="Bookman Old Style" w:hAnsi="Bookman Old Style"/>
                <w:sz w:val="22"/>
                <w:szCs w:val="22"/>
              </w:rPr>
            </w:pPr>
          </w:p>
          <w:p w:rsidR="00A77435" w:rsidRDefault="00A77435" w:rsidP="006F26C7">
            <w:pPr>
              <w:jc w:val="center"/>
              <w:rPr>
                <w:rFonts w:ascii="Bookman Old Style" w:hAnsi="Bookman Old Style"/>
                <w:noProof/>
                <w:sz w:val="22"/>
                <w:szCs w:val="22"/>
              </w:rPr>
            </w:pPr>
            <w:r>
              <w:object w:dxaOrig="6345" w:dyaOrig="4320">
                <v:shape id="_x0000_i1026" type="#_x0000_t75" style="width:225.95pt;height:153.95pt" o:ole="">
                  <v:imagedata r:id="rId18" o:title=""/>
                </v:shape>
                <o:OLEObject Type="Embed" ProgID="PBrush" ShapeID="_x0000_i1026" DrawAspect="Content" ObjectID="_1527336154" r:id="rId19"/>
              </w:object>
            </w:r>
          </w:p>
          <w:p w:rsidR="00A77435" w:rsidRDefault="00A77435" w:rsidP="006F26C7">
            <w:pPr>
              <w:jc w:val="center"/>
              <w:rPr>
                <w:rFonts w:ascii="Bookman Old Style" w:hAnsi="Bookman Old Style"/>
                <w:noProof/>
                <w:sz w:val="22"/>
                <w:szCs w:val="22"/>
              </w:rPr>
            </w:pPr>
          </w:p>
          <w:p w:rsidR="00A77435" w:rsidRPr="0052269B" w:rsidRDefault="00A77435" w:rsidP="006F26C7">
            <w:pPr>
              <w:jc w:val="center"/>
              <w:rPr>
                <w:rFonts w:ascii="Bookman Old Style" w:hAnsi="Bookman Old Style"/>
                <w:sz w:val="22"/>
                <w:szCs w:val="22"/>
              </w:rPr>
            </w:pPr>
            <w:r w:rsidRPr="0052269B">
              <w:rPr>
                <w:rFonts w:ascii="Bookman Old Style" w:hAnsi="Bookman Old Style"/>
                <w:b/>
                <w:bCs/>
                <w:sz w:val="22"/>
                <w:szCs w:val="22"/>
                <w:lang w:val="en-MY"/>
              </w:rPr>
              <w:t>Rajah 2 : Sumbangan Kursus kepada Kekuatan Program</w:t>
            </w:r>
            <w:r w:rsidRPr="0052269B">
              <w:rPr>
                <w:rFonts w:ascii="Bookman Old Style" w:hAnsi="Bookman Old Style"/>
                <w:b/>
                <w:bCs/>
                <w:sz w:val="22"/>
                <w:szCs w:val="22"/>
              </w:rPr>
              <w:t xml:space="preserve"> </w:t>
            </w:r>
          </w:p>
          <w:p w:rsidR="00A77435" w:rsidRDefault="00A77435" w:rsidP="006F26C7">
            <w:pPr>
              <w:jc w:val="both"/>
              <w:rPr>
                <w:rFonts w:ascii="Bookman Old Style" w:hAnsi="Bookman Old Style"/>
                <w:sz w:val="22"/>
                <w:szCs w:val="22"/>
              </w:rPr>
            </w:pPr>
          </w:p>
          <w:p w:rsidR="00A77435" w:rsidRDefault="00A77435" w:rsidP="006F26C7">
            <w:pPr>
              <w:jc w:val="both"/>
              <w:rPr>
                <w:rFonts w:ascii="Bookman Old Style" w:hAnsi="Bookman Old Style"/>
                <w:sz w:val="22"/>
                <w:szCs w:val="22"/>
              </w:rPr>
            </w:pPr>
            <w:r>
              <w:rPr>
                <w:rFonts w:ascii="Bookman Old Style" w:hAnsi="Bookman Old Style"/>
                <w:sz w:val="22"/>
                <w:szCs w:val="22"/>
              </w:rPr>
              <w:t>Jadual di bawah menyenaraikan sejauh mana program ini memenuhi enam kriteria yang digariskan.</w:t>
            </w:r>
          </w:p>
          <w:p w:rsidR="00A77435" w:rsidRDefault="00A77435" w:rsidP="006F26C7">
            <w:pPr>
              <w:jc w:val="both"/>
              <w:rPr>
                <w:rFonts w:ascii="Bookman Old Style" w:hAnsi="Bookman Old Style"/>
                <w:sz w:val="22"/>
                <w:szCs w:val="22"/>
              </w:rPr>
            </w:pPr>
          </w:p>
          <w:tbl>
            <w:tblPr>
              <w:tblW w:w="6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17"/>
              <w:gridCol w:w="1440"/>
              <w:gridCol w:w="1440"/>
              <w:gridCol w:w="818"/>
            </w:tblGrid>
            <w:tr w:rsidR="00A77435" w:rsidRPr="009754D2" w:rsidTr="006F26C7">
              <w:trPr>
                <w:trHeight w:val="238"/>
              </w:trPr>
              <w:tc>
                <w:tcPr>
                  <w:tcW w:w="2317" w:type="dxa"/>
                  <w:vMerge w:val="restart"/>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Criteria</w:t>
                  </w:r>
                </w:p>
              </w:tc>
              <w:tc>
                <w:tcPr>
                  <w:tcW w:w="3698" w:type="dxa"/>
                  <w:gridSpan w:val="3"/>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Tahap</w:t>
                  </w:r>
                </w:p>
              </w:tc>
            </w:tr>
            <w:tr w:rsidR="00A77435" w:rsidRPr="009754D2" w:rsidTr="006F26C7">
              <w:trPr>
                <w:trHeight w:val="147"/>
              </w:trPr>
              <w:tc>
                <w:tcPr>
                  <w:tcW w:w="2317" w:type="dxa"/>
                  <w:vMerge/>
                </w:tcPr>
                <w:p w:rsidR="00A77435" w:rsidRPr="009754D2" w:rsidRDefault="00A77435" w:rsidP="006F26C7">
                  <w:pPr>
                    <w:jc w:val="both"/>
                    <w:rPr>
                      <w:rFonts w:ascii="Bookman Old Style" w:hAnsi="Bookman Old Style"/>
                      <w:sz w:val="20"/>
                      <w:szCs w:val="20"/>
                    </w:rPr>
                  </w:pPr>
                </w:p>
              </w:tc>
              <w:tc>
                <w:tcPr>
                  <w:tcW w:w="1440" w:type="dxa"/>
                </w:tcPr>
                <w:p w:rsidR="00A77435" w:rsidRPr="009754D2" w:rsidRDefault="00A77435" w:rsidP="006F26C7">
                  <w:pPr>
                    <w:jc w:val="both"/>
                    <w:rPr>
                      <w:rFonts w:ascii="Bookman Old Style" w:hAnsi="Bookman Old Style"/>
                      <w:sz w:val="20"/>
                      <w:szCs w:val="20"/>
                    </w:rPr>
                  </w:pPr>
                  <w:r w:rsidRPr="009754D2">
                    <w:rPr>
                      <w:rFonts w:ascii="Bookman Old Style" w:hAnsi="Bookman Old Style"/>
                      <w:sz w:val="20"/>
                      <w:szCs w:val="20"/>
                    </w:rPr>
                    <w:t>Sepenuhnya</w:t>
                  </w:r>
                </w:p>
              </w:tc>
              <w:tc>
                <w:tcPr>
                  <w:tcW w:w="1440" w:type="dxa"/>
                </w:tcPr>
                <w:p w:rsidR="00A77435" w:rsidRPr="009754D2" w:rsidRDefault="00A77435" w:rsidP="006F26C7">
                  <w:pPr>
                    <w:jc w:val="both"/>
                    <w:rPr>
                      <w:rFonts w:ascii="Bookman Old Style" w:hAnsi="Bookman Old Style"/>
                      <w:sz w:val="20"/>
                      <w:szCs w:val="20"/>
                    </w:rPr>
                  </w:pPr>
                  <w:r w:rsidRPr="009754D2">
                    <w:rPr>
                      <w:rFonts w:ascii="Bookman Old Style" w:hAnsi="Bookman Old Style"/>
                      <w:sz w:val="20"/>
                      <w:szCs w:val="20"/>
                    </w:rPr>
                    <w:t>Sebahagian</w:t>
                  </w:r>
                </w:p>
              </w:tc>
              <w:tc>
                <w:tcPr>
                  <w:tcW w:w="818" w:type="dxa"/>
                </w:tcPr>
                <w:p w:rsidR="00A77435" w:rsidRPr="009754D2" w:rsidRDefault="00A77435" w:rsidP="006F26C7">
                  <w:pPr>
                    <w:jc w:val="both"/>
                    <w:rPr>
                      <w:rFonts w:ascii="Bookman Old Style" w:hAnsi="Bookman Old Style"/>
                      <w:sz w:val="20"/>
                      <w:szCs w:val="20"/>
                    </w:rPr>
                  </w:pPr>
                  <w:r w:rsidRPr="009754D2">
                    <w:rPr>
                      <w:rFonts w:ascii="Bookman Old Style" w:hAnsi="Bookman Old Style"/>
                      <w:sz w:val="20"/>
                      <w:szCs w:val="20"/>
                    </w:rPr>
                    <w:t>Tidak</w:t>
                  </w:r>
                </w:p>
              </w:tc>
            </w:tr>
            <w:tr w:rsidR="00A77435" w:rsidRPr="009754D2" w:rsidTr="006F26C7">
              <w:trPr>
                <w:trHeight w:val="476"/>
              </w:trPr>
              <w:tc>
                <w:tcPr>
                  <w:tcW w:w="2317" w:type="dxa"/>
                </w:tcPr>
                <w:p w:rsidR="00A77435" w:rsidRPr="00D75EC7" w:rsidRDefault="00A77435" w:rsidP="006F26C7">
                  <w:pPr>
                    <w:rPr>
                      <w:rFonts w:ascii="Bookman Old Style" w:hAnsi="Bookman Old Style"/>
                      <w:b/>
                      <w:sz w:val="20"/>
                      <w:szCs w:val="20"/>
                    </w:rPr>
                  </w:pPr>
                  <w:r w:rsidRPr="00D75EC7">
                    <w:rPr>
                      <w:rFonts w:ascii="Bookman Old Style" w:hAnsi="Bookman Old Style"/>
                      <w:b/>
                      <w:sz w:val="20"/>
                      <w:szCs w:val="20"/>
                    </w:rPr>
                    <w:t>Kebarangkalian dan kekerapan kegagalan</w:t>
                  </w:r>
                </w:p>
              </w:tc>
              <w:tc>
                <w:tcPr>
                  <w:tcW w:w="1440"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39%</w:t>
                  </w:r>
                </w:p>
              </w:tc>
              <w:tc>
                <w:tcPr>
                  <w:tcW w:w="1440"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58%</w:t>
                  </w:r>
                </w:p>
              </w:tc>
              <w:tc>
                <w:tcPr>
                  <w:tcW w:w="818"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3%</w:t>
                  </w:r>
                </w:p>
              </w:tc>
            </w:tr>
            <w:tr w:rsidR="00A77435" w:rsidRPr="009754D2" w:rsidTr="006F26C7">
              <w:trPr>
                <w:trHeight w:val="459"/>
              </w:trPr>
              <w:tc>
                <w:tcPr>
                  <w:tcW w:w="2317" w:type="dxa"/>
                </w:tcPr>
                <w:p w:rsidR="00A77435" w:rsidRPr="00D75EC7" w:rsidRDefault="00A77435" w:rsidP="006F26C7">
                  <w:pPr>
                    <w:rPr>
                      <w:rFonts w:ascii="Bookman Old Style" w:hAnsi="Bookman Old Style"/>
                      <w:b/>
                      <w:sz w:val="20"/>
                      <w:szCs w:val="20"/>
                    </w:rPr>
                  </w:pPr>
                  <w:r w:rsidRPr="00D75EC7">
                    <w:rPr>
                      <w:rFonts w:ascii="Bookman Old Style" w:hAnsi="Bookman Old Style"/>
                      <w:b/>
                      <w:sz w:val="20"/>
                      <w:szCs w:val="20"/>
                    </w:rPr>
                    <w:t>Pengurusan kitar hayat</w:t>
                  </w:r>
                </w:p>
              </w:tc>
              <w:tc>
                <w:tcPr>
                  <w:tcW w:w="1440"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38%</w:t>
                  </w:r>
                </w:p>
              </w:tc>
              <w:tc>
                <w:tcPr>
                  <w:tcW w:w="1440"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58%</w:t>
                  </w:r>
                </w:p>
              </w:tc>
              <w:tc>
                <w:tcPr>
                  <w:tcW w:w="818"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4%</w:t>
                  </w:r>
                </w:p>
              </w:tc>
            </w:tr>
            <w:tr w:rsidR="00A77435" w:rsidRPr="009754D2" w:rsidTr="006F26C7">
              <w:trPr>
                <w:trHeight w:val="238"/>
              </w:trPr>
              <w:tc>
                <w:tcPr>
                  <w:tcW w:w="2317" w:type="dxa"/>
                </w:tcPr>
                <w:p w:rsidR="00A77435" w:rsidRPr="00D75EC7" w:rsidRDefault="00A77435" w:rsidP="006F26C7">
                  <w:pPr>
                    <w:rPr>
                      <w:rFonts w:ascii="Bookman Old Style" w:hAnsi="Bookman Old Style"/>
                      <w:b/>
                      <w:sz w:val="20"/>
                      <w:szCs w:val="20"/>
                    </w:rPr>
                  </w:pPr>
                  <w:r w:rsidRPr="00D75EC7">
                    <w:rPr>
                      <w:rFonts w:ascii="Bookman Old Style" w:hAnsi="Bookman Old Style"/>
                      <w:b/>
                      <w:sz w:val="20"/>
                      <w:szCs w:val="20"/>
                    </w:rPr>
                    <w:t>Kebolehsenggaraan</w:t>
                  </w:r>
                </w:p>
              </w:tc>
              <w:tc>
                <w:tcPr>
                  <w:tcW w:w="1440"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47%</w:t>
                  </w:r>
                </w:p>
              </w:tc>
              <w:tc>
                <w:tcPr>
                  <w:tcW w:w="1440"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52%</w:t>
                  </w:r>
                </w:p>
              </w:tc>
              <w:tc>
                <w:tcPr>
                  <w:tcW w:w="818"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1%</w:t>
                  </w:r>
                </w:p>
              </w:tc>
            </w:tr>
            <w:tr w:rsidR="00A77435" w:rsidRPr="009754D2" w:rsidTr="006F26C7">
              <w:trPr>
                <w:trHeight w:val="476"/>
              </w:trPr>
              <w:tc>
                <w:tcPr>
                  <w:tcW w:w="2317" w:type="dxa"/>
                </w:tcPr>
                <w:p w:rsidR="00A77435" w:rsidRPr="00D75EC7" w:rsidRDefault="00A77435" w:rsidP="006F26C7">
                  <w:pPr>
                    <w:rPr>
                      <w:rFonts w:ascii="Bookman Old Style" w:hAnsi="Bookman Old Style"/>
                      <w:b/>
                      <w:sz w:val="20"/>
                      <w:szCs w:val="20"/>
                    </w:rPr>
                  </w:pPr>
                  <w:r w:rsidRPr="00D75EC7">
                    <w:rPr>
                      <w:rFonts w:ascii="Bookman Old Style" w:hAnsi="Bookman Old Style"/>
                      <w:b/>
                      <w:sz w:val="20"/>
                      <w:szCs w:val="20"/>
                    </w:rPr>
                    <w:t>Penilaian keselamatan dan risiko</w:t>
                  </w:r>
                </w:p>
              </w:tc>
              <w:tc>
                <w:tcPr>
                  <w:tcW w:w="1440"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47%</w:t>
                  </w:r>
                </w:p>
              </w:tc>
              <w:tc>
                <w:tcPr>
                  <w:tcW w:w="1440"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48%</w:t>
                  </w:r>
                </w:p>
              </w:tc>
              <w:tc>
                <w:tcPr>
                  <w:tcW w:w="818"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5%</w:t>
                  </w:r>
                </w:p>
              </w:tc>
            </w:tr>
            <w:tr w:rsidR="00A77435" w:rsidRPr="009754D2" w:rsidTr="006F26C7">
              <w:trPr>
                <w:trHeight w:val="222"/>
              </w:trPr>
              <w:tc>
                <w:tcPr>
                  <w:tcW w:w="2317" w:type="dxa"/>
                </w:tcPr>
                <w:p w:rsidR="00A77435" w:rsidRPr="00D75EC7" w:rsidRDefault="00A77435" w:rsidP="006F26C7">
                  <w:pPr>
                    <w:rPr>
                      <w:rFonts w:ascii="Bookman Old Style" w:hAnsi="Bookman Old Style"/>
                      <w:b/>
                      <w:sz w:val="20"/>
                      <w:szCs w:val="20"/>
                    </w:rPr>
                  </w:pPr>
                  <w:r w:rsidRPr="00D75EC7">
                    <w:rPr>
                      <w:rFonts w:ascii="Bookman Old Style" w:hAnsi="Bookman Old Style"/>
                      <w:b/>
                      <w:sz w:val="20"/>
                      <w:szCs w:val="20"/>
                    </w:rPr>
                    <w:t>Rekabentuk Reliabiliti</w:t>
                  </w:r>
                </w:p>
              </w:tc>
              <w:tc>
                <w:tcPr>
                  <w:tcW w:w="1440"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58%</w:t>
                  </w:r>
                </w:p>
              </w:tc>
              <w:tc>
                <w:tcPr>
                  <w:tcW w:w="1440"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38%</w:t>
                  </w:r>
                </w:p>
              </w:tc>
              <w:tc>
                <w:tcPr>
                  <w:tcW w:w="818"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4%</w:t>
                  </w:r>
                </w:p>
              </w:tc>
            </w:tr>
            <w:tr w:rsidR="00A77435" w:rsidRPr="009754D2" w:rsidTr="006F26C7">
              <w:trPr>
                <w:trHeight w:val="476"/>
              </w:trPr>
              <w:tc>
                <w:tcPr>
                  <w:tcW w:w="2317" w:type="dxa"/>
                </w:tcPr>
                <w:p w:rsidR="00A77435" w:rsidRPr="00D75EC7" w:rsidRDefault="00A77435" w:rsidP="006F26C7">
                  <w:pPr>
                    <w:rPr>
                      <w:rFonts w:ascii="Bookman Old Style" w:hAnsi="Bookman Old Style"/>
                      <w:b/>
                      <w:sz w:val="20"/>
                      <w:szCs w:val="20"/>
                    </w:rPr>
                  </w:pPr>
                  <w:r w:rsidRPr="00D75EC7">
                    <w:rPr>
                      <w:rFonts w:ascii="Bookman Old Style" w:hAnsi="Bookman Old Style"/>
                      <w:b/>
                      <w:sz w:val="20"/>
                      <w:szCs w:val="20"/>
                    </w:rPr>
                    <w:t>Kaitan pasaran/industri</w:t>
                  </w:r>
                </w:p>
              </w:tc>
              <w:tc>
                <w:tcPr>
                  <w:tcW w:w="1440"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44%</w:t>
                  </w:r>
                </w:p>
              </w:tc>
              <w:tc>
                <w:tcPr>
                  <w:tcW w:w="1440"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53%</w:t>
                  </w:r>
                </w:p>
              </w:tc>
              <w:tc>
                <w:tcPr>
                  <w:tcW w:w="818" w:type="dxa"/>
                  <w:vAlign w:val="center"/>
                </w:tcPr>
                <w:p w:rsidR="00A77435" w:rsidRPr="009754D2" w:rsidRDefault="00A77435" w:rsidP="006F26C7">
                  <w:pPr>
                    <w:jc w:val="center"/>
                    <w:rPr>
                      <w:rFonts w:ascii="Bookman Old Style" w:hAnsi="Bookman Old Style"/>
                      <w:sz w:val="20"/>
                      <w:szCs w:val="20"/>
                    </w:rPr>
                  </w:pPr>
                  <w:r w:rsidRPr="009754D2">
                    <w:rPr>
                      <w:rFonts w:ascii="Bookman Old Style" w:hAnsi="Bookman Old Style"/>
                      <w:sz w:val="20"/>
                      <w:szCs w:val="20"/>
                    </w:rPr>
                    <w:t>3%</w:t>
                  </w:r>
                </w:p>
              </w:tc>
            </w:tr>
          </w:tbl>
          <w:p w:rsidR="00A77435" w:rsidRDefault="00A77435" w:rsidP="006F26C7">
            <w:pPr>
              <w:jc w:val="both"/>
              <w:rPr>
                <w:rFonts w:ascii="Bookman Old Style" w:hAnsi="Bookman Old Style"/>
                <w:sz w:val="22"/>
                <w:szCs w:val="22"/>
              </w:rPr>
            </w:pPr>
          </w:p>
          <w:p w:rsidR="00A77435" w:rsidRPr="009F3655" w:rsidRDefault="00A77435" w:rsidP="006F26C7">
            <w:pPr>
              <w:jc w:val="both"/>
              <w:rPr>
                <w:rFonts w:ascii="Bookman Old Style" w:hAnsi="Bookman Old Style"/>
                <w:b/>
                <w:sz w:val="22"/>
                <w:szCs w:val="22"/>
              </w:rPr>
            </w:pPr>
            <w:r w:rsidRPr="009F3655">
              <w:rPr>
                <w:rFonts w:ascii="Bookman Old Style" w:hAnsi="Bookman Old Style"/>
                <w:b/>
                <w:sz w:val="22"/>
                <w:szCs w:val="22"/>
              </w:rPr>
              <w:t>11.2 Peluang/pembangunan kerjaya</w:t>
            </w:r>
          </w:p>
          <w:p w:rsidR="00A77435" w:rsidRDefault="00A77435" w:rsidP="006F26C7">
            <w:pPr>
              <w:jc w:val="both"/>
              <w:rPr>
                <w:rFonts w:ascii="Bookman Old Style" w:hAnsi="Bookman Old Style"/>
                <w:sz w:val="22"/>
                <w:szCs w:val="22"/>
              </w:rPr>
            </w:pPr>
          </w:p>
          <w:p w:rsidR="00A77435" w:rsidRDefault="00A77435" w:rsidP="006F26C7">
            <w:pPr>
              <w:jc w:val="both"/>
              <w:rPr>
                <w:rFonts w:ascii="Bookman Old Style" w:hAnsi="Bookman Old Style"/>
                <w:sz w:val="22"/>
                <w:szCs w:val="22"/>
              </w:rPr>
            </w:pPr>
            <w:r>
              <w:rPr>
                <w:rFonts w:ascii="Bookman Old Style" w:hAnsi="Bookman Old Style"/>
                <w:sz w:val="22"/>
                <w:szCs w:val="22"/>
              </w:rPr>
              <w:t>Keseluruhan responden iaitu 89% berpendapat bahawa graduan dari program ini sesuai bekerja di organisasi milik tempatan mahupun antarabangsa. Secara umum, responden berpendapat graduan dari program ini diperlukan dan sesuai bekerja di organisasi masing-masing. Majoriti responden bersetuju urutan tahap kesesuaian bidang kerja program ini ialah Jurutera Rekabentuk, Jurutera Integriti, Pengurus Aset dan Jurutera Penilaian Reliabiliti (Rajah 3). P</w:t>
            </w:r>
            <w:r w:rsidRPr="00D275D4">
              <w:rPr>
                <w:rFonts w:ascii="Bookman Old Style" w:hAnsi="Bookman Old Style"/>
                <w:sz w:val="22"/>
                <w:szCs w:val="22"/>
              </w:rPr>
              <w:t xml:space="preserve">rogram ini </w:t>
            </w:r>
            <w:r>
              <w:rPr>
                <w:rFonts w:ascii="Bookman Old Style" w:hAnsi="Bookman Old Style"/>
                <w:sz w:val="22"/>
                <w:szCs w:val="22"/>
              </w:rPr>
              <w:t xml:space="preserve">juga diyakini </w:t>
            </w:r>
            <w:r w:rsidRPr="00D275D4">
              <w:rPr>
                <w:rFonts w:ascii="Bookman Old Style" w:hAnsi="Bookman Old Style"/>
                <w:sz w:val="22"/>
                <w:szCs w:val="22"/>
              </w:rPr>
              <w:t xml:space="preserve">penting untuk menghadapi cabaran pembangunan masa kini yang lebih memerlukan pengetahuan </w:t>
            </w:r>
            <w:r>
              <w:rPr>
                <w:rFonts w:ascii="Bookman Old Style" w:hAnsi="Bookman Old Style"/>
                <w:sz w:val="22"/>
                <w:szCs w:val="22"/>
              </w:rPr>
              <w:t xml:space="preserve">kejuruteraan </w:t>
            </w:r>
            <w:r w:rsidRPr="00D275D4">
              <w:rPr>
                <w:rFonts w:ascii="Bookman Old Style" w:hAnsi="Bookman Old Style"/>
                <w:sz w:val="22"/>
                <w:szCs w:val="22"/>
              </w:rPr>
              <w:t xml:space="preserve">pelbagai disiplin. </w:t>
            </w:r>
          </w:p>
          <w:p w:rsidR="00A77435" w:rsidRDefault="00A77435" w:rsidP="006F26C7">
            <w:pPr>
              <w:jc w:val="both"/>
              <w:rPr>
                <w:rFonts w:ascii="Bookman Old Style" w:hAnsi="Bookman Old Style"/>
                <w:sz w:val="22"/>
                <w:szCs w:val="22"/>
              </w:rPr>
            </w:pPr>
          </w:p>
          <w:p w:rsidR="00A77435" w:rsidRDefault="00B72112" w:rsidP="006F26C7">
            <w:pPr>
              <w:jc w:val="center"/>
              <w:rPr>
                <w:rFonts w:ascii="Bookman Old Style" w:hAnsi="Bookman Old Style"/>
                <w:noProof/>
                <w:sz w:val="22"/>
                <w:szCs w:val="22"/>
              </w:rPr>
            </w:pPr>
            <w:r>
              <w:rPr>
                <w:rFonts w:ascii="Bookman Old Style" w:hAnsi="Bookman Old Style"/>
                <w:noProof/>
                <w:sz w:val="22"/>
                <w:szCs w:val="22"/>
              </w:rPr>
              <w:drawing>
                <wp:inline distT="0" distB="0" distL="0" distR="0">
                  <wp:extent cx="3830320" cy="239839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3830320" cy="2398395"/>
                          </a:xfrm>
                          <a:prstGeom prst="rect">
                            <a:avLst/>
                          </a:prstGeom>
                          <a:noFill/>
                          <a:ln w="9525">
                            <a:noFill/>
                            <a:miter lim="800000"/>
                            <a:headEnd/>
                            <a:tailEnd/>
                          </a:ln>
                        </pic:spPr>
                      </pic:pic>
                    </a:graphicData>
                  </a:graphic>
                </wp:inline>
              </w:drawing>
            </w:r>
          </w:p>
          <w:p w:rsidR="00A77435" w:rsidRPr="005E26F0" w:rsidRDefault="00A77435" w:rsidP="006F26C7">
            <w:pPr>
              <w:jc w:val="center"/>
              <w:rPr>
                <w:rFonts w:ascii="Bookman Old Style" w:hAnsi="Bookman Old Style"/>
                <w:b/>
                <w:bCs/>
                <w:noProof/>
                <w:sz w:val="22"/>
                <w:szCs w:val="22"/>
              </w:rPr>
            </w:pPr>
            <w:r w:rsidRPr="005E26F0">
              <w:rPr>
                <w:rFonts w:ascii="Bookman Old Style" w:hAnsi="Bookman Old Style"/>
                <w:b/>
                <w:bCs/>
                <w:noProof/>
                <w:sz w:val="22"/>
                <w:szCs w:val="22"/>
                <w:lang w:val="en-MY"/>
              </w:rPr>
              <w:t>Rajah 3 : Kesesuaian Jawatan Dengan Syarikat Responden</w:t>
            </w:r>
            <w:r w:rsidRPr="005E26F0">
              <w:rPr>
                <w:rFonts w:ascii="Bookman Old Style" w:hAnsi="Bookman Old Style"/>
                <w:b/>
                <w:bCs/>
                <w:noProof/>
                <w:sz w:val="22"/>
                <w:szCs w:val="22"/>
              </w:rPr>
              <w:t xml:space="preserve"> </w:t>
            </w:r>
          </w:p>
          <w:p w:rsidR="00A77435" w:rsidRPr="00D275D4" w:rsidRDefault="00A77435" w:rsidP="006F26C7">
            <w:pPr>
              <w:jc w:val="both"/>
              <w:rPr>
                <w:rFonts w:ascii="Bookman Old Style" w:hAnsi="Bookman Old Style"/>
                <w:sz w:val="22"/>
                <w:szCs w:val="22"/>
                <w:lang w:val="de-DE"/>
              </w:rPr>
            </w:pPr>
          </w:p>
        </w:tc>
      </w:tr>
      <w:tr w:rsidR="00A77435" w:rsidRPr="001A1ECA" w:rsidTr="006F26C7">
        <w:trPr>
          <w:trHeight w:val="4040"/>
        </w:trPr>
        <w:tc>
          <w:tcPr>
            <w:tcW w:w="740" w:type="dxa"/>
          </w:tcPr>
          <w:p w:rsidR="00A77435" w:rsidRPr="00F339D6" w:rsidRDefault="00A77435" w:rsidP="006F26C7">
            <w:pPr>
              <w:rPr>
                <w:rFonts w:ascii="Bookman Old Style" w:hAnsi="Bookman Old Style"/>
                <w:b/>
                <w:sz w:val="22"/>
                <w:szCs w:val="22"/>
              </w:rPr>
            </w:pPr>
            <w:r w:rsidRPr="00F339D6">
              <w:rPr>
                <w:rFonts w:ascii="Bookman Old Style" w:hAnsi="Bookman Old Style"/>
                <w:b/>
                <w:sz w:val="22"/>
                <w:szCs w:val="22"/>
              </w:rPr>
              <w:t>12.0</w:t>
            </w:r>
          </w:p>
        </w:tc>
        <w:tc>
          <w:tcPr>
            <w:tcW w:w="268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STRUKTUR KURIKULUM</w:t>
            </w:r>
          </w:p>
        </w:tc>
        <w:tc>
          <w:tcPr>
            <w:tcW w:w="6300" w:type="dxa"/>
          </w:tcPr>
          <w:p w:rsidR="00A77435" w:rsidRDefault="00A77435" w:rsidP="006F26C7">
            <w:pPr>
              <w:pStyle w:val="ColorfulList-Accent12"/>
              <w:ind w:left="0"/>
              <w:jc w:val="both"/>
              <w:rPr>
                <w:rFonts w:ascii="Bookman Old Style" w:hAnsi="Bookman Old Style"/>
                <w:color w:val="000000"/>
                <w:sz w:val="22"/>
                <w:szCs w:val="22"/>
                <w:lang w:val="ms-MY"/>
              </w:rPr>
            </w:pPr>
            <w:r>
              <w:rPr>
                <w:rFonts w:ascii="Bookman Old Style" w:hAnsi="Bookman Old Style"/>
                <w:color w:val="000000"/>
                <w:sz w:val="22"/>
                <w:szCs w:val="22"/>
                <w:lang w:val="ms-MY"/>
              </w:rPr>
              <w:t>Struktur program ditunjukkan seperti jadual di bawah:</w:t>
            </w:r>
          </w:p>
          <w:p w:rsidR="00A77435" w:rsidRDefault="00A77435" w:rsidP="006F26C7">
            <w:pPr>
              <w:pStyle w:val="ColorfulList-Accent12"/>
              <w:ind w:left="0"/>
              <w:jc w:val="both"/>
              <w:rPr>
                <w:rFonts w:ascii="Bookman Old Style" w:hAnsi="Bookman Old Style"/>
                <w:color w:val="000000"/>
                <w:sz w:val="22"/>
                <w:szCs w:val="22"/>
                <w:lang w:val="ms-MY"/>
              </w:rPr>
            </w:pPr>
          </w:p>
          <w:p w:rsidR="00A77435" w:rsidRPr="000B70FB" w:rsidRDefault="00A77435" w:rsidP="006F26C7">
            <w:pPr>
              <w:pStyle w:val="ColorfulList-Accent12"/>
              <w:ind w:left="0"/>
              <w:jc w:val="center"/>
              <w:rPr>
                <w:rFonts w:ascii="Bookman Old Style" w:hAnsi="Bookman Old Style"/>
                <w:b/>
                <w:color w:val="000000"/>
                <w:lang w:val="ms-MY"/>
              </w:rPr>
            </w:pPr>
            <w:r w:rsidRPr="000B70FB">
              <w:rPr>
                <w:rFonts w:ascii="Bookman Old Style" w:hAnsi="Bookman Old Style"/>
                <w:b/>
                <w:color w:val="000000"/>
                <w:lang w:val="ms-MY"/>
              </w:rPr>
              <w:t>STRUKTUR PROGRAM</w:t>
            </w:r>
          </w:p>
          <w:p w:rsidR="00A77435" w:rsidRPr="000B70FB" w:rsidRDefault="00A77435" w:rsidP="006F26C7">
            <w:pPr>
              <w:pStyle w:val="ColorfulList-Accent12"/>
              <w:ind w:left="0"/>
              <w:jc w:val="center"/>
              <w:rPr>
                <w:rFonts w:ascii="Bookman Old Style" w:hAnsi="Bookman Old Style"/>
                <w:b/>
                <w:color w:val="000000"/>
                <w:lang w:val="ms-MY"/>
              </w:rPr>
            </w:pPr>
            <w:r w:rsidRPr="000B70FB">
              <w:rPr>
                <w:rFonts w:ascii="Bookman Old Style" w:hAnsi="Bookman Old Style"/>
                <w:b/>
                <w:color w:val="000000"/>
                <w:lang w:val="ms-MY"/>
              </w:rPr>
              <w:t>SARJANA SAINS (KEJURUTERAAN RELIABILITI DAN RISIKO)</w:t>
            </w:r>
          </w:p>
          <w:tbl>
            <w:tblPr>
              <w:tblW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tblPr>
            <w:tblGrid>
              <w:gridCol w:w="3579"/>
              <w:gridCol w:w="1260"/>
              <w:gridCol w:w="1214"/>
            </w:tblGrid>
            <w:tr w:rsidR="00A77435" w:rsidRPr="009A3C2A" w:rsidTr="006F26C7">
              <w:trPr>
                <w:trHeight w:hRule="exact" w:val="380"/>
              </w:trPr>
              <w:tc>
                <w:tcPr>
                  <w:tcW w:w="2956" w:type="pct"/>
                  <w:shd w:val="clear" w:color="auto" w:fill="D9D9D9"/>
                  <w:vAlign w:val="center"/>
                </w:tcPr>
                <w:p w:rsidR="00A77435" w:rsidRPr="009A3C2A" w:rsidRDefault="00A77435" w:rsidP="006F26C7">
                  <w:pPr>
                    <w:spacing w:line="360" w:lineRule="auto"/>
                    <w:ind w:left="-142" w:right="-151"/>
                    <w:jc w:val="center"/>
                    <w:rPr>
                      <w:rFonts w:ascii="Bookman Old Style" w:hAnsi="Bookman Old Style"/>
                      <w:b/>
                      <w:bCs/>
                      <w:sz w:val="18"/>
                      <w:szCs w:val="18"/>
                      <w:lang w:val="fr-FR"/>
                    </w:rPr>
                  </w:pPr>
                  <w:r w:rsidRPr="009A3C2A">
                    <w:rPr>
                      <w:rFonts w:ascii="Bookman Old Style" w:hAnsi="Bookman Old Style"/>
                      <w:b/>
                      <w:bCs/>
                      <w:sz w:val="18"/>
                      <w:szCs w:val="18"/>
                      <w:lang w:val="fr-FR"/>
                    </w:rPr>
                    <w:t>Nama Kursus</w:t>
                  </w:r>
                </w:p>
              </w:tc>
              <w:tc>
                <w:tcPr>
                  <w:tcW w:w="1041" w:type="pct"/>
                  <w:shd w:val="clear" w:color="auto" w:fill="D9D9D9"/>
                  <w:vAlign w:val="center"/>
                </w:tcPr>
                <w:p w:rsidR="00A77435" w:rsidRPr="009A3C2A" w:rsidRDefault="00A77435" w:rsidP="006F26C7">
                  <w:pPr>
                    <w:spacing w:line="360" w:lineRule="auto"/>
                    <w:ind w:left="-96" w:right="-108"/>
                    <w:jc w:val="center"/>
                    <w:rPr>
                      <w:rFonts w:ascii="Bookman Old Style" w:hAnsi="Bookman Old Style"/>
                      <w:b/>
                      <w:bCs/>
                      <w:sz w:val="18"/>
                      <w:szCs w:val="18"/>
                      <w:lang w:val="fr-FR"/>
                    </w:rPr>
                  </w:pPr>
                  <w:r w:rsidRPr="009A3C2A">
                    <w:rPr>
                      <w:rFonts w:ascii="Bookman Old Style" w:hAnsi="Bookman Old Style"/>
                      <w:b/>
                      <w:bCs/>
                      <w:sz w:val="18"/>
                      <w:szCs w:val="18"/>
                      <w:lang w:val="fr-FR"/>
                    </w:rPr>
                    <w:t>Kod</w:t>
                  </w:r>
                </w:p>
              </w:tc>
              <w:tc>
                <w:tcPr>
                  <w:tcW w:w="1004" w:type="pct"/>
                  <w:shd w:val="clear" w:color="auto" w:fill="D9D9D9"/>
                  <w:vAlign w:val="center"/>
                </w:tcPr>
                <w:p w:rsidR="00A77435" w:rsidRPr="009A3C2A" w:rsidRDefault="00A77435" w:rsidP="006F26C7">
                  <w:pPr>
                    <w:spacing w:line="360" w:lineRule="auto"/>
                    <w:ind w:left="-136" w:right="-150"/>
                    <w:jc w:val="center"/>
                    <w:rPr>
                      <w:rFonts w:ascii="Bookman Old Style" w:hAnsi="Bookman Old Style"/>
                      <w:b/>
                      <w:bCs/>
                      <w:sz w:val="18"/>
                      <w:szCs w:val="18"/>
                      <w:lang w:val="fr-FR"/>
                    </w:rPr>
                  </w:pPr>
                  <w:r w:rsidRPr="009A3C2A">
                    <w:rPr>
                      <w:rFonts w:ascii="Bookman Old Style" w:hAnsi="Bookman Old Style"/>
                      <w:b/>
                      <w:bCs/>
                      <w:sz w:val="18"/>
                      <w:szCs w:val="18"/>
                      <w:lang w:val="fr-FR"/>
                    </w:rPr>
                    <w:t>Nilai Kredit</w:t>
                  </w:r>
                </w:p>
              </w:tc>
            </w:tr>
            <w:tr w:rsidR="00A77435" w:rsidRPr="009A3C2A" w:rsidTr="006F26C7">
              <w:trPr>
                <w:trHeight w:hRule="exact" w:val="313"/>
              </w:trPr>
              <w:tc>
                <w:tcPr>
                  <w:tcW w:w="5000" w:type="pct"/>
                  <w:gridSpan w:val="3"/>
                  <w:shd w:val="clear" w:color="auto" w:fill="auto"/>
                  <w:vAlign w:val="center"/>
                </w:tcPr>
                <w:p w:rsidR="00A77435" w:rsidRPr="009A3C2A" w:rsidRDefault="00A77435" w:rsidP="006F26C7">
                  <w:pPr>
                    <w:spacing w:line="360" w:lineRule="auto"/>
                    <w:ind w:right="-151"/>
                    <w:jc w:val="both"/>
                    <w:rPr>
                      <w:rFonts w:ascii="Bookman Old Style" w:hAnsi="Bookman Old Style"/>
                      <w:b/>
                      <w:bCs/>
                      <w:sz w:val="18"/>
                      <w:szCs w:val="18"/>
                      <w:lang w:val="fr-FR"/>
                    </w:rPr>
                  </w:pPr>
                  <w:r w:rsidRPr="009A3C2A">
                    <w:rPr>
                      <w:rFonts w:ascii="Bookman Old Style" w:hAnsi="Bookman Old Style"/>
                      <w:b/>
                      <w:bCs/>
                      <w:sz w:val="18"/>
                      <w:szCs w:val="18"/>
                      <w:lang w:val="fr-FR"/>
                    </w:rPr>
                    <w:t xml:space="preserve">Kursus Teras </w:t>
                  </w:r>
                </w:p>
              </w:tc>
            </w:tr>
            <w:tr w:rsidR="00A77435" w:rsidRPr="009A3C2A" w:rsidTr="006F26C7">
              <w:trPr>
                <w:trHeight w:hRule="exact" w:val="347"/>
              </w:trPr>
              <w:tc>
                <w:tcPr>
                  <w:tcW w:w="2956" w:type="pct"/>
                  <w:shd w:val="clear" w:color="auto" w:fill="auto"/>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Reliability, Maintainability and Risk</w:t>
                  </w:r>
                </w:p>
              </w:tc>
              <w:tc>
                <w:tcPr>
                  <w:tcW w:w="1041" w:type="pct"/>
                  <w:shd w:val="clear" w:color="auto" w:fill="auto"/>
                  <w:vAlign w:val="center"/>
                </w:tcPr>
                <w:p w:rsidR="00A77435" w:rsidRPr="009A3C2A" w:rsidRDefault="00A77435" w:rsidP="006F26C7">
                  <w:pPr>
                    <w:spacing w:line="360" w:lineRule="auto"/>
                    <w:ind w:left="-96" w:right="-108"/>
                    <w:jc w:val="center"/>
                    <w:rPr>
                      <w:rFonts w:ascii="Bookman Old Style" w:hAnsi="Bookman Old Style"/>
                      <w:sz w:val="18"/>
                      <w:szCs w:val="18"/>
                    </w:rPr>
                  </w:pPr>
                  <w:r w:rsidRPr="009A3C2A">
                    <w:rPr>
                      <w:rFonts w:ascii="Bookman Old Style" w:hAnsi="Bookman Old Style"/>
                      <w:sz w:val="18"/>
                      <w:szCs w:val="18"/>
                    </w:rPr>
                    <w:t>MDM 1413</w:t>
                  </w:r>
                </w:p>
              </w:tc>
              <w:tc>
                <w:tcPr>
                  <w:tcW w:w="1004" w:type="pct"/>
                  <w:shd w:val="clear" w:color="auto" w:fill="auto"/>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360"/>
              </w:trPr>
              <w:tc>
                <w:tcPr>
                  <w:tcW w:w="2956" w:type="pct"/>
                  <w:shd w:val="clear" w:color="auto" w:fill="auto"/>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Elements of Engineering Reliability</w:t>
                  </w:r>
                </w:p>
              </w:tc>
              <w:tc>
                <w:tcPr>
                  <w:tcW w:w="1041" w:type="pct"/>
                  <w:shd w:val="clear" w:color="auto" w:fill="auto"/>
                  <w:vAlign w:val="center"/>
                </w:tcPr>
                <w:p w:rsidR="00A77435" w:rsidRPr="009A3C2A" w:rsidRDefault="00A77435" w:rsidP="006F26C7">
                  <w:pPr>
                    <w:spacing w:line="360" w:lineRule="auto"/>
                    <w:jc w:val="center"/>
                    <w:rPr>
                      <w:rFonts w:ascii="Bookman Old Style" w:hAnsi="Bookman Old Style"/>
                      <w:sz w:val="18"/>
                      <w:szCs w:val="18"/>
                    </w:rPr>
                  </w:pPr>
                  <w:r w:rsidRPr="009A3C2A">
                    <w:rPr>
                      <w:rFonts w:ascii="Bookman Old Style" w:hAnsi="Bookman Old Style"/>
                      <w:sz w:val="18"/>
                      <w:szCs w:val="18"/>
                    </w:rPr>
                    <w:t>MDM 1423</w:t>
                  </w:r>
                </w:p>
              </w:tc>
              <w:tc>
                <w:tcPr>
                  <w:tcW w:w="1004" w:type="pct"/>
                  <w:shd w:val="clear" w:color="auto" w:fill="auto"/>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347"/>
              </w:trPr>
              <w:tc>
                <w:tcPr>
                  <w:tcW w:w="2956" w:type="pct"/>
                  <w:shd w:val="clear" w:color="auto" w:fill="auto"/>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Risk Assessment</w:t>
                  </w:r>
                </w:p>
              </w:tc>
              <w:tc>
                <w:tcPr>
                  <w:tcW w:w="1041" w:type="pct"/>
                  <w:shd w:val="clear" w:color="auto" w:fill="auto"/>
                  <w:vAlign w:val="center"/>
                </w:tcPr>
                <w:p w:rsidR="00A77435" w:rsidRPr="009A3C2A" w:rsidRDefault="00A77435" w:rsidP="006F26C7">
                  <w:pPr>
                    <w:spacing w:line="360" w:lineRule="auto"/>
                    <w:ind w:left="-96" w:right="-108"/>
                    <w:jc w:val="center"/>
                    <w:rPr>
                      <w:rFonts w:ascii="Bookman Old Style" w:hAnsi="Bookman Old Style"/>
                      <w:sz w:val="18"/>
                      <w:szCs w:val="18"/>
                    </w:rPr>
                  </w:pPr>
                  <w:r w:rsidRPr="009A3C2A">
                    <w:rPr>
                      <w:rFonts w:ascii="Bookman Old Style" w:hAnsi="Bookman Old Style"/>
                      <w:sz w:val="18"/>
                      <w:szCs w:val="18"/>
                    </w:rPr>
                    <w:t>MDM 1433</w:t>
                  </w:r>
                </w:p>
              </w:tc>
              <w:tc>
                <w:tcPr>
                  <w:tcW w:w="1004" w:type="pct"/>
                  <w:shd w:val="clear" w:color="auto" w:fill="auto"/>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327"/>
              </w:trPr>
              <w:tc>
                <w:tcPr>
                  <w:tcW w:w="2956" w:type="pct"/>
                  <w:shd w:val="clear" w:color="auto" w:fill="auto"/>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Safety Engineering and Risk Management</w:t>
                  </w:r>
                </w:p>
              </w:tc>
              <w:tc>
                <w:tcPr>
                  <w:tcW w:w="1041" w:type="pct"/>
                  <w:shd w:val="clear" w:color="auto" w:fill="auto"/>
                  <w:vAlign w:val="center"/>
                </w:tcPr>
                <w:p w:rsidR="00A77435" w:rsidRPr="009A3C2A" w:rsidRDefault="00A77435" w:rsidP="006F26C7">
                  <w:pPr>
                    <w:spacing w:line="360" w:lineRule="auto"/>
                    <w:ind w:left="-96" w:right="-108"/>
                    <w:jc w:val="center"/>
                    <w:rPr>
                      <w:rFonts w:ascii="Bookman Old Style" w:hAnsi="Bookman Old Style"/>
                      <w:sz w:val="18"/>
                      <w:szCs w:val="18"/>
                    </w:rPr>
                  </w:pPr>
                  <w:r w:rsidRPr="009A3C2A">
                    <w:rPr>
                      <w:rFonts w:ascii="Bookman Old Style" w:hAnsi="Bookman Old Style"/>
                      <w:sz w:val="18"/>
                      <w:szCs w:val="18"/>
                    </w:rPr>
                    <w:t>MDM 1443</w:t>
                  </w:r>
                </w:p>
              </w:tc>
              <w:tc>
                <w:tcPr>
                  <w:tcW w:w="1004" w:type="pct"/>
                  <w:shd w:val="clear" w:color="auto" w:fill="auto"/>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88"/>
              </w:trPr>
              <w:tc>
                <w:tcPr>
                  <w:tcW w:w="2956" w:type="pct"/>
                  <w:shd w:val="clear" w:color="auto" w:fill="auto"/>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Financial Analysis and Life Cycle Cost</w:t>
                  </w:r>
                </w:p>
              </w:tc>
              <w:tc>
                <w:tcPr>
                  <w:tcW w:w="1041" w:type="pct"/>
                  <w:shd w:val="clear" w:color="auto" w:fill="auto"/>
                  <w:vAlign w:val="center"/>
                </w:tcPr>
                <w:p w:rsidR="00A77435" w:rsidRPr="009A3C2A" w:rsidRDefault="00A77435" w:rsidP="006F26C7">
                  <w:pPr>
                    <w:spacing w:line="360" w:lineRule="auto"/>
                    <w:ind w:left="-96" w:right="-108"/>
                    <w:jc w:val="center"/>
                    <w:rPr>
                      <w:rFonts w:ascii="Bookman Old Style" w:hAnsi="Bookman Old Style"/>
                      <w:sz w:val="18"/>
                      <w:szCs w:val="18"/>
                    </w:rPr>
                  </w:pPr>
                  <w:r w:rsidRPr="009A3C2A">
                    <w:rPr>
                      <w:rFonts w:ascii="Bookman Old Style" w:hAnsi="Bookman Old Style"/>
                      <w:sz w:val="18"/>
                      <w:szCs w:val="18"/>
                    </w:rPr>
                    <w:t>MDM 1453</w:t>
                  </w:r>
                </w:p>
              </w:tc>
              <w:tc>
                <w:tcPr>
                  <w:tcW w:w="1004" w:type="pct"/>
                  <w:shd w:val="clear" w:color="auto" w:fill="auto"/>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327"/>
              </w:trPr>
              <w:tc>
                <w:tcPr>
                  <w:tcW w:w="2956" w:type="pct"/>
                  <w:shd w:val="clear" w:color="auto" w:fill="BFBFBF"/>
                  <w:vAlign w:val="center"/>
                </w:tcPr>
                <w:p w:rsidR="00A77435" w:rsidRPr="009A3C2A" w:rsidRDefault="00A77435" w:rsidP="006F26C7">
                  <w:pPr>
                    <w:ind w:right="-151"/>
                    <w:contextualSpacing/>
                    <w:rPr>
                      <w:rFonts w:ascii="Bookman Old Style" w:hAnsi="Bookman Old Style"/>
                      <w:b/>
                      <w:sz w:val="18"/>
                      <w:szCs w:val="18"/>
                    </w:rPr>
                  </w:pPr>
                  <w:r w:rsidRPr="009A3C2A">
                    <w:rPr>
                      <w:rFonts w:ascii="Bookman Old Style" w:hAnsi="Bookman Old Style"/>
                      <w:b/>
                      <w:sz w:val="18"/>
                      <w:szCs w:val="18"/>
                    </w:rPr>
                    <w:t xml:space="preserve">Jumlah Kredit </w:t>
                  </w:r>
                  <w:r w:rsidRPr="009A3C2A">
                    <w:rPr>
                      <w:rFonts w:ascii="Bookman Old Style" w:hAnsi="Bookman Old Style"/>
                      <w:b/>
                      <w:bCs/>
                      <w:sz w:val="18"/>
                      <w:szCs w:val="18"/>
                      <w:lang w:val="fr-FR"/>
                    </w:rPr>
                    <w:t>Teras Program</w:t>
                  </w:r>
                </w:p>
              </w:tc>
              <w:tc>
                <w:tcPr>
                  <w:tcW w:w="1041" w:type="pct"/>
                  <w:shd w:val="clear" w:color="auto" w:fill="BFBFBF"/>
                  <w:vAlign w:val="center"/>
                </w:tcPr>
                <w:p w:rsidR="00A77435" w:rsidRPr="009A3C2A" w:rsidRDefault="00A77435" w:rsidP="006F26C7">
                  <w:pPr>
                    <w:spacing w:line="360" w:lineRule="auto"/>
                    <w:ind w:left="-96" w:right="-108"/>
                    <w:jc w:val="center"/>
                    <w:rPr>
                      <w:rFonts w:ascii="Bookman Old Style" w:hAnsi="Bookman Old Style"/>
                      <w:b/>
                      <w:sz w:val="18"/>
                      <w:szCs w:val="18"/>
                    </w:rPr>
                  </w:pPr>
                </w:p>
              </w:tc>
              <w:tc>
                <w:tcPr>
                  <w:tcW w:w="1004" w:type="pct"/>
                  <w:shd w:val="clear" w:color="auto" w:fill="BFBFBF"/>
                  <w:vAlign w:val="center"/>
                </w:tcPr>
                <w:p w:rsidR="00A77435" w:rsidRPr="009A3C2A" w:rsidRDefault="00A77435" w:rsidP="006F26C7">
                  <w:pPr>
                    <w:spacing w:line="360" w:lineRule="auto"/>
                    <w:ind w:right="-151"/>
                    <w:jc w:val="center"/>
                    <w:rPr>
                      <w:rFonts w:ascii="Bookman Old Style" w:hAnsi="Bookman Old Style"/>
                      <w:b/>
                      <w:sz w:val="18"/>
                      <w:szCs w:val="18"/>
                    </w:rPr>
                  </w:pPr>
                  <w:r w:rsidRPr="009A3C2A">
                    <w:rPr>
                      <w:rFonts w:ascii="Bookman Old Style" w:hAnsi="Bookman Old Style"/>
                      <w:b/>
                      <w:sz w:val="18"/>
                      <w:szCs w:val="18"/>
                    </w:rPr>
                    <w:t>15</w:t>
                  </w:r>
                </w:p>
              </w:tc>
            </w:tr>
            <w:tr w:rsidR="00A77435" w:rsidRPr="009A3C2A" w:rsidTr="006F26C7">
              <w:trPr>
                <w:trHeight w:hRule="exact" w:val="313"/>
              </w:trPr>
              <w:tc>
                <w:tcPr>
                  <w:tcW w:w="5000" w:type="pct"/>
                  <w:gridSpan w:val="3"/>
                  <w:shd w:val="clear" w:color="auto" w:fill="auto"/>
                  <w:vAlign w:val="center"/>
                </w:tcPr>
                <w:p w:rsidR="00A77435" w:rsidRPr="009A3C2A" w:rsidRDefault="00A77435" w:rsidP="006F26C7">
                  <w:pPr>
                    <w:spacing w:line="360" w:lineRule="auto"/>
                    <w:ind w:right="-151"/>
                    <w:jc w:val="both"/>
                    <w:rPr>
                      <w:rFonts w:ascii="Bookman Old Style" w:hAnsi="Bookman Old Style"/>
                      <w:b/>
                      <w:bCs/>
                      <w:sz w:val="18"/>
                      <w:szCs w:val="18"/>
                      <w:lang w:val="fr-FR"/>
                    </w:rPr>
                  </w:pPr>
                  <w:r w:rsidRPr="009A3C2A">
                    <w:rPr>
                      <w:rFonts w:ascii="Bookman Old Style" w:hAnsi="Bookman Old Style"/>
                      <w:b/>
                      <w:bCs/>
                      <w:sz w:val="18"/>
                      <w:szCs w:val="18"/>
                      <w:lang w:val="fr-FR"/>
                    </w:rPr>
                    <w:t>Projek Sarjana</w:t>
                  </w:r>
                </w:p>
              </w:tc>
            </w:tr>
            <w:tr w:rsidR="00A77435" w:rsidRPr="009A3C2A" w:rsidTr="006F26C7">
              <w:trPr>
                <w:trHeight w:hRule="exact" w:val="313"/>
              </w:trPr>
              <w:tc>
                <w:tcPr>
                  <w:tcW w:w="2956" w:type="pct"/>
                  <w:shd w:val="clear" w:color="auto" w:fill="auto"/>
                  <w:vAlign w:val="center"/>
                </w:tcPr>
                <w:p w:rsidR="00A77435" w:rsidRPr="009A3C2A" w:rsidRDefault="00A77435" w:rsidP="006F26C7">
                  <w:pPr>
                    <w:spacing w:line="360" w:lineRule="auto"/>
                    <w:ind w:right="-151"/>
                    <w:rPr>
                      <w:rFonts w:ascii="Bookman Old Style" w:hAnsi="Bookman Old Style"/>
                      <w:bCs/>
                      <w:sz w:val="18"/>
                      <w:szCs w:val="18"/>
                      <w:lang w:val="fr-FR"/>
                    </w:rPr>
                  </w:pPr>
                  <w:r w:rsidRPr="009A3C2A">
                    <w:rPr>
                      <w:rFonts w:ascii="Bookman Old Style" w:hAnsi="Bookman Old Style"/>
                      <w:bCs/>
                      <w:sz w:val="18"/>
                      <w:szCs w:val="18"/>
                      <w:lang w:val="fr-FR"/>
                    </w:rPr>
                    <w:t>Master Project (Part 1)</w:t>
                  </w:r>
                </w:p>
              </w:tc>
              <w:tc>
                <w:tcPr>
                  <w:tcW w:w="1041" w:type="pct"/>
                  <w:shd w:val="clear" w:color="auto" w:fill="auto"/>
                  <w:vAlign w:val="center"/>
                </w:tcPr>
                <w:p w:rsidR="00A77435" w:rsidRPr="009A3C2A" w:rsidRDefault="00A77435" w:rsidP="006F26C7">
                  <w:pPr>
                    <w:spacing w:line="360" w:lineRule="auto"/>
                    <w:ind w:left="-96" w:right="-108"/>
                    <w:jc w:val="center"/>
                    <w:rPr>
                      <w:rFonts w:ascii="Bookman Old Style" w:hAnsi="Bookman Old Style"/>
                      <w:bCs/>
                      <w:sz w:val="18"/>
                      <w:szCs w:val="18"/>
                      <w:lang w:val="fr-FR"/>
                    </w:rPr>
                  </w:pPr>
                  <w:r w:rsidRPr="009A3C2A">
                    <w:rPr>
                      <w:rFonts w:ascii="Bookman Old Style" w:hAnsi="Bookman Old Style"/>
                      <w:sz w:val="18"/>
                      <w:szCs w:val="18"/>
                    </w:rPr>
                    <w:t>MDM 1914</w:t>
                  </w:r>
                </w:p>
              </w:tc>
              <w:tc>
                <w:tcPr>
                  <w:tcW w:w="1004" w:type="pct"/>
                  <w:shd w:val="clear" w:color="auto" w:fill="auto"/>
                  <w:vAlign w:val="center"/>
                </w:tcPr>
                <w:p w:rsidR="00A77435" w:rsidRPr="009A3C2A" w:rsidRDefault="00A77435" w:rsidP="006F26C7">
                  <w:pPr>
                    <w:spacing w:line="360" w:lineRule="auto"/>
                    <w:ind w:right="-151"/>
                    <w:jc w:val="center"/>
                    <w:rPr>
                      <w:rFonts w:ascii="Bookman Old Style" w:hAnsi="Bookman Old Style"/>
                      <w:bCs/>
                      <w:sz w:val="18"/>
                      <w:szCs w:val="18"/>
                      <w:lang w:val="fr-FR"/>
                    </w:rPr>
                  </w:pPr>
                  <w:r w:rsidRPr="009A3C2A">
                    <w:rPr>
                      <w:rFonts w:ascii="Bookman Old Style" w:hAnsi="Bookman Old Style"/>
                      <w:bCs/>
                      <w:sz w:val="18"/>
                      <w:szCs w:val="18"/>
                      <w:lang w:val="fr-FR"/>
                    </w:rPr>
                    <w:t>4</w:t>
                  </w:r>
                </w:p>
              </w:tc>
            </w:tr>
            <w:tr w:rsidR="00A77435" w:rsidRPr="009A3C2A" w:rsidTr="006F26C7">
              <w:trPr>
                <w:trHeight w:hRule="exact" w:val="313"/>
              </w:trPr>
              <w:tc>
                <w:tcPr>
                  <w:tcW w:w="2956" w:type="pct"/>
                  <w:shd w:val="clear" w:color="auto" w:fill="auto"/>
                  <w:vAlign w:val="center"/>
                </w:tcPr>
                <w:p w:rsidR="00A77435" w:rsidRPr="009A3C2A" w:rsidRDefault="00A77435" w:rsidP="006F26C7">
                  <w:pPr>
                    <w:spacing w:line="360" w:lineRule="auto"/>
                    <w:ind w:right="-151"/>
                    <w:rPr>
                      <w:rFonts w:ascii="Bookman Old Style" w:hAnsi="Bookman Old Style"/>
                      <w:bCs/>
                      <w:sz w:val="18"/>
                      <w:szCs w:val="18"/>
                      <w:lang w:val="fr-FR"/>
                    </w:rPr>
                  </w:pPr>
                  <w:r w:rsidRPr="009A3C2A">
                    <w:rPr>
                      <w:rFonts w:ascii="Bookman Old Style" w:hAnsi="Bookman Old Style"/>
                      <w:bCs/>
                      <w:sz w:val="18"/>
                      <w:szCs w:val="18"/>
                      <w:lang w:val="fr-FR"/>
                    </w:rPr>
                    <w:t>Master Project (Part 2)</w:t>
                  </w:r>
                </w:p>
              </w:tc>
              <w:tc>
                <w:tcPr>
                  <w:tcW w:w="1041" w:type="pct"/>
                  <w:shd w:val="clear" w:color="auto" w:fill="auto"/>
                  <w:vAlign w:val="center"/>
                </w:tcPr>
                <w:p w:rsidR="00A77435" w:rsidRPr="009A3C2A" w:rsidRDefault="00A77435" w:rsidP="006F26C7">
                  <w:pPr>
                    <w:spacing w:line="360" w:lineRule="auto"/>
                    <w:ind w:left="-96" w:right="-108"/>
                    <w:jc w:val="center"/>
                    <w:rPr>
                      <w:rFonts w:ascii="Bookman Old Style" w:hAnsi="Bookman Old Style"/>
                      <w:bCs/>
                      <w:sz w:val="18"/>
                      <w:szCs w:val="18"/>
                      <w:lang w:val="fr-FR"/>
                    </w:rPr>
                  </w:pPr>
                  <w:r w:rsidRPr="009A3C2A">
                    <w:rPr>
                      <w:rFonts w:ascii="Bookman Old Style" w:hAnsi="Bookman Old Style"/>
                      <w:sz w:val="18"/>
                      <w:szCs w:val="18"/>
                    </w:rPr>
                    <w:t>MDM 2926</w:t>
                  </w:r>
                </w:p>
              </w:tc>
              <w:tc>
                <w:tcPr>
                  <w:tcW w:w="1004" w:type="pct"/>
                  <w:shd w:val="clear" w:color="auto" w:fill="auto"/>
                  <w:vAlign w:val="center"/>
                </w:tcPr>
                <w:p w:rsidR="00A77435" w:rsidRPr="009A3C2A" w:rsidRDefault="00A77435" w:rsidP="006F26C7">
                  <w:pPr>
                    <w:spacing w:line="360" w:lineRule="auto"/>
                    <w:ind w:right="-151"/>
                    <w:jc w:val="center"/>
                    <w:rPr>
                      <w:rFonts w:ascii="Bookman Old Style" w:hAnsi="Bookman Old Style"/>
                      <w:bCs/>
                      <w:sz w:val="18"/>
                      <w:szCs w:val="18"/>
                      <w:lang w:val="fr-FR"/>
                    </w:rPr>
                  </w:pPr>
                  <w:r w:rsidRPr="009A3C2A">
                    <w:rPr>
                      <w:rFonts w:ascii="Bookman Old Style" w:hAnsi="Bookman Old Style"/>
                      <w:bCs/>
                      <w:sz w:val="18"/>
                      <w:szCs w:val="18"/>
                      <w:lang w:val="fr-FR"/>
                    </w:rPr>
                    <w:t>6</w:t>
                  </w:r>
                </w:p>
              </w:tc>
            </w:tr>
            <w:tr w:rsidR="00A77435" w:rsidRPr="009A3C2A" w:rsidTr="006F26C7">
              <w:trPr>
                <w:trHeight w:hRule="exact" w:val="313"/>
              </w:trPr>
              <w:tc>
                <w:tcPr>
                  <w:tcW w:w="2956" w:type="pct"/>
                  <w:shd w:val="clear" w:color="auto" w:fill="BFBFBF"/>
                  <w:vAlign w:val="center"/>
                </w:tcPr>
                <w:p w:rsidR="00A77435" w:rsidRPr="009A3C2A" w:rsidRDefault="00A77435" w:rsidP="006F26C7">
                  <w:pPr>
                    <w:spacing w:line="360" w:lineRule="auto"/>
                    <w:ind w:right="-151"/>
                    <w:rPr>
                      <w:rFonts w:ascii="Bookman Old Style" w:hAnsi="Bookman Old Style"/>
                      <w:b/>
                      <w:bCs/>
                      <w:sz w:val="18"/>
                      <w:szCs w:val="18"/>
                      <w:lang w:val="fr-FR"/>
                    </w:rPr>
                  </w:pPr>
                  <w:r w:rsidRPr="009A3C2A">
                    <w:rPr>
                      <w:rFonts w:ascii="Bookman Old Style" w:hAnsi="Bookman Old Style"/>
                      <w:b/>
                      <w:bCs/>
                      <w:sz w:val="18"/>
                      <w:szCs w:val="18"/>
                      <w:lang w:val="fr-FR"/>
                    </w:rPr>
                    <w:t>Jumlah Kredit Projek Sarjana</w:t>
                  </w:r>
                </w:p>
              </w:tc>
              <w:tc>
                <w:tcPr>
                  <w:tcW w:w="1041" w:type="pct"/>
                  <w:shd w:val="clear" w:color="auto" w:fill="BFBFBF"/>
                  <w:vAlign w:val="center"/>
                </w:tcPr>
                <w:p w:rsidR="00A77435" w:rsidRPr="009A3C2A" w:rsidRDefault="00A77435" w:rsidP="006F26C7">
                  <w:pPr>
                    <w:spacing w:line="360" w:lineRule="auto"/>
                    <w:ind w:left="-96" w:right="-108"/>
                    <w:jc w:val="center"/>
                    <w:rPr>
                      <w:rFonts w:ascii="Bookman Old Style" w:hAnsi="Bookman Old Style"/>
                      <w:b/>
                      <w:bCs/>
                      <w:sz w:val="18"/>
                      <w:szCs w:val="18"/>
                      <w:lang w:val="fr-FR"/>
                    </w:rPr>
                  </w:pPr>
                </w:p>
              </w:tc>
              <w:tc>
                <w:tcPr>
                  <w:tcW w:w="1004" w:type="pct"/>
                  <w:shd w:val="clear" w:color="auto" w:fill="BFBFBF"/>
                  <w:vAlign w:val="center"/>
                </w:tcPr>
                <w:p w:rsidR="00A77435" w:rsidRPr="009A3C2A" w:rsidRDefault="00A77435" w:rsidP="006F26C7">
                  <w:pPr>
                    <w:spacing w:line="360" w:lineRule="auto"/>
                    <w:ind w:right="-151"/>
                    <w:jc w:val="center"/>
                    <w:rPr>
                      <w:rFonts w:ascii="Bookman Old Style" w:hAnsi="Bookman Old Style"/>
                      <w:b/>
                      <w:bCs/>
                      <w:sz w:val="18"/>
                      <w:szCs w:val="18"/>
                      <w:lang w:val="fr-FR"/>
                    </w:rPr>
                  </w:pPr>
                  <w:r w:rsidRPr="009A3C2A">
                    <w:rPr>
                      <w:rFonts w:ascii="Bookman Old Style" w:hAnsi="Bookman Old Style"/>
                      <w:b/>
                      <w:bCs/>
                      <w:sz w:val="18"/>
                      <w:szCs w:val="18"/>
                      <w:lang w:val="fr-FR"/>
                    </w:rPr>
                    <w:t>10</w:t>
                  </w:r>
                </w:p>
              </w:tc>
            </w:tr>
            <w:tr w:rsidR="00A77435" w:rsidRPr="009A3C2A" w:rsidTr="006F26C7">
              <w:trPr>
                <w:trHeight w:hRule="exact" w:val="313"/>
              </w:trPr>
              <w:tc>
                <w:tcPr>
                  <w:tcW w:w="5000" w:type="pct"/>
                  <w:gridSpan w:val="3"/>
                  <w:shd w:val="clear" w:color="auto" w:fill="auto"/>
                  <w:vAlign w:val="center"/>
                </w:tcPr>
                <w:p w:rsidR="00A77435" w:rsidRPr="009A3C2A" w:rsidRDefault="00A77435" w:rsidP="006F26C7">
                  <w:pPr>
                    <w:spacing w:line="360" w:lineRule="auto"/>
                    <w:ind w:right="-151"/>
                    <w:jc w:val="both"/>
                    <w:rPr>
                      <w:rFonts w:ascii="Bookman Old Style" w:hAnsi="Bookman Old Style"/>
                      <w:b/>
                      <w:bCs/>
                      <w:sz w:val="18"/>
                      <w:szCs w:val="18"/>
                      <w:lang w:val="fr-FR"/>
                    </w:rPr>
                  </w:pPr>
                  <w:r w:rsidRPr="009A3C2A">
                    <w:rPr>
                      <w:rFonts w:ascii="Bookman Old Style" w:hAnsi="Bookman Old Style"/>
                      <w:b/>
                      <w:bCs/>
                      <w:sz w:val="18"/>
                      <w:szCs w:val="18"/>
                      <w:lang w:val="fr-FR"/>
                    </w:rPr>
                    <w:t>Kursus Elektif Kumpulan A (pilih DUA sahaja)</w:t>
                  </w:r>
                </w:p>
              </w:tc>
            </w:tr>
            <w:tr w:rsidR="00A77435" w:rsidRPr="009A3C2A" w:rsidTr="006F26C7">
              <w:trPr>
                <w:trHeight w:hRule="exact" w:val="268"/>
              </w:trPr>
              <w:tc>
                <w:tcPr>
                  <w:tcW w:w="2956" w:type="pct"/>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Computational Method in Solid Mechanics</w:t>
                  </w:r>
                </w:p>
              </w:tc>
              <w:tc>
                <w:tcPr>
                  <w:tcW w:w="1041" w:type="pct"/>
                  <w:vAlign w:val="center"/>
                </w:tcPr>
                <w:p w:rsidR="00A77435" w:rsidRPr="009A3C2A" w:rsidRDefault="00A77435" w:rsidP="006F26C7">
                  <w:pPr>
                    <w:spacing w:line="360" w:lineRule="auto"/>
                    <w:jc w:val="center"/>
                    <w:rPr>
                      <w:rFonts w:ascii="Bookman Old Style" w:hAnsi="Bookman Old Style"/>
                      <w:sz w:val="18"/>
                      <w:szCs w:val="18"/>
                    </w:rPr>
                  </w:pPr>
                  <w:r w:rsidRPr="009A3C2A">
                    <w:rPr>
                      <w:rFonts w:ascii="Bookman Old Style" w:hAnsi="Bookman Old Style"/>
                      <w:sz w:val="18"/>
                      <w:szCs w:val="18"/>
                    </w:rPr>
                    <w:t>MDM 2473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68"/>
              </w:trPr>
              <w:tc>
                <w:tcPr>
                  <w:tcW w:w="2956" w:type="pct"/>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Advanced Engineering Mathematics</w:t>
                  </w:r>
                </w:p>
              </w:tc>
              <w:tc>
                <w:tcPr>
                  <w:tcW w:w="1041" w:type="pct"/>
                  <w:vAlign w:val="center"/>
                </w:tcPr>
                <w:p w:rsidR="00A77435" w:rsidRPr="009A3C2A" w:rsidRDefault="00A77435" w:rsidP="006F26C7">
                  <w:pPr>
                    <w:spacing w:line="360" w:lineRule="auto"/>
                    <w:ind w:left="-96" w:right="-108"/>
                    <w:jc w:val="center"/>
                    <w:rPr>
                      <w:rFonts w:ascii="Bookman Old Style" w:hAnsi="Bookman Old Style"/>
                      <w:sz w:val="18"/>
                      <w:szCs w:val="18"/>
                    </w:rPr>
                  </w:pPr>
                  <w:r w:rsidRPr="009A3C2A">
                    <w:rPr>
                      <w:rFonts w:ascii="Bookman Old Style" w:hAnsi="Bookman Old Style"/>
                      <w:sz w:val="18"/>
                      <w:szCs w:val="18"/>
                    </w:rPr>
                    <w:t>MDM 2523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68"/>
              </w:trPr>
              <w:tc>
                <w:tcPr>
                  <w:tcW w:w="2956" w:type="pct"/>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Scientific Computing for Engineers</w:t>
                  </w:r>
                </w:p>
              </w:tc>
              <w:tc>
                <w:tcPr>
                  <w:tcW w:w="1041" w:type="pct"/>
                  <w:vAlign w:val="center"/>
                </w:tcPr>
                <w:p w:rsidR="00A77435" w:rsidRPr="009A3C2A" w:rsidRDefault="00A77435" w:rsidP="006F26C7">
                  <w:pPr>
                    <w:spacing w:line="360" w:lineRule="auto"/>
                    <w:ind w:left="-96" w:right="-108"/>
                    <w:jc w:val="center"/>
                    <w:rPr>
                      <w:rFonts w:ascii="Bookman Old Style" w:hAnsi="Bookman Old Style"/>
                      <w:sz w:val="18"/>
                      <w:szCs w:val="18"/>
                    </w:rPr>
                  </w:pPr>
                  <w:r w:rsidRPr="009A3C2A">
                    <w:rPr>
                      <w:rFonts w:ascii="Bookman Old Style" w:hAnsi="Bookman Old Style"/>
                      <w:sz w:val="18"/>
                      <w:szCs w:val="18"/>
                    </w:rPr>
                    <w:t>MDM 2533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68"/>
              </w:trPr>
              <w:tc>
                <w:tcPr>
                  <w:tcW w:w="2956" w:type="pct"/>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Fatigue and Fracture Mechanics</w:t>
                  </w:r>
                </w:p>
              </w:tc>
              <w:tc>
                <w:tcPr>
                  <w:tcW w:w="1041" w:type="pct"/>
                  <w:vAlign w:val="center"/>
                </w:tcPr>
                <w:p w:rsidR="00A77435" w:rsidRPr="009A3C2A" w:rsidRDefault="00A77435" w:rsidP="006F26C7">
                  <w:pPr>
                    <w:spacing w:line="360" w:lineRule="auto"/>
                    <w:jc w:val="center"/>
                    <w:rPr>
                      <w:rFonts w:ascii="Bookman Old Style" w:hAnsi="Bookman Old Style"/>
                      <w:sz w:val="18"/>
                      <w:szCs w:val="18"/>
                    </w:rPr>
                  </w:pPr>
                  <w:r w:rsidRPr="009A3C2A">
                    <w:rPr>
                      <w:rFonts w:ascii="Bookman Old Style" w:hAnsi="Bookman Old Style"/>
                      <w:sz w:val="18"/>
                      <w:szCs w:val="18"/>
                    </w:rPr>
                    <w:t>MDM 2463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68"/>
              </w:trPr>
              <w:tc>
                <w:tcPr>
                  <w:tcW w:w="2956" w:type="pct"/>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 xml:space="preserve">Reliability Centered Maintenance </w:t>
                  </w:r>
                </w:p>
              </w:tc>
              <w:tc>
                <w:tcPr>
                  <w:tcW w:w="1041" w:type="pct"/>
                  <w:vAlign w:val="center"/>
                </w:tcPr>
                <w:p w:rsidR="00A77435" w:rsidRPr="009A3C2A" w:rsidRDefault="00A77435" w:rsidP="006F26C7">
                  <w:pPr>
                    <w:spacing w:line="360" w:lineRule="auto"/>
                    <w:ind w:left="-96" w:right="-108"/>
                    <w:jc w:val="center"/>
                    <w:rPr>
                      <w:rFonts w:ascii="Bookman Old Style" w:hAnsi="Bookman Old Style"/>
                      <w:sz w:val="18"/>
                      <w:szCs w:val="18"/>
                    </w:rPr>
                  </w:pPr>
                  <w:r w:rsidRPr="009A3C2A">
                    <w:rPr>
                      <w:rFonts w:ascii="Bookman Old Style" w:hAnsi="Bookman Old Style"/>
                      <w:sz w:val="18"/>
                      <w:szCs w:val="18"/>
                    </w:rPr>
                    <w:t>MDM 2493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68"/>
              </w:trPr>
              <w:tc>
                <w:tcPr>
                  <w:tcW w:w="2956" w:type="pct"/>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Reliability Based Design</w:t>
                  </w:r>
                </w:p>
              </w:tc>
              <w:tc>
                <w:tcPr>
                  <w:tcW w:w="1041" w:type="pct"/>
                  <w:vAlign w:val="center"/>
                </w:tcPr>
                <w:p w:rsidR="00A77435" w:rsidRPr="009A3C2A" w:rsidRDefault="00A77435" w:rsidP="006F26C7">
                  <w:pPr>
                    <w:spacing w:line="360" w:lineRule="auto"/>
                    <w:jc w:val="center"/>
                    <w:rPr>
                      <w:rFonts w:ascii="Bookman Old Style" w:hAnsi="Bookman Old Style"/>
                      <w:sz w:val="18"/>
                      <w:szCs w:val="18"/>
                    </w:rPr>
                  </w:pPr>
                  <w:r w:rsidRPr="009A3C2A">
                    <w:rPr>
                      <w:rFonts w:ascii="Bookman Old Style" w:hAnsi="Bookman Old Style"/>
                      <w:sz w:val="18"/>
                      <w:szCs w:val="18"/>
                    </w:rPr>
                    <w:t>MDM 2513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484"/>
              </w:trPr>
              <w:tc>
                <w:tcPr>
                  <w:tcW w:w="2956" w:type="pct"/>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Special Topics (Contemporary knowledge offered by visiting experts/industrialist)</w:t>
                  </w:r>
                </w:p>
              </w:tc>
              <w:tc>
                <w:tcPr>
                  <w:tcW w:w="1041" w:type="pct"/>
                  <w:vAlign w:val="center"/>
                </w:tcPr>
                <w:p w:rsidR="00A77435" w:rsidRPr="009A3C2A" w:rsidRDefault="00A77435" w:rsidP="006F26C7">
                  <w:pPr>
                    <w:spacing w:line="360" w:lineRule="auto"/>
                    <w:jc w:val="center"/>
                    <w:rPr>
                      <w:rFonts w:ascii="Bookman Old Style" w:hAnsi="Bookman Old Style"/>
                      <w:sz w:val="18"/>
                      <w:szCs w:val="18"/>
                    </w:rPr>
                  </w:pPr>
                  <w:r w:rsidRPr="009A3C2A">
                    <w:rPr>
                      <w:rFonts w:ascii="Bookman Old Style" w:hAnsi="Bookman Old Style"/>
                      <w:sz w:val="18"/>
                      <w:szCs w:val="18"/>
                    </w:rPr>
                    <w:t>MDM 1823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68"/>
              </w:trPr>
              <w:tc>
                <w:tcPr>
                  <w:tcW w:w="5000" w:type="pct"/>
                  <w:gridSpan w:val="3"/>
                  <w:vAlign w:val="center"/>
                </w:tcPr>
                <w:p w:rsidR="00A77435" w:rsidRPr="009A3C2A" w:rsidRDefault="00A77435" w:rsidP="006F26C7">
                  <w:pPr>
                    <w:spacing w:line="360" w:lineRule="auto"/>
                    <w:ind w:right="-151"/>
                    <w:rPr>
                      <w:rFonts w:ascii="Bookman Old Style" w:hAnsi="Bookman Old Style"/>
                      <w:sz w:val="18"/>
                      <w:szCs w:val="18"/>
                    </w:rPr>
                  </w:pPr>
                  <w:r w:rsidRPr="009A3C2A">
                    <w:rPr>
                      <w:rFonts w:ascii="Bookman Old Style" w:hAnsi="Bookman Old Style"/>
                      <w:b/>
                      <w:bCs/>
                      <w:sz w:val="18"/>
                      <w:szCs w:val="18"/>
                      <w:lang w:val="fr-FR"/>
                    </w:rPr>
                    <w:t>Kursus Elektif Kumpulan B (pilih DUA sahaja)</w:t>
                  </w:r>
                </w:p>
              </w:tc>
            </w:tr>
            <w:tr w:rsidR="00A77435" w:rsidRPr="009A3C2A" w:rsidTr="006F26C7">
              <w:trPr>
                <w:trHeight w:hRule="exact" w:val="268"/>
              </w:trPr>
              <w:tc>
                <w:tcPr>
                  <w:tcW w:w="2956" w:type="pct"/>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Maintainability Engineering</w:t>
                  </w:r>
                </w:p>
              </w:tc>
              <w:tc>
                <w:tcPr>
                  <w:tcW w:w="1041" w:type="pct"/>
                  <w:vAlign w:val="center"/>
                </w:tcPr>
                <w:p w:rsidR="00A77435" w:rsidRPr="009A3C2A" w:rsidRDefault="00A77435" w:rsidP="006F26C7">
                  <w:pPr>
                    <w:spacing w:line="360" w:lineRule="auto"/>
                    <w:jc w:val="center"/>
                    <w:rPr>
                      <w:rFonts w:ascii="Bookman Old Style" w:hAnsi="Bookman Old Style"/>
                      <w:sz w:val="18"/>
                      <w:szCs w:val="18"/>
                    </w:rPr>
                  </w:pPr>
                  <w:r w:rsidRPr="009A3C2A">
                    <w:rPr>
                      <w:rFonts w:ascii="Bookman Old Style" w:hAnsi="Bookman Old Style"/>
                      <w:sz w:val="18"/>
                      <w:szCs w:val="18"/>
                    </w:rPr>
                    <w:t>MDM 2483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68"/>
              </w:trPr>
              <w:tc>
                <w:tcPr>
                  <w:tcW w:w="2956" w:type="pct"/>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Corrosion and Corrosion Control</w:t>
                  </w:r>
                </w:p>
              </w:tc>
              <w:tc>
                <w:tcPr>
                  <w:tcW w:w="1041" w:type="pct"/>
                  <w:vAlign w:val="center"/>
                </w:tcPr>
                <w:p w:rsidR="00A77435" w:rsidRPr="009A3C2A" w:rsidRDefault="00A77435" w:rsidP="006F26C7">
                  <w:pPr>
                    <w:spacing w:line="360" w:lineRule="auto"/>
                    <w:jc w:val="center"/>
                    <w:rPr>
                      <w:rFonts w:ascii="Bookman Old Style" w:hAnsi="Bookman Old Style"/>
                      <w:sz w:val="18"/>
                      <w:szCs w:val="18"/>
                    </w:rPr>
                  </w:pPr>
                  <w:r w:rsidRPr="009A3C2A">
                    <w:rPr>
                      <w:rFonts w:ascii="Bookman Old Style" w:hAnsi="Bookman Old Style"/>
                      <w:sz w:val="18"/>
                      <w:szCs w:val="18"/>
                    </w:rPr>
                    <w:t>MDM 2503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68"/>
              </w:trPr>
              <w:tc>
                <w:tcPr>
                  <w:tcW w:w="2956" w:type="pct"/>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Materials Selection and Design</w:t>
                  </w:r>
                </w:p>
              </w:tc>
              <w:tc>
                <w:tcPr>
                  <w:tcW w:w="1041" w:type="pct"/>
                  <w:vAlign w:val="center"/>
                </w:tcPr>
                <w:p w:rsidR="00A77435" w:rsidRPr="009A3C2A" w:rsidRDefault="00A77435" w:rsidP="006F26C7">
                  <w:pPr>
                    <w:spacing w:line="360" w:lineRule="auto"/>
                    <w:jc w:val="center"/>
                    <w:rPr>
                      <w:rFonts w:ascii="Bookman Old Style" w:hAnsi="Bookman Old Style"/>
                      <w:sz w:val="18"/>
                      <w:szCs w:val="18"/>
                    </w:rPr>
                  </w:pPr>
                  <w:r w:rsidRPr="009A3C2A">
                    <w:rPr>
                      <w:rFonts w:ascii="Bookman Old Style" w:hAnsi="Bookman Old Style"/>
                      <w:sz w:val="18"/>
                      <w:szCs w:val="18"/>
                    </w:rPr>
                    <w:t>MDM 2543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68"/>
              </w:trPr>
              <w:tc>
                <w:tcPr>
                  <w:tcW w:w="2956" w:type="pct"/>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Reliability and Quality Analysis</w:t>
                  </w:r>
                </w:p>
              </w:tc>
              <w:tc>
                <w:tcPr>
                  <w:tcW w:w="1041" w:type="pct"/>
                  <w:vAlign w:val="center"/>
                </w:tcPr>
                <w:p w:rsidR="00A77435" w:rsidRPr="009A3C2A" w:rsidRDefault="00A77435" w:rsidP="006F26C7">
                  <w:pPr>
                    <w:spacing w:line="360" w:lineRule="auto"/>
                    <w:ind w:left="-96" w:right="-108"/>
                    <w:jc w:val="center"/>
                    <w:rPr>
                      <w:rFonts w:ascii="Bookman Old Style" w:hAnsi="Bookman Old Style"/>
                      <w:sz w:val="18"/>
                      <w:szCs w:val="18"/>
                    </w:rPr>
                  </w:pPr>
                  <w:r w:rsidRPr="009A3C2A">
                    <w:rPr>
                      <w:rFonts w:ascii="Bookman Old Style" w:hAnsi="Bookman Old Style"/>
                      <w:sz w:val="18"/>
                      <w:szCs w:val="18"/>
                    </w:rPr>
                    <w:t>MDM 2553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68"/>
              </w:trPr>
              <w:tc>
                <w:tcPr>
                  <w:tcW w:w="2956" w:type="pct"/>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Project Management</w:t>
                  </w:r>
                </w:p>
              </w:tc>
              <w:tc>
                <w:tcPr>
                  <w:tcW w:w="1041" w:type="pct"/>
                  <w:vAlign w:val="center"/>
                </w:tcPr>
                <w:p w:rsidR="00A77435" w:rsidRPr="009A3C2A" w:rsidRDefault="00A77435" w:rsidP="006F26C7">
                  <w:pPr>
                    <w:spacing w:line="360" w:lineRule="auto"/>
                    <w:jc w:val="center"/>
                    <w:rPr>
                      <w:rFonts w:ascii="Bookman Old Style" w:hAnsi="Bookman Old Style"/>
                      <w:sz w:val="18"/>
                      <w:szCs w:val="18"/>
                    </w:rPr>
                  </w:pPr>
                  <w:r w:rsidRPr="009A3C2A">
                    <w:rPr>
                      <w:rFonts w:ascii="Bookman Old Style" w:hAnsi="Bookman Old Style"/>
                      <w:sz w:val="18"/>
                      <w:szCs w:val="18"/>
                    </w:rPr>
                    <w:t>MDM 2563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68"/>
              </w:trPr>
              <w:tc>
                <w:tcPr>
                  <w:tcW w:w="2956" w:type="pct"/>
                  <w:vAlign w:val="center"/>
                </w:tcPr>
                <w:p w:rsidR="00A77435" w:rsidRPr="009A3C2A" w:rsidRDefault="00A77435" w:rsidP="006F26C7">
                  <w:pPr>
                    <w:rPr>
                      <w:rFonts w:ascii="Bookman Old Style" w:hAnsi="Bookman Old Style"/>
                      <w:sz w:val="18"/>
                      <w:szCs w:val="18"/>
                    </w:rPr>
                  </w:pPr>
                  <w:r w:rsidRPr="009A3C2A">
                    <w:rPr>
                      <w:rFonts w:ascii="Bookman Old Style" w:hAnsi="Bookman Old Style"/>
                      <w:sz w:val="18"/>
                      <w:szCs w:val="18"/>
                    </w:rPr>
                    <w:t>Reliability of Offshore Structure</w:t>
                  </w:r>
                </w:p>
              </w:tc>
              <w:tc>
                <w:tcPr>
                  <w:tcW w:w="1041" w:type="pct"/>
                  <w:vAlign w:val="center"/>
                </w:tcPr>
                <w:p w:rsidR="00A77435" w:rsidRPr="009A3C2A" w:rsidRDefault="00A77435" w:rsidP="006F26C7">
                  <w:pPr>
                    <w:spacing w:line="360" w:lineRule="auto"/>
                    <w:jc w:val="center"/>
                    <w:rPr>
                      <w:rFonts w:ascii="Bookman Old Style" w:hAnsi="Bookman Old Style"/>
                      <w:sz w:val="18"/>
                      <w:szCs w:val="18"/>
                    </w:rPr>
                  </w:pPr>
                  <w:r w:rsidRPr="009A3C2A">
                    <w:rPr>
                      <w:rFonts w:ascii="Bookman Old Style" w:hAnsi="Bookman Old Style"/>
                      <w:sz w:val="18"/>
                      <w:szCs w:val="18"/>
                    </w:rPr>
                    <w:t>MDM 2573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68"/>
              </w:trPr>
              <w:tc>
                <w:tcPr>
                  <w:tcW w:w="2956" w:type="pct"/>
                  <w:vAlign w:val="center"/>
                </w:tcPr>
                <w:p w:rsidR="00A77435" w:rsidRPr="009A3C2A" w:rsidRDefault="00A77435" w:rsidP="006F26C7">
                  <w:pPr>
                    <w:rPr>
                      <w:rFonts w:ascii="Bookman Old Style" w:hAnsi="Bookman Old Style"/>
                      <w:sz w:val="18"/>
                      <w:szCs w:val="18"/>
                    </w:rPr>
                  </w:pPr>
                  <w:bookmarkStart w:id="7" w:name="OLE_LINK3"/>
                  <w:bookmarkStart w:id="8" w:name="OLE_LINK4"/>
                  <w:r>
                    <w:rPr>
                      <w:rFonts w:ascii="Bookman Old Style" w:hAnsi="Bookman Old Style"/>
                      <w:sz w:val="18"/>
                      <w:szCs w:val="18"/>
                    </w:rPr>
                    <w:t>Open</w:t>
                  </w:r>
                  <w:r w:rsidRPr="009A3C2A">
                    <w:rPr>
                      <w:rFonts w:ascii="Bookman Old Style" w:hAnsi="Bookman Old Style"/>
                      <w:sz w:val="18"/>
                      <w:szCs w:val="18"/>
                    </w:rPr>
                    <w:t xml:space="preserve"> Electives</w:t>
                  </w:r>
                  <w:bookmarkEnd w:id="7"/>
                  <w:bookmarkEnd w:id="8"/>
                </w:p>
              </w:tc>
              <w:tc>
                <w:tcPr>
                  <w:tcW w:w="1041" w:type="pct"/>
                  <w:vAlign w:val="center"/>
                </w:tcPr>
                <w:p w:rsidR="00A77435" w:rsidRPr="009A3C2A" w:rsidRDefault="00A77435" w:rsidP="006F26C7">
                  <w:pPr>
                    <w:spacing w:line="360" w:lineRule="auto"/>
                    <w:jc w:val="center"/>
                    <w:rPr>
                      <w:rFonts w:ascii="Bookman Old Style" w:hAnsi="Bookman Old Style"/>
                      <w:sz w:val="18"/>
                      <w:szCs w:val="18"/>
                    </w:rPr>
                  </w:pPr>
                  <w:r>
                    <w:rPr>
                      <w:rFonts w:ascii="Bookman Old Style" w:hAnsi="Bookman Old Style"/>
                      <w:sz w:val="18"/>
                      <w:szCs w:val="18"/>
                    </w:rPr>
                    <w:t>MDM 258</w:t>
                  </w:r>
                  <w:r w:rsidRPr="009A3C2A">
                    <w:rPr>
                      <w:rFonts w:ascii="Bookman Old Style" w:hAnsi="Bookman Old Style"/>
                      <w:sz w:val="18"/>
                      <w:szCs w:val="18"/>
                    </w:rPr>
                    <w:t>3</w:t>
                  </w:r>
                </w:p>
              </w:tc>
              <w:tc>
                <w:tcPr>
                  <w:tcW w:w="1004" w:type="pct"/>
                  <w:vAlign w:val="center"/>
                </w:tcPr>
                <w:p w:rsidR="00A77435" w:rsidRPr="009A3C2A" w:rsidRDefault="00A77435" w:rsidP="006F26C7">
                  <w:pPr>
                    <w:spacing w:line="360" w:lineRule="auto"/>
                    <w:ind w:right="-151"/>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268"/>
              </w:trPr>
              <w:tc>
                <w:tcPr>
                  <w:tcW w:w="2956" w:type="pct"/>
                  <w:shd w:val="clear" w:color="auto" w:fill="BFBFBF"/>
                  <w:vAlign w:val="center"/>
                </w:tcPr>
                <w:p w:rsidR="00A77435" w:rsidRPr="009A3C2A" w:rsidRDefault="00A77435" w:rsidP="006F26C7">
                  <w:pPr>
                    <w:spacing w:line="360" w:lineRule="auto"/>
                    <w:ind w:right="-151"/>
                    <w:rPr>
                      <w:rFonts w:ascii="Bookman Old Style" w:hAnsi="Bookman Old Style"/>
                      <w:b/>
                      <w:bCs/>
                      <w:sz w:val="18"/>
                      <w:szCs w:val="18"/>
                      <w:lang w:val="fr-FR"/>
                    </w:rPr>
                  </w:pPr>
                  <w:r w:rsidRPr="009A3C2A">
                    <w:rPr>
                      <w:rFonts w:ascii="Bookman Old Style" w:hAnsi="Bookman Old Style"/>
                      <w:b/>
                      <w:bCs/>
                      <w:sz w:val="18"/>
                      <w:szCs w:val="18"/>
                      <w:lang w:val="fr-FR"/>
                    </w:rPr>
                    <w:t>Jumlah Kredit Elektif</w:t>
                  </w:r>
                </w:p>
              </w:tc>
              <w:tc>
                <w:tcPr>
                  <w:tcW w:w="1041" w:type="pct"/>
                  <w:shd w:val="clear" w:color="auto" w:fill="BFBFBF"/>
                  <w:vAlign w:val="center"/>
                </w:tcPr>
                <w:p w:rsidR="00A77435" w:rsidRPr="009A3C2A" w:rsidRDefault="00A77435" w:rsidP="006F26C7">
                  <w:pPr>
                    <w:spacing w:line="360" w:lineRule="auto"/>
                    <w:ind w:left="-96" w:right="-108"/>
                    <w:jc w:val="center"/>
                    <w:rPr>
                      <w:rFonts w:ascii="Bookman Old Style" w:hAnsi="Bookman Old Style"/>
                      <w:b/>
                      <w:bCs/>
                      <w:sz w:val="18"/>
                      <w:szCs w:val="18"/>
                      <w:lang w:val="fr-FR"/>
                    </w:rPr>
                  </w:pPr>
                </w:p>
              </w:tc>
              <w:tc>
                <w:tcPr>
                  <w:tcW w:w="1004" w:type="pct"/>
                  <w:shd w:val="clear" w:color="auto" w:fill="BFBFBF"/>
                  <w:vAlign w:val="center"/>
                </w:tcPr>
                <w:p w:rsidR="00A77435" w:rsidRPr="009A3C2A" w:rsidRDefault="00A77435" w:rsidP="006F26C7">
                  <w:pPr>
                    <w:spacing w:line="360" w:lineRule="auto"/>
                    <w:ind w:right="-151"/>
                    <w:jc w:val="center"/>
                    <w:rPr>
                      <w:rFonts w:ascii="Bookman Old Style" w:hAnsi="Bookman Old Style"/>
                      <w:b/>
                      <w:bCs/>
                      <w:sz w:val="18"/>
                      <w:szCs w:val="18"/>
                      <w:lang w:val="fr-FR"/>
                    </w:rPr>
                  </w:pPr>
                  <w:r w:rsidRPr="009A3C2A">
                    <w:rPr>
                      <w:rFonts w:ascii="Bookman Old Style" w:hAnsi="Bookman Old Style"/>
                      <w:b/>
                      <w:bCs/>
                      <w:sz w:val="18"/>
                      <w:szCs w:val="18"/>
                      <w:lang w:val="fr-FR"/>
                    </w:rPr>
                    <w:t>12</w:t>
                  </w:r>
                </w:p>
              </w:tc>
            </w:tr>
            <w:tr w:rsidR="00A77435" w:rsidRPr="009A3C2A" w:rsidTr="006F26C7">
              <w:trPr>
                <w:trHeight w:hRule="exact" w:val="255"/>
              </w:trPr>
              <w:tc>
                <w:tcPr>
                  <w:tcW w:w="5000" w:type="pct"/>
                  <w:gridSpan w:val="3"/>
                  <w:shd w:val="clear" w:color="auto" w:fill="auto"/>
                  <w:vAlign w:val="center"/>
                </w:tcPr>
                <w:p w:rsidR="00A77435" w:rsidRPr="009A3C2A" w:rsidRDefault="00A77435" w:rsidP="006F26C7">
                  <w:pPr>
                    <w:spacing w:line="360" w:lineRule="auto"/>
                    <w:ind w:right="-108"/>
                    <w:jc w:val="both"/>
                    <w:rPr>
                      <w:rFonts w:ascii="Bookman Old Style" w:hAnsi="Bookman Old Style"/>
                      <w:sz w:val="18"/>
                      <w:szCs w:val="18"/>
                    </w:rPr>
                  </w:pPr>
                  <w:r w:rsidRPr="009A3C2A">
                    <w:rPr>
                      <w:rFonts w:ascii="Bookman Old Style" w:hAnsi="Bookman Old Style"/>
                      <w:b/>
                      <w:bCs/>
                      <w:sz w:val="18"/>
                      <w:szCs w:val="18"/>
                      <w:lang w:val="fr-FR"/>
                    </w:rPr>
                    <w:t>Kursus Umum Universiti</w:t>
                  </w:r>
                </w:p>
              </w:tc>
            </w:tr>
            <w:tr w:rsidR="00A77435" w:rsidRPr="009A3C2A" w:rsidTr="006F26C7">
              <w:trPr>
                <w:trHeight w:hRule="exact" w:val="313"/>
              </w:trPr>
              <w:tc>
                <w:tcPr>
                  <w:tcW w:w="2956" w:type="pct"/>
                  <w:vAlign w:val="center"/>
                </w:tcPr>
                <w:p w:rsidR="00A77435" w:rsidRPr="009A3C2A" w:rsidRDefault="00A77435" w:rsidP="006F26C7">
                  <w:pPr>
                    <w:spacing w:line="360" w:lineRule="auto"/>
                    <w:jc w:val="both"/>
                    <w:rPr>
                      <w:rFonts w:ascii="Bookman Old Style" w:hAnsi="Bookman Old Style"/>
                      <w:sz w:val="18"/>
                      <w:szCs w:val="18"/>
                    </w:rPr>
                  </w:pPr>
                  <w:r w:rsidRPr="009A3C2A">
                    <w:rPr>
                      <w:rFonts w:ascii="Bookman Old Style" w:hAnsi="Bookman Old Style"/>
                      <w:sz w:val="18"/>
                      <w:szCs w:val="18"/>
                    </w:rPr>
                    <w:t>Research Methodology</w:t>
                  </w:r>
                </w:p>
              </w:tc>
              <w:tc>
                <w:tcPr>
                  <w:tcW w:w="1041" w:type="pct"/>
                  <w:vAlign w:val="center"/>
                </w:tcPr>
                <w:p w:rsidR="00A77435" w:rsidRPr="009A3C2A" w:rsidRDefault="00A77435" w:rsidP="006F26C7">
                  <w:pPr>
                    <w:spacing w:line="360" w:lineRule="auto"/>
                    <w:ind w:left="-96" w:right="-108"/>
                    <w:jc w:val="center"/>
                    <w:rPr>
                      <w:rFonts w:ascii="Bookman Old Style" w:hAnsi="Bookman Old Style"/>
                      <w:sz w:val="18"/>
                      <w:szCs w:val="18"/>
                    </w:rPr>
                  </w:pPr>
                  <w:r>
                    <w:rPr>
                      <w:rFonts w:ascii="Bookman Old Style" w:hAnsi="Bookman Old Style"/>
                      <w:sz w:val="18"/>
                      <w:szCs w:val="18"/>
                    </w:rPr>
                    <w:t>UHP 0010</w:t>
                  </w:r>
                </w:p>
              </w:tc>
              <w:tc>
                <w:tcPr>
                  <w:tcW w:w="1004" w:type="pct"/>
                  <w:vAlign w:val="center"/>
                </w:tcPr>
                <w:p w:rsidR="00A77435" w:rsidRPr="009A3C2A" w:rsidRDefault="00A77435" w:rsidP="006F26C7">
                  <w:pPr>
                    <w:spacing w:line="360" w:lineRule="auto"/>
                    <w:ind w:left="-96" w:right="-108"/>
                    <w:jc w:val="center"/>
                    <w:rPr>
                      <w:rFonts w:ascii="Bookman Old Style" w:hAnsi="Bookman Old Style"/>
                      <w:sz w:val="18"/>
                      <w:szCs w:val="18"/>
                    </w:rPr>
                  </w:pPr>
                  <w:r>
                    <w:rPr>
                      <w:rFonts w:ascii="Bookman Old Style" w:hAnsi="Bookman Old Style"/>
                      <w:sz w:val="18"/>
                      <w:szCs w:val="18"/>
                    </w:rPr>
                    <w:t>0</w:t>
                  </w:r>
                </w:p>
              </w:tc>
            </w:tr>
            <w:tr w:rsidR="00A77435" w:rsidRPr="009A3C2A" w:rsidTr="006F26C7">
              <w:trPr>
                <w:trHeight w:hRule="exact" w:val="516"/>
              </w:trPr>
              <w:tc>
                <w:tcPr>
                  <w:tcW w:w="2956" w:type="pct"/>
                  <w:vAlign w:val="center"/>
                </w:tcPr>
                <w:p w:rsidR="00A77435" w:rsidRPr="009A3C2A" w:rsidRDefault="00A77435" w:rsidP="006F26C7">
                  <w:pPr>
                    <w:jc w:val="both"/>
                    <w:rPr>
                      <w:rFonts w:ascii="Bookman Old Style" w:hAnsi="Bookman Old Style"/>
                      <w:sz w:val="18"/>
                      <w:szCs w:val="18"/>
                    </w:rPr>
                  </w:pPr>
                  <w:r w:rsidRPr="009A3C2A">
                    <w:rPr>
                      <w:rFonts w:ascii="Bookman Old Style" w:hAnsi="Bookman Old Style"/>
                      <w:sz w:val="18"/>
                      <w:szCs w:val="18"/>
                    </w:rPr>
                    <w:t>Development Seminar and Global Issue (Malaysian Student)</w:t>
                  </w:r>
                </w:p>
              </w:tc>
              <w:tc>
                <w:tcPr>
                  <w:tcW w:w="1041" w:type="pct"/>
                  <w:vAlign w:val="center"/>
                </w:tcPr>
                <w:p w:rsidR="00A77435" w:rsidRPr="009A3C2A" w:rsidRDefault="00A77435" w:rsidP="006F26C7">
                  <w:pPr>
                    <w:spacing w:line="360" w:lineRule="auto"/>
                    <w:ind w:left="-96" w:right="-108"/>
                    <w:jc w:val="center"/>
                    <w:rPr>
                      <w:rFonts w:ascii="Bookman Old Style" w:hAnsi="Bookman Old Style"/>
                      <w:sz w:val="18"/>
                      <w:szCs w:val="18"/>
                    </w:rPr>
                  </w:pPr>
                  <w:r w:rsidRPr="009A3C2A">
                    <w:rPr>
                      <w:rFonts w:ascii="Bookman Old Style" w:hAnsi="Bookman Old Style"/>
                      <w:sz w:val="18"/>
                      <w:szCs w:val="18"/>
                    </w:rPr>
                    <w:t>UHP 6013</w:t>
                  </w:r>
                </w:p>
              </w:tc>
              <w:tc>
                <w:tcPr>
                  <w:tcW w:w="1004" w:type="pct"/>
                  <w:vAlign w:val="center"/>
                </w:tcPr>
                <w:p w:rsidR="00A77435" w:rsidRPr="009A3C2A" w:rsidRDefault="00A77435" w:rsidP="006F26C7">
                  <w:pPr>
                    <w:spacing w:line="360" w:lineRule="auto"/>
                    <w:ind w:left="-96" w:right="-108"/>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510"/>
              </w:trPr>
              <w:tc>
                <w:tcPr>
                  <w:tcW w:w="2956" w:type="pct"/>
                  <w:vAlign w:val="center"/>
                </w:tcPr>
                <w:p w:rsidR="00A77435" w:rsidRPr="009A3C2A" w:rsidRDefault="00A77435" w:rsidP="006F26C7">
                  <w:pPr>
                    <w:jc w:val="both"/>
                    <w:rPr>
                      <w:rFonts w:ascii="Bookman Old Style" w:hAnsi="Bookman Old Style"/>
                      <w:sz w:val="18"/>
                      <w:szCs w:val="18"/>
                    </w:rPr>
                  </w:pPr>
                  <w:r w:rsidRPr="009A3C2A">
                    <w:rPr>
                      <w:rFonts w:ascii="Bookman Old Style" w:hAnsi="Bookman Old Style"/>
                      <w:sz w:val="18"/>
                      <w:szCs w:val="18"/>
                    </w:rPr>
                    <w:t>Malaysian Society and Culture (Foreign Student)</w:t>
                  </w:r>
                </w:p>
              </w:tc>
              <w:tc>
                <w:tcPr>
                  <w:tcW w:w="1041" w:type="pct"/>
                  <w:vAlign w:val="center"/>
                </w:tcPr>
                <w:p w:rsidR="00A77435" w:rsidRPr="009A3C2A" w:rsidRDefault="00A77435" w:rsidP="006F26C7">
                  <w:pPr>
                    <w:spacing w:line="360" w:lineRule="auto"/>
                    <w:ind w:left="-96" w:right="-108"/>
                    <w:jc w:val="center"/>
                    <w:rPr>
                      <w:rFonts w:ascii="Bookman Old Style" w:hAnsi="Bookman Old Style"/>
                      <w:sz w:val="18"/>
                      <w:szCs w:val="18"/>
                    </w:rPr>
                  </w:pPr>
                  <w:r w:rsidRPr="009A3C2A">
                    <w:rPr>
                      <w:rFonts w:ascii="Bookman Old Style" w:hAnsi="Bookman Old Style"/>
                      <w:sz w:val="18"/>
                      <w:szCs w:val="18"/>
                    </w:rPr>
                    <w:t>UHZ 6123</w:t>
                  </w:r>
                </w:p>
              </w:tc>
              <w:tc>
                <w:tcPr>
                  <w:tcW w:w="1004" w:type="pct"/>
                  <w:vAlign w:val="center"/>
                </w:tcPr>
                <w:p w:rsidR="00A77435" w:rsidRPr="009A3C2A" w:rsidRDefault="00A77435" w:rsidP="006F26C7">
                  <w:pPr>
                    <w:spacing w:line="360" w:lineRule="auto"/>
                    <w:ind w:left="-96" w:right="-108"/>
                    <w:jc w:val="center"/>
                    <w:rPr>
                      <w:rFonts w:ascii="Bookman Old Style" w:hAnsi="Bookman Old Style"/>
                      <w:sz w:val="18"/>
                      <w:szCs w:val="18"/>
                    </w:rPr>
                  </w:pPr>
                  <w:r w:rsidRPr="009A3C2A">
                    <w:rPr>
                      <w:rFonts w:ascii="Bookman Old Style" w:hAnsi="Bookman Old Style"/>
                      <w:sz w:val="18"/>
                      <w:szCs w:val="18"/>
                    </w:rPr>
                    <w:t>3</w:t>
                  </w:r>
                </w:p>
              </w:tc>
            </w:tr>
            <w:tr w:rsidR="00A77435" w:rsidRPr="009A3C2A" w:rsidTr="006F26C7">
              <w:trPr>
                <w:trHeight w:hRule="exact" w:val="313"/>
              </w:trPr>
              <w:tc>
                <w:tcPr>
                  <w:tcW w:w="2956" w:type="pct"/>
                  <w:shd w:val="clear" w:color="auto" w:fill="auto"/>
                  <w:vAlign w:val="center"/>
                </w:tcPr>
                <w:p w:rsidR="00A77435" w:rsidRPr="009A3C2A" w:rsidRDefault="00A77435" w:rsidP="006F26C7">
                  <w:pPr>
                    <w:spacing w:line="360" w:lineRule="auto"/>
                    <w:ind w:right="-151"/>
                    <w:jc w:val="both"/>
                    <w:rPr>
                      <w:rFonts w:ascii="Bookman Old Style" w:hAnsi="Bookman Old Style"/>
                      <w:b/>
                      <w:sz w:val="18"/>
                      <w:szCs w:val="18"/>
                    </w:rPr>
                  </w:pPr>
                  <w:r w:rsidRPr="009A3C2A">
                    <w:rPr>
                      <w:rFonts w:ascii="Bookman Old Style" w:hAnsi="Bookman Old Style"/>
                      <w:b/>
                      <w:sz w:val="18"/>
                      <w:szCs w:val="18"/>
                    </w:rPr>
                    <w:t>Jumlah Kredit Umum</w:t>
                  </w:r>
                </w:p>
              </w:tc>
              <w:tc>
                <w:tcPr>
                  <w:tcW w:w="1041" w:type="pct"/>
                  <w:shd w:val="clear" w:color="auto" w:fill="auto"/>
                  <w:vAlign w:val="center"/>
                </w:tcPr>
                <w:p w:rsidR="00A77435" w:rsidRPr="009A3C2A" w:rsidRDefault="00A77435" w:rsidP="006F26C7">
                  <w:pPr>
                    <w:spacing w:line="360" w:lineRule="auto"/>
                    <w:ind w:left="-96" w:right="-108"/>
                    <w:jc w:val="center"/>
                    <w:rPr>
                      <w:rFonts w:ascii="Bookman Old Style" w:hAnsi="Bookman Old Style"/>
                      <w:b/>
                      <w:sz w:val="18"/>
                      <w:szCs w:val="18"/>
                    </w:rPr>
                  </w:pPr>
                </w:p>
              </w:tc>
              <w:tc>
                <w:tcPr>
                  <w:tcW w:w="1004" w:type="pct"/>
                  <w:shd w:val="clear" w:color="auto" w:fill="auto"/>
                  <w:vAlign w:val="center"/>
                </w:tcPr>
                <w:p w:rsidR="00A77435" w:rsidRPr="009A3C2A" w:rsidRDefault="00A77435" w:rsidP="006F26C7">
                  <w:pPr>
                    <w:spacing w:line="360" w:lineRule="auto"/>
                    <w:ind w:left="-96" w:right="-108"/>
                    <w:jc w:val="center"/>
                    <w:rPr>
                      <w:rFonts w:ascii="Bookman Old Style" w:hAnsi="Bookman Old Style"/>
                      <w:b/>
                      <w:sz w:val="18"/>
                      <w:szCs w:val="18"/>
                    </w:rPr>
                  </w:pPr>
                  <w:r w:rsidRPr="009A3C2A">
                    <w:rPr>
                      <w:rFonts w:ascii="Bookman Old Style" w:hAnsi="Bookman Old Style"/>
                      <w:b/>
                      <w:sz w:val="18"/>
                      <w:szCs w:val="18"/>
                    </w:rPr>
                    <w:t>3</w:t>
                  </w:r>
                </w:p>
              </w:tc>
            </w:tr>
            <w:tr w:rsidR="00A77435" w:rsidRPr="009A3C2A" w:rsidTr="006F26C7">
              <w:trPr>
                <w:trHeight w:hRule="exact" w:val="313"/>
              </w:trPr>
              <w:tc>
                <w:tcPr>
                  <w:tcW w:w="2956" w:type="pct"/>
                  <w:shd w:val="clear" w:color="auto" w:fill="BFBFBF"/>
                  <w:vAlign w:val="center"/>
                </w:tcPr>
                <w:p w:rsidR="00A77435" w:rsidRPr="009A3C2A" w:rsidRDefault="00A77435" w:rsidP="006F26C7">
                  <w:pPr>
                    <w:spacing w:line="360" w:lineRule="auto"/>
                    <w:ind w:right="-151"/>
                    <w:rPr>
                      <w:rFonts w:ascii="Bookman Old Style" w:hAnsi="Bookman Old Style"/>
                      <w:b/>
                      <w:sz w:val="18"/>
                      <w:szCs w:val="18"/>
                    </w:rPr>
                  </w:pPr>
                  <w:r w:rsidRPr="009A3C2A">
                    <w:rPr>
                      <w:rFonts w:ascii="Bookman Old Style" w:hAnsi="Bookman Old Style"/>
                      <w:b/>
                      <w:sz w:val="18"/>
                      <w:szCs w:val="18"/>
                    </w:rPr>
                    <w:t>Jumlah Kredit Keseluruhan</w:t>
                  </w:r>
                </w:p>
              </w:tc>
              <w:tc>
                <w:tcPr>
                  <w:tcW w:w="1041" w:type="pct"/>
                  <w:shd w:val="clear" w:color="auto" w:fill="BFBFBF"/>
                  <w:vAlign w:val="center"/>
                </w:tcPr>
                <w:p w:rsidR="00A77435" w:rsidRPr="009A3C2A" w:rsidRDefault="00A77435" w:rsidP="006F26C7">
                  <w:pPr>
                    <w:spacing w:line="360" w:lineRule="auto"/>
                    <w:ind w:left="-96" w:right="-108"/>
                    <w:jc w:val="center"/>
                    <w:rPr>
                      <w:rFonts w:ascii="Bookman Old Style" w:hAnsi="Bookman Old Style"/>
                      <w:sz w:val="18"/>
                      <w:szCs w:val="18"/>
                    </w:rPr>
                  </w:pPr>
                </w:p>
              </w:tc>
              <w:tc>
                <w:tcPr>
                  <w:tcW w:w="1004" w:type="pct"/>
                  <w:shd w:val="clear" w:color="auto" w:fill="BFBFBF"/>
                  <w:vAlign w:val="center"/>
                </w:tcPr>
                <w:p w:rsidR="00A77435" w:rsidRPr="009A3C2A" w:rsidRDefault="00A77435" w:rsidP="006F26C7">
                  <w:pPr>
                    <w:spacing w:line="360" w:lineRule="auto"/>
                    <w:ind w:left="-96" w:right="-108"/>
                    <w:jc w:val="center"/>
                    <w:rPr>
                      <w:rFonts w:ascii="Bookman Old Style" w:hAnsi="Bookman Old Style"/>
                      <w:b/>
                      <w:sz w:val="18"/>
                      <w:szCs w:val="18"/>
                    </w:rPr>
                  </w:pPr>
                  <w:r w:rsidRPr="009A3C2A">
                    <w:rPr>
                      <w:rFonts w:ascii="Bookman Old Style" w:hAnsi="Bookman Old Style"/>
                      <w:b/>
                      <w:sz w:val="18"/>
                      <w:szCs w:val="18"/>
                    </w:rPr>
                    <w:t>40</w:t>
                  </w:r>
                </w:p>
              </w:tc>
            </w:tr>
          </w:tbl>
          <w:p w:rsidR="00A77435" w:rsidRDefault="00A77435" w:rsidP="006F26C7">
            <w:pPr>
              <w:pStyle w:val="ColorfulList-Accent12"/>
              <w:ind w:left="0"/>
              <w:rPr>
                <w:rFonts w:ascii="Bookman Old Style" w:hAnsi="Bookman Old Style"/>
                <w:color w:val="000000"/>
                <w:sz w:val="22"/>
                <w:szCs w:val="22"/>
                <w:lang w:val="ms-MY"/>
              </w:rPr>
            </w:pPr>
          </w:p>
          <w:p w:rsidR="00A77435" w:rsidRDefault="00A77435" w:rsidP="006F26C7">
            <w:pPr>
              <w:pStyle w:val="ColorfulList-Accent12"/>
              <w:ind w:left="0"/>
              <w:rPr>
                <w:rFonts w:ascii="Bookman Old Style" w:hAnsi="Bookman Old Style"/>
                <w:color w:val="000000"/>
                <w:sz w:val="22"/>
                <w:szCs w:val="22"/>
                <w:lang w:val="ms-MY"/>
              </w:rPr>
            </w:pPr>
            <w:r>
              <w:rPr>
                <w:rFonts w:ascii="Bookman Old Style" w:hAnsi="Bookman Old Style"/>
                <w:color w:val="000000"/>
                <w:sz w:val="22"/>
                <w:szCs w:val="22"/>
                <w:lang w:val="ms-MY"/>
              </w:rPr>
              <w:t>Taburan pecahan kursus teras, elektik dan kursus umum universiti ditunjukkan di dalam jadual di bawah:</w:t>
            </w:r>
          </w:p>
          <w:p w:rsidR="00A77435" w:rsidRPr="000B70FB" w:rsidRDefault="00A77435" w:rsidP="006F26C7">
            <w:pPr>
              <w:pStyle w:val="ColorfulList-Accent12"/>
              <w:ind w:left="0"/>
              <w:rPr>
                <w:rFonts w:ascii="Bookman Old Style" w:hAnsi="Bookman Old Style"/>
                <w:color w:val="000000"/>
                <w:sz w:val="22"/>
                <w:szCs w:val="22"/>
                <w:lang w:val="ms-MY"/>
              </w:rPr>
            </w:pPr>
          </w:p>
          <w:tbl>
            <w:tblPr>
              <w:tblW w:w="6030" w:type="dxa"/>
              <w:jc w:val="center"/>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4"/>
              <w:gridCol w:w="2767"/>
              <w:gridCol w:w="920"/>
              <w:gridCol w:w="953"/>
              <w:gridCol w:w="886"/>
            </w:tblGrid>
            <w:tr w:rsidR="00A77435" w:rsidRPr="00BB6833" w:rsidTr="006F26C7">
              <w:trPr>
                <w:trHeight w:hRule="exact" w:val="449"/>
                <w:jc w:val="center"/>
              </w:trPr>
              <w:tc>
                <w:tcPr>
                  <w:tcW w:w="504" w:type="dxa"/>
                  <w:vAlign w:val="center"/>
                </w:tcPr>
                <w:p w:rsidR="00A77435" w:rsidRPr="00BB6833" w:rsidRDefault="00A77435" w:rsidP="006F26C7">
                  <w:pPr>
                    <w:pStyle w:val="BodyTextIndent2"/>
                    <w:ind w:left="-141" w:right="-162" w:firstLine="0"/>
                    <w:jc w:val="center"/>
                    <w:rPr>
                      <w:rFonts w:ascii="Bookman Old Style" w:hAnsi="Bookman Old Style"/>
                      <w:b/>
                      <w:color w:val="000000"/>
                      <w:sz w:val="20"/>
                      <w:szCs w:val="20"/>
                    </w:rPr>
                  </w:pPr>
                  <w:r w:rsidRPr="00BB6833">
                    <w:rPr>
                      <w:rFonts w:ascii="Bookman Old Style" w:hAnsi="Bookman Old Style"/>
                      <w:b/>
                      <w:color w:val="000000"/>
                      <w:sz w:val="20"/>
                      <w:szCs w:val="20"/>
                    </w:rPr>
                    <w:t>No.</w:t>
                  </w:r>
                </w:p>
              </w:tc>
              <w:tc>
                <w:tcPr>
                  <w:tcW w:w="2767" w:type="dxa"/>
                  <w:vAlign w:val="center"/>
                </w:tcPr>
                <w:p w:rsidR="00A77435" w:rsidRPr="00BB6833" w:rsidRDefault="00A77435" w:rsidP="006F26C7">
                  <w:pPr>
                    <w:pStyle w:val="BodyTextIndent2"/>
                    <w:ind w:left="-108" w:right="-108" w:firstLine="0"/>
                    <w:jc w:val="center"/>
                    <w:rPr>
                      <w:rFonts w:ascii="Bookman Old Style" w:hAnsi="Bookman Old Style"/>
                      <w:b/>
                      <w:color w:val="000000"/>
                      <w:sz w:val="20"/>
                      <w:szCs w:val="20"/>
                    </w:rPr>
                  </w:pPr>
                  <w:r w:rsidRPr="00BB6833">
                    <w:rPr>
                      <w:rFonts w:ascii="Bookman Old Style" w:hAnsi="Bookman Old Style"/>
                      <w:b/>
                      <w:color w:val="000000"/>
                      <w:sz w:val="20"/>
                      <w:szCs w:val="20"/>
                    </w:rPr>
                    <w:t>Jenis Kursus</w:t>
                  </w:r>
                </w:p>
              </w:tc>
              <w:tc>
                <w:tcPr>
                  <w:tcW w:w="920" w:type="dxa"/>
                </w:tcPr>
                <w:p w:rsidR="00A77435" w:rsidRPr="00BB6833" w:rsidRDefault="00A77435" w:rsidP="006F26C7">
                  <w:pPr>
                    <w:pStyle w:val="BodyTextIndent2"/>
                    <w:ind w:left="-108" w:right="-108" w:firstLine="0"/>
                    <w:jc w:val="center"/>
                    <w:rPr>
                      <w:rFonts w:ascii="Bookman Old Style" w:hAnsi="Bookman Old Style"/>
                      <w:b/>
                      <w:color w:val="000000"/>
                      <w:sz w:val="20"/>
                      <w:szCs w:val="20"/>
                    </w:rPr>
                  </w:pPr>
                  <w:r w:rsidRPr="00BB6833">
                    <w:rPr>
                      <w:rFonts w:ascii="Bookman Old Style" w:hAnsi="Bookman Old Style"/>
                      <w:b/>
                      <w:color w:val="000000"/>
                      <w:sz w:val="20"/>
                      <w:szCs w:val="20"/>
                    </w:rPr>
                    <w:t>Jumlah Kursus</w:t>
                  </w:r>
                </w:p>
              </w:tc>
              <w:tc>
                <w:tcPr>
                  <w:tcW w:w="953" w:type="dxa"/>
                  <w:vAlign w:val="center"/>
                </w:tcPr>
                <w:p w:rsidR="00A77435" w:rsidRPr="00BB6833" w:rsidRDefault="00A77435" w:rsidP="006F26C7">
                  <w:pPr>
                    <w:pStyle w:val="BodyTextIndent2"/>
                    <w:ind w:left="-108" w:right="-108" w:firstLine="0"/>
                    <w:jc w:val="center"/>
                    <w:rPr>
                      <w:rFonts w:ascii="Bookman Old Style" w:hAnsi="Bookman Old Style"/>
                      <w:b/>
                      <w:color w:val="000000"/>
                      <w:sz w:val="20"/>
                      <w:szCs w:val="20"/>
                    </w:rPr>
                  </w:pPr>
                  <w:r w:rsidRPr="00BB6833">
                    <w:rPr>
                      <w:rFonts w:ascii="Bookman Old Style" w:hAnsi="Bookman Old Style"/>
                      <w:b/>
                      <w:color w:val="000000"/>
                      <w:sz w:val="20"/>
                      <w:szCs w:val="20"/>
                    </w:rPr>
                    <w:t>Jumlah Kredit</w:t>
                  </w:r>
                </w:p>
              </w:tc>
              <w:tc>
                <w:tcPr>
                  <w:tcW w:w="886" w:type="dxa"/>
                  <w:vAlign w:val="center"/>
                </w:tcPr>
                <w:p w:rsidR="00A77435" w:rsidRPr="00BB6833" w:rsidRDefault="00A77435" w:rsidP="006F26C7">
                  <w:pPr>
                    <w:pStyle w:val="BodyTextIndent2"/>
                    <w:ind w:left="-108" w:right="-153" w:firstLine="0"/>
                    <w:jc w:val="center"/>
                    <w:rPr>
                      <w:rFonts w:ascii="Bookman Old Style" w:hAnsi="Bookman Old Style"/>
                      <w:b/>
                      <w:color w:val="000000"/>
                      <w:sz w:val="20"/>
                      <w:szCs w:val="20"/>
                    </w:rPr>
                  </w:pPr>
                  <w:r w:rsidRPr="00BB6833">
                    <w:rPr>
                      <w:rFonts w:ascii="Bookman Old Style" w:hAnsi="Bookman Old Style"/>
                      <w:b/>
                      <w:color w:val="000000"/>
                      <w:sz w:val="20"/>
                      <w:szCs w:val="20"/>
                    </w:rPr>
                    <w:t>Pecahan (%)</w:t>
                  </w:r>
                </w:p>
              </w:tc>
            </w:tr>
            <w:tr w:rsidR="00A77435" w:rsidRPr="00BB6833" w:rsidTr="006F26C7">
              <w:trPr>
                <w:trHeight w:hRule="exact" w:val="226"/>
                <w:jc w:val="center"/>
              </w:trPr>
              <w:tc>
                <w:tcPr>
                  <w:tcW w:w="504" w:type="dxa"/>
                  <w:vAlign w:val="center"/>
                </w:tcPr>
                <w:p w:rsidR="00A77435" w:rsidRPr="00BB6833" w:rsidRDefault="00A77435" w:rsidP="006F26C7">
                  <w:pPr>
                    <w:ind w:right="-151"/>
                    <w:jc w:val="center"/>
                    <w:rPr>
                      <w:rFonts w:ascii="Bookman Old Style" w:hAnsi="Bookman Old Style"/>
                      <w:sz w:val="20"/>
                      <w:szCs w:val="20"/>
                    </w:rPr>
                  </w:pPr>
                  <w:r w:rsidRPr="00BB6833">
                    <w:rPr>
                      <w:rFonts w:ascii="Bookman Old Style" w:hAnsi="Bookman Old Style"/>
                      <w:sz w:val="20"/>
                      <w:szCs w:val="20"/>
                    </w:rPr>
                    <w:t>1.</w:t>
                  </w:r>
                </w:p>
              </w:tc>
              <w:tc>
                <w:tcPr>
                  <w:tcW w:w="2767" w:type="dxa"/>
                  <w:vAlign w:val="center"/>
                </w:tcPr>
                <w:p w:rsidR="00A77435" w:rsidRPr="00BB6833" w:rsidRDefault="00A77435" w:rsidP="006F26C7">
                  <w:pPr>
                    <w:ind w:right="-151"/>
                    <w:rPr>
                      <w:rFonts w:ascii="Bookman Old Style" w:hAnsi="Bookman Old Style"/>
                      <w:sz w:val="20"/>
                      <w:szCs w:val="20"/>
                    </w:rPr>
                  </w:pPr>
                  <w:r w:rsidRPr="00BB6833">
                    <w:rPr>
                      <w:rFonts w:ascii="Bookman Old Style" w:hAnsi="Bookman Old Style"/>
                      <w:color w:val="000000"/>
                      <w:sz w:val="20"/>
                      <w:szCs w:val="20"/>
                    </w:rPr>
                    <w:t xml:space="preserve">Kursus Teras </w:t>
                  </w:r>
                </w:p>
              </w:tc>
              <w:tc>
                <w:tcPr>
                  <w:tcW w:w="920" w:type="dxa"/>
                </w:tcPr>
                <w:p w:rsidR="00A77435" w:rsidRPr="00BB6833" w:rsidRDefault="00A77435" w:rsidP="006F26C7">
                  <w:pPr>
                    <w:ind w:left="-108" w:right="-151"/>
                    <w:jc w:val="center"/>
                    <w:rPr>
                      <w:rFonts w:ascii="Bookman Old Style" w:hAnsi="Bookman Old Style"/>
                      <w:sz w:val="20"/>
                      <w:szCs w:val="20"/>
                    </w:rPr>
                  </w:pPr>
                  <w:r w:rsidRPr="00BB6833">
                    <w:rPr>
                      <w:rFonts w:ascii="Bookman Old Style" w:hAnsi="Bookman Old Style"/>
                      <w:sz w:val="20"/>
                      <w:szCs w:val="20"/>
                    </w:rPr>
                    <w:t>5</w:t>
                  </w:r>
                </w:p>
              </w:tc>
              <w:tc>
                <w:tcPr>
                  <w:tcW w:w="953" w:type="dxa"/>
                  <w:vAlign w:val="center"/>
                </w:tcPr>
                <w:p w:rsidR="00A77435" w:rsidRPr="00BB6833" w:rsidRDefault="00A77435" w:rsidP="006F26C7">
                  <w:pPr>
                    <w:ind w:left="-108" w:right="-151"/>
                    <w:jc w:val="center"/>
                    <w:rPr>
                      <w:rFonts w:ascii="Bookman Old Style" w:hAnsi="Bookman Old Style"/>
                      <w:sz w:val="20"/>
                      <w:szCs w:val="20"/>
                    </w:rPr>
                  </w:pPr>
                  <w:r w:rsidRPr="00BB6833">
                    <w:rPr>
                      <w:rFonts w:ascii="Bookman Old Style" w:hAnsi="Bookman Old Style"/>
                      <w:sz w:val="20"/>
                      <w:szCs w:val="20"/>
                    </w:rPr>
                    <w:t>15</w:t>
                  </w:r>
                </w:p>
              </w:tc>
              <w:tc>
                <w:tcPr>
                  <w:tcW w:w="886" w:type="dxa"/>
                  <w:vAlign w:val="center"/>
                </w:tcPr>
                <w:p w:rsidR="00A77435" w:rsidRPr="00BB6833" w:rsidRDefault="00A77435" w:rsidP="006F26C7">
                  <w:pPr>
                    <w:snapToGrid w:val="0"/>
                    <w:ind w:left="-108" w:right="-185"/>
                    <w:jc w:val="center"/>
                    <w:rPr>
                      <w:rFonts w:ascii="Bookman Old Style" w:hAnsi="Bookman Old Style"/>
                      <w:sz w:val="20"/>
                      <w:szCs w:val="20"/>
                    </w:rPr>
                  </w:pPr>
                  <w:r w:rsidRPr="00BB6833">
                    <w:rPr>
                      <w:rFonts w:ascii="Bookman Old Style" w:hAnsi="Bookman Old Style"/>
                      <w:sz w:val="20"/>
                      <w:szCs w:val="20"/>
                    </w:rPr>
                    <w:t>37.5</w:t>
                  </w:r>
                </w:p>
              </w:tc>
            </w:tr>
            <w:tr w:rsidR="00A77435" w:rsidRPr="00BB6833" w:rsidTr="006F26C7">
              <w:trPr>
                <w:trHeight w:hRule="exact" w:val="226"/>
                <w:jc w:val="center"/>
              </w:trPr>
              <w:tc>
                <w:tcPr>
                  <w:tcW w:w="504" w:type="dxa"/>
                  <w:vAlign w:val="center"/>
                </w:tcPr>
                <w:p w:rsidR="00A77435" w:rsidRPr="00BB6833" w:rsidRDefault="00A77435" w:rsidP="006F26C7">
                  <w:pPr>
                    <w:ind w:right="-151"/>
                    <w:jc w:val="center"/>
                    <w:rPr>
                      <w:rFonts w:ascii="Bookman Old Style" w:hAnsi="Bookman Old Style"/>
                      <w:sz w:val="20"/>
                      <w:szCs w:val="20"/>
                    </w:rPr>
                  </w:pPr>
                  <w:r w:rsidRPr="00BB6833">
                    <w:rPr>
                      <w:rFonts w:ascii="Bookman Old Style" w:hAnsi="Bookman Old Style"/>
                      <w:sz w:val="20"/>
                      <w:szCs w:val="20"/>
                    </w:rPr>
                    <w:t>2.</w:t>
                  </w:r>
                </w:p>
              </w:tc>
              <w:tc>
                <w:tcPr>
                  <w:tcW w:w="2767" w:type="dxa"/>
                  <w:vAlign w:val="center"/>
                </w:tcPr>
                <w:p w:rsidR="00A77435" w:rsidRPr="00BB6833" w:rsidRDefault="00A77435" w:rsidP="006F26C7">
                  <w:pPr>
                    <w:ind w:right="-151"/>
                    <w:rPr>
                      <w:rFonts w:ascii="Bookman Old Style" w:hAnsi="Bookman Old Style"/>
                      <w:color w:val="000000"/>
                      <w:sz w:val="20"/>
                      <w:szCs w:val="20"/>
                    </w:rPr>
                  </w:pPr>
                  <w:r w:rsidRPr="00BB6833">
                    <w:rPr>
                      <w:rFonts w:ascii="Bookman Old Style" w:hAnsi="Bookman Old Style"/>
                      <w:color w:val="000000"/>
                      <w:sz w:val="20"/>
                      <w:szCs w:val="20"/>
                    </w:rPr>
                    <w:t>Projek Sarjana</w:t>
                  </w:r>
                </w:p>
              </w:tc>
              <w:tc>
                <w:tcPr>
                  <w:tcW w:w="920" w:type="dxa"/>
                </w:tcPr>
                <w:p w:rsidR="00A77435" w:rsidRPr="00BB6833" w:rsidRDefault="00A77435" w:rsidP="006F26C7">
                  <w:pPr>
                    <w:ind w:left="-108" w:right="-151"/>
                    <w:jc w:val="center"/>
                    <w:rPr>
                      <w:rFonts w:ascii="Bookman Old Style" w:hAnsi="Bookman Old Style"/>
                      <w:sz w:val="20"/>
                      <w:szCs w:val="20"/>
                    </w:rPr>
                  </w:pPr>
                  <w:r w:rsidRPr="00BB6833">
                    <w:rPr>
                      <w:rFonts w:ascii="Bookman Old Style" w:hAnsi="Bookman Old Style"/>
                      <w:sz w:val="20"/>
                      <w:szCs w:val="20"/>
                    </w:rPr>
                    <w:t>2</w:t>
                  </w:r>
                </w:p>
              </w:tc>
              <w:tc>
                <w:tcPr>
                  <w:tcW w:w="953" w:type="dxa"/>
                  <w:vAlign w:val="center"/>
                </w:tcPr>
                <w:p w:rsidR="00A77435" w:rsidRPr="00BB6833" w:rsidRDefault="00A77435" w:rsidP="006F26C7">
                  <w:pPr>
                    <w:ind w:left="-108" w:right="-151"/>
                    <w:jc w:val="center"/>
                    <w:rPr>
                      <w:rFonts w:ascii="Bookman Old Style" w:hAnsi="Bookman Old Style"/>
                      <w:sz w:val="20"/>
                      <w:szCs w:val="20"/>
                    </w:rPr>
                  </w:pPr>
                  <w:r w:rsidRPr="00BB6833">
                    <w:rPr>
                      <w:rFonts w:ascii="Bookman Old Style" w:hAnsi="Bookman Old Style"/>
                      <w:sz w:val="20"/>
                      <w:szCs w:val="20"/>
                    </w:rPr>
                    <w:t>10</w:t>
                  </w:r>
                </w:p>
              </w:tc>
              <w:tc>
                <w:tcPr>
                  <w:tcW w:w="886" w:type="dxa"/>
                  <w:vAlign w:val="center"/>
                </w:tcPr>
                <w:p w:rsidR="00A77435" w:rsidRPr="00BB6833" w:rsidRDefault="00A77435" w:rsidP="006F26C7">
                  <w:pPr>
                    <w:snapToGrid w:val="0"/>
                    <w:ind w:left="-108" w:right="-185"/>
                    <w:jc w:val="center"/>
                    <w:rPr>
                      <w:rFonts w:ascii="Bookman Old Style" w:hAnsi="Bookman Old Style"/>
                      <w:sz w:val="20"/>
                      <w:szCs w:val="20"/>
                    </w:rPr>
                  </w:pPr>
                  <w:r w:rsidRPr="00BB6833">
                    <w:rPr>
                      <w:rFonts w:ascii="Bookman Old Style" w:hAnsi="Bookman Old Style"/>
                      <w:sz w:val="20"/>
                      <w:szCs w:val="20"/>
                    </w:rPr>
                    <w:t>25.0</w:t>
                  </w:r>
                </w:p>
              </w:tc>
            </w:tr>
            <w:tr w:rsidR="00A77435" w:rsidRPr="00BB6833" w:rsidTr="006F26C7">
              <w:trPr>
                <w:trHeight w:hRule="exact" w:val="226"/>
                <w:jc w:val="center"/>
              </w:trPr>
              <w:tc>
                <w:tcPr>
                  <w:tcW w:w="504" w:type="dxa"/>
                  <w:vAlign w:val="center"/>
                </w:tcPr>
                <w:p w:rsidR="00A77435" w:rsidRPr="00BB6833" w:rsidRDefault="00A77435" w:rsidP="006F26C7">
                  <w:pPr>
                    <w:ind w:right="-151"/>
                    <w:jc w:val="center"/>
                    <w:rPr>
                      <w:rFonts w:ascii="Bookman Old Style" w:hAnsi="Bookman Old Style"/>
                      <w:sz w:val="20"/>
                      <w:szCs w:val="20"/>
                    </w:rPr>
                  </w:pPr>
                  <w:r w:rsidRPr="00BB6833">
                    <w:rPr>
                      <w:rFonts w:ascii="Bookman Old Style" w:hAnsi="Bookman Old Style"/>
                      <w:sz w:val="20"/>
                      <w:szCs w:val="20"/>
                    </w:rPr>
                    <w:t>3.</w:t>
                  </w:r>
                </w:p>
              </w:tc>
              <w:tc>
                <w:tcPr>
                  <w:tcW w:w="2767" w:type="dxa"/>
                  <w:vAlign w:val="center"/>
                </w:tcPr>
                <w:p w:rsidR="00A77435" w:rsidRPr="00BB6833" w:rsidRDefault="00A77435" w:rsidP="006F26C7">
                  <w:pPr>
                    <w:ind w:right="-151"/>
                    <w:rPr>
                      <w:rFonts w:ascii="Bookman Old Style" w:hAnsi="Bookman Old Style"/>
                      <w:sz w:val="20"/>
                      <w:szCs w:val="20"/>
                    </w:rPr>
                  </w:pPr>
                  <w:r w:rsidRPr="00BB6833">
                    <w:rPr>
                      <w:rFonts w:ascii="Bookman Old Style" w:hAnsi="Bookman Old Style"/>
                      <w:sz w:val="20"/>
                      <w:szCs w:val="20"/>
                    </w:rPr>
                    <w:t>Kursus Elektif</w:t>
                  </w:r>
                </w:p>
              </w:tc>
              <w:tc>
                <w:tcPr>
                  <w:tcW w:w="920" w:type="dxa"/>
                </w:tcPr>
                <w:p w:rsidR="00A77435" w:rsidRPr="00BB6833" w:rsidRDefault="00A77435" w:rsidP="006F26C7">
                  <w:pPr>
                    <w:ind w:left="-108" w:right="-151"/>
                    <w:jc w:val="center"/>
                    <w:rPr>
                      <w:rFonts w:ascii="Bookman Old Style" w:hAnsi="Bookman Old Style"/>
                      <w:sz w:val="20"/>
                      <w:szCs w:val="20"/>
                    </w:rPr>
                  </w:pPr>
                  <w:r w:rsidRPr="00BB6833">
                    <w:rPr>
                      <w:rFonts w:ascii="Bookman Old Style" w:hAnsi="Bookman Old Style"/>
                      <w:sz w:val="20"/>
                      <w:szCs w:val="20"/>
                    </w:rPr>
                    <w:t>4</w:t>
                  </w:r>
                </w:p>
              </w:tc>
              <w:tc>
                <w:tcPr>
                  <w:tcW w:w="953" w:type="dxa"/>
                  <w:vAlign w:val="center"/>
                </w:tcPr>
                <w:p w:rsidR="00A77435" w:rsidRPr="00BB6833" w:rsidRDefault="00A77435" w:rsidP="006F26C7">
                  <w:pPr>
                    <w:ind w:left="-108" w:right="-151"/>
                    <w:jc w:val="center"/>
                    <w:rPr>
                      <w:rFonts w:ascii="Bookman Old Style" w:hAnsi="Bookman Old Style"/>
                      <w:sz w:val="20"/>
                      <w:szCs w:val="20"/>
                    </w:rPr>
                  </w:pPr>
                  <w:r w:rsidRPr="00BB6833">
                    <w:rPr>
                      <w:rFonts w:ascii="Bookman Old Style" w:hAnsi="Bookman Old Style"/>
                      <w:sz w:val="20"/>
                      <w:szCs w:val="20"/>
                    </w:rPr>
                    <w:t>12</w:t>
                  </w:r>
                </w:p>
              </w:tc>
              <w:tc>
                <w:tcPr>
                  <w:tcW w:w="886" w:type="dxa"/>
                  <w:vAlign w:val="center"/>
                </w:tcPr>
                <w:p w:rsidR="00A77435" w:rsidRPr="00BB6833" w:rsidRDefault="00A77435" w:rsidP="006F26C7">
                  <w:pPr>
                    <w:snapToGrid w:val="0"/>
                    <w:ind w:left="-108" w:right="-185"/>
                    <w:jc w:val="center"/>
                    <w:rPr>
                      <w:rFonts w:ascii="Bookman Old Style" w:hAnsi="Bookman Old Style"/>
                      <w:sz w:val="20"/>
                      <w:szCs w:val="20"/>
                    </w:rPr>
                  </w:pPr>
                  <w:r w:rsidRPr="00BB6833">
                    <w:rPr>
                      <w:rFonts w:ascii="Bookman Old Style" w:hAnsi="Bookman Old Style"/>
                      <w:sz w:val="20"/>
                      <w:szCs w:val="20"/>
                    </w:rPr>
                    <w:t>30.0</w:t>
                  </w:r>
                </w:p>
              </w:tc>
            </w:tr>
            <w:tr w:rsidR="00A77435" w:rsidRPr="00BB6833" w:rsidTr="006F26C7">
              <w:trPr>
                <w:trHeight w:hRule="exact" w:val="226"/>
                <w:jc w:val="center"/>
              </w:trPr>
              <w:tc>
                <w:tcPr>
                  <w:tcW w:w="504" w:type="dxa"/>
                  <w:vAlign w:val="center"/>
                </w:tcPr>
                <w:p w:rsidR="00A77435" w:rsidRPr="00BB6833" w:rsidRDefault="00A77435" w:rsidP="006F26C7">
                  <w:pPr>
                    <w:ind w:right="-151"/>
                    <w:jc w:val="center"/>
                    <w:rPr>
                      <w:rFonts w:ascii="Bookman Old Style" w:hAnsi="Bookman Old Style"/>
                      <w:sz w:val="20"/>
                      <w:szCs w:val="20"/>
                    </w:rPr>
                  </w:pPr>
                  <w:r w:rsidRPr="00BB6833">
                    <w:rPr>
                      <w:rFonts w:ascii="Bookman Old Style" w:hAnsi="Bookman Old Style"/>
                      <w:sz w:val="20"/>
                      <w:szCs w:val="20"/>
                    </w:rPr>
                    <w:t>4.</w:t>
                  </w:r>
                </w:p>
              </w:tc>
              <w:tc>
                <w:tcPr>
                  <w:tcW w:w="2767" w:type="dxa"/>
                  <w:vAlign w:val="center"/>
                </w:tcPr>
                <w:p w:rsidR="00A77435" w:rsidRPr="00BB6833" w:rsidRDefault="00A77435" w:rsidP="006F26C7">
                  <w:pPr>
                    <w:ind w:right="-151"/>
                    <w:rPr>
                      <w:rFonts w:ascii="Bookman Old Style" w:hAnsi="Bookman Old Style"/>
                      <w:sz w:val="20"/>
                      <w:szCs w:val="20"/>
                    </w:rPr>
                  </w:pPr>
                  <w:r w:rsidRPr="00BB6833">
                    <w:rPr>
                      <w:rFonts w:ascii="Bookman Old Style" w:hAnsi="Bookman Old Style"/>
                      <w:color w:val="000000"/>
                      <w:sz w:val="20"/>
                      <w:szCs w:val="20"/>
                    </w:rPr>
                    <w:t>Kursus Umum Universiti</w:t>
                  </w:r>
                </w:p>
              </w:tc>
              <w:tc>
                <w:tcPr>
                  <w:tcW w:w="920" w:type="dxa"/>
                </w:tcPr>
                <w:p w:rsidR="00A77435" w:rsidRPr="00BB6833" w:rsidRDefault="00A77435" w:rsidP="006F26C7">
                  <w:pPr>
                    <w:ind w:left="-108" w:right="-151"/>
                    <w:jc w:val="center"/>
                    <w:rPr>
                      <w:rFonts w:ascii="Bookman Old Style" w:hAnsi="Bookman Old Style"/>
                      <w:sz w:val="20"/>
                      <w:szCs w:val="20"/>
                    </w:rPr>
                  </w:pPr>
                  <w:r w:rsidRPr="00BB6833">
                    <w:rPr>
                      <w:rFonts w:ascii="Bookman Old Style" w:hAnsi="Bookman Old Style"/>
                      <w:sz w:val="20"/>
                      <w:szCs w:val="20"/>
                    </w:rPr>
                    <w:t>2</w:t>
                  </w:r>
                </w:p>
              </w:tc>
              <w:tc>
                <w:tcPr>
                  <w:tcW w:w="953" w:type="dxa"/>
                  <w:vAlign w:val="center"/>
                </w:tcPr>
                <w:p w:rsidR="00A77435" w:rsidRPr="00BB6833" w:rsidRDefault="00A77435" w:rsidP="006F26C7">
                  <w:pPr>
                    <w:ind w:left="-108" w:right="-151"/>
                    <w:jc w:val="center"/>
                    <w:rPr>
                      <w:rFonts w:ascii="Bookman Old Style" w:hAnsi="Bookman Old Style"/>
                      <w:sz w:val="20"/>
                      <w:szCs w:val="20"/>
                    </w:rPr>
                  </w:pPr>
                  <w:r w:rsidRPr="00BB6833">
                    <w:rPr>
                      <w:rFonts w:ascii="Bookman Old Style" w:hAnsi="Bookman Old Style"/>
                      <w:sz w:val="20"/>
                      <w:szCs w:val="20"/>
                    </w:rPr>
                    <w:t>3</w:t>
                  </w:r>
                </w:p>
              </w:tc>
              <w:tc>
                <w:tcPr>
                  <w:tcW w:w="886" w:type="dxa"/>
                  <w:vAlign w:val="center"/>
                </w:tcPr>
                <w:p w:rsidR="00A77435" w:rsidRPr="00BB6833" w:rsidRDefault="00A77435" w:rsidP="006F26C7">
                  <w:pPr>
                    <w:snapToGrid w:val="0"/>
                    <w:ind w:left="-108" w:right="-185"/>
                    <w:jc w:val="center"/>
                    <w:rPr>
                      <w:rFonts w:ascii="Bookman Old Style" w:hAnsi="Bookman Old Style"/>
                      <w:sz w:val="20"/>
                      <w:szCs w:val="20"/>
                    </w:rPr>
                  </w:pPr>
                  <w:r w:rsidRPr="00BB6833">
                    <w:rPr>
                      <w:rFonts w:ascii="Bookman Old Style" w:hAnsi="Bookman Old Style"/>
                      <w:sz w:val="20"/>
                      <w:szCs w:val="20"/>
                    </w:rPr>
                    <w:t>7.5</w:t>
                  </w:r>
                </w:p>
              </w:tc>
            </w:tr>
            <w:tr w:rsidR="00A77435" w:rsidRPr="00BB6833" w:rsidTr="006F26C7">
              <w:trPr>
                <w:trHeight w:hRule="exact" w:val="226"/>
                <w:jc w:val="center"/>
              </w:trPr>
              <w:tc>
                <w:tcPr>
                  <w:tcW w:w="504" w:type="dxa"/>
                  <w:vAlign w:val="center"/>
                </w:tcPr>
                <w:p w:rsidR="00A77435" w:rsidRPr="00BB6833" w:rsidRDefault="00A77435" w:rsidP="006F26C7">
                  <w:pPr>
                    <w:ind w:right="-151"/>
                    <w:jc w:val="center"/>
                    <w:rPr>
                      <w:rFonts w:ascii="Bookman Old Style" w:hAnsi="Bookman Old Style"/>
                      <w:sz w:val="20"/>
                      <w:szCs w:val="20"/>
                    </w:rPr>
                  </w:pPr>
                </w:p>
              </w:tc>
              <w:tc>
                <w:tcPr>
                  <w:tcW w:w="2767" w:type="dxa"/>
                  <w:vAlign w:val="center"/>
                </w:tcPr>
                <w:p w:rsidR="00A77435" w:rsidRPr="00BB6833" w:rsidRDefault="00A77435" w:rsidP="006F26C7">
                  <w:pPr>
                    <w:ind w:right="-151"/>
                    <w:jc w:val="center"/>
                    <w:rPr>
                      <w:rFonts w:ascii="Bookman Old Style" w:hAnsi="Bookman Old Style"/>
                      <w:b/>
                      <w:sz w:val="20"/>
                      <w:szCs w:val="20"/>
                    </w:rPr>
                  </w:pPr>
                  <w:r w:rsidRPr="00BB6833">
                    <w:rPr>
                      <w:rFonts w:ascii="Bookman Old Style" w:hAnsi="Bookman Old Style"/>
                      <w:b/>
                      <w:sz w:val="20"/>
                      <w:szCs w:val="20"/>
                    </w:rPr>
                    <w:t>Jumlah</w:t>
                  </w:r>
                </w:p>
              </w:tc>
              <w:tc>
                <w:tcPr>
                  <w:tcW w:w="920" w:type="dxa"/>
                </w:tcPr>
                <w:p w:rsidR="00A77435" w:rsidRPr="00BB6833" w:rsidRDefault="00A77435" w:rsidP="006F26C7">
                  <w:pPr>
                    <w:ind w:left="-108" w:right="-151"/>
                    <w:jc w:val="center"/>
                    <w:rPr>
                      <w:rFonts w:ascii="Bookman Old Style" w:hAnsi="Bookman Old Style"/>
                      <w:sz w:val="20"/>
                      <w:szCs w:val="20"/>
                    </w:rPr>
                  </w:pPr>
                  <w:r w:rsidRPr="00BB6833">
                    <w:rPr>
                      <w:rFonts w:ascii="Bookman Old Style" w:hAnsi="Bookman Old Style"/>
                      <w:sz w:val="20"/>
                      <w:szCs w:val="20"/>
                    </w:rPr>
                    <w:t>13</w:t>
                  </w:r>
                </w:p>
              </w:tc>
              <w:tc>
                <w:tcPr>
                  <w:tcW w:w="953" w:type="dxa"/>
                  <w:vAlign w:val="center"/>
                </w:tcPr>
                <w:p w:rsidR="00A77435" w:rsidRPr="00BB6833" w:rsidRDefault="00A77435" w:rsidP="006F26C7">
                  <w:pPr>
                    <w:ind w:left="-108" w:right="-151"/>
                    <w:jc w:val="center"/>
                    <w:rPr>
                      <w:rFonts w:ascii="Bookman Old Style" w:hAnsi="Bookman Old Style"/>
                      <w:sz w:val="20"/>
                      <w:szCs w:val="20"/>
                    </w:rPr>
                  </w:pPr>
                  <w:r w:rsidRPr="00BB6833">
                    <w:rPr>
                      <w:rFonts w:ascii="Bookman Old Style" w:hAnsi="Bookman Old Style"/>
                      <w:sz w:val="20"/>
                      <w:szCs w:val="20"/>
                    </w:rPr>
                    <w:t>40</w:t>
                  </w:r>
                </w:p>
              </w:tc>
              <w:tc>
                <w:tcPr>
                  <w:tcW w:w="886" w:type="dxa"/>
                  <w:vAlign w:val="center"/>
                </w:tcPr>
                <w:p w:rsidR="00A77435" w:rsidRPr="00BB6833" w:rsidRDefault="00A77435" w:rsidP="006F26C7">
                  <w:pPr>
                    <w:ind w:left="-108" w:right="-185"/>
                    <w:jc w:val="center"/>
                    <w:rPr>
                      <w:rFonts w:ascii="Bookman Old Style" w:hAnsi="Bookman Old Style"/>
                      <w:sz w:val="20"/>
                      <w:szCs w:val="20"/>
                    </w:rPr>
                  </w:pPr>
                  <w:r w:rsidRPr="00BB6833">
                    <w:rPr>
                      <w:rFonts w:ascii="Bookman Old Style" w:hAnsi="Bookman Old Style"/>
                      <w:sz w:val="20"/>
                      <w:szCs w:val="20"/>
                    </w:rPr>
                    <w:t>100</w:t>
                  </w:r>
                </w:p>
              </w:tc>
            </w:tr>
            <w:tr w:rsidR="00A77435" w:rsidRPr="00BB6833" w:rsidTr="006F26C7">
              <w:trPr>
                <w:trHeight w:hRule="exact" w:val="226"/>
                <w:jc w:val="center"/>
              </w:trPr>
              <w:tc>
                <w:tcPr>
                  <w:tcW w:w="6030" w:type="dxa"/>
                  <w:gridSpan w:val="5"/>
                  <w:vAlign w:val="center"/>
                </w:tcPr>
                <w:p w:rsidR="00A77435" w:rsidRPr="00BB6833" w:rsidRDefault="00A77435" w:rsidP="006F26C7">
                  <w:pPr>
                    <w:ind w:left="-108" w:right="-185"/>
                    <w:jc w:val="center"/>
                    <w:rPr>
                      <w:rFonts w:ascii="Bookman Old Style" w:hAnsi="Bookman Old Style"/>
                      <w:sz w:val="20"/>
                      <w:szCs w:val="20"/>
                    </w:rPr>
                  </w:pPr>
                </w:p>
              </w:tc>
            </w:tr>
          </w:tbl>
          <w:p w:rsidR="00A77435" w:rsidRPr="00303C65" w:rsidRDefault="00A77435" w:rsidP="006F26C7">
            <w:pPr>
              <w:autoSpaceDE w:val="0"/>
              <w:autoSpaceDN w:val="0"/>
              <w:adjustRightInd w:val="0"/>
              <w:jc w:val="both"/>
              <w:rPr>
                <w:rFonts w:ascii="Bookman Old Style" w:hAnsi="Bookman Old Style"/>
                <w:color w:val="000000"/>
                <w:sz w:val="22"/>
                <w:szCs w:val="22"/>
              </w:rPr>
            </w:pPr>
          </w:p>
        </w:tc>
      </w:tr>
      <w:tr w:rsidR="00A77435" w:rsidRPr="001A1ECA" w:rsidTr="006F26C7">
        <w:tc>
          <w:tcPr>
            <w:tcW w:w="740" w:type="dxa"/>
          </w:tcPr>
          <w:p w:rsidR="00A77435" w:rsidRPr="00F339D6" w:rsidRDefault="00A77435" w:rsidP="006F26C7">
            <w:pPr>
              <w:rPr>
                <w:rFonts w:ascii="Bookman Old Style" w:hAnsi="Bookman Old Style"/>
                <w:b/>
                <w:sz w:val="22"/>
                <w:szCs w:val="22"/>
              </w:rPr>
            </w:pPr>
            <w:r w:rsidRPr="00F339D6">
              <w:rPr>
                <w:rFonts w:ascii="Bookman Old Style" w:hAnsi="Bookman Old Style"/>
                <w:b/>
                <w:sz w:val="22"/>
                <w:szCs w:val="22"/>
              </w:rPr>
              <w:t>13.0</w:t>
            </w:r>
          </w:p>
        </w:tc>
        <w:tc>
          <w:tcPr>
            <w:tcW w:w="268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ETIKA DAN KEMANUSIAAN</w:t>
            </w:r>
          </w:p>
        </w:tc>
        <w:tc>
          <w:tcPr>
            <w:tcW w:w="6300" w:type="dxa"/>
          </w:tcPr>
          <w:p w:rsidR="00A77435" w:rsidRDefault="00A77435" w:rsidP="006F26C7">
            <w:pPr>
              <w:autoSpaceDE w:val="0"/>
              <w:autoSpaceDN w:val="0"/>
              <w:adjustRightInd w:val="0"/>
              <w:jc w:val="both"/>
              <w:rPr>
                <w:rFonts w:ascii="Bookman Old Style" w:hAnsi="Bookman Old Style"/>
                <w:color w:val="000000"/>
                <w:sz w:val="22"/>
                <w:szCs w:val="22"/>
                <w:lang w:val="ms-MY"/>
              </w:rPr>
            </w:pPr>
            <w:r w:rsidRPr="00823E1B">
              <w:rPr>
                <w:rFonts w:ascii="Bookman Old Style" w:hAnsi="Bookman Old Style"/>
                <w:color w:val="000000"/>
                <w:sz w:val="22"/>
                <w:szCs w:val="22"/>
                <w:lang w:val="ms-MY"/>
              </w:rPr>
              <w:t xml:space="preserve">Program ini akan mengutarakan isu-isu sosial, undang-undang dan etika yang berkaitan dengan </w:t>
            </w:r>
            <w:r>
              <w:rPr>
                <w:rFonts w:ascii="Bookman Old Style" w:hAnsi="Bookman Old Style"/>
                <w:color w:val="000000"/>
                <w:sz w:val="22"/>
                <w:szCs w:val="22"/>
                <w:lang w:val="ms-MY"/>
              </w:rPr>
              <w:t>Kejuruteraan Reliabiliti dan Risiko</w:t>
            </w:r>
            <w:r w:rsidRPr="00823E1B">
              <w:rPr>
                <w:rFonts w:ascii="Bookman Old Style" w:hAnsi="Bookman Old Style"/>
                <w:color w:val="000000"/>
                <w:sz w:val="22"/>
                <w:szCs w:val="22"/>
                <w:lang w:val="ms-MY"/>
              </w:rPr>
              <w:t>.  Pelajar akan diterapkan dengan nilai-nilai profesional, tanggungjawab sosial dan pemahaman tentang undang-undang berhubung dengan tugas pengurusan di tempat kerja masing-masing.</w:t>
            </w:r>
            <w:r>
              <w:rPr>
                <w:rFonts w:ascii="Bookman Old Style" w:hAnsi="Bookman Old Style"/>
                <w:color w:val="000000"/>
                <w:sz w:val="22"/>
                <w:szCs w:val="22"/>
                <w:lang w:val="ms-MY"/>
              </w:rPr>
              <w:t xml:space="preserve"> Bagi menghasilkan graduan yang beretika serta mempunyai nilai-nilai kemanusiaan dan berperanan membantu pembangunan organisasi, aspek-aspek ini diterapkan secara bersepadu dalam kurikulum.  </w:t>
            </w:r>
          </w:p>
          <w:p w:rsidR="00A77435" w:rsidRDefault="00A77435" w:rsidP="006F26C7">
            <w:pPr>
              <w:autoSpaceDE w:val="0"/>
              <w:autoSpaceDN w:val="0"/>
              <w:adjustRightInd w:val="0"/>
              <w:jc w:val="both"/>
              <w:rPr>
                <w:rFonts w:ascii="Bookman Old Style" w:hAnsi="Bookman Old Style"/>
                <w:color w:val="000000"/>
                <w:sz w:val="22"/>
                <w:szCs w:val="22"/>
                <w:lang w:val="ms-MY"/>
              </w:rPr>
            </w:pPr>
          </w:p>
          <w:p w:rsidR="00A77435" w:rsidRDefault="00A77435" w:rsidP="006F26C7">
            <w:pPr>
              <w:autoSpaceDE w:val="0"/>
              <w:autoSpaceDN w:val="0"/>
              <w:adjustRightInd w:val="0"/>
              <w:jc w:val="both"/>
              <w:rPr>
                <w:rFonts w:ascii="Bookman Old Style" w:hAnsi="Bookman Old Style"/>
                <w:color w:val="000000"/>
                <w:sz w:val="22"/>
                <w:szCs w:val="22"/>
                <w:lang w:val="ms-MY"/>
              </w:rPr>
            </w:pPr>
            <w:r>
              <w:rPr>
                <w:rFonts w:ascii="Bookman Old Style" w:hAnsi="Bookman Old Style"/>
                <w:color w:val="000000"/>
                <w:sz w:val="22"/>
                <w:szCs w:val="22"/>
                <w:lang w:val="ms-MY"/>
              </w:rPr>
              <w:t>Isu-isu ini dinyatakan dengan jelas dalam PO berikut:</w:t>
            </w:r>
          </w:p>
          <w:p w:rsidR="00A77435" w:rsidRDefault="00A77435" w:rsidP="006F26C7">
            <w:pPr>
              <w:autoSpaceDE w:val="0"/>
              <w:autoSpaceDN w:val="0"/>
              <w:adjustRightInd w:val="0"/>
              <w:jc w:val="both"/>
              <w:rPr>
                <w:rFonts w:ascii="Bookman Old Style" w:hAnsi="Bookman Old Style"/>
                <w:color w:val="000000"/>
                <w:sz w:val="22"/>
                <w:szCs w:val="22"/>
                <w:lang w:val="ms-MY"/>
              </w:rPr>
            </w:pPr>
          </w:p>
          <w:p w:rsidR="00A77435" w:rsidRPr="00823E1B" w:rsidRDefault="00A77435" w:rsidP="006F26C7">
            <w:pPr>
              <w:pStyle w:val="ListParagraph"/>
              <w:tabs>
                <w:tab w:val="left" w:pos="764"/>
              </w:tabs>
              <w:ind w:left="806" w:hanging="806"/>
              <w:jc w:val="both"/>
              <w:rPr>
                <w:rFonts w:ascii="Bookman Old Style" w:hAnsi="Bookman Old Style"/>
                <w:sz w:val="22"/>
                <w:szCs w:val="22"/>
              </w:rPr>
            </w:pPr>
            <w:r w:rsidRPr="001443E5">
              <w:rPr>
                <w:rFonts w:ascii="Bookman Old Style" w:hAnsi="Bookman Old Style"/>
                <w:b/>
                <w:sz w:val="22"/>
                <w:szCs w:val="22"/>
              </w:rPr>
              <w:t>PO3</w:t>
            </w:r>
            <w:r w:rsidRPr="00823E1B">
              <w:rPr>
                <w:rFonts w:ascii="Bookman Old Style" w:hAnsi="Bookman Old Style"/>
                <w:sz w:val="22"/>
                <w:szCs w:val="22"/>
              </w:rPr>
              <w:tab/>
              <w:t>Mengetu</w:t>
            </w:r>
            <w:r>
              <w:rPr>
                <w:rFonts w:ascii="Bookman Old Style" w:hAnsi="Bookman Old Style"/>
                <w:sz w:val="22"/>
                <w:szCs w:val="22"/>
              </w:rPr>
              <w:t xml:space="preserve">ai dan berfungsi dalam pasukan </w:t>
            </w:r>
            <w:r w:rsidRPr="00626E0D">
              <w:rPr>
                <w:rFonts w:ascii="Bookman Old Style" w:hAnsi="Bookman Old Style"/>
                <w:sz w:val="22"/>
                <w:szCs w:val="22"/>
              </w:rPr>
              <w:t xml:space="preserve">pelbagai </w:t>
            </w:r>
            <w:r w:rsidRPr="00823E1B">
              <w:rPr>
                <w:rFonts w:ascii="Bookman Old Style" w:hAnsi="Bookman Old Style"/>
                <w:sz w:val="22"/>
                <w:szCs w:val="22"/>
              </w:rPr>
              <w:t>kepakaran.</w:t>
            </w:r>
          </w:p>
          <w:p w:rsidR="00A77435" w:rsidRPr="00823E1B" w:rsidRDefault="00A77435" w:rsidP="006F26C7">
            <w:pPr>
              <w:pStyle w:val="ListParagraph"/>
              <w:tabs>
                <w:tab w:val="left" w:pos="764"/>
              </w:tabs>
              <w:ind w:left="0"/>
              <w:jc w:val="both"/>
              <w:rPr>
                <w:rFonts w:ascii="Bookman Old Style" w:hAnsi="Bookman Old Style"/>
                <w:sz w:val="22"/>
                <w:szCs w:val="22"/>
              </w:rPr>
            </w:pPr>
          </w:p>
          <w:p w:rsidR="00A77435" w:rsidRPr="00823E1B" w:rsidRDefault="00A77435" w:rsidP="006F26C7">
            <w:pPr>
              <w:pStyle w:val="ListParagraph"/>
              <w:tabs>
                <w:tab w:val="left" w:pos="764"/>
              </w:tabs>
              <w:ind w:left="0"/>
              <w:jc w:val="both"/>
              <w:rPr>
                <w:rFonts w:ascii="Bookman Old Style" w:hAnsi="Bookman Old Style"/>
                <w:sz w:val="22"/>
                <w:szCs w:val="22"/>
              </w:rPr>
            </w:pPr>
            <w:r w:rsidRPr="001443E5">
              <w:rPr>
                <w:rFonts w:ascii="Bookman Old Style" w:hAnsi="Bookman Old Style"/>
                <w:b/>
                <w:sz w:val="22"/>
                <w:szCs w:val="22"/>
              </w:rPr>
              <w:t>PO4</w:t>
            </w:r>
            <w:r>
              <w:rPr>
                <w:rFonts w:ascii="Bookman Old Style" w:hAnsi="Bookman Old Style"/>
                <w:sz w:val="22"/>
                <w:szCs w:val="22"/>
              </w:rPr>
              <w:tab/>
              <w:t xml:space="preserve">Berkomunikasi </w:t>
            </w:r>
            <w:r w:rsidRPr="00823E1B">
              <w:rPr>
                <w:rFonts w:ascii="Bookman Old Style" w:hAnsi="Bookman Old Style"/>
                <w:sz w:val="22"/>
                <w:szCs w:val="22"/>
              </w:rPr>
              <w:t xml:space="preserve">secara berkesan melalui </w:t>
            </w:r>
            <w:r w:rsidRPr="00823E1B">
              <w:rPr>
                <w:rFonts w:ascii="Bookman Old Style" w:hAnsi="Bookman Old Style"/>
                <w:sz w:val="22"/>
                <w:szCs w:val="22"/>
              </w:rPr>
              <w:tab/>
              <w:t>perbincangan professional dan penulisan.</w:t>
            </w:r>
          </w:p>
          <w:p w:rsidR="00A77435" w:rsidRPr="00823E1B" w:rsidRDefault="00A77435" w:rsidP="006F26C7">
            <w:pPr>
              <w:pStyle w:val="ListParagraph"/>
              <w:tabs>
                <w:tab w:val="left" w:pos="764"/>
              </w:tabs>
              <w:ind w:left="0"/>
              <w:jc w:val="both"/>
              <w:rPr>
                <w:rFonts w:ascii="Bookman Old Style" w:hAnsi="Bookman Old Style"/>
                <w:sz w:val="22"/>
                <w:szCs w:val="22"/>
              </w:rPr>
            </w:pPr>
          </w:p>
          <w:p w:rsidR="00A77435" w:rsidRPr="00823E1B" w:rsidRDefault="00A77435" w:rsidP="006F26C7">
            <w:pPr>
              <w:pStyle w:val="ListParagraph"/>
              <w:tabs>
                <w:tab w:val="left" w:pos="764"/>
              </w:tabs>
              <w:ind w:left="806" w:hanging="806"/>
              <w:jc w:val="both"/>
              <w:rPr>
                <w:rFonts w:ascii="Bookman Old Style" w:hAnsi="Bookman Old Style"/>
                <w:sz w:val="22"/>
                <w:szCs w:val="22"/>
              </w:rPr>
            </w:pPr>
            <w:r w:rsidRPr="001443E5">
              <w:rPr>
                <w:rFonts w:ascii="Bookman Old Style" w:hAnsi="Bookman Old Style"/>
                <w:b/>
                <w:sz w:val="22"/>
                <w:szCs w:val="22"/>
              </w:rPr>
              <w:t>PO5</w:t>
            </w:r>
            <w:r w:rsidRPr="00823E1B">
              <w:rPr>
                <w:rFonts w:ascii="Bookman Old Style" w:hAnsi="Bookman Old Style"/>
                <w:sz w:val="22"/>
                <w:szCs w:val="22"/>
              </w:rPr>
              <w:tab/>
            </w:r>
            <w:r w:rsidRPr="00626E0D">
              <w:rPr>
                <w:rFonts w:ascii="Bookman Old Style" w:hAnsi="Bookman Old Style"/>
                <w:sz w:val="22"/>
                <w:szCs w:val="22"/>
              </w:rPr>
              <w:t>Mempamerkan pengetahuan berkaitan isu semasa dengan mengambilkira kesan penyelesaian kejuruteraan secara beretika.</w:t>
            </w:r>
          </w:p>
          <w:p w:rsidR="00A77435" w:rsidRPr="00823E1B" w:rsidRDefault="00A77435" w:rsidP="006F26C7">
            <w:pPr>
              <w:autoSpaceDE w:val="0"/>
              <w:autoSpaceDN w:val="0"/>
              <w:adjustRightInd w:val="0"/>
              <w:jc w:val="both"/>
              <w:rPr>
                <w:rFonts w:ascii="Bookman Old Style" w:hAnsi="Bookman Old Style"/>
                <w:color w:val="000000"/>
                <w:sz w:val="22"/>
                <w:szCs w:val="22"/>
                <w:lang w:val="ms-MY"/>
              </w:rPr>
            </w:pPr>
          </w:p>
          <w:p w:rsidR="00A77435" w:rsidRDefault="00A77435" w:rsidP="006F26C7">
            <w:pPr>
              <w:autoSpaceDE w:val="0"/>
              <w:autoSpaceDN w:val="0"/>
              <w:adjustRightInd w:val="0"/>
              <w:jc w:val="both"/>
              <w:rPr>
                <w:rFonts w:ascii="Bookman Old Style" w:hAnsi="Bookman Old Style"/>
                <w:sz w:val="22"/>
                <w:szCs w:val="22"/>
                <w:lang w:val="es-ES"/>
              </w:rPr>
            </w:pPr>
            <w:r>
              <w:rPr>
                <w:rFonts w:ascii="Bookman Old Style" w:hAnsi="Bookman Old Style"/>
                <w:sz w:val="22"/>
                <w:szCs w:val="22"/>
                <w:lang w:val="es-ES"/>
              </w:rPr>
              <w:t xml:space="preserve">Program ini juga akan menerapkan aspek etika dan profesionalisme melalui Projek Sarjana berdasarkan masalah industri. Pelajar akan mempraktikkan teknik-teknik penyelesaian masalah dan mampu berkerja sebagai satu pasukan dalam menanggani isu-isu berkaitan Kejuruteraan Reliabiliti dan Risiko. Pelajar akan diberi peluang untuk menentukan kaedah penyelidikan yang sesuai serta melakukan analisis ke atas data yang dikumpul. Pelajar juga digalakkan menggunakan masalah sebenar di tempat kerja supaya hasil kajian dapat dilaksanakan untuk meningkatkan pembangunan organisasi. </w:t>
            </w:r>
          </w:p>
          <w:p w:rsidR="00A77435" w:rsidRDefault="00A77435" w:rsidP="006F26C7">
            <w:pPr>
              <w:autoSpaceDE w:val="0"/>
              <w:autoSpaceDN w:val="0"/>
              <w:adjustRightInd w:val="0"/>
              <w:jc w:val="both"/>
              <w:rPr>
                <w:rFonts w:ascii="Bookman Old Style" w:hAnsi="Bookman Old Style"/>
                <w:sz w:val="22"/>
                <w:szCs w:val="22"/>
                <w:lang w:val="es-ES"/>
              </w:rPr>
            </w:pPr>
          </w:p>
          <w:p w:rsidR="00A77435" w:rsidRDefault="00A77435" w:rsidP="006F26C7">
            <w:pPr>
              <w:autoSpaceDE w:val="0"/>
              <w:autoSpaceDN w:val="0"/>
              <w:adjustRightInd w:val="0"/>
              <w:jc w:val="both"/>
              <w:rPr>
                <w:rFonts w:ascii="Bookman Old Style" w:hAnsi="Bookman Old Style"/>
                <w:sz w:val="22"/>
                <w:szCs w:val="22"/>
                <w:lang w:val="es-ES"/>
              </w:rPr>
            </w:pPr>
            <w:r>
              <w:rPr>
                <w:rFonts w:ascii="Bookman Old Style" w:hAnsi="Bookman Old Style"/>
                <w:sz w:val="22"/>
                <w:szCs w:val="22"/>
                <w:lang w:val="es-ES"/>
              </w:rPr>
              <w:t>Aspek etika juga disuntik melalui penawaran kursus-kursus umum universiti serta kursus-kursus elektif bebas yang memberi nilai tambah kepada pelajar. Antara kursus-kursus umum yang ditawarkan adalah:</w:t>
            </w:r>
          </w:p>
          <w:p w:rsidR="00A77435" w:rsidRDefault="00A77435" w:rsidP="006F26C7">
            <w:pPr>
              <w:autoSpaceDE w:val="0"/>
              <w:autoSpaceDN w:val="0"/>
              <w:adjustRightInd w:val="0"/>
              <w:spacing w:line="276" w:lineRule="auto"/>
              <w:ind w:firstLine="459"/>
              <w:jc w:val="both"/>
              <w:rPr>
                <w:rFonts w:ascii="Bookman Old Style" w:hAnsi="Bookman Old Style"/>
                <w:lang w:val="en-MY"/>
              </w:rPr>
            </w:pPr>
          </w:p>
          <w:p w:rsidR="00A77435" w:rsidRPr="00B02792" w:rsidRDefault="00A77435" w:rsidP="001A6DCE">
            <w:pPr>
              <w:pStyle w:val="ListParagraph"/>
              <w:numPr>
                <w:ilvl w:val="0"/>
                <w:numId w:val="10"/>
              </w:numPr>
              <w:autoSpaceDE w:val="0"/>
              <w:autoSpaceDN w:val="0"/>
              <w:adjustRightInd w:val="0"/>
              <w:spacing w:line="276" w:lineRule="auto"/>
              <w:ind w:left="702" w:hanging="540"/>
              <w:jc w:val="both"/>
              <w:rPr>
                <w:rFonts w:ascii="Bookman Old Style" w:hAnsi="Bookman Old Style"/>
                <w:sz w:val="22"/>
                <w:szCs w:val="22"/>
                <w:lang w:val="en-MY"/>
              </w:rPr>
            </w:pPr>
            <w:r>
              <w:rPr>
                <w:rFonts w:ascii="Bookman Old Style" w:hAnsi="Bookman Old Style"/>
                <w:sz w:val="22"/>
                <w:szCs w:val="22"/>
                <w:lang w:val="en-MY"/>
              </w:rPr>
              <w:t xml:space="preserve"> UHAP 6013 (</w:t>
            </w:r>
            <w:r w:rsidRPr="00B02792">
              <w:rPr>
                <w:rFonts w:ascii="Bookman Old Style" w:hAnsi="Bookman Old Style"/>
                <w:sz w:val="22"/>
                <w:szCs w:val="22"/>
                <w:lang w:val="en-MY"/>
              </w:rPr>
              <w:t>Seminar Isu Pembangunan Global, Ekonomi dan Sosial)</w:t>
            </w:r>
          </w:p>
          <w:p w:rsidR="00A77435" w:rsidRPr="00B02792" w:rsidRDefault="00A77435" w:rsidP="001A6DCE">
            <w:pPr>
              <w:pStyle w:val="ListParagraph"/>
              <w:numPr>
                <w:ilvl w:val="0"/>
                <w:numId w:val="10"/>
              </w:numPr>
              <w:autoSpaceDE w:val="0"/>
              <w:autoSpaceDN w:val="0"/>
              <w:adjustRightInd w:val="0"/>
              <w:spacing w:line="276" w:lineRule="auto"/>
              <w:ind w:left="702" w:hanging="540"/>
              <w:jc w:val="both"/>
              <w:rPr>
                <w:rFonts w:ascii="Bookman Old Style" w:hAnsi="Bookman Old Style"/>
                <w:sz w:val="22"/>
                <w:szCs w:val="22"/>
                <w:lang w:val="en-MY"/>
              </w:rPr>
            </w:pPr>
            <w:r w:rsidRPr="00B02792">
              <w:rPr>
                <w:rFonts w:ascii="Bookman Old Style" w:hAnsi="Bookman Old Style"/>
                <w:sz w:val="22"/>
                <w:szCs w:val="22"/>
                <w:lang w:val="en-MY"/>
              </w:rPr>
              <w:t>UHAW 6023 (Falsafah Sains dan Pembangunan Sosial)</w:t>
            </w:r>
          </w:p>
          <w:p w:rsidR="00A77435" w:rsidRPr="00B02792" w:rsidRDefault="00A77435" w:rsidP="001A6DCE">
            <w:pPr>
              <w:pStyle w:val="ListParagraph"/>
              <w:numPr>
                <w:ilvl w:val="0"/>
                <w:numId w:val="10"/>
              </w:numPr>
              <w:autoSpaceDE w:val="0"/>
              <w:autoSpaceDN w:val="0"/>
              <w:adjustRightInd w:val="0"/>
              <w:spacing w:line="276" w:lineRule="auto"/>
              <w:ind w:left="702" w:hanging="540"/>
              <w:jc w:val="both"/>
              <w:rPr>
                <w:rFonts w:ascii="Bookman Old Style" w:hAnsi="Bookman Old Style"/>
                <w:sz w:val="22"/>
                <w:szCs w:val="22"/>
                <w:lang w:val="en-MY"/>
              </w:rPr>
            </w:pPr>
            <w:r>
              <w:rPr>
                <w:rFonts w:ascii="Bookman Old Style" w:hAnsi="Bookman Old Style"/>
                <w:sz w:val="22"/>
                <w:szCs w:val="22"/>
                <w:lang w:val="en-MY"/>
              </w:rPr>
              <w:t xml:space="preserve">UHAF 6033 </w:t>
            </w:r>
            <w:r w:rsidRPr="00B02792">
              <w:rPr>
                <w:rFonts w:ascii="Bookman Old Style" w:hAnsi="Bookman Old Style"/>
                <w:sz w:val="22"/>
                <w:szCs w:val="22"/>
                <w:lang w:val="en-MY"/>
              </w:rPr>
              <w:t>(Dinamika Kepimpinan)</w:t>
            </w:r>
          </w:p>
          <w:p w:rsidR="00A77435" w:rsidRPr="00B02792" w:rsidRDefault="00A77435" w:rsidP="001A6DCE">
            <w:pPr>
              <w:pStyle w:val="ListParagraph"/>
              <w:numPr>
                <w:ilvl w:val="0"/>
                <w:numId w:val="10"/>
              </w:numPr>
              <w:autoSpaceDE w:val="0"/>
              <w:autoSpaceDN w:val="0"/>
              <w:adjustRightInd w:val="0"/>
              <w:spacing w:line="276" w:lineRule="auto"/>
              <w:ind w:left="702" w:hanging="540"/>
              <w:jc w:val="both"/>
              <w:rPr>
                <w:rFonts w:ascii="Bookman Old Style" w:hAnsi="Bookman Old Style"/>
                <w:sz w:val="22"/>
                <w:szCs w:val="22"/>
                <w:lang w:val="en-MY"/>
              </w:rPr>
            </w:pPr>
            <w:r w:rsidRPr="00B02792">
              <w:rPr>
                <w:rFonts w:ascii="Bookman Old Style" w:hAnsi="Bookman Old Style"/>
                <w:sz w:val="22"/>
                <w:szCs w:val="22"/>
                <w:lang w:val="en-MY"/>
              </w:rPr>
              <w:t>UHAZ 61</w:t>
            </w:r>
            <w:r>
              <w:rPr>
                <w:rFonts w:ascii="Bookman Old Style" w:hAnsi="Bookman Old Style"/>
                <w:sz w:val="22"/>
                <w:szCs w:val="22"/>
                <w:lang w:val="en-MY"/>
              </w:rPr>
              <w:t xml:space="preserve">23 </w:t>
            </w:r>
            <w:r w:rsidRPr="00B02792">
              <w:rPr>
                <w:rFonts w:ascii="Bookman Old Style" w:hAnsi="Bookman Old Style"/>
                <w:sz w:val="22"/>
                <w:szCs w:val="22"/>
                <w:lang w:val="en-MY"/>
              </w:rPr>
              <w:t>(Masyarakat dan Budaya Malaysia)</w:t>
            </w:r>
          </w:p>
          <w:p w:rsidR="00A77435" w:rsidRPr="00B02792" w:rsidRDefault="00A77435" w:rsidP="001A6DCE">
            <w:pPr>
              <w:pStyle w:val="ListParagraph"/>
              <w:numPr>
                <w:ilvl w:val="0"/>
                <w:numId w:val="10"/>
              </w:numPr>
              <w:autoSpaceDE w:val="0"/>
              <w:autoSpaceDN w:val="0"/>
              <w:adjustRightInd w:val="0"/>
              <w:spacing w:line="276" w:lineRule="auto"/>
              <w:ind w:left="702" w:hanging="540"/>
              <w:jc w:val="both"/>
              <w:rPr>
                <w:rFonts w:ascii="Bookman Old Style" w:hAnsi="Bookman Old Style"/>
                <w:sz w:val="22"/>
                <w:szCs w:val="22"/>
                <w:lang w:val="en-MY"/>
              </w:rPr>
            </w:pPr>
            <w:r w:rsidRPr="00B02792">
              <w:rPr>
                <w:rFonts w:ascii="Bookman Old Style" w:hAnsi="Bookman Old Style"/>
                <w:sz w:val="22"/>
                <w:szCs w:val="22"/>
                <w:lang w:val="en-MY"/>
              </w:rPr>
              <w:t>UHAZ 6323 (Bahasa Malaysia Penulisan Ilmiah)</w:t>
            </w:r>
          </w:p>
          <w:p w:rsidR="00A77435" w:rsidRPr="00B02792" w:rsidRDefault="00A77435" w:rsidP="001A6DCE">
            <w:pPr>
              <w:pStyle w:val="ListParagraph"/>
              <w:numPr>
                <w:ilvl w:val="0"/>
                <w:numId w:val="10"/>
              </w:numPr>
              <w:autoSpaceDE w:val="0"/>
              <w:autoSpaceDN w:val="0"/>
              <w:adjustRightInd w:val="0"/>
              <w:spacing w:line="276" w:lineRule="auto"/>
              <w:ind w:left="702" w:hanging="540"/>
              <w:jc w:val="both"/>
              <w:rPr>
                <w:rFonts w:ascii="Bookman Old Style" w:hAnsi="Bookman Old Style"/>
                <w:sz w:val="22"/>
                <w:szCs w:val="22"/>
                <w:lang w:val="en-MY"/>
              </w:rPr>
            </w:pPr>
            <w:r>
              <w:rPr>
                <w:rFonts w:ascii="Bookman Old Style" w:hAnsi="Bookman Old Style"/>
                <w:sz w:val="22"/>
                <w:szCs w:val="22"/>
                <w:lang w:val="en-MY"/>
              </w:rPr>
              <w:t xml:space="preserve">UDPE 1123 </w:t>
            </w:r>
            <w:r w:rsidRPr="00B02792">
              <w:rPr>
                <w:rFonts w:ascii="Bookman Old Style" w:hAnsi="Bookman Old Style"/>
                <w:sz w:val="22"/>
                <w:szCs w:val="22"/>
                <w:lang w:val="en-MY"/>
              </w:rPr>
              <w:t>(Tabiat dan Pembangunan Organisasi)</w:t>
            </w:r>
          </w:p>
          <w:p w:rsidR="00A77435" w:rsidRPr="00B02792" w:rsidRDefault="00A77435" w:rsidP="001A6DCE">
            <w:pPr>
              <w:pStyle w:val="ListParagraph"/>
              <w:numPr>
                <w:ilvl w:val="0"/>
                <w:numId w:val="10"/>
              </w:numPr>
              <w:autoSpaceDE w:val="0"/>
              <w:autoSpaceDN w:val="0"/>
              <w:adjustRightInd w:val="0"/>
              <w:spacing w:line="276" w:lineRule="auto"/>
              <w:ind w:left="702" w:hanging="540"/>
              <w:jc w:val="both"/>
              <w:rPr>
                <w:rFonts w:ascii="Bookman Old Style" w:hAnsi="Bookman Old Style"/>
                <w:sz w:val="22"/>
                <w:szCs w:val="22"/>
                <w:lang w:val="en-MY"/>
              </w:rPr>
            </w:pPr>
            <w:r>
              <w:rPr>
                <w:rFonts w:ascii="Bookman Old Style" w:hAnsi="Bookman Old Style"/>
                <w:sz w:val="22"/>
                <w:szCs w:val="22"/>
                <w:lang w:val="en-MY"/>
              </w:rPr>
              <w:t xml:space="preserve">UCSM 1263 </w:t>
            </w:r>
            <w:r w:rsidRPr="00B02792">
              <w:rPr>
                <w:rFonts w:ascii="Bookman Old Style" w:hAnsi="Bookman Old Style"/>
                <w:sz w:val="22"/>
                <w:szCs w:val="22"/>
                <w:lang w:val="en-MY"/>
              </w:rPr>
              <w:t>(Pengurusan Projek IT)</w:t>
            </w:r>
          </w:p>
          <w:p w:rsidR="00A77435" w:rsidRPr="00B02792" w:rsidRDefault="00A77435" w:rsidP="001A6DCE">
            <w:pPr>
              <w:pStyle w:val="ListParagraph"/>
              <w:numPr>
                <w:ilvl w:val="0"/>
                <w:numId w:val="10"/>
              </w:numPr>
              <w:autoSpaceDE w:val="0"/>
              <w:autoSpaceDN w:val="0"/>
              <w:adjustRightInd w:val="0"/>
              <w:spacing w:line="276" w:lineRule="auto"/>
              <w:ind w:left="702" w:hanging="540"/>
              <w:jc w:val="both"/>
              <w:rPr>
                <w:rFonts w:ascii="Bookman Old Style" w:hAnsi="Bookman Old Style"/>
                <w:sz w:val="22"/>
                <w:szCs w:val="22"/>
                <w:lang w:val="en-MY"/>
              </w:rPr>
            </w:pPr>
            <w:r>
              <w:rPr>
                <w:rFonts w:ascii="Bookman Old Style" w:hAnsi="Bookman Old Style"/>
                <w:sz w:val="22"/>
                <w:szCs w:val="22"/>
                <w:lang w:val="en-MY"/>
              </w:rPr>
              <w:t xml:space="preserve">UVJ 6013 </w:t>
            </w:r>
            <w:r w:rsidRPr="00B02792">
              <w:rPr>
                <w:rFonts w:ascii="Bookman Old Style" w:hAnsi="Bookman Old Style"/>
                <w:sz w:val="22"/>
                <w:szCs w:val="22"/>
              </w:rPr>
              <w:t>(Bahasa Jepun)</w:t>
            </w:r>
          </w:p>
          <w:p w:rsidR="00A77435" w:rsidRPr="00823E1B" w:rsidRDefault="00A77435" w:rsidP="006F26C7">
            <w:pPr>
              <w:autoSpaceDE w:val="0"/>
              <w:autoSpaceDN w:val="0"/>
              <w:adjustRightInd w:val="0"/>
              <w:ind w:left="683"/>
              <w:jc w:val="both"/>
              <w:rPr>
                <w:rFonts w:ascii="Bookman Old Style" w:hAnsi="Bookman Old Style"/>
                <w:sz w:val="22"/>
                <w:szCs w:val="22"/>
                <w:lang w:val="es-ES"/>
              </w:rPr>
            </w:pPr>
          </w:p>
        </w:tc>
      </w:tr>
      <w:tr w:rsidR="00A77435" w:rsidRPr="001A1ECA" w:rsidTr="006F26C7">
        <w:trPr>
          <w:trHeight w:val="1862"/>
        </w:trPr>
        <w:tc>
          <w:tcPr>
            <w:tcW w:w="740" w:type="dxa"/>
          </w:tcPr>
          <w:p w:rsidR="00A77435" w:rsidRPr="00F339D6" w:rsidRDefault="00A77435" w:rsidP="006F26C7">
            <w:pPr>
              <w:rPr>
                <w:rFonts w:ascii="Bookman Old Style" w:hAnsi="Bookman Old Style"/>
                <w:b/>
                <w:sz w:val="22"/>
                <w:szCs w:val="22"/>
              </w:rPr>
            </w:pPr>
            <w:r w:rsidRPr="00F339D6">
              <w:rPr>
                <w:rFonts w:ascii="Bookman Old Style" w:hAnsi="Bookman Old Style"/>
                <w:b/>
                <w:sz w:val="22"/>
                <w:szCs w:val="22"/>
              </w:rPr>
              <w:t>14.0</w:t>
            </w:r>
          </w:p>
        </w:tc>
        <w:tc>
          <w:tcPr>
            <w:tcW w:w="268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UNJURAN PELAJAR</w:t>
            </w:r>
          </w:p>
          <w:p w:rsidR="00A77435" w:rsidRPr="001A1ECA" w:rsidRDefault="00A77435" w:rsidP="006F26C7">
            <w:pPr>
              <w:rPr>
                <w:rFonts w:ascii="Bookman Old Style" w:hAnsi="Bookman Old Style"/>
                <w:b/>
                <w:sz w:val="22"/>
                <w:szCs w:val="22"/>
              </w:rPr>
            </w:pPr>
          </w:p>
          <w:p w:rsidR="00A77435" w:rsidRPr="001A1ECA" w:rsidRDefault="00A77435" w:rsidP="006F26C7">
            <w:pPr>
              <w:rPr>
                <w:rFonts w:ascii="Bookman Old Style" w:hAnsi="Bookman Old Style"/>
                <w:b/>
                <w:sz w:val="22"/>
                <w:szCs w:val="22"/>
              </w:rPr>
            </w:pPr>
          </w:p>
          <w:p w:rsidR="00A77435" w:rsidRPr="001A1ECA" w:rsidRDefault="00A77435" w:rsidP="006F26C7">
            <w:pPr>
              <w:rPr>
                <w:rFonts w:ascii="Bookman Old Style" w:hAnsi="Bookman Old Style"/>
                <w:b/>
                <w:sz w:val="22"/>
                <w:szCs w:val="22"/>
              </w:rPr>
            </w:pPr>
          </w:p>
          <w:p w:rsidR="00A77435" w:rsidRPr="001A1ECA" w:rsidRDefault="00A77435" w:rsidP="006F26C7">
            <w:pPr>
              <w:rPr>
                <w:rFonts w:ascii="Bookman Old Style" w:hAnsi="Bookman Old Style"/>
                <w:b/>
                <w:sz w:val="22"/>
                <w:szCs w:val="22"/>
              </w:rPr>
            </w:pPr>
          </w:p>
          <w:p w:rsidR="00A77435" w:rsidRPr="001A1ECA" w:rsidRDefault="00A77435" w:rsidP="006F26C7">
            <w:pPr>
              <w:rPr>
                <w:rFonts w:ascii="Bookman Old Style" w:hAnsi="Bookman Old Style"/>
                <w:b/>
                <w:sz w:val="22"/>
                <w:szCs w:val="22"/>
              </w:rPr>
            </w:pPr>
          </w:p>
        </w:tc>
        <w:tc>
          <w:tcPr>
            <w:tcW w:w="6300" w:type="dxa"/>
          </w:tcPr>
          <w:p w:rsidR="00A77435" w:rsidRPr="00823E1B" w:rsidRDefault="00A77435" w:rsidP="006F26C7">
            <w:pPr>
              <w:autoSpaceDE w:val="0"/>
              <w:autoSpaceDN w:val="0"/>
              <w:adjustRightInd w:val="0"/>
              <w:jc w:val="center"/>
              <w:rPr>
                <w:rFonts w:ascii="Bookman Old Style" w:hAnsi="Bookman Old Style"/>
                <w:b/>
                <w:sz w:val="22"/>
                <w:szCs w:val="22"/>
              </w:rPr>
            </w:pPr>
            <w:r w:rsidRPr="00823E1B">
              <w:rPr>
                <w:rFonts w:ascii="Bookman Old Style" w:hAnsi="Bookman Old Style"/>
                <w:b/>
                <w:sz w:val="22"/>
                <w:szCs w:val="22"/>
              </w:rPr>
              <w:t>Unjuran Pelajar untuk Tempoh 5 tahun</w:t>
            </w:r>
          </w:p>
          <w:p w:rsidR="00A77435" w:rsidRPr="00823E1B" w:rsidRDefault="00A77435" w:rsidP="006F26C7">
            <w:pPr>
              <w:autoSpaceDE w:val="0"/>
              <w:autoSpaceDN w:val="0"/>
              <w:adjustRightInd w:val="0"/>
              <w:jc w:val="both"/>
              <w:rPr>
                <w:rFonts w:ascii="Bookman Old Style" w:hAnsi="Bookman Old Style"/>
                <w:b/>
                <w:sz w:val="22"/>
                <w:szCs w:val="22"/>
              </w:rPr>
            </w:pPr>
          </w:p>
          <w:tbl>
            <w:tblPr>
              <w:tblW w:w="6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5"/>
              <w:gridCol w:w="962"/>
              <w:gridCol w:w="811"/>
              <w:gridCol w:w="811"/>
              <w:gridCol w:w="892"/>
              <w:gridCol w:w="972"/>
            </w:tblGrid>
            <w:tr w:rsidR="00A77435" w:rsidRPr="00823E1B" w:rsidTr="006F26C7">
              <w:trPr>
                <w:trHeight w:val="245"/>
              </w:trPr>
              <w:tc>
                <w:tcPr>
                  <w:tcW w:w="1675" w:type="dxa"/>
                  <w:shd w:val="clear" w:color="auto" w:fill="auto"/>
                </w:tcPr>
                <w:p w:rsidR="00A77435" w:rsidRPr="00823E1B" w:rsidRDefault="00A77435" w:rsidP="006F26C7">
                  <w:pPr>
                    <w:autoSpaceDE w:val="0"/>
                    <w:autoSpaceDN w:val="0"/>
                    <w:adjustRightInd w:val="0"/>
                    <w:rPr>
                      <w:rFonts w:ascii="Bookman Old Style" w:hAnsi="Bookman Old Style"/>
                      <w:b/>
                      <w:bCs/>
                      <w:sz w:val="22"/>
                      <w:szCs w:val="22"/>
                    </w:rPr>
                  </w:pPr>
                  <w:r w:rsidRPr="00823E1B">
                    <w:rPr>
                      <w:rFonts w:ascii="Bookman Old Style" w:hAnsi="Bookman Old Style"/>
                      <w:b/>
                      <w:bCs/>
                      <w:sz w:val="22"/>
                      <w:szCs w:val="22"/>
                    </w:rPr>
                    <w:t>Tahun</w:t>
                  </w:r>
                </w:p>
              </w:tc>
              <w:tc>
                <w:tcPr>
                  <w:tcW w:w="962" w:type="dxa"/>
                  <w:shd w:val="clear" w:color="auto" w:fill="auto"/>
                </w:tcPr>
                <w:p w:rsidR="00A77435" w:rsidRPr="00823E1B" w:rsidRDefault="00A77435" w:rsidP="006F26C7">
                  <w:pPr>
                    <w:autoSpaceDE w:val="0"/>
                    <w:autoSpaceDN w:val="0"/>
                    <w:adjustRightInd w:val="0"/>
                    <w:jc w:val="center"/>
                    <w:rPr>
                      <w:rFonts w:ascii="Bookman Old Style" w:hAnsi="Bookman Old Style"/>
                      <w:b/>
                      <w:bCs/>
                      <w:sz w:val="22"/>
                      <w:szCs w:val="22"/>
                    </w:rPr>
                  </w:pPr>
                  <w:r>
                    <w:rPr>
                      <w:rFonts w:ascii="Bookman Old Style" w:hAnsi="Bookman Old Style"/>
                      <w:b/>
                      <w:bCs/>
                      <w:sz w:val="22"/>
                      <w:szCs w:val="22"/>
                    </w:rPr>
                    <w:t>2014</w:t>
                  </w:r>
                </w:p>
              </w:tc>
              <w:tc>
                <w:tcPr>
                  <w:tcW w:w="811" w:type="dxa"/>
                  <w:shd w:val="clear" w:color="auto" w:fill="auto"/>
                </w:tcPr>
                <w:p w:rsidR="00A77435" w:rsidRPr="00823E1B" w:rsidRDefault="00A77435" w:rsidP="006F26C7">
                  <w:pPr>
                    <w:autoSpaceDE w:val="0"/>
                    <w:autoSpaceDN w:val="0"/>
                    <w:adjustRightInd w:val="0"/>
                    <w:jc w:val="center"/>
                    <w:rPr>
                      <w:rFonts w:ascii="Bookman Old Style" w:hAnsi="Bookman Old Style"/>
                      <w:b/>
                      <w:bCs/>
                      <w:sz w:val="22"/>
                      <w:szCs w:val="22"/>
                    </w:rPr>
                  </w:pPr>
                  <w:r>
                    <w:rPr>
                      <w:rFonts w:ascii="Bookman Old Style" w:hAnsi="Bookman Old Style"/>
                      <w:b/>
                      <w:bCs/>
                      <w:sz w:val="22"/>
                      <w:szCs w:val="22"/>
                    </w:rPr>
                    <w:t>2015</w:t>
                  </w:r>
                </w:p>
              </w:tc>
              <w:tc>
                <w:tcPr>
                  <w:tcW w:w="811" w:type="dxa"/>
                  <w:shd w:val="clear" w:color="auto" w:fill="auto"/>
                </w:tcPr>
                <w:p w:rsidR="00A77435" w:rsidRPr="00823E1B" w:rsidRDefault="00A77435" w:rsidP="006F26C7">
                  <w:pPr>
                    <w:autoSpaceDE w:val="0"/>
                    <w:autoSpaceDN w:val="0"/>
                    <w:adjustRightInd w:val="0"/>
                    <w:jc w:val="center"/>
                    <w:rPr>
                      <w:rFonts w:ascii="Bookman Old Style" w:hAnsi="Bookman Old Style"/>
                      <w:b/>
                      <w:bCs/>
                      <w:sz w:val="22"/>
                      <w:szCs w:val="22"/>
                    </w:rPr>
                  </w:pPr>
                  <w:r>
                    <w:rPr>
                      <w:rFonts w:ascii="Bookman Old Style" w:hAnsi="Bookman Old Style"/>
                      <w:b/>
                      <w:bCs/>
                      <w:sz w:val="22"/>
                      <w:szCs w:val="22"/>
                    </w:rPr>
                    <w:t>2016</w:t>
                  </w:r>
                </w:p>
              </w:tc>
              <w:tc>
                <w:tcPr>
                  <w:tcW w:w="892" w:type="dxa"/>
                  <w:shd w:val="clear" w:color="auto" w:fill="auto"/>
                </w:tcPr>
                <w:p w:rsidR="00A77435" w:rsidRPr="00823E1B" w:rsidRDefault="00A77435" w:rsidP="006F26C7">
                  <w:pPr>
                    <w:autoSpaceDE w:val="0"/>
                    <w:autoSpaceDN w:val="0"/>
                    <w:adjustRightInd w:val="0"/>
                    <w:jc w:val="center"/>
                    <w:rPr>
                      <w:rFonts w:ascii="Bookman Old Style" w:hAnsi="Bookman Old Style"/>
                      <w:b/>
                      <w:bCs/>
                      <w:sz w:val="22"/>
                      <w:szCs w:val="22"/>
                    </w:rPr>
                  </w:pPr>
                  <w:r>
                    <w:rPr>
                      <w:rFonts w:ascii="Bookman Old Style" w:hAnsi="Bookman Old Style"/>
                      <w:b/>
                      <w:bCs/>
                      <w:sz w:val="22"/>
                      <w:szCs w:val="22"/>
                    </w:rPr>
                    <w:t>2017</w:t>
                  </w:r>
                </w:p>
              </w:tc>
              <w:tc>
                <w:tcPr>
                  <w:tcW w:w="972" w:type="dxa"/>
                  <w:shd w:val="clear" w:color="auto" w:fill="auto"/>
                </w:tcPr>
                <w:p w:rsidR="00A77435" w:rsidRPr="00823E1B" w:rsidRDefault="00A77435" w:rsidP="006F26C7">
                  <w:pPr>
                    <w:autoSpaceDE w:val="0"/>
                    <w:autoSpaceDN w:val="0"/>
                    <w:adjustRightInd w:val="0"/>
                    <w:jc w:val="center"/>
                    <w:rPr>
                      <w:rFonts w:ascii="Bookman Old Style" w:hAnsi="Bookman Old Style"/>
                      <w:b/>
                      <w:bCs/>
                      <w:sz w:val="22"/>
                      <w:szCs w:val="22"/>
                    </w:rPr>
                  </w:pPr>
                  <w:r>
                    <w:rPr>
                      <w:rFonts w:ascii="Bookman Old Style" w:hAnsi="Bookman Old Style"/>
                      <w:b/>
                      <w:bCs/>
                      <w:sz w:val="22"/>
                      <w:szCs w:val="22"/>
                    </w:rPr>
                    <w:t>2018</w:t>
                  </w:r>
                </w:p>
              </w:tc>
            </w:tr>
            <w:tr w:rsidR="00A77435" w:rsidRPr="00823E1B" w:rsidTr="006F26C7">
              <w:trPr>
                <w:trHeight w:val="245"/>
              </w:trPr>
              <w:tc>
                <w:tcPr>
                  <w:tcW w:w="1675" w:type="dxa"/>
                </w:tcPr>
                <w:p w:rsidR="00A77435" w:rsidRPr="00823E1B" w:rsidRDefault="00A77435" w:rsidP="006F26C7">
                  <w:pPr>
                    <w:autoSpaceDE w:val="0"/>
                    <w:autoSpaceDN w:val="0"/>
                    <w:adjustRightInd w:val="0"/>
                    <w:rPr>
                      <w:rFonts w:ascii="Bookman Old Style" w:hAnsi="Bookman Old Style"/>
                      <w:sz w:val="22"/>
                      <w:szCs w:val="22"/>
                    </w:rPr>
                  </w:pPr>
                  <w:r w:rsidRPr="00823E1B">
                    <w:rPr>
                      <w:rFonts w:ascii="Bookman Old Style" w:hAnsi="Bookman Old Style"/>
                      <w:sz w:val="22"/>
                      <w:szCs w:val="22"/>
                    </w:rPr>
                    <w:t>Pengambilan</w:t>
                  </w:r>
                </w:p>
              </w:tc>
              <w:tc>
                <w:tcPr>
                  <w:tcW w:w="962" w:type="dxa"/>
                </w:tcPr>
                <w:p w:rsidR="00A77435" w:rsidRPr="00823E1B"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20</w:t>
                  </w:r>
                </w:p>
              </w:tc>
              <w:tc>
                <w:tcPr>
                  <w:tcW w:w="811" w:type="dxa"/>
                </w:tcPr>
                <w:p w:rsidR="00A77435" w:rsidRPr="00823E1B"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25</w:t>
                  </w:r>
                </w:p>
              </w:tc>
              <w:tc>
                <w:tcPr>
                  <w:tcW w:w="811" w:type="dxa"/>
                </w:tcPr>
                <w:p w:rsidR="00A77435" w:rsidRPr="00823E1B"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30</w:t>
                  </w:r>
                </w:p>
              </w:tc>
              <w:tc>
                <w:tcPr>
                  <w:tcW w:w="892" w:type="dxa"/>
                </w:tcPr>
                <w:p w:rsidR="00A77435" w:rsidRPr="00823E1B"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30</w:t>
                  </w:r>
                </w:p>
              </w:tc>
              <w:tc>
                <w:tcPr>
                  <w:tcW w:w="972" w:type="dxa"/>
                </w:tcPr>
                <w:p w:rsidR="00A77435" w:rsidRPr="00823E1B"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30</w:t>
                  </w:r>
                </w:p>
              </w:tc>
            </w:tr>
            <w:tr w:rsidR="00A77435" w:rsidRPr="00823E1B" w:rsidTr="006F26C7">
              <w:trPr>
                <w:trHeight w:val="258"/>
              </w:trPr>
              <w:tc>
                <w:tcPr>
                  <w:tcW w:w="1675" w:type="dxa"/>
                  <w:tcBorders>
                    <w:bottom w:val="single" w:sz="4" w:space="0" w:color="auto"/>
                  </w:tcBorders>
                </w:tcPr>
                <w:p w:rsidR="00A77435" w:rsidRPr="00823E1B" w:rsidRDefault="00A77435" w:rsidP="006F26C7">
                  <w:pPr>
                    <w:autoSpaceDE w:val="0"/>
                    <w:autoSpaceDN w:val="0"/>
                    <w:adjustRightInd w:val="0"/>
                    <w:rPr>
                      <w:rFonts w:ascii="Bookman Old Style" w:hAnsi="Bookman Old Style"/>
                      <w:sz w:val="22"/>
                      <w:szCs w:val="22"/>
                    </w:rPr>
                  </w:pPr>
                  <w:r w:rsidRPr="00823E1B">
                    <w:rPr>
                      <w:rFonts w:ascii="Bookman Old Style" w:hAnsi="Bookman Old Style"/>
                      <w:sz w:val="22"/>
                      <w:szCs w:val="22"/>
                    </w:rPr>
                    <w:t>Enrolmen</w:t>
                  </w:r>
                </w:p>
              </w:tc>
              <w:tc>
                <w:tcPr>
                  <w:tcW w:w="962" w:type="dxa"/>
                  <w:tcBorders>
                    <w:bottom w:val="single" w:sz="4" w:space="0" w:color="auto"/>
                  </w:tcBorders>
                </w:tcPr>
                <w:p w:rsidR="00A77435" w:rsidRPr="00823E1B"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20</w:t>
                  </w:r>
                </w:p>
              </w:tc>
              <w:tc>
                <w:tcPr>
                  <w:tcW w:w="811" w:type="dxa"/>
                  <w:tcBorders>
                    <w:bottom w:val="single" w:sz="4" w:space="0" w:color="auto"/>
                  </w:tcBorders>
                </w:tcPr>
                <w:p w:rsidR="00A77435" w:rsidRPr="00823E1B"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45</w:t>
                  </w:r>
                </w:p>
              </w:tc>
              <w:tc>
                <w:tcPr>
                  <w:tcW w:w="811" w:type="dxa"/>
                  <w:tcBorders>
                    <w:bottom w:val="single" w:sz="4" w:space="0" w:color="auto"/>
                  </w:tcBorders>
                </w:tcPr>
                <w:p w:rsidR="00A77435" w:rsidRPr="00823E1B"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75</w:t>
                  </w:r>
                </w:p>
              </w:tc>
              <w:tc>
                <w:tcPr>
                  <w:tcW w:w="892" w:type="dxa"/>
                  <w:tcBorders>
                    <w:bottom w:val="single" w:sz="4" w:space="0" w:color="auto"/>
                  </w:tcBorders>
                </w:tcPr>
                <w:p w:rsidR="00A77435" w:rsidRPr="00823E1B"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80</w:t>
                  </w:r>
                </w:p>
              </w:tc>
              <w:tc>
                <w:tcPr>
                  <w:tcW w:w="972" w:type="dxa"/>
                  <w:tcBorders>
                    <w:bottom w:val="single" w:sz="4" w:space="0" w:color="auto"/>
                  </w:tcBorders>
                </w:tcPr>
                <w:p w:rsidR="00A77435" w:rsidRPr="00823E1B"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85</w:t>
                  </w:r>
                </w:p>
              </w:tc>
            </w:tr>
            <w:tr w:rsidR="00A77435" w:rsidRPr="00823E1B" w:rsidTr="006F26C7">
              <w:trPr>
                <w:trHeight w:val="258"/>
              </w:trPr>
              <w:tc>
                <w:tcPr>
                  <w:tcW w:w="1675" w:type="dxa"/>
                  <w:tcBorders>
                    <w:bottom w:val="single" w:sz="4" w:space="0" w:color="auto"/>
                  </w:tcBorders>
                </w:tcPr>
                <w:p w:rsidR="00A77435" w:rsidRPr="00823E1B" w:rsidRDefault="00A77435" w:rsidP="006F26C7">
                  <w:pPr>
                    <w:autoSpaceDE w:val="0"/>
                    <w:autoSpaceDN w:val="0"/>
                    <w:adjustRightInd w:val="0"/>
                    <w:rPr>
                      <w:rFonts w:ascii="Bookman Old Style" w:hAnsi="Bookman Old Style"/>
                      <w:sz w:val="22"/>
                      <w:szCs w:val="22"/>
                    </w:rPr>
                  </w:pPr>
                  <w:r w:rsidRPr="00823E1B">
                    <w:rPr>
                      <w:rFonts w:ascii="Bookman Old Style" w:hAnsi="Bookman Old Style"/>
                      <w:sz w:val="22"/>
                      <w:szCs w:val="22"/>
                    </w:rPr>
                    <w:t>Keluaran</w:t>
                  </w:r>
                </w:p>
              </w:tc>
              <w:tc>
                <w:tcPr>
                  <w:tcW w:w="962" w:type="dxa"/>
                  <w:tcBorders>
                    <w:bottom w:val="single" w:sz="4" w:space="0" w:color="auto"/>
                  </w:tcBorders>
                </w:tcPr>
                <w:p w:rsidR="00A77435" w:rsidRPr="00823E1B" w:rsidRDefault="00A77435" w:rsidP="006F26C7">
                  <w:pPr>
                    <w:autoSpaceDE w:val="0"/>
                    <w:autoSpaceDN w:val="0"/>
                    <w:adjustRightInd w:val="0"/>
                    <w:jc w:val="center"/>
                    <w:rPr>
                      <w:rFonts w:ascii="Bookman Old Style" w:hAnsi="Bookman Old Style"/>
                      <w:sz w:val="22"/>
                      <w:szCs w:val="22"/>
                    </w:rPr>
                  </w:pPr>
                  <w:r w:rsidRPr="00823E1B">
                    <w:rPr>
                      <w:rFonts w:ascii="Bookman Old Style" w:hAnsi="Bookman Old Style"/>
                      <w:sz w:val="22"/>
                      <w:szCs w:val="22"/>
                    </w:rPr>
                    <w:t>0</w:t>
                  </w:r>
                </w:p>
              </w:tc>
              <w:tc>
                <w:tcPr>
                  <w:tcW w:w="811" w:type="dxa"/>
                  <w:tcBorders>
                    <w:bottom w:val="single" w:sz="4" w:space="0" w:color="auto"/>
                  </w:tcBorders>
                </w:tcPr>
                <w:p w:rsidR="00A77435" w:rsidRPr="00823E1B" w:rsidRDefault="00A77435" w:rsidP="006F26C7">
                  <w:pPr>
                    <w:autoSpaceDE w:val="0"/>
                    <w:autoSpaceDN w:val="0"/>
                    <w:adjustRightInd w:val="0"/>
                    <w:jc w:val="center"/>
                    <w:rPr>
                      <w:rFonts w:ascii="Bookman Old Style" w:hAnsi="Bookman Old Style"/>
                      <w:sz w:val="22"/>
                      <w:szCs w:val="22"/>
                    </w:rPr>
                  </w:pPr>
                  <w:r w:rsidRPr="00823E1B">
                    <w:rPr>
                      <w:rFonts w:ascii="Bookman Old Style" w:hAnsi="Bookman Old Style"/>
                      <w:sz w:val="22"/>
                      <w:szCs w:val="22"/>
                    </w:rPr>
                    <w:t>0</w:t>
                  </w:r>
                </w:p>
              </w:tc>
              <w:tc>
                <w:tcPr>
                  <w:tcW w:w="811" w:type="dxa"/>
                  <w:tcBorders>
                    <w:bottom w:val="single" w:sz="4" w:space="0" w:color="auto"/>
                  </w:tcBorders>
                </w:tcPr>
                <w:p w:rsidR="00A77435" w:rsidRPr="00823E1B"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20</w:t>
                  </w:r>
                </w:p>
              </w:tc>
              <w:tc>
                <w:tcPr>
                  <w:tcW w:w="892" w:type="dxa"/>
                  <w:tcBorders>
                    <w:bottom w:val="single" w:sz="4" w:space="0" w:color="auto"/>
                  </w:tcBorders>
                </w:tcPr>
                <w:p w:rsidR="00A77435" w:rsidRPr="00823E1B"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25</w:t>
                  </w:r>
                </w:p>
              </w:tc>
              <w:tc>
                <w:tcPr>
                  <w:tcW w:w="972" w:type="dxa"/>
                  <w:tcBorders>
                    <w:bottom w:val="single" w:sz="4" w:space="0" w:color="auto"/>
                  </w:tcBorders>
                </w:tcPr>
                <w:p w:rsidR="00A77435" w:rsidRPr="00823E1B"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30</w:t>
                  </w:r>
                </w:p>
              </w:tc>
            </w:tr>
          </w:tbl>
          <w:p w:rsidR="00A77435" w:rsidRPr="00823E1B" w:rsidRDefault="00A77435" w:rsidP="006F26C7">
            <w:pPr>
              <w:autoSpaceDE w:val="0"/>
              <w:autoSpaceDN w:val="0"/>
              <w:adjustRightInd w:val="0"/>
              <w:jc w:val="both"/>
              <w:rPr>
                <w:rFonts w:ascii="Bookman Old Style" w:hAnsi="Bookman Old Style"/>
                <w:sz w:val="22"/>
                <w:szCs w:val="22"/>
              </w:rPr>
            </w:pPr>
          </w:p>
        </w:tc>
      </w:tr>
      <w:tr w:rsidR="00A77435" w:rsidRPr="001A1ECA" w:rsidTr="006F26C7">
        <w:tc>
          <w:tcPr>
            <w:tcW w:w="740" w:type="dxa"/>
          </w:tcPr>
          <w:p w:rsidR="00A77435" w:rsidRPr="00F339D6" w:rsidRDefault="00A77435" w:rsidP="006F26C7">
            <w:pPr>
              <w:rPr>
                <w:rFonts w:ascii="Bookman Old Style" w:hAnsi="Bookman Old Style"/>
                <w:b/>
                <w:sz w:val="22"/>
                <w:szCs w:val="22"/>
              </w:rPr>
            </w:pPr>
            <w:r w:rsidRPr="00F339D6">
              <w:rPr>
                <w:rFonts w:ascii="Bookman Old Style" w:hAnsi="Bookman Old Style"/>
                <w:b/>
                <w:sz w:val="22"/>
                <w:szCs w:val="22"/>
              </w:rPr>
              <w:t>15.0</w:t>
            </w:r>
          </w:p>
        </w:tc>
        <w:tc>
          <w:tcPr>
            <w:tcW w:w="268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SYARAT-SYARAT KEMASUKAN</w:t>
            </w:r>
          </w:p>
        </w:tc>
        <w:tc>
          <w:tcPr>
            <w:tcW w:w="6300" w:type="dxa"/>
          </w:tcPr>
          <w:p w:rsidR="00A77435" w:rsidRPr="004A62C5" w:rsidRDefault="00A77435" w:rsidP="006F26C7">
            <w:pPr>
              <w:pStyle w:val="ListParagraph"/>
              <w:autoSpaceDE w:val="0"/>
              <w:autoSpaceDN w:val="0"/>
              <w:adjustRightInd w:val="0"/>
              <w:ind w:left="0"/>
              <w:jc w:val="both"/>
              <w:rPr>
                <w:rFonts w:ascii="Bookman Old Style" w:hAnsi="Bookman Old Style"/>
                <w:b/>
                <w:sz w:val="22"/>
                <w:szCs w:val="22"/>
                <w:lang w:val="it-IT"/>
              </w:rPr>
            </w:pPr>
            <w:r w:rsidRPr="004A62C5">
              <w:rPr>
                <w:rFonts w:ascii="Bookman Old Style" w:hAnsi="Bookman Old Style"/>
                <w:b/>
                <w:sz w:val="22"/>
                <w:szCs w:val="22"/>
                <w:lang w:val="it-IT"/>
              </w:rPr>
              <w:t>Syarat Am Universiti</w:t>
            </w:r>
            <w:r>
              <w:rPr>
                <w:rFonts w:ascii="Bookman Old Style" w:hAnsi="Bookman Old Style"/>
                <w:b/>
                <w:sz w:val="22"/>
                <w:szCs w:val="22"/>
                <w:lang w:val="it-IT"/>
              </w:rPr>
              <w:t>:</w:t>
            </w:r>
          </w:p>
          <w:p w:rsidR="00A77435" w:rsidRPr="004A62C5" w:rsidRDefault="00A77435" w:rsidP="006F26C7">
            <w:pPr>
              <w:pStyle w:val="ListParagraph"/>
              <w:autoSpaceDE w:val="0"/>
              <w:autoSpaceDN w:val="0"/>
              <w:adjustRightInd w:val="0"/>
              <w:ind w:left="0"/>
              <w:jc w:val="both"/>
              <w:rPr>
                <w:rFonts w:ascii="Bookman Old Style" w:hAnsi="Bookman Old Style"/>
                <w:b/>
                <w:sz w:val="22"/>
                <w:szCs w:val="22"/>
                <w:lang w:val="it-IT"/>
              </w:rPr>
            </w:pPr>
            <w:r>
              <w:rPr>
                <w:rFonts w:ascii="Bookman Old Style" w:hAnsi="Bookman Old Style"/>
                <w:sz w:val="22"/>
                <w:szCs w:val="22"/>
                <w:lang w:val="it-IT"/>
              </w:rPr>
              <w:t xml:space="preserve">Syarat-syarat asas </w:t>
            </w:r>
            <w:r w:rsidRPr="00823E1B">
              <w:rPr>
                <w:rFonts w:ascii="Bookman Old Style" w:hAnsi="Bookman Old Style"/>
                <w:sz w:val="22"/>
                <w:szCs w:val="22"/>
                <w:lang w:val="it-IT"/>
              </w:rPr>
              <w:t xml:space="preserve">kemasukan adalah </w:t>
            </w:r>
            <w:r>
              <w:rPr>
                <w:rFonts w:ascii="Bookman Old Style" w:hAnsi="Bookman Old Style"/>
                <w:sz w:val="22"/>
                <w:szCs w:val="22"/>
                <w:lang w:val="it-IT"/>
              </w:rPr>
              <w:t xml:space="preserve">merujuk kepada </w:t>
            </w:r>
            <w:r w:rsidRPr="004A62C5">
              <w:rPr>
                <w:rFonts w:ascii="Bookman Old Style" w:hAnsi="Bookman Old Style"/>
                <w:b/>
                <w:sz w:val="22"/>
                <w:szCs w:val="22"/>
                <w:lang w:val="it-IT"/>
              </w:rPr>
              <w:t>Garis Panduan Penilaian Syarat Kemasukan 1998 Pindaan 2008</w:t>
            </w:r>
            <w:r>
              <w:rPr>
                <w:rFonts w:ascii="Bookman Old Style" w:hAnsi="Bookman Old Style"/>
                <w:b/>
                <w:sz w:val="22"/>
                <w:szCs w:val="22"/>
                <w:lang w:val="it-IT"/>
              </w:rPr>
              <w:t>.</w:t>
            </w:r>
            <w:r w:rsidRPr="004A62C5">
              <w:rPr>
                <w:rFonts w:ascii="Bookman Old Style" w:hAnsi="Bookman Old Style"/>
                <w:b/>
                <w:sz w:val="22"/>
                <w:szCs w:val="22"/>
                <w:lang w:val="it-IT"/>
              </w:rPr>
              <w:t xml:space="preserve"> </w:t>
            </w:r>
          </w:p>
          <w:p w:rsidR="00A77435" w:rsidRDefault="00A77435" w:rsidP="006F26C7">
            <w:pPr>
              <w:pStyle w:val="ListParagraph"/>
              <w:autoSpaceDE w:val="0"/>
              <w:autoSpaceDN w:val="0"/>
              <w:adjustRightInd w:val="0"/>
              <w:ind w:left="0"/>
              <w:jc w:val="both"/>
              <w:rPr>
                <w:rFonts w:ascii="Bookman Old Style" w:hAnsi="Bookman Old Style"/>
                <w:sz w:val="22"/>
                <w:szCs w:val="22"/>
                <w:lang w:val="it-IT"/>
              </w:rPr>
            </w:pPr>
          </w:p>
          <w:p w:rsidR="00A77435" w:rsidRDefault="00A77435" w:rsidP="006F26C7">
            <w:pPr>
              <w:pStyle w:val="ListParagraph"/>
              <w:autoSpaceDE w:val="0"/>
              <w:autoSpaceDN w:val="0"/>
              <w:adjustRightInd w:val="0"/>
              <w:ind w:left="0"/>
              <w:jc w:val="both"/>
              <w:rPr>
                <w:rFonts w:ascii="Bookman Old Style" w:hAnsi="Bookman Old Style"/>
                <w:b/>
                <w:sz w:val="22"/>
                <w:szCs w:val="22"/>
                <w:lang w:val="it-IT"/>
              </w:rPr>
            </w:pPr>
            <w:r w:rsidRPr="004A62C5">
              <w:rPr>
                <w:rFonts w:ascii="Bookman Old Style" w:hAnsi="Bookman Old Style"/>
                <w:b/>
                <w:sz w:val="22"/>
                <w:szCs w:val="22"/>
                <w:lang w:val="it-IT"/>
              </w:rPr>
              <w:t>Syarat Khas Fakulti/Sekolah:</w:t>
            </w:r>
          </w:p>
          <w:p w:rsidR="00A77435" w:rsidRPr="004A62C5" w:rsidRDefault="00A77435" w:rsidP="006F26C7">
            <w:pPr>
              <w:pStyle w:val="ListParagraph"/>
              <w:autoSpaceDE w:val="0"/>
              <w:autoSpaceDN w:val="0"/>
              <w:adjustRightInd w:val="0"/>
              <w:ind w:left="0"/>
              <w:jc w:val="both"/>
              <w:rPr>
                <w:rFonts w:ascii="Bookman Old Style" w:hAnsi="Bookman Old Style"/>
                <w:b/>
                <w:sz w:val="22"/>
                <w:szCs w:val="22"/>
                <w:lang w:val="it-IT"/>
              </w:rPr>
            </w:pPr>
          </w:p>
          <w:p w:rsidR="00A77435" w:rsidRDefault="00A77435" w:rsidP="006F26C7">
            <w:pPr>
              <w:pStyle w:val="ListParagraph"/>
              <w:autoSpaceDE w:val="0"/>
              <w:autoSpaceDN w:val="0"/>
              <w:adjustRightInd w:val="0"/>
              <w:ind w:left="53"/>
              <w:jc w:val="both"/>
              <w:rPr>
                <w:rFonts w:ascii="Bookman Old Style" w:hAnsi="Bookman Old Style"/>
                <w:sz w:val="22"/>
                <w:szCs w:val="22"/>
                <w:lang w:val="it-IT"/>
              </w:rPr>
            </w:pPr>
            <w:r w:rsidRPr="001E297A">
              <w:rPr>
                <w:rFonts w:ascii="Bookman Old Style" w:hAnsi="Bookman Old Style"/>
                <w:sz w:val="22"/>
                <w:szCs w:val="22"/>
                <w:lang w:val="it-IT"/>
              </w:rPr>
              <w:t>Syarat kemasukan adalah sama seperti yang ditetapkan oleh Sekolah Pengajian Siswazah (Lampiran M) [m/s 19 MQA].</w:t>
            </w:r>
            <w:r>
              <w:rPr>
                <w:rFonts w:ascii="Bookman Old Style" w:hAnsi="Bookman Old Style"/>
                <w:sz w:val="22"/>
                <w:szCs w:val="22"/>
                <w:lang w:val="it-IT"/>
              </w:rPr>
              <w:t xml:space="preserve"> Syarat tambahan ialah </w:t>
            </w:r>
            <w:r w:rsidRPr="00823E1B">
              <w:rPr>
                <w:rFonts w:ascii="Bookman Old Style" w:hAnsi="Bookman Old Style"/>
                <w:sz w:val="22"/>
                <w:szCs w:val="22"/>
                <w:lang w:val="it-IT"/>
              </w:rPr>
              <w:t>Ijazah per</w:t>
            </w:r>
            <w:r>
              <w:rPr>
                <w:rFonts w:ascii="Bookman Old Style" w:hAnsi="Bookman Old Style"/>
                <w:sz w:val="22"/>
                <w:szCs w:val="22"/>
                <w:lang w:val="it-IT"/>
              </w:rPr>
              <w:t>tama dalam bidang Kejuruteraan atau</w:t>
            </w:r>
            <w:r w:rsidRPr="00823E1B">
              <w:rPr>
                <w:rFonts w:ascii="Bookman Old Style" w:hAnsi="Bookman Old Style"/>
                <w:sz w:val="22"/>
                <w:szCs w:val="22"/>
                <w:lang w:val="it-IT"/>
              </w:rPr>
              <w:t xml:space="preserve"> </w:t>
            </w:r>
            <w:r>
              <w:rPr>
                <w:rFonts w:ascii="Bookman Old Style" w:hAnsi="Bookman Old Style"/>
                <w:sz w:val="22"/>
                <w:szCs w:val="22"/>
                <w:lang w:val="it-IT"/>
              </w:rPr>
              <w:t xml:space="preserve">Kejuruteraan </w:t>
            </w:r>
            <w:r w:rsidRPr="00823E1B">
              <w:rPr>
                <w:rFonts w:ascii="Bookman Old Style" w:hAnsi="Bookman Old Style"/>
                <w:sz w:val="22"/>
                <w:szCs w:val="22"/>
                <w:lang w:val="it-IT"/>
              </w:rPr>
              <w:t xml:space="preserve">Teknologi yang diiktiraf oleh Senat UTM </w:t>
            </w:r>
            <w:r>
              <w:rPr>
                <w:rFonts w:ascii="Bookman Old Style" w:hAnsi="Bookman Old Style"/>
                <w:sz w:val="22"/>
                <w:szCs w:val="22"/>
                <w:lang w:val="it-IT"/>
              </w:rPr>
              <w:t xml:space="preserve">dengan </w:t>
            </w:r>
            <w:r w:rsidRPr="00823E1B">
              <w:rPr>
                <w:rFonts w:ascii="Bookman Old Style" w:hAnsi="Bookman Old Style"/>
                <w:sz w:val="22"/>
                <w:szCs w:val="22"/>
                <w:lang w:val="it-IT"/>
              </w:rPr>
              <w:t xml:space="preserve"> </w:t>
            </w:r>
            <w:r>
              <w:rPr>
                <w:rFonts w:ascii="Bookman Old Style" w:hAnsi="Bookman Old Style"/>
                <w:sz w:val="22"/>
                <w:szCs w:val="22"/>
                <w:lang w:val="it-IT"/>
              </w:rPr>
              <w:t>kepujian atau setara dengannya.</w:t>
            </w:r>
          </w:p>
          <w:p w:rsidR="00A77435" w:rsidRDefault="00A77435" w:rsidP="006F26C7">
            <w:pPr>
              <w:pStyle w:val="ListParagraph"/>
              <w:autoSpaceDE w:val="0"/>
              <w:autoSpaceDN w:val="0"/>
              <w:adjustRightInd w:val="0"/>
              <w:ind w:left="481" w:hanging="426"/>
              <w:jc w:val="both"/>
              <w:rPr>
                <w:rFonts w:ascii="Bookman Old Style" w:hAnsi="Bookman Old Style"/>
                <w:b/>
                <w:sz w:val="22"/>
                <w:szCs w:val="22"/>
                <w:u w:val="single"/>
                <w:lang w:val="it-IT"/>
              </w:rPr>
            </w:pPr>
          </w:p>
          <w:p w:rsidR="00A77435" w:rsidRPr="00823E1B" w:rsidRDefault="00A77435" w:rsidP="006F26C7">
            <w:pPr>
              <w:pStyle w:val="ListParagraph"/>
              <w:autoSpaceDE w:val="0"/>
              <w:autoSpaceDN w:val="0"/>
              <w:adjustRightInd w:val="0"/>
              <w:ind w:left="481" w:hanging="426"/>
              <w:jc w:val="both"/>
              <w:rPr>
                <w:rFonts w:ascii="Bookman Old Style" w:hAnsi="Bookman Old Style"/>
                <w:b/>
                <w:sz w:val="22"/>
                <w:szCs w:val="22"/>
                <w:u w:val="single"/>
                <w:lang w:val="it-IT"/>
              </w:rPr>
            </w:pPr>
            <w:r w:rsidRPr="00823E1B">
              <w:rPr>
                <w:rFonts w:ascii="Bookman Old Style" w:hAnsi="Bookman Old Style"/>
                <w:b/>
                <w:sz w:val="22"/>
                <w:szCs w:val="22"/>
                <w:u w:val="single"/>
                <w:lang w:val="it-IT"/>
              </w:rPr>
              <w:t>ATAU</w:t>
            </w:r>
          </w:p>
          <w:p w:rsidR="00A77435" w:rsidRPr="00823E1B" w:rsidRDefault="00A77435" w:rsidP="006F26C7">
            <w:pPr>
              <w:pStyle w:val="ListParagraph"/>
              <w:autoSpaceDE w:val="0"/>
              <w:autoSpaceDN w:val="0"/>
              <w:adjustRightInd w:val="0"/>
              <w:ind w:left="481" w:hanging="426"/>
              <w:jc w:val="both"/>
              <w:rPr>
                <w:rFonts w:ascii="Bookman Old Style" w:hAnsi="Bookman Old Style"/>
                <w:sz w:val="22"/>
                <w:szCs w:val="22"/>
                <w:lang w:val="it-IT"/>
              </w:rPr>
            </w:pPr>
          </w:p>
          <w:p w:rsidR="00A77435" w:rsidRPr="0052269B" w:rsidRDefault="00A77435" w:rsidP="001A6DCE">
            <w:pPr>
              <w:pStyle w:val="ListParagraph"/>
              <w:numPr>
                <w:ilvl w:val="0"/>
                <w:numId w:val="6"/>
              </w:numPr>
              <w:autoSpaceDE w:val="0"/>
              <w:autoSpaceDN w:val="0"/>
              <w:adjustRightInd w:val="0"/>
              <w:ind w:left="481" w:hanging="426"/>
              <w:jc w:val="both"/>
              <w:rPr>
                <w:rFonts w:ascii="Bookman Old Style" w:hAnsi="Bookman Old Style"/>
                <w:sz w:val="22"/>
                <w:szCs w:val="22"/>
                <w:lang w:val="it-IT"/>
              </w:rPr>
            </w:pPr>
            <w:r w:rsidRPr="0052269B">
              <w:rPr>
                <w:rFonts w:ascii="Bookman Old Style" w:hAnsi="Bookman Old Style"/>
                <w:sz w:val="22"/>
                <w:szCs w:val="22"/>
                <w:lang w:val="it-IT"/>
              </w:rPr>
              <w:t>Ijazah pertama dalam bidang Sains yang diiktiraf oleh Senat UTM dengan kepujian atau setara dengannya serta mempunyai seku</w:t>
            </w:r>
            <w:r>
              <w:rPr>
                <w:rFonts w:ascii="Bookman Old Style" w:hAnsi="Bookman Old Style"/>
                <w:sz w:val="22"/>
                <w:szCs w:val="22"/>
                <w:lang w:val="it-IT"/>
              </w:rPr>
              <w:t>rang-kurangnya 2 tahun pengalaman</w:t>
            </w:r>
            <w:r w:rsidRPr="0052269B">
              <w:rPr>
                <w:rFonts w:ascii="Bookman Old Style" w:hAnsi="Bookman Old Style"/>
                <w:sz w:val="22"/>
                <w:szCs w:val="22"/>
                <w:lang w:val="it-IT"/>
              </w:rPr>
              <w:t xml:space="preserve"> kerja dalam bidang berkaitan.</w:t>
            </w:r>
          </w:p>
          <w:p w:rsidR="00A77435" w:rsidRPr="00823E1B" w:rsidRDefault="00A77435" w:rsidP="006F26C7">
            <w:pPr>
              <w:pStyle w:val="ListParagraph"/>
              <w:autoSpaceDE w:val="0"/>
              <w:autoSpaceDN w:val="0"/>
              <w:adjustRightInd w:val="0"/>
              <w:ind w:left="481" w:hanging="426"/>
              <w:jc w:val="both"/>
              <w:rPr>
                <w:rFonts w:ascii="Bookman Old Style" w:hAnsi="Bookman Old Style"/>
                <w:sz w:val="22"/>
                <w:szCs w:val="22"/>
                <w:lang w:val="it-IT"/>
              </w:rPr>
            </w:pPr>
          </w:p>
          <w:p w:rsidR="00A77435" w:rsidRPr="00823E1B" w:rsidRDefault="00A77435" w:rsidP="006F26C7">
            <w:pPr>
              <w:pStyle w:val="ListParagraph"/>
              <w:autoSpaceDE w:val="0"/>
              <w:autoSpaceDN w:val="0"/>
              <w:adjustRightInd w:val="0"/>
              <w:ind w:left="481" w:hanging="426"/>
              <w:jc w:val="both"/>
              <w:rPr>
                <w:rFonts w:ascii="Bookman Old Style" w:hAnsi="Bookman Old Style"/>
                <w:b/>
                <w:sz w:val="22"/>
                <w:szCs w:val="22"/>
                <w:u w:val="single"/>
                <w:lang w:val="it-IT"/>
              </w:rPr>
            </w:pPr>
            <w:r w:rsidRPr="00823E1B">
              <w:rPr>
                <w:rFonts w:ascii="Bookman Old Style" w:hAnsi="Bookman Old Style"/>
                <w:b/>
                <w:sz w:val="22"/>
                <w:szCs w:val="22"/>
                <w:u w:val="single"/>
                <w:lang w:val="it-IT"/>
              </w:rPr>
              <w:t>ATAU</w:t>
            </w:r>
          </w:p>
          <w:p w:rsidR="00A77435" w:rsidRPr="00823E1B" w:rsidRDefault="00A77435" w:rsidP="006F26C7">
            <w:pPr>
              <w:pStyle w:val="ListParagraph"/>
              <w:autoSpaceDE w:val="0"/>
              <w:autoSpaceDN w:val="0"/>
              <w:adjustRightInd w:val="0"/>
              <w:ind w:left="481" w:hanging="426"/>
              <w:jc w:val="both"/>
              <w:rPr>
                <w:rFonts w:ascii="Bookman Old Style" w:hAnsi="Bookman Old Style"/>
                <w:sz w:val="22"/>
                <w:szCs w:val="22"/>
                <w:lang w:val="it-IT"/>
              </w:rPr>
            </w:pPr>
          </w:p>
          <w:p w:rsidR="00A77435" w:rsidRPr="00823E1B" w:rsidRDefault="00A77435" w:rsidP="001A6DCE">
            <w:pPr>
              <w:pStyle w:val="ListParagraph"/>
              <w:numPr>
                <w:ilvl w:val="0"/>
                <w:numId w:val="6"/>
              </w:numPr>
              <w:autoSpaceDE w:val="0"/>
              <w:autoSpaceDN w:val="0"/>
              <w:adjustRightInd w:val="0"/>
              <w:ind w:left="481" w:hanging="426"/>
              <w:jc w:val="both"/>
              <w:rPr>
                <w:rFonts w:ascii="Bookman Old Style" w:hAnsi="Bookman Old Style"/>
                <w:sz w:val="22"/>
                <w:szCs w:val="22"/>
                <w:lang w:val="it-IT"/>
              </w:rPr>
            </w:pPr>
            <w:r w:rsidRPr="00823E1B">
              <w:rPr>
                <w:rFonts w:ascii="Bookman Old Style" w:hAnsi="Bookman Old Style"/>
                <w:sz w:val="22"/>
                <w:szCs w:val="22"/>
                <w:lang w:val="it-IT"/>
              </w:rPr>
              <w:t>Bagi mereka yang mempunyai pencapaian akademik yang lebih</w:t>
            </w:r>
            <w:r>
              <w:rPr>
                <w:rFonts w:ascii="Bookman Old Style" w:hAnsi="Bookman Old Style"/>
                <w:sz w:val="22"/>
                <w:szCs w:val="22"/>
                <w:lang w:val="it-IT"/>
              </w:rPr>
              <w:t xml:space="preserve"> rendah, pengalaman kerja minimum selama 2 tahun </w:t>
            </w:r>
            <w:r w:rsidRPr="00823E1B">
              <w:rPr>
                <w:rFonts w:ascii="Bookman Old Style" w:hAnsi="Bookman Old Style"/>
                <w:sz w:val="22"/>
                <w:szCs w:val="22"/>
                <w:lang w:val="it-IT"/>
              </w:rPr>
              <w:t>dalam bidang berkaitan</w:t>
            </w:r>
            <w:r>
              <w:rPr>
                <w:rFonts w:ascii="Bookman Old Style" w:hAnsi="Bookman Old Style"/>
                <w:sz w:val="22"/>
                <w:szCs w:val="22"/>
                <w:lang w:val="it-IT"/>
              </w:rPr>
              <w:t>.</w:t>
            </w:r>
            <w:r w:rsidRPr="00823E1B">
              <w:rPr>
                <w:rFonts w:ascii="Bookman Old Style" w:hAnsi="Bookman Old Style"/>
                <w:sz w:val="22"/>
                <w:szCs w:val="22"/>
                <w:lang w:val="it-IT"/>
              </w:rPr>
              <w:t xml:space="preserve"> </w:t>
            </w:r>
          </w:p>
          <w:p w:rsidR="00A77435" w:rsidRPr="00823E1B" w:rsidRDefault="00A77435" w:rsidP="006F26C7">
            <w:pPr>
              <w:widowControl w:val="0"/>
              <w:autoSpaceDE w:val="0"/>
              <w:autoSpaceDN w:val="0"/>
              <w:adjustRightInd w:val="0"/>
              <w:ind w:left="481" w:hanging="426"/>
              <w:rPr>
                <w:rFonts w:ascii="Bookman Old Style" w:hAnsi="Bookman Old Style"/>
                <w:sz w:val="22"/>
                <w:szCs w:val="22"/>
                <w:lang w:val="es-ES"/>
              </w:rPr>
            </w:pPr>
          </w:p>
          <w:p w:rsidR="00A77435" w:rsidRPr="00376A8E" w:rsidRDefault="00A77435" w:rsidP="006F26C7">
            <w:pPr>
              <w:widowControl w:val="0"/>
              <w:autoSpaceDE w:val="0"/>
              <w:autoSpaceDN w:val="0"/>
              <w:adjustRightInd w:val="0"/>
              <w:ind w:left="53" w:firstLine="2"/>
              <w:rPr>
                <w:rFonts w:ascii="Bookman Old Style" w:hAnsi="Bookman Old Style"/>
                <w:sz w:val="22"/>
                <w:szCs w:val="22"/>
              </w:rPr>
            </w:pPr>
            <w:r w:rsidRPr="00376A8E">
              <w:rPr>
                <w:rFonts w:ascii="Bookman Old Style" w:hAnsi="Bookman Old Style"/>
                <w:b/>
                <w:bCs/>
                <w:sz w:val="22"/>
                <w:szCs w:val="22"/>
              </w:rPr>
              <w:t>Syarat Kelayakan Bahasa Inggeris</w:t>
            </w:r>
            <w:r>
              <w:rPr>
                <w:rFonts w:ascii="Bookman Old Style" w:hAnsi="Bookman Old Style"/>
                <w:b/>
                <w:bCs/>
                <w:sz w:val="22"/>
                <w:szCs w:val="22"/>
              </w:rPr>
              <w:t xml:space="preserve"> (bagi mahasiswa antarabangsa):</w:t>
            </w:r>
          </w:p>
          <w:p w:rsidR="00A77435" w:rsidRPr="00376A8E" w:rsidRDefault="00A77435" w:rsidP="006F26C7">
            <w:pPr>
              <w:widowControl w:val="0"/>
              <w:autoSpaceDE w:val="0"/>
              <w:autoSpaceDN w:val="0"/>
              <w:adjustRightInd w:val="0"/>
              <w:ind w:left="481" w:hanging="426"/>
              <w:rPr>
                <w:rFonts w:ascii="Bookman Old Style" w:hAnsi="Bookman Old Style"/>
                <w:sz w:val="22"/>
                <w:szCs w:val="22"/>
              </w:rPr>
            </w:pPr>
          </w:p>
          <w:p w:rsidR="00A77435" w:rsidRPr="00376A8E" w:rsidRDefault="00A77435" w:rsidP="006F26C7">
            <w:pPr>
              <w:widowControl w:val="0"/>
              <w:overflowPunct w:val="0"/>
              <w:autoSpaceDE w:val="0"/>
              <w:autoSpaceDN w:val="0"/>
              <w:adjustRightInd w:val="0"/>
              <w:ind w:left="55"/>
              <w:jc w:val="both"/>
              <w:rPr>
                <w:rFonts w:ascii="Bookman Old Style" w:hAnsi="Bookman Old Style"/>
                <w:sz w:val="22"/>
                <w:szCs w:val="22"/>
              </w:rPr>
            </w:pPr>
            <w:r w:rsidRPr="00376A8E">
              <w:rPr>
                <w:rFonts w:ascii="Bookman Old Style" w:hAnsi="Bookman Old Style"/>
                <w:sz w:val="22"/>
                <w:szCs w:val="22"/>
              </w:rPr>
              <w:t xml:space="preserve">Calon luar negara dikehendaki mempunyai kelayakan minimum bahasa Inggeris Test of English as a Foreign Language (TOEFL) skor 550 (atau 79 IBT atau CBT 213) atau International English Language Test System (IELTS) </w:t>
            </w:r>
            <w:r>
              <w:rPr>
                <w:rFonts w:ascii="Bookman Old Style" w:hAnsi="Bookman Old Style"/>
                <w:sz w:val="22"/>
                <w:szCs w:val="22"/>
              </w:rPr>
              <w:t>B</w:t>
            </w:r>
            <w:r w:rsidRPr="00376A8E">
              <w:rPr>
                <w:rFonts w:ascii="Bookman Old Style" w:hAnsi="Bookman Old Style"/>
                <w:sz w:val="22"/>
                <w:szCs w:val="22"/>
              </w:rPr>
              <w:t>and 6.0.</w:t>
            </w:r>
          </w:p>
          <w:p w:rsidR="00A77435" w:rsidRPr="00376A8E" w:rsidRDefault="00A77435" w:rsidP="006F26C7">
            <w:pPr>
              <w:widowControl w:val="0"/>
              <w:autoSpaceDE w:val="0"/>
              <w:autoSpaceDN w:val="0"/>
              <w:adjustRightInd w:val="0"/>
              <w:ind w:left="55"/>
              <w:jc w:val="both"/>
              <w:rPr>
                <w:rFonts w:ascii="Bookman Old Style" w:hAnsi="Bookman Old Style"/>
                <w:sz w:val="22"/>
                <w:szCs w:val="22"/>
              </w:rPr>
            </w:pPr>
          </w:p>
          <w:p w:rsidR="00A77435" w:rsidRPr="00376A8E" w:rsidRDefault="00A77435" w:rsidP="006F26C7">
            <w:pPr>
              <w:widowControl w:val="0"/>
              <w:overflowPunct w:val="0"/>
              <w:autoSpaceDE w:val="0"/>
              <w:autoSpaceDN w:val="0"/>
              <w:adjustRightInd w:val="0"/>
              <w:ind w:left="55"/>
              <w:jc w:val="both"/>
              <w:rPr>
                <w:rFonts w:ascii="Bookman Old Style" w:hAnsi="Bookman Old Style"/>
                <w:sz w:val="22"/>
                <w:szCs w:val="22"/>
              </w:rPr>
            </w:pPr>
            <w:r w:rsidRPr="00376A8E">
              <w:rPr>
                <w:rFonts w:ascii="Bookman Old Style" w:hAnsi="Bookman Old Style"/>
                <w:sz w:val="22"/>
                <w:szCs w:val="22"/>
              </w:rPr>
              <w:t>Pengecualian boleh diberi kepada calon luar negara yang berasal dari negara yang bahasa ibundanya Bahasa Inggeris atau mempunyai kelulusan dari negara tersebut.</w:t>
            </w:r>
          </w:p>
          <w:p w:rsidR="00A77435" w:rsidRPr="00376A8E" w:rsidRDefault="00A77435" w:rsidP="006F26C7">
            <w:pPr>
              <w:widowControl w:val="0"/>
              <w:autoSpaceDE w:val="0"/>
              <w:autoSpaceDN w:val="0"/>
              <w:adjustRightInd w:val="0"/>
              <w:ind w:left="55"/>
              <w:jc w:val="both"/>
              <w:rPr>
                <w:rFonts w:ascii="Bookman Old Style" w:hAnsi="Bookman Old Style"/>
                <w:sz w:val="22"/>
                <w:szCs w:val="22"/>
              </w:rPr>
            </w:pPr>
          </w:p>
          <w:p w:rsidR="00A77435" w:rsidRDefault="00A77435" w:rsidP="006F26C7">
            <w:pPr>
              <w:widowControl w:val="0"/>
              <w:overflowPunct w:val="0"/>
              <w:autoSpaceDE w:val="0"/>
              <w:autoSpaceDN w:val="0"/>
              <w:adjustRightInd w:val="0"/>
              <w:ind w:left="55"/>
              <w:jc w:val="both"/>
              <w:rPr>
                <w:rFonts w:ascii="Bookman Old Style" w:hAnsi="Bookman Old Style"/>
                <w:sz w:val="22"/>
                <w:szCs w:val="22"/>
              </w:rPr>
            </w:pPr>
            <w:r w:rsidRPr="00376A8E">
              <w:rPr>
                <w:rFonts w:ascii="Bookman Old Style" w:hAnsi="Bookman Old Style"/>
                <w:sz w:val="22"/>
                <w:szCs w:val="22"/>
              </w:rPr>
              <w:t>Calon yang tidak mempunyai salah satu daripada kelayakan tersebut dikehendaki mengambil Ujian Bahasa Inggeris Universiti sebelum mendaftar program pengajian. Jika gagal, calon dikehendaki mengikuti Program Intensif Bahasa Inggeris dan lulus sebelum dibenarkan meneruskan program pengajian masing-masing.</w:t>
            </w:r>
            <w:r>
              <w:rPr>
                <w:rFonts w:ascii="Bookman Old Style" w:hAnsi="Bookman Old Style"/>
                <w:sz w:val="22"/>
                <w:szCs w:val="22"/>
              </w:rPr>
              <w:t xml:space="preserve"> </w:t>
            </w:r>
          </w:p>
          <w:p w:rsidR="001443E5" w:rsidRPr="001443E5" w:rsidRDefault="001443E5" w:rsidP="006F26C7">
            <w:pPr>
              <w:widowControl w:val="0"/>
              <w:overflowPunct w:val="0"/>
              <w:autoSpaceDE w:val="0"/>
              <w:autoSpaceDN w:val="0"/>
              <w:adjustRightInd w:val="0"/>
              <w:ind w:left="55"/>
              <w:jc w:val="both"/>
              <w:rPr>
                <w:rFonts w:ascii="Bookman Old Style" w:hAnsi="Bookman Old Style"/>
                <w:sz w:val="22"/>
                <w:szCs w:val="22"/>
              </w:rPr>
            </w:pPr>
          </w:p>
        </w:tc>
      </w:tr>
      <w:tr w:rsidR="00A77435" w:rsidRPr="001A1ECA" w:rsidTr="006F26C7">
        <w:tc>
          <w:tcPr>
            <w:tcW w:w="740" w:type="dxa"/>
          </w:tcPr>
          <w:p w:rsidR="00A77435" w:rsidRPr="00F339D6" w:rsidRDefault="00A77435" w:rsidP="006F26C7">
            <w:pPr>
              <w:rPr>
                <w:rFonts w:ascii="Bookman Old Style" w:hAnsi="Bookman Old Style"/>
                <w:b/>
                <w:sz w:val="22"/>
                <w:szCs w:val="22"/>
              </w:rPr>
            </w:pPr>
            <w:r w:rsidRPr="00F339D6">
              <w:rPr>
                <w:rFonts w:ascii="Bookman Old Style" w:hAnsi="Bookman Old Style"/>
                <w:b/>
                <w:sz w:val="22"/>
                <w:szCs w:val="22"/>
              </w:rPr>
              <w:t>16.0</w:t>
            </w:r>
          </w:p>
        </w:tc>
        <w:tc>
          <w:tcPr>
            <w:tcW w:w="268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IMPLIKASI KAKITANGAN/ FIZIKAL/KEWANGAN</w:t>
            </w:r>
          </w:p>
        </w:tc>
        <w:tc>
          <w:tcPr>
            <w:tcW w:w="6300" w:type="dxa"/>
          </w:tcPr>
          <w:p w:rsidR="00A77435" w:rsidRPr="00823E1B" w:rsidRDefault="00A77435" w:rsidP="006F26C7">
            <w:pPr>
              <w:pStyle w:val="ListParagraph"/>
              <w:autoSpaceDE w:val="0"/>
              <w:autoSpaceDN w:val="0"/>
              <w:adjustRightInd w:val="0"/>
              <w:ind w:left="0"/>
              <w:jc w:val="both"/>
              <w:rPr>
                <w:rFonts w:ascii="Bookman Old Style" w:hAnsi="Bookman Old Style"/>
                <w:b/>
                <w:bCs/>
                <w:sz w:val="22"/>
                <w:szCs w:val="22"/>
              </w:rPr>
            </w:pPr>
            <w:r w:rsidRPr="00823E1B">
              <w:rPr>
                <w:rFonts w:ascii="Bookman Old Style" w:hAnsi="Bookman Old Style"/>
                <w:b/>
                <w:bCs/>
                <w:sz w:val="22"/>
                <w:szCs w:val="22"/>
              </w:rPr>
              <w:t>Kakitangan:</w:t>
            </w:r>
          </w:p>
          <w:p w:rsidR="00A77435" w:rsidRDefault="00A77435" w:rsidP="006F26C7">
            <w:pPr>
              <w:autoSpaceDE w:val="0"/>
              <w:autoSpaceDN w:val="0"/>
              <w:adjustRightInd w:val="0"/>
              <w:jc w:val="both"/>
              <w:rPr>
                <w:rFonts w:ascii="Bookman Old Style" w:hAnsi="Bookman Old Style"/>
                <w:sz w:val="22"/>
                <w:szCs w:val="22"/>
                <w:lang w:val="sv-SE"/>
              </w:rPr>
            </w:pPr>
            <w:r>
              <w:rPr>
                <w:rFonts w:ascii="Bookman Old Style" w:hAnsi="Bookman Old Style"/>
                <w:sz w:val="22"/>
                <w:szCs w:val="22"/>
                <w:lang w:val="sv-SE"/>
              </w:rPr>
              <w:t>Untuk mengendalikan program ini, Sekolah Razak UTM mempunyai pensyarah di dalam bidang Kejuruteraan Mekanikal dan Awam serta bidang Sains dan Matematik yang cukup berpengalaman dan berkepakaran untuk menampung keperluan tenaga pengajar. Di Jabatan Kejuruteraan, panel Kejuruteraan Mekanikal dan Awam mempunyai 5</w:t>
            </w:r>
            <w:r w:rsidRPr="000C3FBB">
              <w:rPr>
                <w:rFonts w:ascii="Bookman Old Style" w:hAnsi="Bookman Old Style"/>
                <w:sz w:val="22"/>
                <w:szCs w:val="22"/>
                <w:lang w:val="sv-SE"/>
              </w:rPr>
              <w:t xml:space="preserve"> orang Profesor, </w:t>
            </w:r>
            <w:r>
              <w:rPr>
                <w:rFonts w:ascii="Bookman Old Style" w:hAnsi="Bookman Old Style"/>
                <w:sz w:val="22"/>
                <w:szCs w:val="22"/>
                <w:lang w:val="sv-SE"/>
              </w:rPr>
              <w:t>8</w:t>
            </w:r>
            <w:r w:rsidRPr="000C3FBB">
              <w:rPr>
                <w:rFonts w:ascii="Bookman Old Style" w:hAnsi="Bookman Old Style"/>
                <w:sz w:val="22"/>
                <w:szCs w:val="22"/>
                <w:lang w:val="sv-SE"/>
              </w:rPr>
              <w:t xml:space="preserve"> orang Profesor Madya dan </w:t>
            </w:r>
            <w:r>
              <w:rPr>
                <w:rFonts w:ascii="Bookman Old Style" w:hAnsi="Bookman Old Style"/>
                <w:sz w:val="22"/>
                <w:szCs w:val="22"/>
                <w:lang w:val="sv-SE"/>
              </w:rPr>
              <w:t>16</w:t>
            </w:r>
            <w:r w:rsidRPr="000C3FBB">
              <w:rPr>
                <w:rFonts w:ascii="Bookman Old Style" w:hAnsi="Bookman Old Style"/>
                <w:sz w:val="22"/>
                <w:szCs w:val="22"/>
                <w:lang w:val="sv-SE"/>
              </w:rPr>
              <w:t xml:space="preserve"> orang</w:t>
            </w:r>
            <w:r>
              <w:rPr>
                <w:rFonts w:ascii="Bookman Old Style" w:hAnsi="Bookman Old Style"/>
                <w:sz w:val="22"/>
                <w:szCs w:val="22"/>
                <w:lang w:val="sv-SE"/>
              </w:rPr>
              <w:t xml:space="preserve"> pensyarah kanan berkelulusan PhD yang akan menjadi tenaga pengajar program ini. Program ini juga akan dibantu oleh Profesor pelawat serta pensyarah tamu dari kalangan peneraju industri untuk berkongsi pengetahuan dan pengalaman bersesuaian dengan kehendak semasa. Ini memberi peluang kepada pelajar memperkasakan kualiti pembelajaran melalui tenaga pengajar yang berpengalaman di dalam bidang ini.</w:t>
            </w:r>
          </w:p>
          <w:p w:rsidR="00A77435" w:rsidRDefault="00A77435" w:rsidP="006F26C7">
            <w:pPr>
              <w:autoSpaceDE w:val="0"/>
              <w:autoSpaceDN w:val="0"/>
              <w:adjustRightInd w:val="0"/>
              <w:jc w:val="both"/>
              <w:rPr>
                <w:rFonts w:ascii="Bookman Old Style" w:hAnsi="Bookman Old Style"/>
                <w:sz w:val="22"/>
                <w:szCs w:val="22"/>
                <w:lang w:val="sv-SE"/>
              </w:rPr>
            </w:pPr>
          </w:p>
          <w:p w:rsidR="00A77435" w:rsidRPr="00823E1B" w:rsidRDefault="00A77435" w:rsidP="006F26C7">
            <w:pPr>
              <w:autoSpaceDE w:val="0"/>
              <w:autoSpaceDN w:val="0"/>
              <w:adjustRightInd w:val="0"/>
              <w:jc w:val="both"/>
              <w:rPr>
                <w:rFonts w:ascii="Bookman Old Style" w:hAnsi="Bookman Old Style"/>
                <w:b/>
                <w:bCs/>
                <w:sz w:val="22"/>
                <w:szCs w:val="22"/>
              </w:rPr>
            </w:pPr>
            <w:r w:rsidRPr="00823E1B">
              <w:rPr>
                <w:rFonts w:ascii="Bookman Old Style" w:hAnsi="Bookman Old Style"/>
                <w:b/>
                <w:bCs/>
                <w:sz w:val="22"/>
                <w:szCs w:val="22"/>
              </w:rPr>
              <w:t>Fizikal:</w:t>
            </w:r>
          </w:p>
          <w:p w:rsidR="00A77435" w:rsidRPr="00823E1B" w:rsidRDefault="00A77435" w:rsidP="006F26C7">
            <w:pPr>
              <w:jc w:val="both"/>
              <w:rPr>
                <w:rFonts w:ascii="Bookman Old Style" w:hAnsi="Bookman Old Style"/>
                <w:sz w:val="22"/>
                <w:szCs w:val="22"/>
                <w:lang w:val="nb-NO"/>
              </w:rPr>
            </w:pPr>
            <w:r w:rsidRPr="00823E1B">
              <w:rPr>
                <w:rFonts w:ascii="Bookman Old Style" w:hAnsi="Bookman Old Style"/>
                <w:sz w:val="22"/>
                <w:szCs w:val="22"/>
                <w:lang w:val="es-ES"/>
              </w:rPr>
              <w:t>Tiada implikasi fizikal. Semua kuliah akan dijalankan dengan menggunakan ruang dan prasarana</w:t>
            </w:r>
            <w:r>
              <w:rPr>
                <w:rFonts w:ascii="Bookman Old Style" w:hAnsi="Bookman Old Style"/>
                <w:sz w:val="22"/>
                <w:szCs w:val="22"/>
                <w:lang w:val="es-ES"/>
              </w:rPr>
              <w:t xml:space="preserve"> sedia ada di UTM Kuala Lumpur termasuklah di b</w:t>
            </w:r>
            <w:r w:rsidRPr="00823E1B">
              <w:rPr>
                <w:rFonts w:ascii="Bookman Old Style" w:hAnsi="Bookman Old Style"/>
                <w:sz w:val="22"/>
                <w:szCs w:val="22"/>
                <w:lang w:val="nb-NO"/>
              </w:rPr>
              <w:t xml:space="preserve">angunan </w:t>
            </w:r>
            <w:r w:rsidRPr="007C4CEA">
              <w:rPr>
                <w:rFonts w:ascii="Bookman Old Style" w:hAnsi="Bookman Old Style"/>
                <w:sz w:val="22"/>
                <w:szCs w:val="22"/>
                <w:lang w:val="nb-NO"/>
              </w:rPr>
              <w:t>Menara Razak</w:t>
            </w:r>
            <w:r w:rsidRPr="00823E1B">
              <w:rPr>
                <w:rFonts w:ascii="Bookman Old Style" w:hAnsi="Bookman Old Style"/>
                <w:sz w:val="22"/>
                <w:szCs w:val="22"/>
                <w:lang w:val="nb-NO"/>
              </w:rPr>
              <w:t>.</w:t>
            </w:r>
            <w:r>
              <w:rPr>
                <w:rFonts w:ascii="Bookman Old Style" w:hAnsi="Bookman Old Style"/>
                <w:sz w:val="22"/>
                <w:szCs w:val="22"/>
                <w:lang w:val="nb-NO"/>
              </w:rPr>
              <w:t xml:space="preserve"> Kemudahan makmal komputer dan perisian sedia ada adalah mencukupi untuk menjalankan program ini.</w:t>
            </w:r>
          </w:p>
          <w:p w:rsidR="00A77435" w:rsidRPr="00823E1B" w:rsidRDefault="00A77435" w:rsidP="006F26C7">
            <w:pPr>
              <w:autoSpaceDE w:val="0"/>
              <w:autoSpaceDN w:val="0"/>
              <w:adjustRightInd w:val="0"/>
              <w:jc w:val="both"/>
              <w:rPr>
                <w:rFonts w:ascii="Bookman Old Style" w:hAnsi="Bookman Old Style"/>
                <w:b/>
                <w:bCs/>
                <w:sz w:val="22"/>
                <w:szCs w:val="22"/>
                <w:lang w:val="es-ES"/>
              </w:rPr>
            </w:pPr>
          </w:p>
          <w:p w:rsidR="00A77435" w:rsidRPr="00823E1B" w:rsidRDefault="00A77435" w:rsidP="006F26C7">
            <w:pPr>
              <w:pStyle w:val="ListParagraph"/>
              <w:autoSpaceDE w:val="0"/>
              <w:autoSpaceDN w:val="0"/>
              <w:adjustRightInd w:val="0"/>
              <w:ind w:left="0"/>
              <w:jc w:val="both"/>
              <w:rPr>
                <w:rFonts w:ascii="Bookman Old Style" w:hAnsi="Bookman Old Style"/>
                <w:b/>
                <w:bCs/>
                <w:sz w:val="22"/>
                <w:szCs w:val="22"/>
              </w:rPr>
            </w:pPr>
            <w:r w:rsidRPr="00823E1B">
              <w:rPr>
                <w:rFonts w:ascii="Bookman Old Style" w:hAnsi="Bookman Old Style"/>
                <w:b/>
                <w:bCs/>
                <w:sz w:val="22"/>
                <w:szCs w:val="22"/>
              </w:rPr>
              <w:t>Kewangan:</w:t>
            </w:r>
          </w:p>
          <w:p w:rsidR="00A77435" w:rsidRDefault="00A77435" w:rsidP="006F26C7">
            <w:pPr>
              <w:autoSpaceDE w:val="0"/>
              <w:autoSpaceDN w:val="0"/>
              <w:adjustRightInd w:val="0"/>
              <w:jc w:val="both"/>
              <w:rPr>
                <w:rFonts w:ascii="Bookman Old Style" w:hAnsi="Bookman Old Style"/>
                <w:bCs/>
                <w:sz w:val="22"/>
                <w:szCs w:val="22"/>
                <w:lang w:val="sv-SE"/>
              </w:rPr>
            </w:pPr>
            <w:r w:rsidRPr="00B02792">
              <w:rPr>
                <w:rFonts w:ascii="Bookman Old Style" w:hAnsi="Bookman Old Style"/>
                <w:bCs/>
                <w:sz w:val="22"/>
                <w:szCs w:val="22"/>
                <w:lang w:val="sv-SE"/>
              </w:rPr>
              <w:t>Tiada implikasi kewangan tambahan bagi keperluan fizikal kerana kemudahan fizikal yang terdapat di UTM Kuala Lumpur seperti bilik kuliah dan makmal dapat dikongsi bersama. Peruntukan kewangan tahunan adalah untuk menampung bayaran elaun mengajar penceramah jemputan dari pihak industri.</w:t>
            </w:r>
          </w:p>
          <w:p w:rsidR="00A77435" w:rsidRDefault="00A77435" w:rsidP="006F26C7">
            <w:pPr>
              <w:autoSpaceDE w:val="0"/>
              <w:autoSpaceDN w:val="0"/>
              <w:adjustRightInd w:val="0"/>
              <w:jc w:val="both"/>
              <w:rPr>
                <w:rFonts w:ascii="Bookman Old Style" w:hAnsi="Bookman Old Style"/>
                <w:bCs/>
                <w:sz w:val="22"/>
                <w:szCs w:val="22"/>
                <w:lang w:val="sv-SE"/>
              </w:rPr>
            </w:pPr>
          </w:p>
          <w:p w:rsidR="00A77435" w:rsidRPr="00B02792" w:rsidRDefault="00A77435" w:rsidP="006F26C7">
            <w:pPr>
              <w:autoSpaceDE w:val="0"/>
              <w:autoSpaceDN w:val="0"/>
              <w:adjustRightInd w:val="0"/>
              <w:jc w:val="both"/>
              <w:rPr>
                <w:rFonts w:ascii="Bookman Old Style" w:hAnsi="Bookman Old Style"/>
                <w:bCs/>
                <w:sz w:val="22"/>
                <w:szCs w:val="22"/>
              </w:rPr>
            </w:pPr>
            <w:r w:rsidRPr="00B02792">
              <w:rPr>
                <w:rFonts w:ascii="Bookman Old Style" w:hAnsi="Bookman Old Style"/>
                <w:bCs/>
                <w:sz w:val="22"/>
                <w:szCs w:val="22"/>
              </w:rPr>
              <w:t>Program ini akan melibatkan implikasi kewangan sekiranya pada masa akan datang ianya dilaksanakan secara luar kampus (Program Luar) yang melibatkan sewaan ruang kuliah dan fasiliti lain termasuk bayaran kepada penyelaras program, pensyarah, penyelia, pengerusi, panel penilai, pengawas, pembantu pengawas dan bayaran kepada pembantu pusat pembelajaran di pusat pembelajaran yang terlibat.</w:t>
            </w:r>
          </w:p>
          <w:p w:rsidR="00A77435" w:rsidRPr="00B02792" w:rsidRDefault="00A77435" w:rsidP="006F26C7">
            <w:pPr>
              <w:autoSpaceDE w:val="0"/>
              <w:autoSpaceDN w:val="0"/>
              <w:adjustRightInd w:val="0"/>
              <w:jc w:val="both"/>
              <w:rPr>
                <w:rFonts w:ascii="Bookman Old Style" w:hAnsi="Bookman Old Style"/>
                <w:bCs/>
                <w:sz w:val="22"/>
                <w:szCs w:val="22"/>
              </w:rPr>
            </w:pPr>
          </w:p>
          <w:p w:rsidR="00A77435" w:rsidRPr="00B02792" w:rsidRDefault="00A77435" w:rsidP="006F26C7">
            <w:pPr>
              <w:autoSpaceDE w:val="0"/>
              <w:autoSpaceDN w:val="0"/>
              <w:adjustRightInd w:val="0"/>
              <w:jc w:val="both"/>
              <w:rPr>
                <w:rFonts w:ascii="Bookman Old Style" w:hAnsi="Bookman Old Style"/>
                <w:bCs/>
                <w:sz w:val="22"/>
                <w:szCs w:val="22"/>
                <w:lang w:val="sv-SE"/>
              </w:rPr>
            </w:pPr>
            <w:r w:rsidRPr="00B02792">
              <w:rPr>
                <w:rFonts w:ascii="Bookman Old Style" w:hAnsi="Bookman Old Style"/>
                <w:bCs/>
                <w:sz w:val="22"/>
                <w:szCs w:val="22"/>
              </w:rPr>
              <w:t>Sebarang kos operasi tambahan, pembelian perisian, urusan pentadbiran dan perbelanjaan diluar jangkaan akan dibiayai dengan menggunakan sebahagian pendapatan daripada program ini.</w:t>
            </w:r>
          </w:p>
          <w:p w:rsidR="00A77435" w:rsidRPr="00823E1B" w:rsidRDefault="00A77435" w:rsidP="006F26C7">
            <w:pPr>
              <w:autoSpaceDE w:val="0"/>
              <w:autoSpaceDN w:val="0"/>
              <w:adjustRightInd w:val="0"/>
              <w:jc w:val="both"/>
              <w:rPr>
                <w:rFonts w:ascii="Bookman Old Style" w:hAnsi="Bookman Old Style"/>
                <w:bCs/>
                <w:sz w:val="22"/>
                <w:szCs w:val="22"/>
                <w:lang w:val="sv-SE"/>
              </w:rPr>
            </w:pPr>
          </w:p>
        </w:tc>
      </w:tr>
      <w:tr w:rsidR="00A77435" w:rsidRPr="001A1ECA" w:rsidTr="006F26C7">
        <w:trPr>
          <w:trHeight w:val="6425"/>
        </w:trPr>
        <w:tc>
          <w:tcPr>
            <w:tcW w:w="740" w:type="dxa"/>
          </w:tcPr>
          <w:p w:rsidR="00A77435" w:rsidRPr="00F339D6" w:rsidRDefault="00A77435" w:rsidP="006F26C7">
            <w:pPr>
              <w:rPr>
                <w:rFonts w:ascii="Bookman Old Style" w:hAnsi="Bookman Old Style"/>
                <w:b/>
                <w:sz w:val="22"/>
                <w:szCs w:val="22"/>
              </w:rPr>
            </w:pPr>
            <w:r w:rsidRPr="00F339D6">
              <w:rPr>
                <w:rFonts w:ascii="Bookman Old Style" w:hAnsi="Bookman Old Style"/>
                <w:b/>
                <w:sz w:val="22"/>
                <w:szCs w:val="22"/>
              </w:rPr>
              <w:t>17.0</w:t>
            </w:r>
          </w:p>
        </w:tc>
        <w:tc>
          <w:tcPr>
            <w:tcW w:w="2680" w:type="dxa"/>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PROGRAM AKADEMIK YANG DITAWARKAN DI FAKULTI/SEKOLAH/</w:t>
            </w:r>
            <w:r>
              <w:rPr>
                <w:rFonts w:ascii="Bookman Old Style" w:hAnsi="Bookman Old Style"/>
                <w:b/>
                <w:sz w:val="22"/>
                <w:szCs w:val="22"/>
              </w:rPr>
              <w:t xml:space="preserve"> P</w:t>
            </w:r>
            <w:r w:rsidRPr="001A1ECA">
              <w:rPr>
                <w:rFonts w:ascii="Bookman Old Style" w:hAnsi="Bookman Old Style"/>
                <w:b/>
                <w:sz w:val="22"/>
                <w:szCs w:val="22"/>
              </w:rPr>
              <w:t>USAT YANG MEMOHON (DIPLOMA, IJAZAH PERTAMA, SARJANA DAN KEDOKTORAN)</w:t>
            </w:r>
          </w:p>
          <w:p w:rsidR="00A77435" w:rsidRDefault="00A77435" w:rsidP="006F26C7">
            <w:pPr>
              <w:rPr>
                <w:rFonts w:ascii="Bookman Old Style" w:hAnsi="Bookman Old Style"/>
                <w:b/>
                <w:sz w:val="22"/>
                <w:szCs w:val="22"/>
              </w:rPr>
            </w:pPr>
          </w:p>
          <w:p w:rsidR="00A77435" w:rsidRPr="001A1ECA" w:rsidRDefault="00A77435" w:rsidP="006F26C7">
            <w:pPr>
              <w:rPr>
                <w:rFonts w:ascii="Bookman Old Style" w:hAnsi="Bookman Old Style"/>
                <w:b/>
                <w:sz w:val="22"/>
                <w:szCs w:val="22"/>
              </w:rPr>
            </w:pPr>
          </w:p>
        </w:tc>
        <w:tc>
          <w:tcPr>
            <w:tcW w:w="6300" w:type="dxa"/>
          </w:tcPr>
          <w:p w:rsidR="00A77435" w:rsidRDefault="00A77435" w:rsidP="006F26C7">
            <w:pPr>
              <w:pStyle w:val="ListParagraph"/>
              <w:ind w:left="0"/>
              <w:rPr>
                <w:rFonts w:ascii="Bookman Old Style" w:hAnsi="Bookman Old Style"/>
                <w:sz w:val="22"/>
                <w:szCs w:val="22"/>
              </w:rPr>
            </w:pPr>
            <w:bookmarkStart w:id="9" w:name="_GoBack"/>
            <w:bookmarkEnd w:id="9"/>
            <w:r w:rsidRPr="00823E1B">
              <w:rPr>
                <w:rFonts w:ascii="Bookman Old Style" w:hAnsi="Bookman Old Style"/>
                <w:sz w:val="22"/>
                <w:szCs w:val="22"/>
              </w:rPr>
              <w:t>Program yang sedang ditawarkan di UTM Razak School</w:t>
            </w:r>
            <w:r>
              <w:rPr>
                <w:rFonts w:ascii="Bookman Old Style" w:hAnsi="Bookman Old Style"/>
                <w:sz w:val="22"/>
                <w:szCs w:val="22"/>
              </w:rPr>
              <w:t xml:space="preserve"> adalah seperti jadual berikut:</w:t>
            </w:r>
          </w:p>
          <w:p w:rsidR="00A77435" w:rsidRPr="00823E1B" w:rsidRDefault="00A77435" w:rsidP="006F26C7">
            <w:pPr>
              <w:pStyle w:val="ListParagraph"/>
              <w:ind w:left="0"/>
              <w:rPr>
                <w:rFonts w:ascii="Bookman Old Style" w:hAnsi="Bookman Old Style"/>
                <w:sz w:val="22"/>
                <w:szCs w:val="22"/>
              </w:rPr>
            </w:pPr>
          </w:p>
          <w:tbl>
            <w:tblPr>
              <w:tblW w:w="6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
              <w:gridCol w:w="3177"/>
              <w:gridCol w:w="2376"/>
            </w:tblGrid>
            <w:tr w:rsidR="00A77435" w:rsidRPr="00823E1B" w:rsidTr="006F26C7">
              <w:trPr>
                <w:trHeight w:val="240"/>
              </w:trPr>
              <w:tc>
                <w:tcPr>
                  <w:tcW w:w="552" w:type="dxa"/>
                </w:tcPr>
                <w:p w:rsidR="00A77435" w:rsidRPr="00823E1B" w:rsidRDefault="00A77435" w:rsidP="006F26C7">
                  <w:pPr>
                    <w:pStyle w:val="ListParagraph"/>
                    <w:ind w:left="0"/>
                    <w:jc w:val="center"/>
                    <w:rPr>
                      <w:rFonts w:ascii="Bookman Old Style" w:hAnsi="Bookman Old Style"/>
                      <w:b/>
                      <w:sz w:val="22"/>
                      <w:szCs w:val="22"/>
                    </w:rPr>
                  </w:pPr>
                  <w:r w:rsidRPr="00823E1B">
                    <w:rPr>
                      <w:rFonts w:ascii="Bookman Old Style" w:hAnsi="Bookman Old Style"/>
                      <w:b/>
                      <w:sz w:val="22"/>
                      <w:szCs w:val="22"/>
                    </w:rPr>
                    <w:t>Bil</w:t>
                  </w:r>
                </w:p>
              </w:tc>
              <w:tc>
                <w:tcPr>
                  <w:tcW w:w="3177" w:type="dxa"/>
                </w:tcPr>
                <w:p w:rsidR="00A77435" w:rsidRPr="00823E1B" w:rsidRDefault="00A77435" w:rsidP="006F26C7">
                  <w:pPr>
                    <w:pStyle w:val="ListParagraph"/>
                    <w:ind w:left="0"/>
                    <w:jc w:val="center"/>
                    <w:rPr>
                      <w:rFonts w:ascii="Bookman Old Style" w:hAnsi="Bookman Old Style"/>
                      <w:b/>
                      <w:sz w:val="22"/>
                      <w:szCs w:val="22"/>
                    </w:rPr>
                  </w:pPr>
                  <w:r w:rsidRPr="00823E1B">
                    <w:rPr>
                      <w:rFonts w:ascii="Bookman Old Style" w:hAnsi="Bookman Old Style"/>
                      <w:b/>
                      <w:sz w:val="22"/>
                      <w:szCs w:val="22"/>
                    </w:rPr>
                    <w:t>Program</w:t>
                  </w:r>
                </w:p>
              </w:tc>
              <w:tc>
                <w:tcPr>
                  <w:tcW w:w="2376" w:type="dxa"/>
                </w:tcPr>
                <w:p w:rsidR="00A77435" w:rsidRPr="00823E1B" w:rsidRDefault="00A77435" w:rsidP="006F26C7">
                  <w:pPr>
                    <w:pStyle w:val="ListParagraph"/>
                    <w:ind w:left="0"/>
                    <w:jc w:val="center"/>
                    <w:rPr>
                      <w:rFonts w:ascii="Bookman Old Style" w:hAnsi="Bookman Old Style"/>
                      <w:b/>
                      <w:sz w:val="22"/>
                      <w:szCs w:val="22"/>
                    </w:rPr>
                  </w:pPr>
                  <w:r w:rsidRPr="00823E1B">
                    <w:rPr>
                      <w:rFonts w:ascii="Bookman Old Style" w:hAnsi="Bookman Old Style"/>
                      <w:b/>
                      <w:sz w:val="22"/>
                      <w:szCs w:val="22"/>
                    </w:rPr>
                    <w:t>Peringkat</w:t>
                  </w:r>
                </w:p>
              </w:tc>
            </w:tr>
            <w:tr w:rsidR="00A77435" w:rsidRPr="00823E1B" w:rsidTr="006F26C7">
              <w:trPr>
                <w:trHeight w:val="492"/>
              </w:trPr>
              <w:tc>
                <w:tcPr>
                  <w:tcW w:w="552" w:type="dxa"/>
                </w:tcPr>
                <w:p w:rsidR="00A77435" w:rsidRPr="00823E1B" w:rsidRDefault="00A77435" w:rsidP="006F26C7">
                  <w:pPr>
                    <w:pStyle w:val="ListParagraph"/>
                    <w:ind w:left="0"/>
                    <w:jc w:val="center"/>
                    <w:rPr>
                      <w:rFonts w:ascii="Bookman Old Style" w:hAnsi="Bookman Old Style"/>
                      <w:sz w:val="22"/>
                      <w:szCs w:val="22"/>
                    </w:rPr>
                  </w:pPr>
                  <w:r>
                    <w:rPr>
                      <w:rFonts w:ascii="Bookman Old Style" w:hAnsi="Bookman Old Style"/>
                      <w:sz w:val="22"/>
                      <w:szCs w:val="22"/>
                    </w:rPr>
                    <w:t>1</w:t>
                  </w:r>
                  <w:r w:rsidRPr="00823E1B">
                    <w:rPr>
                      <w:rFonts w:ascii="Bookman Old Style" w:hAnsi="Bookman Old Style"/>
                      <w:sz w:val="22"/>
                      <w:szCs w:val="22"/>
                    </w:rPr>
                    <w:t>.</w:t>
                  </w:r>
                </w:p>
              </w:tc>
              <w:tc>
                <w:tcPr>
                  <w:tcW w:w="3177" w:type="dxa"/>
                </w:tcPr>
                <w:p w:rsidR="00A77435" w:rsidRPr="00823E1B" w:rsidRDefault="00A77435" w:rsidP="006F26C7">
                  <w:pPr>
                    <w:pStyle w:val="ListParagraph"/>
                    <w:ind w:left="0"/>
                    <w:rPr>
                      <w:rFonts w:ascii="Bookman Old Style" w:hAnsi="Bookman Old Style"/>
                      <w:sz w:val="22"/>
                      <w:szCs w:val="22"/>
                    </w:rPr>
                  </w:pPr>
                  <w:r w:rsidRPr="00823E1B">
                    <w:rPr>
                      <w:rFonts w:ascii="Bookman Old Style" w:hAnsi="Bookman Old Style"/>
                      <w:sz w:val="22"/>
                      <w:szCs w:val="22"/>
                    </w:rPr>
                    <w:t>Sarjana Sains (Pengurusan Kejuruteraan Perniagaan)</w:t>
                  </w:r>
                </w:p>
              </w:tc>
              <w:tc>
                <w:tcPr>
                  <w:tcW w:w="2376" w:type="dxa"/>
                </w:tcPr>
                <w:p w:rsidR="00A77435" w:rsidRPr="00823E1B" w:rsidRDefault="00A77435" w:rsidP="006F26C7">
                  <w:pPr>
                    <w:pStyle w:val="ListParagraph"/>
                    <w:ind w:left="0"/>
                    <w:jc w:val="center"/>
                    <w:rPr>
                      <w:rFonts w:ascii="Bookman Old Style" w:hAnsi="Bookman Old Style"/>
                      <w:sz w:val="22"/>
                      <w:szCs w:val="22"/>
                    </w:rPr>
                  </w:pPr>
                  <w:r w:rsidRPr="00823E1B">
                    <w:rPr>
                      <w:rFonts w:ascii="Bookman Old Style" w:hAnsi="Bookman Old Style"/>
                      <w:sz w:val="22"/>
                      <w:szCs w:val="22"/>
                    </w:rPr>
                    <w:t>Ijazah Sarjana</w:t>
                  </w:r>
                </w:p>
              </w:tc>
            </w:tr>
            <w:tr w:rsidR="00A77435" w:rsidRPr="00823E1B" w:rsidTr="006F26C7">
              <w:trPr>
                <w:trHeight w:val="745"/>
              </w:trPr>
              <w:tc>
                <w:tcPr>
                  <w:tcW w:w="552" w:type="dxa"/>
                </w:tcPr>
                <w:p w:rsidR="00A77435" w:rsidRDefault="00A77435" w:rsidP="006F26C7">
                  <w:pPr>
                    <w:pStyle w:val="ListParagraph"/>
                    <w:ind w:left="0"/>
                    <w:jc w:val="center"/>
                    <w:rPr>
                      <w:rFonts w:ascii="Bookman Old Style" w:hAnsi="Bookman Old Style"/>
                      <w:sz w:val="22"/>
                      <w:szCs w:val="22"/>
                    </w:rPr>
                  </w:pPr>
                  <w:r>
                    <w:rPr>
                      <w:rFonts w:ascii="Bookman Old Style" w:hAnsi="Bookman Old Style"/>
                      <w:sz w:val="22"/>
                      <w:szCs w:val="22"/>
                    </w:rPr>
                    <w:t>2</w:t>
                  </w:r>
                  <w:r w:rsidRPr="00823E1B">
                    <w:rPr>
                      <w:rFonts w:ascii="Bookman Old Style" w:hAnsi="Bookman Old Style"/>
                      <w:sz w:val="22"/>
                      <w:szCs w:val="22"/>
                    </w:rPr>
                    <w:t>.</w:t>
                  </w:r>
                </w:p>
              </w:tc>
              <w:tc>
                <w:tcPr>
                  <w:tcW w:w="3177" w:type="dxa"/>
                </w:tcPr>
                <w:p w:rsidR="00A77435" w:rsidRPr="00823E1B" w:rsidRDefault="00A77435" w:rsidP="006F26C7">
                  <w:pPr>
                    <w:pStyle w:val="ListParagraph"/>
                    <w:ind w:left="0"/>
                    <w:rPr>
                      <w:rFonts w:ascii="Bookman Old Style" w:hAnsi="Bookman Old Style"/>
                      <w:sz w:val="22"/>
                      <w:szCs w:val="22"/>
                    </w:rPr>
                  </w:pPr>
                  <w:r w:rsidRPr="00823E1B">
                    <w:rPr>
                      <w:rFonts w:ascii="Bookman Old Style" w:hAnsi="Bookman Old Style"/>
                      <w:sz w:val="22"/>
                      <w:szCs w:val="22"/>
                    </w:rPr>
                    <w:t xml:space="preserve">Sarjana Eksekutif Pengurusan Keselamatan </w:t>
                  </w:r>
                  <w:r>
                    <w:rPr>
                      <w:rFonts w:ascii="Bookman Old Style" w:hAnsi="Bookman Old Style"/>
                      <w:sz w:val="22"/>
                      <w:szCs w:val="22"/>
                    </w:rPr>
                    <w:t>Pekerjaan</w:t>
                  </w:r>
                  <w:r w:rsidRPr="00823E1B">
                    <w:rPr>
                      <w:rFonts w:ascii="Bookman Old Style" w:hAnsi="Bookman Old Style"/>
                      <w:sz w:val="22"/>
                      <w:szCs w:val="22"/>
                    </w:rPr>
                    <w:t xml:space="preserve"> dan Kesihatan</w:t>
                  </w:r>
                </w:p>
              </w:tc>
              <w:tc>
                <w:tcPr>
                  <w:tcW w:w="2376" w:type="dxa"/>
                </w:tcPr>
                <w:p w:rsidR="00A77435" w:rsidRPr="00823E1B" w:rsidRDefault="00A77435" w:rsidP="006F26C7">
                  <w:pPr>
                    <w:pStyle w:val="ListParagraph"/>
                    <w:ind w:left="0"/>
                    <w:jc w:val="center"/>
                    <w:rPr>
                      <w:rFonts w:ascii="Bookman Old Style" w:hAnsi="Bookman Old Style"/>
                      <w:sz w:val="22"/>
                      <w:szCs w:val="22"/>
                    </w:rPr>
                  </w:pPr>
                  <w:r w:rsidRPr="00823E1B">
                    <w:rPr>
                      <w:rFonts w:ascii="Bookman Old Style" w:hAnsi="Bookman Old Style"/>
                      <w:sz w:val="22"/>
                      <w:szCs w:val="22"/>
                    </w:rPr>
                    <w:t>Ijazah Sarjana Eksekutif</w:t>
                  </w:r>
                </w:p>
              </w:tc>
            </w:tr>
            <w:tr w:rsidR="00A77435" w:rsidRPr="00823E1B" w:rsidTr="006F26C7">
              <w:trPr>
                <w:trHeight w:val="240"/>
              </w:trPr>
              <w:tc>
                <w:tcPr>
                  <w:tcW w:w="552" w:type="dxa"/>
                </w:tcPr>
                <w:p w:rsidR="00A77435" w:rsidRPr="00823E1B" w:rsidRDefault="00A77435" w:rsidP="006F26C7">
                  <w:pPr>
                    <w:pStyle w:val="ListParagraph"/>
                    <w:ind w:left="0"/>
                    <w:jc w:val="center"/>
                    <w:rPr>
                      <w:rFonts w:ascii="Bookman Old Style" w:hAnsi="Bookman Old Style"/>
                      <w:sz w:val="22"/>
                      <w:szCs w:val="22"/>
                    </w:rPr>
                  </w:pPr>
                  <w:r>
                    <w:rPr>
                      <w:rFonts w:ascii="Bookman Old Style" w:hAnsi="Bookman Old Style"/>
                      <w:sz w:val="22"/>
                      <w:szCs w:val="22"/>
                    </w:rPr>
                    <w:t>3</w:t>
                  </w:r>
                  <w:r w:rsidRPr="00823E1B">
                    <w:rPr>
                      <w:rFonts w:ascii="Bookman Old Style" w:hAnsi="Bookman Old Style"/>
                      <w:sz w:val="22"/>
                      <w:szCs w:val="22"/>
                    </w:rPr>
                    <w:t>.</w:t>
                  </w:r>
                </w:p>
              </w:tc>
              <w:tc>
                <w:tcPr>
                  <w:tcW w:w="3177" w:type="dxa"/>
                </w:tcPr>
                <w:p w:rsidR="00A77435" w:rsidRPr="00823E1B" w:rsidRDefault="00A77435" w:rsidP="006F26C7">
                  <w:pPr>
                    <w:pStyle w:val="ListParagraph"/>
                    <w:ind w:left="0"/>
                    <w:rPr>
                      <w:rFonts w:ascii="Bookman Old Style" w:hAnsi="Bookman Old Style"/>
                      <w:sz w:val="22"/>
                      <w:szCs w:val="22"/>
                    </w:rPr>
                  </w:pPr>
                  <w:r w:rsidRPr="00823E1B">
                    <w:rPr>
                      <w:rFonts w:ascii="Bookman Old Style" w:hAnsi="Bookman Old Style"/>
                      <w:sz w:val="22"/>
                      <w:szCs w:val="22"/>
                    </w:rPr>
                    <w:t>Sarjana Falsafah</w:t>
                  </w:r>
                </w:p>
              </w:tc>
              <w:tc>
                <w:tcPr>
                  <w:tcW w:w="2376" w:type="dxa"/>
                </w:tcPr>
                <w:p w:rsidR="00A77435" w:rsidRPr="00823E1B" w:rsidRDefault="00A77435" w:rsidP="006F26C7">
                  <w:pPr>
                    <w:pStyle w:val="ListParagraph"/>
                    <w:ind w:left="0"/>
                    <w:jc w:val="center"/>
                    <w:rPr>
                      <w:rFonts w:ascii="Bookman Old Style" w:hAnsi="Bookman Old Style"/>
                      <w:sz w:val="22"/>
                      <w:szCs w:val="22"/>
                    </w:rPr>
                  </w:pPr>
                  <w:r w:rsidRPr="00823E1B">
                    <w:rPr>
                      <w:rFonts w:ascii="Bookman Old Style" w:hAnsi="Bookman Old Style"/>
                      <w:sz w:val="22"/>
                      <w:szCs w:val="22"/>
                    </w:rPr>
                    <w:t xml:space="preserve">Ijazah Sarjana </w:t>
                  </w:r>
                </w:p>
              </w:tc>
            </w:tr>
            <w:tr w:rsidR="00A77435" w:rsidRPr="00823E1B" w:rsidTr="006F26C7">
              <w:trPr>
                <w:trHeight w:val="492"/>
              </w:trPr>
              <w:tc>
                <w:tcPr>
                  <w:tcW w:w="552" w:type="dxa"/>
                </w:tcPr>
                <w:p w:rsidR="00A77435" w:rsidRPr="00823E1B" w:rsidRDefault="00A77435" w:rsidP="006F26C7">
                  <w:pPr>
                    <w:pStyle w:val="ListParagraph"/>
                    <w:ind w:left="0"/>
                    <w:jc w:val="center"/>
                    <w:rPr>
                      <w:rFonts w:ascii="Bookman Old Style" w:hAnsi="Bookman Old Style"/>
                      <w:sz w:val="22"/>
                      <w:szCs w:val="22"/>
                    </w:rPr>
                  </w:pPr>
                  <w:r>
                    <w:rPr>
                      <w:rFonts w:ascii="Bookman Old Style" w:hAnsi="Bookman Old Style"/>
                      <w:sz w:val="22"/>
                      <w:szCs w:val="22"/>
                    </w:rPr>
                    <w:t>4</w:t>
                  </w:r>
                  <w:r w:rsidRPr="00823E1B">
                    <w:rPr>
                      <w:rFonts w:ascii="Bookman Old Style" w:hAnsi="Bookman Old Style"/>
                      <w:sz w:val="22"/>
                      <w:szCs w:val="22"/>
                    </w:rPr>
                    <w:t>.</w:t>
                  </w:r>
                </w:p>
              </w:tc>
              <w:tc>
                <w:tcPr>
                  <w:tcW w:w="3177" w:type="dxa"/>
                </w:tcPr>
                <w:p w:rsidR="00A77435" w:rsidRPr="00823E1B" w:rsidRDefault="00A77435" w:rsidP="006F26C7">
                  <w:pPr>
                    <w:pStyle w:val="ListParagraph"/>
                    <w:ind w:left="0"/>
                    <w:rPr>
                      <w:rFonts w:ascii="Bookman Old Style" w:hAnsi="Bookman Old Style"/>
                      <w:sz w:val="22"/>
                      <w:szCs w:val="22"/>
                    </w:rPr>
                  </w:pPr>
                  <w:r w:rsidRPr="00823E1B">
                    <w:rPr>
                      <w:rFonts w:ascii="Bookman Old Style" w:hAnsi="Bookman Old Style"/>
                      <w:sz w:val="22"/>
                      <w:szCs w:val="22"/>
                      <w:lang w:val="nb-NO"/>
                    </w:rPr>
                    <w:t xml:space="preserve">Sarjana Sains (Rekabentuk </w:t>
                  </w:r>
                  <w:r>
                    <w:rPr>
                      <w:rFonts w:ascii="Bookman Old Style" w:hAnsi="Bookman Old Style"/>
                      <w:sz w:val="22"/>
                      <w:szCs w:val="22"/>
                      <w:lang w:val="nb-NO"/>
                    </w:rPr>
                    <w:t>Industri</w:t>
                  </w:r>
                  <w:r w:rsidRPr="00823E1B">
                    <w:rPr>
                      <w:rFonts w:ascii="Bookman Old Style" w:hAnsi="Bookman Old Style"/>
                      <w:sz w:val="22"/>
                      <w:szCs w:val="22"/>
                      <w:lang w:val="nb-NO"/>
                    </w:rPr>
                    <w:t>)</w:t>
                  </w:r>
                </w:p>
              </w:tc>
              <w:tc>
                <w:tcPr>
                  <w:tcW w:w="2376" w:type="dxa"/>
                </w:tcPr>
                <w:p w:rsidR="00A77435" w:rsidRPr="00823E1B" w:rsidRDefault="00A77435" w:rsidP="006F26C7">
                  <w:pPr>
                    <w:pStyle w:val="ListParagraph"/>
                    <w:ind w:left="0"/>
                    <w:jc w:val="center"/>
                    <w:rPr>
                      <w:rFonts w:ascii="Bookman Old Style" w:hAnsi="Bookman Old Style"/>
                      <w:sz w:val="22"/>
                      <w:szCs w:val="22"/>
                    </w:rPr>
                  </w:pPr>
                  <w:r w:rsidRPr="00823E1B">
                    <w:rPr>
                      <w:rFonts w:ascii="Bookman Old Style" w:hAnsi="Bookman Old Style"/>
                      <w:sz w:val="22"/>
                      <w:szCs w:val="22"/>
                    </w:rPr>
                    <w:t xml:space="preserve">Ijazah Sarjana </w:t>
                  </w:r>
                  <w:r>
                    <w:rPr>
                      <w:rFonts w:ascii="Bookman Old Style" w:hAnsi="Bookman Old Style"/>
                      <w:sz w:val="22"/>
                      <w:szCs w:val="22"/>
                    </w:rPr>
                    <w:t xml:space="preserve"> (Penyelidikan)</w:t>
                  </w:r>
                </w:p>
              </w:tc>
            </w:tr>
            <w:tr w:rsidR="00A77435" w:rsidRPr="00823E1B" w:rsidTr="006F26C7">
              <w:trPr>
                <w:trHeight w:val="492"/>
              </w:trPr>
              <w:tc>
                <w:tcPr>
                  <w:tcW w:w="552" w:type="dxa"/>
                </w:tcPr>
                <w:p w:rsidR="00A77435" w:rsidRPr="00823E1B" w:rsidRDefault="00A77435" w:rsidP="006F26C7">
                  <w:pPr>
                    <w:pStyle w:val="ListParagraph"/>
                    <w:ind w:left="0"/>
                    <w:jc w:val="center"/>
                    <w:rPr>
                      <w:rFonts w:ascii="Bookman Old Style" w:hAnsi="Bookman Old Style"/>
                      <w:sz w:val="22"/>
                      <w:szCs w:val="22"/>
                    </w:rPr>
                  </w:pPr>
                  <w:r>
                    <w:rPr>
                      <w:rFonts w:ascii="Bookman Old Style" w:hAnsi="Bookman Old Style"/>
                      <w:sz w:val="22"/>
                      <w:szCs w:val="22"/>
                    </w:rPr>
                    <w:t>5</w:t>
                  </w:r>
                  <w:r w:rsidRPr="00823E1B">
                    <w:rPr>
                      <w:rFonts w:ascii="Bookman Old Style" w:hAnsi="Bookman Old Style"/>
                      <w:sz w:val="22"/>
                      <w:szCs w:val="22"/>
                    </w:rPr>
                    <w:t>.</w:t>
                  </w:r>
                </w:p>
              </w:tc>
              <w:tc>
                <w:tcPr>
                  <w:tcW w:w="3177" w:type="dxa"/>
                </w:tcPr>
                <w:p w:rsidR="00A77435" w:rsidRPr="00823E1B" w:rsidRDefault="00A77435" w:rsidP="006F26C7">
                  <w:pPr>
                    <w:pStyle w:val="ListParagraph"/>
                    <w:ind w:left="0"/>
                    <w:rPr>
                      <w:rFonts w:ascii="Bookman Old Style" w:hAnsi="Bookman Old Style"/>
                      <w:sz w:val="22"/>
                      <w:szCs w:val="22"/>
                    </w:rPr>
                  </w:pPr>
                  <w:r>
                    <w:rPr>
                      <w:rFonts w:ascii="Bookman Old Style" w:hAnsi="Bookman Old Style"/>
                      <w:sz w:val="22"/>
                      <w:szCs w:val="22"/>
                    </w:rPr>
                    <w:t>Sarjana Sains (Rekabentuk Bandar Lestari)</w:t>
                  </w:r>
                </w:p>
              </w:tc>
              <w:tc>
                <w:tcPr>
                  <w:tcW w:w="2376" w:type="dxa"/>
                </w:tcPr>
                <w:p w:rsidR="00A77435" w:rsidRPr="00823E1B" w:rsidRDefault="00A77435" w:rsidP="006F26C7">
                  <w:pPr>
                    <w:pStyle w:val="ListParagraph"/>
                    <w:ind w:left="0"/>
                    <w:jc w:val="center"/>
                    <w:rPr>
                      <w:rFonts w:ascii="Bookman Old Style" w:hAnsi="Bookman Old Style"/>
                      <w:sz w:val="22"/>
                      <w:szCs w:val="22"/>
                    </w:rPr>
                  </w:pPr>
                  <w:r w:rsidRPr="00823E1B">
                    <w:rPr>
                      <w:rFonts w:ascii="Bookman Old Style" w:hAnsi="Bookman Old Style"/>
                      <w:sz w:val="22"/>
                      <w:szCs w:val="22"/>
                    </w:rPr>
                    <w:t xml:space="preserve">Ijazah Sarjana </w:t>
                  </w:r>
                </w:p>
              </w:tc>
            </w:tr>
            <w:tr w:rsidR="00A77435" w:rsidRPr="00823E1B" w:rsidTr="006F26C7">
              <w:trPr>
                <w:trHeight w:val="492"/>
              </w:trPr>
              <w:tc>
                <w:tcPr>
                  <w:tcW w:w="552" w:type="dxa"/>
                </w:tcPr>
                <w:p w:rsidR="00A77435" w:rsidRPr="00823E1B" w:rsidRDefault="00A77435" w:rsidP="006F26C7">
                  <w:pPr>
                    <w:pStyle w:val="ListParagraph"/>
                    <w:ind w:left="0"/>
                    <w:jc w:val="center"/>
                    <w:rPr>
                      <w:rFonts w:ascii="Bookman Old Style" w:hAnsi="Bookman Old Style"/>
                      <w:sz w:val="22"/>
                      <w:szCs w:val="22"/>
                    </w:rPr>
                  </w:pPr>
                  <w:r>
                    <w:rPr>
                      <w:rFonts w:ascii="Bookman Old Style" w:hAnsi="Bookman Old Style"/>
                      <w:sz w:val="22"/>
                      <w:szCs w:val="22"/>
                    </w:rPr>
                    <w:t>6</w:t>
                  </w:r>
                  <w:r w:rsidRPr="00823E1B">
                    <w:rPr>
                      <w:rFonts w:ascii="Bookman Old Style" w:hAnsi="Bookman Old Style"/>
                      <w:sz w:val="22"/>
                      <w:szCs w:val="22"/>
                    </w:rPr>
                    <w:t>.</w:t>
                  </w:r>
                </w:p>
              </w:tc>
              <w:tc>
                <w:tcPr>
                  <w:tcW w:w="3177" w:type="dxa"/>
                </w:tcPr>
                <w:p w:rsidR="00A77435" w:rsidRPr="00823E1B" w:rsidRDefault="00A77435" w:rsidP="006F26C7">
                  <w:pPr>
                    <w:pStyle w:val="ListParagraph"/>
                    <w:ind w:left="0"/>
                    <w:rPr>
                      <w:rFonts w:ascii="Bookman Old Style" w:hAnsi="Bookman Old Style"/>
                      <w:sz w:val="22"/>
                      <w:szCs w:val="22"/>
                    </w:rPr>
                  </w:pPr>
                  <w:r w:rsidRPr="00823E1B">
                    <w:rPr>
                      <w:rFonts w:ascii="Bookman Old Style" w:hAnsi="Bookman Old Style"/>
                      <w:sz w:val="22"/>
                      <w:szCs w:val="22"/>
                    </w:rPr>
                    <w:t>Doktor Falsafah</w:t>
                  </w:r>
                </w:p>
              </w:tc>
              <w:tc>
                <w:tcPr>
                  <w:tcW w:w="2376" w:type="dxa"/>
                </w:tcPr>
                <w:p w:rsidR="00A77435" w:rsidRDefault="00A77435" w:rsidP="006F26C7">
                  <w:pPr>
                    <w:pStyle w:val="ListParagraph"/>
                    <w:ind w:left="0"/>
                    <w:jc w:val="center"/>
                    <w:rPr>
                      <w:rFonts w:ascii="Bookman Old Style" w:hAnsi="Bookman Old Style"/>
                      <w:sz w:val="22"/>
                      <w:szCs w:val="22"/>
                    </w:rPr>
                  </w:pPr>
                  <w:r>
                    <w:rPr>
                      <w:rFonts w:ascii="Bookman Old Style" w:hAnsi="Bookman Old Style"/>
                      <w:sz w:val="22"/>
                      <w:szCs w:val="22"/>
                    </w:rPr>
                    <w:t xml:space="preserve">Doktor </w:t>
                  </w:r>
                  <w:r w:rsidRPr="00823E1B">
                    <w:rPr>
                      <w:rFonts w:ascii="Bookman Old Style" w:hAnsi="Bookman Old Style"/>
                      <w:sz w:val="22"/>
                      <w:szCs w:val="22"/>
                    </w:rPr>
                    <w:t>Falsafah</w:t>
                  </w:r>
                </w:p>
                <w:p w:rsidR="00A77435" w:rsidRPr="00823E1B" w:rsidRDefault="00A77435" w:rsidP="006F26C7">
                  <w:pPr>
                    <w:pStyle w:val="ListParagraph"/>
                    <w:ind w:left="0"/>
                    <w:jc w:val="center"/>
                    <w:rPr>
                      <w:rFonts w:ascii="Bookman Old Style" w:hAnsi="Bookman Old Style"/>
                      <w:sz w:val="22"/>
                      <w:szCs w:val="22"/>
                    </w:rPr>
                  </w:pPr>
                  <w:r>
                    <w:rPr>
                      <w:rFonts w:ascii="Bookman Old Style" w:hAnsi="Bookman Old Style"/>
                      <w:sz w:val="22"/>
                      <w:szCs w:val="22"/>
                    </w:rPr>
                    <w:t>(Penyelidikan)</w:t>
                  </w:r>
                </w:p>
              </w:tc>
            </w:tr>
            <w:tr w:rsidR="00A77435" w:rsidRPr="00823E1B" w:rsidTr="006F26C7">
              <w:trPr>
                <w:trHeight w:val="745"/>
              </w:trPr>
              <w:tc>
                <w:tcPr>
                  <w:tcW w:w="552" w:type="dxa"/>
                </w:tcPr>
                <w:p w:rsidR="00A77435" w:rsidRPr="00823E1B" w:rsidRDefault="00A77435" w:rsidP="006F26C7">
                  <w:pPr>
                    <w:pStyle w:val="ListParagraph"/>
                    <w:ind w:left="0"/>
                    <w:jc w:val="center"/>
                    <w:rPr>
                      <w:rFonts w:ascii="Bookman Old Style" w:hAnsi="Bookman Old Style"/>
                      <w:sz w:val="22"/>
                      <w:szCs w:val="22"/>
                    </w:rPr>
                  </w:pPr>
                  <w:r>
                    <w:rPr>
                      <w:rFonts w:ascii="Bookman Old Style" w:hAnsi="Bookman Old Style"/>
                      <w:sz w:val="22"/>
                      <w:szCs w:val="22"/>
                    </w:rPr>
                    <w:t>7.</w:t>
                  </w:r>
                </w:p>
              </w:tc>
              <w:tc>
                <w:tcPr>
                  <w:tcW w:w="3177" w:type="dxa"/>
                </w:tcPr>
                <w:p w:rsidR="00A77435" w:rsidRPr="00823E1B" w:rsidRDefault="00A77435" w:rsidP="006F26C7">
                  <w:pPr>
                    <w:pStyle w:val="ListParagraph"/>
                    <w:ind w:left="0"/>
                    <w:rPr>
                      <w:rFonts w:ascii="Bookman Old Style" w:hAnsi="Bookman Old Style"/>
                      <w:sz w:val="22"/>
                      <w:szCs w:val="22"/>
                    </w:rPr>
                  </w:pPr>
                  <w:r>
                    <w:rPr>
                      <w:rFonts w:ascii="Bookman Old Style" w:hAnsi="Bookman Old Style"/>
                      <w:sz w:val="22"/>
                      <w:szCs w:val="22"/>
                    </w:rPr>
                    <w:t>Doktor Kejuruteraan (Pengurusan Perniagaan Kejuruteraan)</w:t>
                  </w:r>
                </w:p>
              </w:tc>
              <w:tc>
                <w:tcPr>
                  <w:tcW w:w="2376" w:type="dxa"/>
                </w:tcPr>
                <w:p w:rsidR="00A77435" w:rsidRDefault="00A77435" w:rsidP="006F26C7">
                  <w:pPr>
                    <w:pStyle w:val="ListParagraph"/>
                    <w:ind w:left="0"/>
                    <w:jc w:val="center"/>
                    <w:rPr>
                      <w:rFonts w:ascii="Bookman Old Style" w:hAnsi="Bookman Old Style"/>
                      <w:sz w:val="22"/>
                      <w:szCs w:val="22"/>
                    </w:rPr>
                  </w:pPr>
                  <w:r>
                    <w:rPr>
                      <w:rFonts w:ascii="Bookman Old Style" w:hAnsi="Bookman Old Style"/>
                      <w:sz w:val="22"/>
                      <w:szCs w:val="22"/>
                    </w:rPr>
                    <w:t xml:space="preserve">Doktor Kejuruteraan </w:t>
                  </w:r>
                </w:p>
                <w:p w:rsidR="00A77435" w:rsidRPr="00823E1B" w:rsidRDefault="00A77435" w:rsidP="006F26C7">
                  <w:pPr>
                    <w:pStyle w:val="ListParagraph"/>
                    <w:ind w:left="0"/>
                    <w:jc w:val="center"/>
                    <w:rPr>
                      <w:rFonts w:ascii="Bookman Old Style" w:hAnsi="Bookman Old Style"/>
                      <w:sz w:val="22"/>
                      <w:szCs w:val="22"/>
                    </w:rPr>
                  </w:pPr>
                  <w:r>
                    <w:rPr>
                      <w:rFonts w:ascii="Bookman Old Style" w:hAnsi="Bookman Old Style"/>
                      <w:sz w:val="22"/>
                      <w:szCs w:val="22"/>
                    </w:rPr>
                    <w:t>(Kerja Kursus dan Penyelidikan)</w:t>
                  </w:r>
                </w:p>
              </w:tc>
            </w:tr>
            <w:tr w:rsidR="00A77435" w:rsidRPr="00823E1B" w:rsidTr="006F26C7">
              <w:trPr>
                <w:trHeight w:val="505"/>
              </w:trPr>
              <w:tc>
                <w:tcPr>
                  <w:tcW w:w="552" w:type="dxa"/>
                </w:tcPr>
                <w:p w:rsidR="00A77435" w:rsidRDefault="00A77435" w:rsidP="006F26C7">
                  <w:pPr>
                    <w:pStyle w:val="ListParagraph"/>
                    <w:ind w:left="0"/>
                    <w:jc w:val="center"/>
                    <w:rPr>
                      <w:rFonts w:ascii="Bookman Old Style" w:hAnsi="Bookman Old Style"/>
                      <w:sz w:val="22"/>
                      <w:szCs w:val="22"/>
                    </w:rPr>
                  </w:pPr>
                  <w:r>
                    <w:rPr>
                      <w:rFonts w:ascii="Bookman Old Style" w:hAnsi="Bookman Old Style"/>
                      <w:sz w:val="22"/>
                      <w:szCs w:val="22"/>
                    </w:rPr>
                    <w:t>8.</w:t>
                  </w:r>
                </w:p>
              </w:tc>
              <w:tc>
                <w:tcPr>
                  <w:tcW w:w="3177" w:type="dxa"/>
                </w:tcPr>
                <w:p w:rsidR="00A77435" w:rsidRPr="00823E1B" w:rsidRDefault="00A77435" w:rsidP="006F26C7">
                  <w:pPr>
                    <w:pStyle w:val="ListParagraph"/>
                    <w:ind w:left="0"/>
                    <w:rPr>
                      <w:rFonts w:ascii="Bookman Old Style" w:hAnsi="Bookman Old Style"/>
                      <w:sz w:val="22"/>
                      <w:szCs w:val="22"/>
                    </w:rPr>
                  </w:pPr>
                  <w:r w:rsidRPr="00823E1B">
                    <w:rPr>
                      <w:rFonts w:ascii="Bookman Old Style" w:hAnsi="Bookman Old Style"/>
                      <w:sz w:val="22"/>
                      <w:szCs w:val="22"/>
                    </w:rPr>
                    <w:t>Sarjana Muda Sains Rekabentuk Industri</w:t>
                  </w:r>
                </w:p>
              </w:tc>
              <w:tc>
                <w:tcPr>
                  <w:tcW w:w="2376" w:type="dxa"/>
                </w:tcPr>
                <w:p w:rsidR="00A77435" w:rsidRPr="00823E1B" w:rsidRDefault="00A77435" w:rsidP="006F26C7">
                  <w:pPr>
                    <w:pStyle w:val="ListParagraph"/>
                    <w:ind w:left="0"/>
                    <w:jc w:val="center"/>
                    <w:rPr>
                      <w:rFonts w:ascii="Bookman Old Style" w:hAnsi="Bookman Old Style"/>
                      <w:sz w:val="22"/>
                      <w:szCs w:val="22"/>
                    </w:rPr>
                  </w:pPr>
                  <w:r w:rsidRPr="00823E1B">
                    <w:rPr>
                      <w:rFonts w:ascii="Bookman Old Style" w:hAnsi="Bookman Old Style"/>
                      <w:sz w:val="22"/>
                      <w:szCs w:val="22"/>
                    </w:rPr>
                    <w:t>Sarjana Muda</w:t>
                  </w:r>
                </w:p>
              </w:tc>
            </w:tr>
            <w:tr w:rsidR="00A77435" w:rsidRPr="00823E1B" w:rsidTr="006F26C7">
              <w:trPr>
                <w:trHeight w:val="252"/>
              </w:trPr>
              <w:tc>
                <w:tcPr>
                  <w:tcW w:w="552" w:type="dxa"/>
                </w:tcPr>
                <w:p w:rsidR="00A77435" w:rsidRPr="00823E1B" w:rsidRDefault="00A77435" w:rsidP="006F26C7">
                  <w:pPr>
                    <w:pStyle w:val="ListParagraph"/>
                    <w:ind w:left="0"/>
                    <w:jc w:val="center"/>
                    <w:rPr>
                      <w:rFonts w:ascii="Bookman Old Style" w:hAnsi="Bookman Old Style"/>
                      <w:sz w:val="22"/>
                      <w:szCs w:val="22"/>
                    </w:rPr>
                  </w:pPr>
                  <w:r>
                    <w:rPr>
                      <w:rFonts w:ascii="Bookman Old Style" w:hAnsi="Bookman Old Style"/>
                      <w:sz w:val="22"/>
                      <w:szCs w:val="22"/>
                    </w:rPr>
                    <w:t>9</w:t>
                  </w:r>
                  <w:r w:rsidRPr="00823E1B">
                    <w:rPr>
                      <w:rFonts w:ascii="Bookman Old Style" w:hAnsi="Bookman Old Style"/>
                      <w:sz w:val="22"/>
                      <w:szCs w:val="22"/>
                    </w:rPr>
                    <w:t>.</w:t>
                  </w:r>
                </w:p>
              </w:tc>
              <w:tc>
                <w:tcPr>
                  <w:tcW w:w="3177" w:type="dxa"/>
                </w:tcPr>
                <w:p w:rsidR="00A77435" w:rsidRPr="00823E1B" w:rsidRDefault="00A77435" w:rsidP="006F26C7">
                  <w:pPr>
                    <w:pStyle w:val="ListParagraph"/>
                    <w:ind w:left="0"/>
                    <w:rPr>
                      <w:rFonts w:ascii="Bookman Old Style" w:hAnsi="Bookman Old Style"/>
                      <w:sz w:val="22"/>
                      <w:szCs w:val="22"/>
                    </w:rPr>
                  </w:pPr>
                  <w:r w:rsidRPr="00823E1B">
                    <w:rPr>
                      <w:rFonts w:ascii="Bookman Old Style" w:hAnsi="Bookman Old Style"/>
                      <w:sz w:val="22"/>
                      <w:szCs w:val="22"/>
                    </w:rPr>
                    <w:t>Diploma Eksekutif</w:t>
                  </w:r>
                </w:p>
              </w:tc>
              <w:tc>
                <w:tcPr>
                  <w:tcW w:w="2376" w:type="dxa"/>
                </w:tcPr>
                <w:p w:rsidR="00A77435" w:rsidRPr="00823E1B" w:rsidRDefault="00A77435" w:rsidP="006F26C7">
                  <w:pPr>
                    <w:pStyle w:val="ListParagraph"/>
                    <w:ind w:left="0"/>
                    <w:jc w:val="center"/>
                    <w:rPr>
                      <w:rFonts w:ascii="Bookman Old Style" w:hAnsi="Bookman Old Style"/>
                      <w:sz w:val="22"/>
                      <w:szCs w:val="22"/>
                    </w:rPr>
                  </w:pPr>
                  <w:r w:rsidRPr="00823E1B">
                    <w:rPr>
                      <w:rFonts w:ascii="Bookman Old Style" w:hAnsi="Bookman Old Style"/>
                      <w:sz w:val="22"/>
                      <w:szCs w:val="22"/>
                    </w:rPr>
                    <w:t xml:space="preserve">Diploma </w:t>
                  </w:r>
                </w:p>
              </w:tc>
            </w:tr>
          </w:tbl>
          <w:p w:rsidR="00A77435" w:rsidRPr="00823E1B" w:rsidRDefault="00A77435" w:rsidP="006F26C7">
            <w:pPr>
              <w:autoSpaceDE w:val="0"/>
              <w:autoSpaceDN w:val="0"/>
              <w:adjustRightInd w:val="0"/>
              <w:jc w:val="both"/>
              <w:rPr>
                <w:rFonts w:ascii="Bookman Old Style" w:hAnsi="Bookman Old Style"/>
                <w:sz w:val="22"/>
                <w:szCs w:val="22"/>
                <w:lang w:val="es-ES"/>
              </w:rPr>
            </w:pPr>
          </w:p>
        </w:tc>
      </w:tr>
      <w:tr w:rsidR="00A77435" w:rsidRPr="001A1ECA" w:rsidTr="006F26C7">
        <w:tc>
          <w:tcPr>
            <w:tcW w:w="740" w:type="dxa"/>
          </w:tcPr>
          <w:p w:rsidR="00A77435" w:rsidRPr="00F339D6" w:rsidRDefault="00A77435" w:rsidP="006F26C7">
            <w:pPr>
              <w:rPr>
                <w:rFonts w:ascii="Bookman Old Style" w:hAnsi="Bookman Old Style"/>
                <w:b/>
                <w:sz w:val="22"/>
                <w:szCs w:val="22"/>
              </w:rPr>
            </w:pPr>
            <w:r w:rsidRPr="00F339D6">
              <w:rPr>
                <w:rFonts w:ascii="Bookman Old Style" w:hAnsi="Bookman Old Style"/>
                <w:b/>
                <w:sz w:val="22"/>
                <w:szCs w:val="22"/>
              </w:rPr>
              <w:t>18.0</w:t>
            </w:r>
          </w:p>
        </w:tc>
        <w:tc>
          <w:tcPr>
            <w:tcW w:w="2680" w:type="dxa"/>
          </w:tcPr>
          <w:p w:rsidR="00A77435" w:rsidRPr="001A1ECA" w:rsidRDefault="00A77435" w:rsidP="006F26C7">
            <w:pPr>
              <w:rPr>
                <w:rFonts w:ascii="Bookman Old Style" w:hAnsi="Bookman Old Style"/>
                <w:b/>
                <w:sz w:val="22"/>
                <w:szCs w:val="22"/>
                <w:lang w:val="nb-NO"/>
              </w:rPr>
            </w:pPr>
            <w:r w:rsidRPr="001A1ECA">
              <w:rPr>
                <w:rFonts w:ascii="Bookman Old Style" w:hAnsi="Bookman Old Style"/>
                <w:b/>
                <w:sz w:val="22"/>
                <w:szCs w:val="22"/>
                <w:lang w:val="nb-NO"/>
              </w:rPr>
              <w:t>PERTINDIHAN PROGRAM YANG DIPOHON DENGAN  IPT</w:t>
            </w:r>
            <w:r>
              <w:rPr>
                <w:rFonts w:ascii="Bookman Old Style" w:hAnsi="Bookman Old Style"/>
                <w:b/>
                <w:sz w:val="22"/>
                <w:szCs w:val="22"/>
                <w:lang w:val="nb-NO"/>
              </w:rPr>
              <w:t>A</w:t>
            </w:r>
            <w:r w:rsidRPr="001A1ECA">
              <w:rPr>
                <w:rFonts w:ascii="Bookman Old Style" w:hAnsi="Bookman Old Style"/>
                <w:b/>
                <w:sz w:val="22"/>
                <w:szCs w:val="22"/>
                <w:lang w:val="nb-NO"/>
              </w:rPr>
              <w:t xml:space="preserve"> LAIN</w:t>
            </w:r>
          </w:p>
        </w:tc>
        <w:tc>
          <w:tcPr>
            <w:tcW w:w="6300" w:type="dxa"/>
          </w:tcPr>
          <w:p w:rsidR="00A77435" w:rsidRDefault="00A77435" w:rsidP="006F26C7">
            <w:pPr>
              <w:autoSpaceDE w:val="0"/>
              <w:autoSpaceDN w:val="0"/>
              <w:adjustRightInd w:val="0"/>
              <w:jc w:val="both"/>
              <w:rPr>
                <w:rFonts w:ascii="Bookman Old Style" w:hAnsi="Bookman Old Style"/>
                <w:i/>
                <w:sz w:val="22"/>
                <w:szCs w:val="22"/>
              </w:rPr>
            </w:pPr>
            <w:r w:rsidRPr="00D275D4">
              <w:rPr>
                <w:rFonts w:ascii="Bookman Old Style" w:hAnsi="Bookman Old Style"/>
                <w:sz w:val="22"/>
                <w:szCs w:val="22"/>
                <w:lang w:val="sv-SE"/>
              </w:rPr>
              <w:t>Tiada pertindihan program dengan mana-mana IPTA atau IPTS</w:t>
            </w:r>
            <w:r>
              <w:rPr>
                <w:rFonts w:ascii="Bookman Old Style" w:hAnsi="Bookman Old Style"/>
                <w:sz w:val="22"/>
                <w:szCs w:val="22"/>
                <w:lang w:val="sv-SE"/>
              </w:rPr>
              <w:t xml:space="preserve"> diperingkat Sarjana Sains Secara Kerja Kursus</w:t>
            </w:r>
            <w:r w:rsidRPr="00D275D4">
              <w:rPr>
                <w:rFonts w:ascii="Bookman Old Style" w:hAnsi="Bookman Old Style"/>
                <w:sz w:val="22"/>
                <w:szCs w:val="22"/>
                <w:lang w:val="sv-SE"/>
              </w:rPr>
              <w:t xml:space="preserve">. </w:t>
            </w:r>
            <w:r>
              <w:rPr>
                <w:rFonts w:ascii="Bookman Old Style" w:hAnsi="Bookman Old Style"/>
                <w:sz w:val="22"/>
                <w:szCs w:val="22"/>
                <w:lang w:val="sv-SE"/>
              </w:rPr>
              <w:t xml:space="preserve">Walaubagaimanapun, program yang mirip ditawarkan diperingkat Sarjana Sains secara penyelidikan oleh Universiti Teknologi Petronas (UTP) dengan nama program; </w:t>
            </w:r>
            <w:r w:rsidRPr="009670B2">
              <w:rPr>
                <w:rFonts w:ascii="Bookman Old Style" w:hAnsi="Bookman Old Style"/>
                <w:i/>
                <w:sz w:val="22"/>
                <w:szCs w:val="22"/>
              </w:rPr>
              <w:t>MSc in Mechanical Engineering - Corrosion and Reliability</w:t>
            </w:r>
            <w:r>
              <w:rPr>
                <w:rFonts w:ascii="Bookman Old Style" w:hAnsi="Bookman Old Style"/>
                <w:i/>
                <w:sz w:val="22"/>
                <w:szCs w:val="22"/>
              </w:rPr>
              <w:t xml:space="preserve">. </w:t>
            </w:r>
          </w:p>
          <w:p w:rsidR="00A77435" w:rsidRDefault="00A77435" w:rsidP="006F26C7">
            <w:pPr>
              <w:autoSpaceDE w:val="0"/>
              <w:autoSpaceDN w:val="0"/>
              <w:adjustRightInd w:val="0"/>
              <w:jc w:val="both"/>
              <w:rPr>
                <w:rFonts w:ascii="Bookman Old Style" w:hAnsi="Bookman Old Style"/>
                <w:i/>
                <w:sz w:val="22"/>
                <w:szCs w:val="22"/>
              </w:rPr>
            </w:pPr>
          </w:p>
          <w:p w:rsidR="00A77435" w:rsidRDefault="00A77435" w:rsidP="006F26C7">
            <w:pPr>
              <w:pStyle w:val="Caption"/>
              <w:tabs>
                <w:tab w:val="left" w:pos="0"/>
              </w:tabs>
              <w:jc w:val="both"/>
              <w:rPr>
                <w:rFonts w:ascii="Bookman Old Style" w:hAnsi="Bookman Old Style"/>
                <w:b w:val="0"/>
                <w:sz w:val="22"/>
                <w:szCs w:val="22"/>
              </w:rPr>
            </w:pPr>
            <w:r w:rsidRPr="0048290C">
              <w:rPr>
                <w:rFonts w:ascii="Bookman Old Style" w:hAnsi="Bookman Old Style"/>
                <w:b w:val="0"/>
                <w:sz w:val="22"/>
                <w:szCs w:val="22"/>
                <w:lang w:val="sv-SE"/>
              </w:rPr>
              <w:t>Ternyata program Kejuruteraan Reliabiliti dan Risiko yang akan ditawarkan oleh Sekolah Razak UTM tidak bertindih dengan mana-mana fakulti/sekolah di dalam UTM mahupun IPTA dan IPTS di Malaysia.</w:t>
            </w:r>
            <w:r w:rsidRPr="0048290C">
              <w:rPr>
                <w:rFonts w:ascii="Bookman Old Style" w:hAnsi="Bookman Old Style"/>
                <w:b w:val="0"/>
                <w:sz w:val="22"/>
                <w:szCs w:val="22"/>
              </w:rPr>
              <w:t xml:space="preserve"> </w:t>
            </w:r>
          </w:p>
          <w:p w:rsidR="00A77435" w:rsidRPr="005D4BA6" w:rsidRDefault="00A77435" w:rsidP="006F26C7"/>
          <w:p w:rsidR="00A77435" w:rsidRPr="00FC5F44" w:rsidRDefault="00A77435" w:rsidP="006F26C7">
            <w:pPr>
              <w:rPr>
                <w:rFonts w:ascii="Bookman Old Style" w:hAnsi="Bookman Old Style"/>
                <w:sz w:val="22"/>
                <w:szCs w:val="22"/>
              </w:rPr>
            </w:pPr>
            <w:r w:rsidRPr="00FC5F44">
              <w:rPr>
                <w:rFonts w:ascii="Bookman Old Style" w:hAnsi="Bookman Old Style"/>
                <w:sz w:val="22"/>
                <w:szCs w:val="22"/>
              </w:rPr>
              <w:t>Program ini juga merupakan program sarjana kerja kursus perintis yang akan ditawarkan oleh IPTA di Malaysia.</w:t>
            </w:r>
          </w:p>
          <w:p w:rsidR="00A77435" w:rsidRPr="00D275D4" w:rsidRDefault="00A77435" w:rsidP="006F26C7">
            <w:pPr>
              <w:autoSpaceDE w:val="0"/>
              <w:autoSpaceDN w:val="0"/>
              <w:adjustRightInd w:val="0"/>
              <w:jc w:val="both"/>
              <w:rPr>
                <w:rFonts w:ascii="Bookman Old Style" w:hAnsi="Bookman Old Style"/>
                <w:sz w:val="22"/>
                <w:szCs w:val="22"/>
              </w:rPr>
            </w:pPr>
          </w:p>
        </w:tc>
      </w:tr>
      <w:tr w:rsidR="00A77435" w:rsidRPr="001A1ECA" w:rsidTr="006F26C7">
        <w:tc>
          <w:tcPr>
            <w:tcW w:w="740" w:type="dxa"/>
            <w:tcBorders>
              <w:bottom w:val="single" w:sz="4" w:space="0" w:color="auto"/>
            </w:tcBorders>
          </w:tcPr>
          <w:p w:rsidR="00A77435" w:rsidRPr="00F339D6" w:rsidRDefault="00A77435" w:rsidP="006F26C7">
            <w:pPr>
              <w:rPr>
                <w:rFonts w:ascii="Bookman Old Style" w:hAnsi="Bookman Old Style"/>
                <w:b/>
                <w:sz w:val="22"/>
                <w:szCs w:val="22"/>
              </w:rPr>
            </w:pPr>
            <w:r w:rsidRPr="00F339D6">
              <w:rPr>
                <w:rFonts w:ascii="Bookman Old Style" w:hAnsi="Bookman Old Style"/>
                <w:b/>
                <w:sz w:val="22"/>
                <w:szCs w:val="22"/>
              </w:rPr>
              <w:t>19.0</w:t>
            </w:r>
          </w:p>
        </w:tc>
        <w:tc>
          <w:tcPr>
            <w:tcW w:w="2680" w:type="dxa"/>
            <w:tcBorders>
              <w:bottom w:val="single" w:sz="4" w:space="0" w:color="auto"/>
            </w:tcBorders>
          </w:tcPr>
          <w:p w:rsidR="00A77435" w:rsidRPr="001A1ECA" w:rsidRDefault="00A77435" w:rsidP="006F26C7">
            <w:pPr>
              <w:rPr>
                <w:rFonts w:ascii="Bookman Old Style" w:hAnsi="Bookman Old Style"/>
                <w:b/>
                <w:sz w:val="22"/>
                <w:szCs w:val="22"/>
                <w:lang w:val="nb-NO"/>
              </w:rPr>
            </w:pPr>
            <w:r w:rsidRPr="001A1ECA">
              <w:rPr>
                <w:rFonts w:ascii="Bookman Old Style" w:hAnsi="Bookman Old Style"/>
                <w:b/>
                <w:sz w:val="22"/>
                <w:szCs w:val="22"/>
                <w:lang w:val="nb-NO"/>
              </w:rPr>
              <w:t>PERBANDINGAN DENGAN PROGRAM AKADEMIK DI UNIVERSITI LUAR NEGARA</w:t>
            </w:r>
          </w:p>
          <w:p w:rsidR="00A77435" w:rsidRPr="001A1ECA" w:rsidRDefault="00A77435" w:rsidP="006F26C7">
            <w:pPr>
              <w:rPr>
                <w:rFonts w:ascii="Bookman Old Style" w:hAnsi="Bookman Old Style"/>
                <w:b/>
                <w:sz w:val="22"/>
                <w:szCs w:val="22"/>
                <w:lang w:val="nb-NO"/>
              </w:rPr>
            </w:pPr>
          </w:p>
        </w:tc>
        <w:tc>
          <w:tcPr>
            <w:tcW w:w="6300" w:type="dxa"/>
            <w:tcBorders>
              <w:bottom w:val="single" w:sz="4" w:space="0" w:color="auto"/>
            </w:tcBorders>
          </w:tcPr>
          <w:p w:rsidR="00A77435" w:rsidRDefault="00A77435" w:rsidP="006F26C7">
            <w:pPr>
              <w:pStyle w:val="Caption"/>
              <w:tabs>
                <w:tab w:val="left" w:pos="0"/>
              </w:tabs>
              <w:jc w:val="both"/>
              <w:rPr>
                <w:rFonts w:ascii="Bookman Old Style" w:hAnsi="Bookman Old Style"/>
                <w:b w:val="0"/>
                <w:sz w:val="22"/>
                <w:szCs w:val="22"/>
                <w:lang w:val="sv-SE"/>
              </w:rPr>
            </w:pPr>
            <w:r w:rsidRPr="0048290C">
              <w:rPr>
                <w:rFonts w:ascii="Bookman Old Style" w:hAnsi="Bookman Old Style"/>
                <w:b w:val="0"/>
                <w:sz w:val="22"/>
                <w:szCs w:val="22"/>
                <w:lang w:val="sv-SE"/>
              </w:rPr>
              <w:t>Beberapa universiti di United Kingdom</w:t>
            </w:r>
            <w:r>
              <w:rPr>
                <w:rFonts w:ascii="Bookman Old Style" w:hAnsi="Bookman Old Style"/>
                <w:b w:val="0"/>
                <w:sz w:val="22"/>
                <w:szCs w:val="22"/>
                <w:lang w:val="sv-SE"/>
              </w:rPr>
              <w:t>, Eropah dah USA</w:t>
            </w:r>
            <w:r w:rsidRPr="0048290C">
              <w:rPr>
                <w:rFonts w:ascii="Bookman Old Style" w:hAnsi="Bookman Old Style"/>
                <w:b w:val="0"/>
                <w:sz w:val="22"/>
                <w:szCs w:val="22"/>
                <w:lang w:val="sv-SE"/>
              </w:rPr>
              <w:t xml:space="preserve"> telah lama menawarkan program diperingkat Sarjana Sains secara sepenuh-masa, separuh-masa serta secara jarak jauh (distance learning) dengan nama pengkhususan yang berbeza iaitu Kejuruteraan Keselamatan, Risiko serta Reliabiliti dan Kaedah Risiko dan Reliabiliti</w:t>
            </w:r>
            <w:r>
              <w:rPr>
                <w:rFonts w:ascii="Bookman Old Style" w:hAnsi="Bookman Old Style"/>
                <w:b w:val="0"/>
                <w:sz w:val="22"/>
                <w:szCs w:val="22"/>
                <w:lang w:val="sv-SE"/>
              </w:rPr>
              <w:t xml:space="preserve"> </w:t>
            </w:r>
            <w:r w:rsidRPr="0048290C">
              <w:rPr>
                <w:rFonts w:ascii="Bookman Old Style" w:hAnsi="Bookman Old Style"/>
                <w:b w:val="0"/>
                <w:sz w:val="22"/>
                <w:szCs w:val="22"/>
                <w:lang w:val="sv-SE"/>
              </w:rPr>
              <w:t xml:space="preserve">diperingkat Sarjana dan Doktor Falsafah. </w:t>
            </w:r>
          </w:p>
          <w:p w:rsidR="00A77435" w:rsidRPr="007309D2" w:rsidRDefault="00A77435" w:rsidP="006F26C7">
            <w:pPr>
              <w:rPr>
                <w:lang w:val="sv-SE"/>
              </w:rPr>
            </w:pPr>
          </w:p>
          <w:p w:rsidR="00A77435" w:rsidRDefault="00A77435" w:rsidP="006F26C7">
            <w:pPr>
              <w:autoSpaceDE w:val="0"/>
              <w:spacing w:line="276" w:lineRule="auto"/>
              <w:jc w:val="both"/>
              <w:rPr>
                <w:rFonts w:ascii="Bookman Old Style" w:hAnsi="Bookman Old Style"/>
                <w:sz w:val="22"/>
                <w:szCs w:val="22"/>
                <w:lang w:val="sv-SE"/>
              </w:rPr>
            </w:pPr>
            <w:r w:rsidRPr="00E0519E">
              <w:rPr>
                <w:rFonts w:ascii="Bookman Old Style" w:hAnsi="Bookman Old Style"/>
                <w:sz w:val="22"/>
                <w:szCs w:val="22"/>
                <w:lang w:val="sv-SE"/>
              </w:rPr>
              <w:t xml:space="preserve">Universiti luar negara yang menawarkan program </w:t>
            </w:r>
            <w:r>
              <w:rPr>
                <w:rFonts w:ascii="Bookman Old Style" w:hAnsi="Bookman Old Style"/>
                <w:sz w:val="22"/>
                <w:szCs w:val="22"/>
                <w:lang w:val="sv-SE"/>
              </w:rPr>
              <w:t xml:space="preserve">   </w:t>
            </w:r>
            <w:r w:rsidRPr="00E0519E">
              <w:rPr>
                <w:rFonts w:ascii="Bookman Old Style" w:hAnsi="Bookman Old Style"/>
                <w:sz w:val="22"/>
                <w:szCs w:val="22"/>
                <w:lang w:val="sv-SE"/>
              </w:rPr>
              <w:t>yang</w:t>
            </w:r>
            <w:r>
              <w:rPr>
                <w:rFonts w:ascii="Bookman Old Style" w:hAnsi="Bookman Old Style"/>
                <w:sz w:val="22"/>
                <w:szCs w:val="22"/>
                <w:lang w:val="sv-SE"/>
              </w:rPr>
              <w:t xml:space="preserve"> hampir</w:t>
            </w:r>
            <w:r w:rsidRPr="00E0519E">
              <w:rPr>
                <w:rFonts w:ascii="Bookman Old Style" w:hAnsi="Bookman Old Style"/>
                <w:sz w:val="22"/>
                <w:szCs w:val="22"/>
                <w:lang w:val="sv-SE"/>
              </w:rPr>
              <w:t xml:space="preserve"> serupa adalah</w:t>
            </w:r>
            <w:r>
              <w:rPr>
                <w:rFonts w:ascii="Bookman Old Style" w:hAnsi="Bookman Old Style"/>
                <w:sz w:val="22"/>
                <w:szCs w:val="22"/>
                <w:lang w:val="sv-SE"/>
              </w:rPr>
              <w:t>:</w:t>
            </w:r>
          </w:p>
          <w:p w:rsidR="00A77435" w:rsidRDefault="00A77435" w:rsidP="006F26C7">
            <w:pPr>
              <w:autoSpaceDE w:val="0"/>
              <w:spacing w:line="276" w:lineRule="auto"/>
              <w:jc w:val="both"/>
              <w:rPr>
                <w:rFonts w:ascii="Bookman Old Style" w:hAnsi="Bookman Old Style"/>
                <w:lang w:val="sv-SE"/>
              </w:rPr>
            </w:pPr>
          </w:p>
          <w:p w:rsidR="00A77435" w:rsidRDefault="00A77435" w:rsidP="001A6DCE">
            <w:pPr>
              <w:numPr>
                <w:ilvl w:val="0"/>
                <w:numId w:val="11"/>
              </w:numPr>
              <w:autoSpaceDE w:val="0"/>
              <w:spacing w:line="276" w:lineRule="auto"/>
              <w:ind w:left="612" w:hanging="255"/>
              <w:rPr>
                <w:rFonts w:ascii="Bookman Old Style" w:hAnsi="Bookman Old Style"/>
              </w:rPr>
            </w:pPr>
            <w:r>
              <w:rPr>
                <w:rFonts w:ascii="Bookman Old Style" w:hAnsi="Bookman Old Style"/>
                <w:sz w:val="22"/>
                <w:szCs w:val="22"/>
              </w:rPr>
              <w:t xml:space="preserve">University of </w:t>
            </w:r>
            <w:r w:rsidRPr="00EE0B67">
              <w:rPr>
                <w:rFonts w:ascii="Bookman Old Style" w:hAnsi="Bookman Old Style"/>
                <w:sz w:val="22"/>
                <w:szCs w:val="22"/>
              </w:rPr>
              <w:t>Her</w:t>
            </w:r>
            <w:r>
              <w:rPr>
                <w:rFonts w:ascii="Bookman Old Style" w:hAnsi="Bookman Old Style"/>
                <w:sz w:val="22"/>
                <w:szCs w:val="22"/>
              </w:rPr>
              <w:t xml:space="preserve">iot-Watt </w:t>
            </w:r>
            <w:r w:rsidRPr="00EE0B67">
              <w:rPr>
                <w:rFonts w:ascii="Bookman Old Style" w:hAnsi="Bookman Old Style"/>
                <w:sz w:val="22"/>
                <w:szCs w:val="22"/>
              </w:rPr>
              <w:t xml:space="preserve">Edinburgh,Scotland, UK </w:t>
            </w:r>
          </w:p>
          <w:p w:rsidR="00A77435" w:rsidRDefault="00A77435" w:rsidP="001A6DCE">
            <w:pPr>
              <w:numPr>
                <w:ilvl w:val="0"/>
                <w:numId w:val="11"/>
              </w:numPr>
              <w:ind w:left="522" w:hanging="165"/>
            </w:pPr>
            <w:r>
              <w:t xml:space="preserve"> </w:t>
            </w:r>
            <w:r w:rsidR="002C2449">
              <w:t xml:space="preserve"> </w:t>
            </w:r>
            <w:r>
              <w:t>University of Aberdeen, UK</w:t>
            </w:r>
          </w:p>
          <w:p w:rsidR="00A77435" w:rsidRPr="00A10731" w:rsidRDefault="00A77435" w:rsidP="001A6DCE">
            <w:pPr>
              <w:numPr>
                <w:ilvl w:val="0"/>
                <w:numId w:val="11"/>
              </w:numPr>
              <w:autoSpaceDE w:val="0"/>
              <w:spacing w:line="276" w:lineRule="auto"/>
              <w:ind w:left="612" w:hanging="255"/>
              <w:jc w:val="both"/>
              <w:rPr>
                <w:rFonts w:ascii="Bookman Old Style" w:hAnsi="Bookman Old Style"/>
              </w:rPr>
            </w:pPr>
            <w:r w:rsidRPr="00524774">
              <w:t>University of Nottingham</w:t>
            </w:r>
            <w:r>
              <w:t>,</w:t>
            </w:r>
            <w:r w:rsidRPr="00524774">
              <w:t xml:space="preserve"> UK</w:t>
            </w:r>
            <w:r>
              <w:rPr>
                <w:rFonts w:ascii="Bookman Old Style" w:hAnsi="Bookman Old Style"/>
                <w:sz w:val="22"/>
                <w:szCs w:val="22"/>
              </w:rPr>
              <w:t xml:space="preserve"> </w:t>
            </w:r>
          </w:p>
          <w:p w:rsidR="00A77435" w:rsidRDefault="00A77435" w:rsidP="001A6DCE">
            <w:pPr>
              <w:numPr>
                <w:ilvl w:val="0"/>
                <w:numId w:val="11"/>
              </w:numPr>
              <w:autoSpaceDE w:val="0"/>
              <w:spacing w:line="276" w:lineRule="auto"/>
              <w:ind w:left="612" w:hanging="270"/>
              <w:jc w:val="both"/>
              <w:rPr>
                <w:rFonts w:ascii="Bookman Old Style" w:hAnsi="Bookman Old Style"/>
                <w:lang w:val="sv-SE"/>
              </w:rPr>
            </w:pPr>
            <w:r w:rsidRPr="00524774">
              <w:t>University of Maryland</w:t>
            </w:r>
            <w:r>
              <w:t>,</w:t>
            </w:r>
            <w:r w:rsidRPr="00524774">
              <w:t xml:space="preserve"> Department of Mechanical Engineering, USA</w:t>
            </w:r>
            <w:r>
              <w:rPr>
                <w:rFonts w:ascii="Bookman Old Style" w:hAnsi="Bookman Old Style"/>
                <w:sz w:val="22"/>
                <w:szCs w:val="22"/>
              </w:rPr>
              <w:t xml:space="preserve"> </w:t>
            </w:r>
          </w:p>
          <w:p w:rsidR="00A77435" w:rsidRPr="00A10731" w:rsidRDefault="00A77435" w:rsidP="001A6DCE">
            <w:pPr>
              <w:numPr>
                <w:ilvl w:val="0"/>
                <w:numId w:val="11"/>
              </w:numPr>
              <w:autoSpaceDE w:val="0"/>
              <w:spacing w:line="276" w:lineRule="auto"/>
              <w:ind w:left="612" w:hanging="255"/>
              <w:jc w:val="both"/>
              <w:rPr>
                <w:rFonts w:ascii="Bookman Old Style" w:hAnsi="Bookman Old Style"/>
                <w:lang w:val="sv-SE"/>
              </w:rPr>
            </w:pPr>
            <w:r w:rsidRPr="00E72A74">
              <w:t>Norwegian University of Science and Technology (NTNU)</w:t>
            </w:r>
            <w:r>
              <w:t>.</w:t>
            </w:r>
          </w:p>
          <w:p w:rsidR="00A77435" w:rsidRDefault="00A77435" w:rsidP="006F26C7">
            <w:pPr>
              <w:autoSpaceDE w:val="0"/>
              <w:spacing w:line="276" w:lineRule="auto"/>
              <w:ind w:left="357"/>
              <w:jc w:val="both"/>
              <w:rPr>
                <w:rFonts w:ascii="Bookman Old Style" w:hAnsi="Bookman Old Style"/>
              </w:rPr>
            </w:pPr>
          </w:p>
          <w:p w:rsidR="00A77435" w:rsidRPr="00A46B4F" w:rsidRDefault="00A77435" w:rsidP="006F26C7">
            <w:pPr>
              <w:autoSpaceDE w:val="0"/>
              <w:spacing w:line="276" w:lineRule="auto"/>
              <w:ind w:left="357"/>
              <w:jc w:val="both"/>
              <w:rPr>
                <w:rFonts w:ascii="Bookman Old Style" w:hAnsi="Bookman Old Style"/>
              </w:rPr>
            </w:pPr>
            <w:r>
              <w:rPr>
                <w:rFonts w:ascii="Bookman Old Style" w:hAnsi="Bookman Old Style"/>
                <w:sz w:val="22"/>
                <w:szCs w:val="22"/>
              </w:rPr>
              <w:t xml:space="preserve">Dari senarai universiti di atas, hanya University of Nottingham mempunyai persamaan dari segi nama program, manakala universiti yang lain mempunyai tambahan ‘Safety’ di dalam nama program. Dari segi kekuatan program, kursus yang ditawarkan oleh Sekolah Razak UTM Dalam  Kejuruteraan Dan Teknologi Termaju mempunyai pilihan elektif yang lebih meluas merangkumi kursus kejuruteraan matematik, pengkomputeran, pengurusan projek, kejuruteraan penyelenggaraan serta kursus-kursus yang khusus seperti mekanik patah, kakisan, rebentuk dan pemilihan bahan; relevan dengan keperluan disiplin Kejuruteraan Reliabiliti dan Risiko. Tempoh pengajian juga adalah berbeza, University of </w:t>
            </w:r>
            <w:r>
              <w:t>Aberdeen</w:t>
            </w:r>
            <w:r>
              <w:rPr>
                <w:rFonts w:ascii="Bookman Old Style" w:hAnsi="Bookman Old Style"/>
                <w:sz w:val="22"/>
                <w:szCs w:val="22"/>
              </w:rPr>
              <w:t xml:space="preserve"> menawarkan kursus sepenuh masa selama 1 tahun, NTNU pula adalah 2 tahun untuk sepenuh masa manakala Sekolah Razak UTM Dalam  Kejuruteraan Dan Teknologi Termaju menawarkan kursus sepenuh masa selama 1 ½ tahun.</w:t>
            </w:r>
          </w:p>
          <w:p w:rsidR="00A77435" w:rsidRPr="00A4434D" w:rsidRDefault="00A77435" w:rsidP="006F26C7">
            <w:pPr>
              <w:pStyle w:val="Caption"/>
              <w:tabs>
                <w:tab w:val="left" w:pos="0"/>
              </w:tabs>
              <w:jc w:val="both"/>
              <w:rPr>
                <w:rFonts w:ascii="Bookman Old Style" w:hAnsi="Bookman Old Style"/>
                <w:sz w:val="22"/>
                <w:szCs w:val="22"/>
              </w:rPr>
            </w:pPr>
          </w:p>
        </w:tc>
      </w:tr>
      <w:tr w:rsidR="00A77435" w:rsidRPr="001A1ECA" w:rsidTr="006F26C7">
        <w:tc>
          <w:tcPr>
            <w:tcW w:w="740" w:type="dxa"/>
            <w:tcBorders>
              <w:bottom w:val="single" w:sz="4" w:space="0" w:color="auto"/>
            </w:tcBorders>
          </w:tcPr>
          <w:p w:rsidR="00A77435" w:rsidRPr="00F339D6" w:rsidRDefault="00A77435" w:rsidP="006F26C7">
            <w:pPr>
              <w:rPr>
                <w:rFonts w:ascii="Bookman Old Style" w:hAnsi="Bookman Old Style"/>
                <w:b/>
                <w:sz w:val="22"/>
                <w:szCs w:val="22"/>
                <w:highlight w:val="yellow"/>
              </w:rPr>
            </w:pPr>
            <w:r w:rsidRPr="00F339D6">
              <w:rPr>
                <w:rFonts w:ascii="Bookman Old Style" w:hAnsi="Bookman Old Style"/>
                <w:b/>
                <w:sz w:val="22"/>
                <w:szCs w:val="22"/>
              </w:rPr>
              <w:br w:type="page"/>
              <w:t>20.0</w:t>
            </w:r>
          </w:p>
        </w:tc>
        <w:tc>
          <w:tcPr>
            <w:tcW w:w="2680" w:type="dxa"/>
            <w:tcBorders>
              <w:bottom w:val="single" w:sz="4" w:space="0" w:color="auto"/>
            </w:tcBorders>
          </w:tcPr>
          <w:p w:rsidR="00A77435" w:rsidRPr="001A1ECA" w:rsidRDefault="00A77435" w:rsidP="006F26C7">
            <w:pPr>
              <w:rPr>
                <w:rFonts w:ascii="Bookman Old Style" w:hAnsi="Bookman Old Style"/>
                <w:b/>
                <w:sz w:val="22"/>
                <w:szCs w:val="22"/>
              </w:rPr>
            </w:pPr>
            <w:r w:rsidRPr="001A1ECA">
              <w:rPr>
                <w:rFonts w:ascii="Bookman Old Style" w:hAnsi="Bookman Old Style"/>
                <w:b/>
                <w:sz w:val="22"/>
                <w:szCs w:val="22"/>
              </w:rPr>
              <w:t>KEAHLIAN DAN ULASAN LEMBAGA PENGAJIAN TERHADAP PROGRAM AKADEMIK YANG DIPOHON</w:t>
            </w:r>
          </w:p>
        </w:tc>
        <w:tc>
          <w:tcPr>
            <w:tcW w:w="6300" w:type="dxa"/>
            <w:tcBorders>
              <w:bottom w:val="single" w:sz="4" w:space="0" w:color="auto"/>
            </w:tcBorders>
          </w:tcPr>
          <w:p w:rsidR="00A77435" w:rsidRDefault="00A77435" w:rsidP="006F26C7">
            <w:pPr>
              <w:autoSpaceDE w:val="0"/>
              <w:autoSpaceDN w:val="0"/>
              <w:adjustRightInd w:val="0"/>
              <w:jc w:val="both"/>
              <w:rPr>
                <w:rFonts w:ascii="Bookman Old Style" w:hAnsi="Bookman Old Style"/>
                <w:b/>
                <w:sz w:val="22"/>
                <w:szCs w:val="22"/>
              </w:rPr>
            </w:pPr>
            <w:r w:rsidRPr="00823E1B">
              <w:rPr>
                <w:rFonts w:ascii="Bookman Old Style" w:hAnsi="Bookman Old Style"/>
                <w:b/>
                <w:sz w:val="22"/>
                <w:szCs w:val="22"/>
              </w:rPr>
              <w:t>Keahlian Lembaga Pengajian:</w:t>
            </w:r>
          </w:p>
          <w:p w:rsidR="00A77435" w:rsidRDefault="00A77435" w:rsidP="006F26C7">
            <w:pPr>
              <w:autoSpaceDE w:val="0"/>
              <w:autoSpaceDN w:val="0"/>
              <w:adjustRightInd w:val="0"/>
              <w:jc w:val="both"/>
              <w:rPr>
                <w:rFonts w:ascii="Bookman Old Style" w:hAnsi="Bookman Old Style"/>
                <w:b/>
                <w:sz w:val="22"/>
                <w:szCs w:val="22"/>
              </w:rPr>
            </w:pPr>
          </w:p>
          <w:p w:rsidR="00A77435" w:rsidRDefault="00A77435" w:rsidP="006F26C7">
            <w:pPr>
              <w:autoSpaceDE w:val="0"/>
              <w:autoSpaceDN w:val="0"/>
              <w:adjustRightInd w:val="0"/>
              <w:jc w:val="both"/>
              <w:rPr>
                <w:rFonts w:ascii="Bookman Old Style" w:hAnsi="Bookman Old Style"/>
                <w:sz w:val="22"/>
                <w:szCs w:val="22"/>
              </w:rPr>
            </w:pPr>
            <w:r w:rsidRPr="00823E1B">
              <w:rPr>
                <w:rFonts w:ascii="Bookman Old Style" w:hAnsi="Bookman Old Style"/>
                <w:sz w:val="22"/>
                <w:szCs w:val="22"/>
              </w:rPr>
              <w:t>Ahli Panel Luar:</w:t>
            </w:r>
          </w:p>
          <w:p w:rsidR="00A77435" w:rsidRPr="00823E1B" w:rsidRDefault="00A77435" w:rsidP="006F26C7">
            <w:pPr>
              <w:autoSpaceDE w:val="0"/>
              <w:autoSpaceDN w:val="0"/>
              <w:adjustRightInd w:val="0"/>
              <w:jc w:val="both"/>
              <w:rPr>
                <w:rFonts w:ascii="Bookman Old Style" w:hAnsi="Bookman Old Style"/>
                <w:sz w:val="22"/>
                <w:szCs w:val="22"/>
              </w:rPr>
            </w:pPr>
          </w:p>
          <w:tbl>
            <w:tblPr>
              <w:tblW w:w="6139" w:type="dxa"/>
              <w:tblLayout w:type="fixed"/>
              <w:tblLook w:val="0000"/>
            </w:tblPr>
            <w:tblGrid>
              <w:gridCol w:w="607"/>
              <w:gridCol w:w="2429"/>
              <w:gridCol w:w="1742"/>
              <w:gridCol w:w="1361"/>
            </w:tblGrid>
            <w:tr w:rsidR="00A77435" w:rsidRPr="00BA29FC" w:rsidTr="00EB774C">
              <w:trPr>
                <w:trHeight w:val="269"/>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435" w:rsidRPr="00BA29FC" w:rsidRDefault="00A77435" w:rsidP="006F26C7">
                  <w:pPr>
                    <w:jc w:val="both"/>
                    <w:rPr>
                      <w:rFonts w:ascii="Bookman Old Style" w:hAnsi="Bookman Old Style"/>
                      <w:sz w:val="22"/>
                      <w:szCs w:val="22"/>
                    </w:rPr>
                  </w:pPr>
                  <w:r w:rsidRPr="00BA29FC">
                    <w:rPr>
                      <w:rFonts w:ascii="Bookman Old Style" w:hAnsi="Bookman Old Style"/>
                      <w:sz w:val="22"/>
                      <w:szCs w:val="22"/>
                    </w:rPr>
                    <w:t>Bil.</w:t>
                  </w:r>
                </w:p>
              </w:tc>
              <w:tc>
                <w:tcPr>
                  <w:tcW w:w="2429" w:type="dxa"/>
                  <w:tcBorders>
                    <w:top w:val="single" w:sz="4" w:space="0" w:color="auto"/>
                    <w:left w:val="nil"/>
                    <w:bottom w:val="single" w:sz="4" w:space="0" w:color="auto"/>
                    <w:right w:val="single" w:sz="4" w:space="0" w:color="auto"/>
                  </w:tcBorders>
                  <w:shd w:val="clear" w:color="auto" w:fill="auto"/>
                  <w:noWrap/>
                  <w:vAlign w:val="center"/>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Ahli</w:t>
                  </w:r>
                </w:p>
              </w:tc>
              <w:tc>
                <w:tcPr>
                  <w:tcW w:w="1742" w:type="dxa"/>
                  <w:tcBorders>
                    <w:top w:val="single" w:sz="4" w:space="0" w:color="auto"/>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Organisasi</w:t>
                  </w:r>
                </w:p>
              </w:tc>
              <w:tc>
                <w:tcPr>
                  <w:tcW w:w="1361" w:type="dxa"/>
                  <w:tcBorders>
                    <w:top w:val="single" w:sz="4" w:space="0" w:color="auto"/>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Jawatan</w:t>
                  </w:r>
                </w:p>
              </w:tc>
            </w:tr>
            <w:tr w:rsidR="00A77435" w:rsidRPr="00BA29FC" w:rsidTr="00EB774C">
              <w:trPr>
                <w:trHeight w:val="269"/>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435" w:rsidRPr="00BA29FC" w:rsidRDefault="00A77435" w:rsidP="006F26C7">
                  <w:pPr>
                    <w:jc w:val="center"/>
                    <w:rPr>
                      <w:rFonts w:ascii="Bookman Old Style" w:hAnsi="Bookman Old Style"/>
                      <w:sz w:val="22"/>
                      <w:szCs w:val="22"/>
                    </w:rPr>
                  </w:pPr>
                  <w:r w:rsidRPr="00BA29FC">
                    <w:rPr>
                      <w:rFonts w:ascii="Bookman Old Style" w:hAnsi="Bookman Old Style"/>
                      <w:sz w:val="22"/>
                      <w:szCs w:val="22"/>
                    </w:rPr>
                    <w:t>1</w:t>
                  </w:r>
                </w:p>
              </w:tc>
              <w:tc>
                <w:tcPr>
                  <w:tcW w:w="2429" w:type="dxa"/>
                  <w:tcBorders>
                    <w:top w:val="single" w:sz="4" w:space="0" w:color="auto"/>
                    <w:left w:val="nil"/>
                    <w:bottom w:val="single" w:sz="4" w:space="0" w:color="auto"/>
                    <w:right w:val="single" w:sz="4" w:space="0" w:color="auto"/>
                  </w:tcBorders>
                  <w:shd w:val="clear" w:color="auto" w:fill="auto"/>
                  <w:noWrap/>
                  <w:vAlign w:val="center"/>
                </w:tcPr>
                <w:p w:rsidR="00A77435" w:rsidRPr="00BA29FC" w:rsidRDefault="00A77435" w:rsidP="006F26C7">
                  <w:pPr>
                    <w:rPr>
                      <w:rFonts w:ascii="Bookman Old Style" w:hAnsi="Bookman Old Style"/>
                      <w:sz w:val="22"/>
                      <w:szCs w:val="22"/>
                    </w:rPr>
                  </w:pPr>
                  <w:r>
                    <w:rPr>
                      <w:rFonts w:ascii="Bookman Old Style" w:hAnsi="Bookman Old Style"/>
                      <w:sz w:val="22"/>
                      <w:szCs w:val="22"/>
                    </w:rPr>
                    <w:t xml:space="preserve">Prof Ir. Dr. Abu Bakar </w:t>
                  </w:r>
                  <w:r w:rsidRPr="00BA29FC">
                    <w:rPr>
                      <w:rFonts w:ascii="Bookman Old Style" w:hAnsi="Bookman Old Style"/>
                      <w:sz w:val="22"/>
                      <w:szCs w:val="22"/>
                    </w:rPr>
                    <w:t xml:space="preserve">Mahat </w:t>
                  </w:r>
                </w:p>
              </w:tc>
              <w:tc>
                <w:tcPr>
                  <w:tcW w:w="1742" w:type="dxa"/>
                  <w:tcBorders>
                    <w:top w:val="single" w:sz="4" w:space="0" w:color="auto"/>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(Universiti Malaya/BEM)</w:t>
                  </w:r>
                </w:p>
              </w:tc>
              <w:tc>
                <w:tcPr>
                  <w:tcW w:w="1361" w:type="dxa"/>
                  <w:tcBorders>
                    <w:top w:val="single" w:sz="4" w:space="0" w:color="auto"/>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Pr>
                      <w:rFonts w:ascii="Bookman Old Style" w:hAnsi="Bookman Old Style"/>
                      <w:sz w:val="22"/>
                      <w:szCs w:val="22"/>
                    </w:rPr>
                    <w:t>Profe</w:t>
                  </w:r>
                  <w:r w:rsidRPr="00BA29FC">
                    <w:rPr>
                      <w:rFonts w:ascii="Bookman Old Style" w:hAnsi="Bookman Old Style"/>
                      <w:sz w:val="22"/>
                      <w:szCs w:val="22"/>
                    </w:rPr>
                    <w:t>sor</w:t>
                  </w:r>
                </w:p>
              </w:tc>
            </w:tr>
            <w:tr w:rsidR="00A77435" w:rsidRPr="00BA29FC" w:rsidTr="00EB774C">
              <w:trPr>
                <w:trHeight w:val="269"/>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435" w:rsidRPr="00BA29FC" w:rsidRDefault="00A77435" w:rsidP="006F26C7">
                  <w:pPr>
                    <w:jc w:val="center"/>
                    <w:rPr>
                      <w:rFonts w:ascii="Bookman Old Style" w:hAnsi="Bookman Old Style"/>
                      <w:sz w:val="22"/>
                      <w:szCs w:val="22"/>
                    </w:rPr>
                  </w:pPr>
                  <w:r w:rsidRPr="00BA29FC">
                    <w:rPr>
                      <w:rFonts w:ascii="Bookman Old Style" w:hAnsi="Bookman Old Style"/>
                      <w:sz w:val="22"/>
                      <w:szCs w:val="22"/>
                    </w:rPr>
                    <w:t>2</w:t>
                  </w:r>
                </w:p>
              </w:tc>
              <w:tc>
                <w:tcPr>
                  <w:tcW w:w="2429" w:type="dxa"/>
                  <w:tcBorders>
                    <w:top w:val="single" w:sz="4" w:space="0" w:color="auto"/>
                    <w:left w:val="nil"/>
                    <w:bottom w:val="single" w:sz="4" w:space="0" w:color="auto"/>
                    <w:right w:val="single" w:sz="4" w:space="0" w:color="auto"/>
                  </w:tcBorders>
                  <w:shd w:val="clear" w:color="auto" w:fill="auto"/>
                  <w:noWrap/>
                  <w:vAlign w:val="center"/>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Prof. Dato’ Dr. Mansor</w:t>
                  </w:r>
                  <w:r>
                    <w:rPr>
                      <w:rFonts w:ascii="Bookman Old Style" w:hAnsi="Bookman Old Style"/>
                      <w:sz w:val="22"/>
                      <w:szCs w:val="22"/>
                    </w:rPr>
                    <w:t xml:space="preserve"> </w:t>
                  </w:r>
                  <w:r w:rsidRPr="00BA29FC">
                    <w:rPr>
                      <w:rFonts w:ascii="Bookman Old Style" w:hAnsi="Bookman Old Style"/>
                      <w:sz w:val="22"/>
                      <w:szCs w:val="22"/>
                    </w:rPr>
                    <w:t>Salleh</w:t>
                  </w:r>
                </w:p>
              </w:tc>
              <w:tc>
                <w:tcPr>
                  <w:tcW w:w="1742" w:type="dxa"/>
                  <w:tcBorders>
                    <w:top w:val="single" w:sz="4" w:space="0" w:color="auto"/>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MIMET, UniKL</w:t>
                  </w:r>
                </w:p>
              </w:tc>
              <w:tc>
                <w:tcPr>
                  <w:tcW w:w="1361" w:type="dxa"/>
                  <w:tcBorders>
                    <w:top w:val="single" w:sz="4" w:space="0" w:color="auto"/>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Dekan</w:t>
                  </w:r>
                </w:p>
              </w:tc>
            </w:tr>
            <w:tr w:rsidR="00A77435" w:rsidRPr="00BA29FC" w:rsidTr="00EB774C">
              <w:trPr>
                <w:trHeight w:val="269"/>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435" w:rsidRPr="00BA29FC" w:rsidRDefault="00A77435" w:rsidP="006F26C7">
                  <w:pPr>
                    <w:jc w:val="center"/>
                    <w:rPr>
                      <w:rFonts w:ascii="Bookman Old Style" w:hAnsi="Bookman Old Style"/>
                      <w:sz w:val="22"/>
                      <w:szCs w:val="22"/>
                    </w:rPr>
                  </w:pPr>
                  <w:r w:rsidRPr="00BA29FC">
                    <w:rPr>
                      <w:rFonts w:ascii="Bookman Old Style" w:hAnsi="Bookman Old Style"/>
                      <w:sz w:val="22"/>
                      <w:szCs w:val="22"/>
                    </w:rPr>
                    <w:t>3</w:t>
                  </w:r>
                </w:p>
              </w:tc>
              <w:tc>
                <w:tcPr>
                  <w:tcW w:w="2429" w:type="dxa"/>
                  <w:tcBorders>
                    <w:top w:val="single" w:sz="4" w:space="0" w:color="auto"/>
                    <w:left w:val="nil"/>
                    <w:bottom w:val="single" w:sz="4" w:space="0" w:color="auto"/>
                    <w:right w:val="single" w:sz="4" w:space="0" w:color="auto"/>
                  </w:tcBorders>
                  <w:shd w:val="clear" w:color="auto" w:fill="auto"/>
                  <w:noWrap/>
                  <w:vAlign w:val="center"/>
                </w:tcPr>
                <w:p w:rsidR="00A77435" w:rsidRPr="00BA29FC" w:rsidRDefault="00A77435" w:rsidP="006F26C7">
                  <w:pPr>
                    <w:rPr>
                      <w:rFonts w:ascii="Bookman Old Style" w:hAnsi="Bookman Old Style"/>
                      <w:sz w:val="22"/>
                      <w:szCs w:val="22"/>
                    </w:rPr>
                  </w:pPr>
                  <w:r w:rsidRPr="00885ACA">
                    <w:rPr>
                      <w:rFonts w:ascii="Bookman Old Style" w:hAnsi="Bookman Old Style"/>
                      <w:sz w:val="22"/>
                      <w:szCs w:val="22"/>
                    </w:rPr>
                    <w:t xml:space="preserve">Prof. </w:t>
                  </w:r>
                  <w:r>
                    <w:rPr>
                      <w:rFonts w:ascii="Bookman Old Style" w:hAnsi="Bookman Old Style"/>
                      <w:sz w:val="22"/>
                      <w:szCs w:val="22"/>
                    </w:rPr>
                    <w:t xml:space="preserve"> Datuk Razali </w:t>
                  </w:r>
                  <w:r w:rsidRPr="00BA29FC">
                    <w:rPr>
                      <w:rFonts w:ascii="Bookman Old Style" w:hAnsi="Bookman Old Style"/>
                      <w:sz w:val="22"/>
                      <w:szCs w:val="22"/>
                    </w:rPr>
                    <w:t>Mahfar</w:t>
                  </w:r>
                </w:p>
              </w:tc>
              <w:tc>
                <w:tcPr>
                  <w:tcW w:w="1742" w:type="dxa"/>
                  <w:tcBorders>
                    <w:top w:val="single" w:sz="4" w:space="0" w:color="auto"/>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UTM Perdana School</w:t>
                  </w:r>
                </w:p>
              </w:tc>
              <w:tc>
                <w:tcPr>
                  <w:tcW w:w="1361" w:type="dxa"/>
                  <w:tcBorders>
                    <w:top w:val="single" w:sz="4" w:space="0" w:color="auto"/>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Pr>
                      <w:rFonts w:ascii="Bookman Old Style" w:hAnsi="Bookman Old Style"/>
                      <w:sz w:val="22"/>
                      <w:szCs w:val="22"/>
                    </w:rPr>
                    <w:t>Profe</w:t>
                  </w:r>
                  <w:r w:rsidRPr="00BA29FC">
                    <w:rPr>
                      <w:rFonts w:ascii="Bookman Old Style" w:hAnsi="Bookman Old Style"/>
                      <w:sz w:val="22"/>
                      <w:szCs w:val="22"/>
                    </w:rPr>
                    <w:t xml:space="preserve">sor </w:t>
                  </w:r>
                  <w:r>
                    <w:rPr>
                      <w:rFonts w:ascii="Bookman Old Style" w:hAnsi="Bookman Old Style"/>
                      <w:sz w:val="22"/>
                      <w:szCs w:val="22"/>
                    </w:rPr>
                    <w:t>Adjunct</w:t>
                  </w:r>
                </w:p>
              </w:tc>
            </w:tr>
            <w:tr w:rsidR="00A77435" w:rsidRPr="00BA29FC" w:rsidTr="00EB774C">
              <w:trPr>
                <w:trHeight w:val="244"/>
              </w:trPr>
              <w:tc>
                <w:tcPr>
                  <w:tcW w:w="607" w:type="dxa"/>
                  <w:tcBorders>
                    <w:top w:val="nil"/>
                    <w:left w:val="single" w:sz="4" w:space="0" w:color="auto"/>
                    <w:bottom w:val="single" w:sz="4" w:space="0" w:color="auto"/>
                    <w:right w:val="single" w:sz="4" w:space="0" w:color="auto"/>
                  </w:tcBorders>
                  <w:shd w:val="clear" w:color="auto" w:fill="auto"/>
                  <w:noWrap/>
                  <w:vAlign w:val="center"/>
                </w:tcPr>
                <w:p w:rsidR="00A77435" w:rsidRPr="00BA29FC" w:rsidRDefault="00A77435" w:rsidP="006F26C7">
                  <w:pPr>
                    <w:jc w:val="center"/>
                    <w:rPr>
                      <w:rFonts w:ascii="Bookman Old Style" w:hAnsi="Bookman Old Style"/>
                      <w:sz w:val="22"/>
                      <w:szCs w:val="22"/>
                    </w:rPr>
                  </w:pPr>
                  <w:r w:rsidRPr="00BA29FC">
                    <w:rPr>
                      <w:rFonts w:ascii="Bookman Old Style" w:hAnsi="Bookman Old Style"/>
                      <w:sz w:val="22"/>
                      <w:szCs w:val="22"/>
                    </w:rPr>
                    <w:t>4</w:t>
                  </w:r>
                </w:p>
              </w:tc>
              <w:tc>
                <w:tcPr>
                  <w:tcW w:w="2429" w:type="dxa"/>
                  <w:tcBorders>
                    <w:top w:val="nil"/>
                    <w:left w:val="nil"/>
                    <w:bottom w:val="single" w:sz="4" w:space="0" w:color="auto"/>
                    <w:right w:val="single" w:sz="4" w:space="0" w:color="auto"/>
                  </w:tcBorders>
                  <w:shd w:val="clear" w:color="auto" w:fill="auto"/>
                  <w:noWrap/>
                  <w:vAlign w:val="center"/>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 xml:space="preserve">Dr. Hj Zainal Fitri </w:t>
                  </w:r>
                </w:p>
              </w:tc>
              <w:tc>
                <w:tcPr>
                  <w:tcW w:w="1742"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DRB HICOM</w:t>
                  </w:r>
                </w:p>
              </w:tc>
              <w:tc>
                <w:tcPr>
                  <w:tcW w:w="1361"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Pengurus Kanan</w:t>
                  </w:r>
                </w:p>
              </w:tc>
            </w:tr>
            <w:tr w:rsidR="00A77435" w:rsidRPr="00BA29FC" w:rsidTr="00EB774C">
              <w:trPr>
                <w:trHeight w:val="244"/>
              </w:trPr>
              <w:tc>
                <w:tcPr>
                  <w:tcW w:w="607" w:type="dxa"/>
                  <w:tcBorders>
                    <w:top w:val="nil"/>
                    <w:left w:val="single" w:sz="4" w:space="0" w:color="auto"/>
                    <w:bottom w:val="single" w:sz="4" w:space="0" w:color="auto"/>
                    <w:right w:val="single" w:sz="4" w:space="0" w:color="auto"/>
                  </w:tcBorders>
                  <w:shd w:val="clear" w:color="auto" w:fill="auto"/>
                  <w:noWrap/>
                  <w:vAlign w:val="center"/>
                </w:tcPr>
                <w:p w:rsidR="00A77435" w:rsidRPr="00BA29FC" w:rsidRDefault="00A77435" w:rsidP="006F26C7">
                  <w:pPr>
                    <w:jc w:val="center"/>
                    <w:rPr>
                      <w:rFonts w:ascii="Bookman Old Style" w:hAnsi="Bookman Old Style"/>
                      <w:sz w:val="22"/>
                      <w:szCs w:val="22"/>
                    </w:rPr>
                  </w:pPr>
                  <w:r w:rsidRPr="00BA29FC">
                    <w:rPr>
                      <w:rFonts w:ascii="Bookman Old Style" w:hAnsi="Bookman Old Style"/>
                      <w:sz w:val="22"/>
                      <w:szCs w:val="22"/>
                    </w:rPr>
                    <w:t>5</w:t>
                  </w:r>
                </w:p>
              </w:tc>
              <w:tc>
                <w:tcPr>
                  <w:tcW w:w="2429" w:type="dxa"/>
                  <w:tcBorders>
                    <w:top w:val="nil"/>
                    <w:left w:val="nil"/>
                    <w:bottom w:val="single" w:sz="4" w:space="0" w:color="auto"/>
                    <w:right w:val="single" w:sz="4" w:space="0" w:color="auto"/>
                  </w:tcBorders>
                  <w:shd w:val="clear" w:color="auto" w:fill="auto"/>
                  <w:noWrap/>
                  <w:vAlign w:val="center"/>
                </w:tcPr>
                <w:p w:rsidR="00A77435" w:rsidRPr="00BA29FC" w:rsidRDefault="00A77435" w:rsidP="006F26C7">
                  <w:pPr>
                    <w:rPr>
                      <w:rFonts w:ascii="Bookman Old Style" w:hAnsi="Bookman Old Style"/>
                      <w:sz w:val="22"/>
                      <w:szCs w:val="22"/>
                    </w:rPr>
                  </w:pPr>
                  <w:r>
                    <w:rPr>
                      <w:rFonts w:ascii="Bookman Old Style" w:hAnsi="Bookman Old Style"/>
                      <w:sz w:val="22"/>
                      <w:szCs w:val="22"/>
                      <w:lang w:val="nb-NO"/>
                    </w:rPr>
                    <w:t xml:space="preserve">Prof. Dato’ Ir. Dr. Abu Bakar </w:t>
                  </w:r>
                  <w:r w:rsidRPr="00BA29FC">
                    <w:rPr>
                      <w:rFonts w:ascii="Bookman Old Style" w:hAnsi="Bookman Old Style"/>
                      <w:sz w:val="22"/>
                      <w:szCs w:val="22"/>
                      <w:lang w:val="nb-NO"/>
                    </w:rPr>
                    <w:t>Jaafar</w:t>
                  </w:r>
                </w:p>
              </w:tc>
              <w:tc>
                <w:tcPr>
                  <w:tcW w:w="1742"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lang w:val="nb-NO"/>
                    </w:rPr>
                  </w:pPr>
                  <w:r w:rsidRPr="00BA29FC">
                    <w:rPr>
                      <w:rFonts w:ascii="Bookman Old Style" w:hAnsi="Bookman Old Style"/>
                      <w:sz w:val="22"/>
                      <w:szCs w:val="22"/>
                      <w:lang w:val="nb-NO"/>
                    </w:rPr>
                    <w:t xml:space="preserve">UTM Perdana School </w:t>
                  </w:r>
                </w:p>
              </w:tc>
              <w:tc>
                <w:tcPr>
                  <w:tcW w:w="1361"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lang w:val="nb-NO"/>
                    </w:rPr>
                  </w:pPr>
                  <w:r>
                    <w:rPr>
                      <w:rFonts w:ascii="Bookman Old Style" w:hAnsi="Bookman Old Style"/>
                      <w:sz w:val="22"/>
                      <w:szCs w:val="22"/>
                      <w:lang w:val="nb-NO"/>
                    </w:rPr>
                    <w:t>Profe</w:t>
                  </w:r>
                  <w:r w:rsidRPr="00BA29FC">
                    <w:rPr>
                      <w:rFonts w:ascii="Bookman Old Style" w:hAnsi="Bookman Old Style"/>
                      <w:sz w:val="22"/>
                      <w:szCs w:val="22"/>
                      <w:lang w:val="nb-NO"/>
                    </w:rPr>
                    <w:t>sor Pelawat</w:t>
                  </w:r>
                </w:p>
              </w:tc>
            </w:tr>
            <w:tr w:rsidR="00A77435" w:rsidRPr="00BA29FC" w:rsidTr="00EB774C">
              <w:trPr>
                <w:trHeight w:val="235"/>
              </w:trPr>
              <w:tc>
                <w:tcPr>
                  <w:tcW w:w="607" w:type="dxa"/>
                  <w:tcBorders>
                    <w:top w:val="nil"/>
                    <w:left w:val="single" w:sz="4" w:space="0" w:color="auto"/>
                    <w:bottom w:val="single" w:sz="4" w:space="0" w:color="auto"/>
                    <w:right w:val="single" w:sz="4" w:space="0" w:color="auto"/>
                  </w:tcBorders>
                  <w:shd w:val="clear" w:color="auto" w:fill="auto"/>
                  <w:noWrap/>
                  <w:vAlign w:val="center"/>
                </w:tcPr>
                <w:p w:rsidR="00A77435" w:rsidRPr="00BA29FC" w:rsidRDefault="00A77435" w:rsidP="006F26C7">
                  <w:pPr>
                    <w:jc w:val="center"/>
                    <w:rPr>
                      <w:rFonts w:ascii="Bookman Old Style" w:hAnsi="Bookman Old Style"/>
                      <w:sz w:val="22"/>
                      <w:szCs w:val="22"/>
                    </w:rPr>
                  </w:pPr>
                  <w:r w:rsidRPr="00BA29FC">
                    <w:rPr>
                      <w:rFonts w:ascii="Bookman Old Style" w:hAnsi="Bookman Old Style"/>
                      <w:sz w:val="22"/>
                      <w:szCs w:val="22"/>
                    </w:rPr>
                    <w:t>6</w:t>
                  </w:r>
                </w:p>
              </w:tc>
              <w:tc>
                <w:tcPr>
                  <w:tcW w:w="2429" w:type="dxa"/>
                  <w:tcBorders>
                    <w:top w:val="nil"/>
                    <w:left w:val="nil"/>
                    <w:bottom w:val="single" w:sz="4" w:space="0" w:color="auto"/>
                    <w:right w:val="single" w:sz="4" w:space="0" w:color="auto"/>
                  </w:tcBorders>
                  <w:shd w:val="clear" w:color="auto" w:fill="auto"/>
                  <w:noWrap/>
                  <w:vAlign w:val="center"/>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 xml:space="preserve">En Hairol Azizi Tajudin </w:t>
                  </w:r>
                </w:p>
              </w:tc>
              <w:tc>
                <w:tcPr>
                  <w:tcW w:w="1742"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Malakoff</w:t>
                  </w:r>
                </w:p>
              </w:tc>
              <w:tc>
                <w:tcPr>
                  <w:tcW w:w="1361"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Vice President</w:t>
                  </w:r>
                </w:p>
              </w:tc>
            </w:tr>
            <w:tr w:rsidR="00A77435" w:rsidRPr="00BA29FC" w:rsidTr="00EB774C">
              <w:trPr>
                <w:trHeight w:val="353"/>
              </w:trPr>
              <w:tc>
                <w:tcPr>
                  <w:tcW w:w="607" w:type="dxa"/>
                  <w:tcBorders>
                    <w:top w:val="nil"/>
                    <w:left w:val="single" w:sz="4" w:space="0" w:color="auto"/>
                    <w:bottom w:val="single" w:sz="4" w:space="0" w:color="auto"/>
                    <w:right w:val="single" w:sz="4" w:space="0" w:color="auto"/>
                  </w:tcBorders>
                  <w:shd w:val="clear" w:color="auto" w:fill="auto"/>
                  <w:noWrap/>
                  <w:vAlign w:val="center"/>
                </w:tcPr>
                <w:p w:rsidR="00A77435" w:rsidRPr="00BA29FC" w:rsidRDefault="00A77435" w:rsidP="006F26C7">
                  <w:pPr>
                    <w:jc w:val="center"/>
                    <w:rPr>
                      <w:rFonts w:ascii="Bookman Old Style" w:hAnsi="Bookman Old Style"/>
                      <w:sz w:val="22"/>
                      <w:szCs w:val="22"/>
                    </w:rPr>
                  </w:pPr>
                  <w:r w:rsidRPr="00BA29FC">
                    <w:rPr>
                      <w:rFonts w:ascii="Bookman Old Style" w:hAnsi="Bookman Old Style"/>
                      <w:sz w:val="22"/>
                      <w:szCs w:val="22"/>
                    </w:rPr>
                    <w:t>7</w:t>
                  </w:r>
                </w:p>
              </w:tc>
              <w:tc>
                <w:tcPr>
                  <w:tcW w:w="2429" w:type="dxa"/>
                  <w:tcBorders>
                    <w:top w:val="nil"/>
                    <w:left w:val="nil"/>
                    <w:bottom w:val="single" w:sz="4" w:space="0" w:color="auto"/>
                    <w:right w:val="single" w:sz="4" w:space="0" w:color="auto"/>
                  </w:tcBorders>
                  <w:shd w:val="clear" w:color="auto" w:fill="auto"/>
                  <w:noWrap/>
                  <w:vAlign w:val="center"/>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 xml:space="preserve">Ir. Mohd Khir Mohamad </w:t>
                  </w:r>
                </w:p>
              </w:tc>
              <w:tc>
                <w:tcPr>
                  <w:tcW w:w="1742"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Ikasuri Sdn. Bhd/IEM</w:t>
                  </w:r>
                </w:p>
              </w:tc>
              <w:tc>
                <w:tcPr>
                  <w:tcW w:w="1361"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Pengarah Eksekutif</w:t>
                  </w:r>
                </w:p>
              </w:tc>
            </w:tr>
            <w:tr w:rsidR="00A77435" w:rsidRPr="00BA29FC" w:rsidTr="00EB774C">
              <w:trPr>
                <w:trHeight w:val="353"/>
              </w:trPr>
              <w:tc>
                <w:tcPr>
                  <w:tcW w:w="607" w:type="dxa"/>
                  <w:tcBorders>
                    <w:top w:val="nil"/>
                    <w:left w:val="single" w:sz="4" w:space="0" w:color="auto"/>
                    <w:bottom w:val="single" w:sz="4" w:space="0" w:color="auto"/>
                    <w:right w:val="single" w:sz="4" w:space="0" w:color="auto"/>
                  </w:tcBorders>
                  <w:shd w:val="clear" w:color="auto" w:fill="auto"/>
                  <w:noWrap/>
                  <w:vAlign w:val="center"/>
                </w:tcPr>
                <w:p w:rsidR="00A77435" w:rsidRPr="00BA29FC" w:rsidRDefault="00A77435" w:rsidP="006F26C7">
                  <w:pPr>
                    <w:jc w:val="center"/>
                    <w:rPr>
                      <w:rFonts w:ascii="Bookman Old Style" w:hAnsi="Bookman Old Style"/>
                      <w:sz w:val="22"/>
                      <w:szCs w:val="22"/>
                    </w:rPr>
                  </w:pPr>
                  <w:r w:rsidRPr="00BA29FC">
                    <w:rPr>
                      <w:rFonts w:ascii="Bookman Old Style" w:hAnsi="Bookman Old Style"/>
                      <w:sz w:val="22"/>
                      <w:szCs w:val="22"/>
                    </w:rPr>
                    <w:t>8</w:t>
                  </w:r>
                </w:p>
              </w:tc>
              <w:tc>
                <w:tcPr>
                  <w:tcW w:w="2429" w:type="dxa"/>
                  <w:tcBorders>
                    <w:top w:val="nil"/>
                    <w:left w:val="nil"/>
                    <w:bottom w:val="single" w:sz="4" w:space="0" w:color="auto"/>
                    <w:right w:val="single" w:sz="4" w:space="0" w:color="auto"/>
                  </w:tcBorders>
                  <w:shd w:val="clear" w:color="auto" w:fill="auto"/>
                  <w:noWrap/>
                  <w:vAlign w:val="center"/>
                </w:tcPr>
                <w:p w:rsidR="00A77435" w:rsidRPr="00BA29FC" w:rsidRDefault="00A77435" w:rsidP="006F26C7">
                  <w:pPr>
                    <w:rPr>
                      <w:rFonts w:ascii="Bookman Old Style" w:hAnsi="Bookman Old Style"/>
                      <w:sz w:val="22"/>
                      <w:szCs w:val="22"/>
                    </w:rPr>
                  </w:pPr>
                  <w:r>
                    <w:rPr>
                      <w:rFonts w:ascii="Bookman Old Style" w:hAnsi="Bookman Old Style"/>
                      <w:sz w:val="22"/>
                      <w:szCs w:val="22"/>
                    </w:rPr>
                    <w:t xml:space="preserve">Prof. Dr. Hamdani </w:t>
                  </w:r>
                  <w:r w:rsidRPr="00BA29FC">
                    <w:rPr>
                      <w:rFonts w:ascii="Bookman Old Style" w:hAnsi="Bookman Old Style"/>
                      <w:sz w:val="22"/>
                      <w:szCs w:val="22"/>
                    </w:rPr>
                    <w:t>Saidi</w:t>
                  </w:r>
                </w:p>
              </w:tc>
              <w:tc>
                <w:tcPr>
                  <w:tcW w:w="1742"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UTM KL</w:t>
                  </w:r>
                </w:p>
              </w:tc>
              <w:tc>
                <w:tcPr>
                  <w:tcW w:w="1361"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Pengarah Kampus</w:t>
                  </w:r>
                </w:p>
              </w:tc>
            </w:tr>
            <w:tr w:rsidR="00A77435" w:rsidRPr="00BA29FC" w:rsidTr="00EB774C">
              <w:trPr>
                <w:trHeight w:val="353"/>
              </w:trPr>
              <w:tc>
                <w:tcPr>
                  <w:tcW w:w="607" w:type="dxa"/>
                  <w:tcBorders>
                    <w:top w:val="nil"/>
                    <w:left w:val="single" w:sz="4" w:space="0" w:color="auto"/>
                    <w:bottom w:val="single" w:sz="4" w:space="0" w:color="auto"/>
                    <w:right w:val="single" w:sz="4" w:space="0" w:color="auto"/>
                  </w:tcBorders>
                  <w:shd w:val="clear" w:color="auto" w:fill="auto"/>
                  <w:noWrap/>
                  <w:vAlign w:val="center"/>
                </w:tcPr>
                <w:p w:rsidR="00A77435" w:rsidRPr="00BA29FC" w:rsidRDefault="00A77435" w:rsidP="006F26C7">
                  <w:pPr>
                    <w:jc w:val="center"/>
                    <w:rPr>
                      <w:rFonts w:ascii="Bookman Old Style" w:hAnsi="Bookman Old Style"/>
                      <w:sz w:val="22"/>
                      <w:szCs w:val="22"/>
                    </w:rPr>
                  </w:pPr>
                  <w:r w:rsidRPr="00BA29FC">
                    <w:rPr>
                      <w:rFonts w:ascii="Bookman Old Style" w:hAnsi="Bookman Old Style"/>
                      <w:sz w:val="22"/>
                      <w:szCs w:val="22"/>
                    </w:rPr>
                    <w:t>9</w:t>
                  </w:r>
                </w:p>
              </w:tc>
              <w:tc>
                <w:tcPr>
                  <w:tcW w:w="2429" w:type="dxa"/>
                  <w:tcBorders>
                    <w:top w:val="nil"/>
                    <w:left w:val="nil"/>
                    <w:bottom w:val="single" w:sz="4" w:space="0" w:color="auto"/>
                    <w:right w:val="single" w:sz="4" w:space="0" w:color="auto"/>
                  </w:tcBorders>
                  <w:shd w:val="clear" w:color="auto" w:fill="auto"/>
                  <w:noWrap/>
                  <w:vAlign w:val="center"/>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Prof. Dr. Mohd Salman Leong</w:t>
                  </w:r>
                </w:p>
              </w:tc>
              <w:tc>
                <w:tcPr>
                  <w:tcW w:w="1742"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Institut Kebisingan &amp; Getaran, UTM</w:t>
                  </w:r>
                </w:p>
              </w:tc>
              <w:tc>
                <w:tcPr>
                  <w:tcW w:w="1361"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Pengarah</w:t>
                  </w:r>
                </w:p>
              </w:tc>
            </w:tr>
            <w:tr w:rsidR="00A77435" w:rsidRPr="00BA29FC" w:rsidTr="00EB774C">
              <w:trPr>
                <w:trHeight w:val="353"/>
              </w:trPr>
              <w:tc>
                <w:tcPr>
                  <w:tcW w:w="607" w:type="dxa"/>
                  <w:tcBorders>
                    <w:top w:val="nil"/>
                    <w:left w:val="single" w:sz="4" w:space="0" w:color="auto"/>
                    <w:bottom w:val="single" w:sz="4" w:space="0" w:color="auto"/>
                    <w:right w:val="single" w:sz="4" w:space="0" w:color="auto"/>
                  </w:tcBorders>
                  <w:shd w:val="clear" w:color="auto" w:fill="auto"/>
                  <w:noWrap/>
                  <w:vAlign w:val="center"/>
                </w:tcPr>
                <w:p w:rsidR="00A77435" w:rsidRPr="00BA29FC" w:rsidRDefault="00A77435" w:rsidP="006F26C7">
                  <w:pPr>
                    <w:jc w:val="center"/>
                    <w:rPr>
                      <w:rFonts w:ascii="Bookman Old Style" w:hAnsi="Bookman Old Style"/>
                      <w:sz w:val="22"/>
                      <w:szCs w:val="22"/>
                    </w:rPr>
                  </w:pPr>
                  <w:r w:rsidRPr="00BA29FC">
                    <w:rPr>
                      <w:rFonts w:ascii="Bookman Old Style" w:hAnsi="Bookman Old Style"/>
                      <w:sz w:val="22"/>
                      <w:szCs w:val="22"/>
                    </w:rPr>
                    <w:t>10</w:t>
                  </w:r>
                </w:p>
              </w:tc>
              <w:tc>
                <w:tcPr>
                  <w:tcW w:w="2429" w:type="dxa"/>
                  <w:tcBorders>
                    <w:top w:val="nil"/>
                    <w:left w:val="nil"/>
                    <w:bottom w:val="single" w:sz="4" w:space="0" w:color="auto"/>
                    <w:right w:val="single" w:sz="4" w:space="0" w:color="auto"/>
                  </w:tcBorders>
                  <w:shd w:val="clear" w:color="auto" w:fill="auto"/>
                  <w:noWrap/>
                  <w:vAlign w:val="center"/>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Prof</w:t>
                  </w:r>
                  <w:r>
                    <w:rPr>
                      <w:rFonts w:ascii="Bookman Old Style" w:hAnsi="Bookman Old Style"/>
                      <w:sz w:val="22"/>
                      <w:szCs w:val="22"/>
                    </w:rPr>
                    <w:t>.</w:t>
                  </w:r>
                  <w:r w:rsidRPr="00BA29FC">
                    <w:rPr>
                      <w:rFonts w:ascii="Bookman Old Style" w:hAnsi="Bookman Old Style"/>
                      <w:sz w:val="22"/>
                      <w:szCs w:val="22"/>
                    </w:rPr>
                    <w:t xml:space="preserve"> </w:t>
                  </w:r>
                  <w:r>
                    <w:rPr>
                      <w:rFonts w:ascii="Bookman Old Style" w:hAnsi="Bookman Old Style"/>
                      <w:sz w:val="22"/>
                      <w:szCs w:val="22"/>
                    </w:rPr>
                    <w:t xml:space="preserve">Dr. </w:t>
                  </w:r>
                  <w:r w:rsidRPr="00BA29FC">
                    <w:rPr>
                      <w:rFonts w:ascii="Bookman Old Style" w:hAnsi="Bookman Old Style"/>
                      <w:sz w:val="22"/>
                      <w:szCs w:val="22"/>
                    </w:rPr>
                    <w:t>Nooh Abu Bakar</w:t>
                  </w:r>
                </w:p>
              </w:tc>
              <w:tc>
                <w:tcPr>
                  <w:tcW w:w="1742"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MJIIT</w:t>
                  </w:r>
                </w:p>
              </w:tc>
              <w:tc>
                <w:tcPr>
                  <w:tcW w:w="1361"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Pr>
                      <w:rFonts w:ascii="Bookman Old Style" w:hAnsi="Bookman Old Style"/>
                      <w:sz w:val="22"/>
                      <w:szCs w:val="22"/>
                    </w:rPr>
                    <w:t>Profe</w:t>
                  </w:r>
                  <w:r w:rsidRPr="00BA29FC">
                    <w:rPr>
                      <w:rFonts w:ascii="Bookman Old Style" w:hAnsi="Bookman Old Style"/>
                      <w:sz w:val="22"/>
                      <w:szCs w:val="22"/>
                    </w:rPr>
                    <w:t>sor</w:t>
                  </w:r>
                </w:p>
              </w:tc>
            </w:tr>
            <w:tr w:rsidR="00A77435" w:rsidRPr="00BA29FC" w:rsidTr="00EB774C">
              <w:trPr>
                <w:trHeight w:val="353"/>
              </w:trPr>
              <w:tc>
                <w:tcPr>
                  <w:tcW w:w="607" w:type="dxa"/>
                  <w:tcBorders>
                    <w:top w:val="nil"/>
                    <w:left w:val="single" w:sz="4" w:space="0" w:color="auto"/>
                    <w:bottom w:val="single" w:sz="4" w:space="0" w:color="auto"/>
                    <w:right w:val="single" w:sz="4" w:space="0" w:color="auto"/>
                  </w:tcBorders>
                  <w:shd w:val="clear" w:color="auto" w:fill="auto"/>
                  <w:noWrap/>
                  <w:vAlign w:val="center"/>
                </w:tcPr>
                <w:p w:rsidR="00A77435" w:rsidRPr="00BA29FC" w:rsidRDefault="00A77435" w:rsidP="006F26C7">
                  <w:pPr>
                    <w:jc w:val="center"/>
                    <w:rPr>
                      <w:rFonts w:ascii="Bookman Old Style" w:hAnsi="Bookman Old Style"/>
                      <w:sz w:val="22"/>
                      <w:szCs w:val="22"/>
                    </w:rPr>
                  </w:pPr>
                  <w:r w:rsidRPr="00BA29FC">
                    <w:rPr>
                      <w:rFonts w:ascii="Bookman Old Style" w:hAnsi="Bookman Old Style"/>
                      <w:sz w:val="22"/>
                      <w:szCs w:val="22"/>
                    </w:rPr>
                    <w:t>11</w:t>
                  </w:r>
                </w:p>
              </w:tc>
              <w:tc>
                <w:tcPr>
                  <w:tcW w:w="2429" w:type="dxa"/>
                  <w:tcBorders>
                    <w:top w:val="nil"/>
                    <w:left w:val="nil"/>
                    <w:bottom w:val="single" w:sz="4" w:space="0" w:color="auto"/>
                    <w:right w:val="single" w:sz="4" w:space="0" w:color="auto"/>
                  </w:tcBorders>
                  <w:shd w:val="clear" w:color="auto" w:fill="auto"/>
                  <w:noWrap/>
                  <w:vAlign w:val="center"/>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Dr. Sharif Nabi Baskh</w:t>
                  </w:r>
                </w:p>
              </w:tc>
              <w:tc>
                <w:tcPr>
                  <w:tcW w:w="1742"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sidRPr="00BA29FC">
                    <w:rPr>
                      <w:rFonts w:ascii="Bookman Old Style" w:hAnsi="Bookman Old Style"/>
                      <w:sz w:val="22"/>
                      <w:szCs w:val="22"/>
                    </w:rPr>
                    <w:t>Perunding bebas</w:t>
                  </w:r>
                </w:p>
              </w:tc>
              <w:tc>
                <w:tcPr>
                  <w:tcW w:w="1361" w:type="dxa"/>
                  <w:tcBorders>
                    <w:top w:val="nil"/>
                    <w:left w:val="nil"/>
                    <w:bottom w:val="single" w:sz="4" w:space="0" w:color="auto"/>
                    <w:right w:val="single" w:sz="4" w:space="0" w:color="auto"/>
                  </w:tcBorders>
                  <w:shd w:val="clear" w:color="auto" w:fill="auto"/>
                </w:tcPr>
                <w:p w:rsidR="00A77435" w:rsidRPr="00BA29FC" w:rsidRDefault="00A77435" w:rsidP="006F26C7">
                  <w:pPr>
                    <w:rPr>
                      <w:rFonts w:ascii="Bookman Old Style" w:hAnsi="Bookman Old Style"/>
                      <w:sz w:val="22"/>
                      <w:szCs w:val="22"/>
                    </w:rPr>
                  </w:pPr>
                  <w:r>
                    <w:rPr>
                      <w:rFonts w:ascii="Bookman Old Style" w:hAnsi="Bookman Old Style"/>
                      <w:sz w:val="22"/>
                      <w:szCs w:val="22"/>
                    </w:rPr>
                    <w:t>Profe</w:t>
                  </w:r>
                  <w:r w:rsidRPr="00BA29FC">
                    <w:rPr>
                      <w:rFonts w:ascii="Bookman Old Style" w:hAnsi="Bookman Old Style"/>
                      <w:sz w:val="22"/>
                      <w:szCs w:val="22"/>
                    </w:rPr>
                    <w:t>sor sambilan</w:t>
                  </w:r>
                </w:p>
              </w:tc>
            </w:tr>
          </w:tbl>
          <w:p w:rsidR="00A77435" w:rsidRDefault="00A77435" w:rsidP="006F26C7">
            <w:pPr>
              <w:autoSpaceDE w:val="0"/>
              <w:autoSpaceDN w:val="0"/>
              <w:adjustRightInd w:val="0"/>
              <w:jc w:val="both"/>
              <w:rPr>
                <w:rFonts w:ascii="Bookman Old Style" w:hAnsi="Bookman Old Style"/>
                <w:sz w:val="22"/>
                <w:szCs w:val="22"/>
              </w:rPr>
            </w:pPr>
          </w:p>
          <w:p w:rsidR="00A77435" w:rsidRPr="00823E1B" w:rsidRDefault="00A77435" w:rsidP="006F26C7">
            <w:pPr>
              <w:autoSpaceDE w:val="0"/>
              <w:autoSpaceDN w:val="0"/>
              <w:adjustRightInd w:val="0"/>
              <w:jc w:val="both"/>
              <w:rPr>
                <w:rFonts w:ascii="Bookman Old Style" w:hAnsi="Bookman Old Style"/>
                <w:sz w:val="22"/>
                <w:szCs w:val="22"/>
              </w:rPr>
            </w:pPr>
          </w:p>
          <w:p w:rsidR="00A77435" w:rsidRDefault="00A77435" w:rsidP="006F26C7">
            <w:pPr>
              <w:autoSpaceDE w:val="0"/>
              <w:autoSpaceDN w:val="0"/>
              <w:adjustRightInd w:val="0"/>
              <w:jc w:val="both"/>
              <w:rPr>
                <w:rFonts w:ascii="Bookman Old Style" w:hAnsi="Bookman Old Style"/>
                <w:sz w:val="22"/>
                <w:szCs w:val="22"/>
              </w:rPr>
            </w:pPr>
            <w:r w:rsidRPr="00823E1B">
              <w:rPr>
                <w:rFonts w:ascii="Bookman Old Style" w:hAnsi="Bookman Old Style"/>
                <w:sz w:val="22"/>
                <w:szCs w:val="22"/>
              </w:rPr>
              <w:t>Ahli Panel UTM:</w:t>
            </w:r>
          </w:p>
          <w:p w:rsidR="00A77435" w:rsidRPr="00823E1B" w:rsidRDefault="00A77435" w:rsidP="006F26C7">
            <w:pPr>
              <w:autoSpaceDE w:val="0"/>
              <w:autoSpaceDN w:val="0"/>
              <w:adjustRightInd w:val="0"/>
              <w:jc w:val="both"/>
              <w:rPr>
                <w:rFonts w:ascii="Bookman Old Style" w:hAnsi="Bookman Old Style"/>
                <w:sz w:val="22"/>
                <w:szCs w:val="22"/>
              </w:rPr>
            </w:pPr>
          </w:p>
          <w:tbl>
            <w:tblPr>
              <w:tblW w:w="6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3"/>
              <w:gridCol w:w="3336"/>
              <w:gridCol w:w="2273"/>
            </w:tblGrid>
            <w:tr w:rsidR="00A77435" w:rsidRPr="00823E1B" w:rsidTr="006F26C7">
              <w:trPr>
                <w:trHeight w:val="138"/>
              </w:trPr>
              <w:tc>
                <w:tcPr>
                  <w:tcW w:w="513" w:type="dxa"/>
                  <w:shd w:val="clear" w:color="auto" w:fill="auto"/>
                </w:tcPr>
                <w:p w:rsidR="00A77435" w:rsidRPr="00885ACA" w:rsidRDefault="00A77435" w:rsidP="006F26C7">
                  <w:pPr>
                    <w:autoSpaceDE w:val="0"/>
                    <w:autoSpaceDN w:val="0"/>
                    <w:adjustRightInd w:val="0"/>
                    <w:jc w:val="both"/>
                    <w:rPr>
                      <w:rFonts w:ascii="Bookman Old Style" w:hAnsi="Bookman Old Style"/>
                      <w:sz w:val="22"/>
                      <w:szCs w:val="22"/>
                    </w:rPr>
                  </w:pPr>
                  <w:r w:rsidRPr="00885ACA">
                    <w:rPr>
                      <w:rFonts w:ascii="Bookman Old Style" w:hAnsi="Bookman Old Style"/>
                      <w:sz w:val="22"/>
                      <w:szCs w:val="22"/>
                    </w:rPr>
                    <w:t>Bil.</w:t>
                  </w:r>
                </w:p>
              </w:tc>
              <w:tc>
                <w:tcPr>
                  <w:tcW w:w="3336" w:type="dxa"/>
                  <w:shd w:val="clear" w:color="auto" w:fill="auto"/>
                  <w:vAlign w:val="center"/>
                </w:tcPr>
                <w:p w:rsidR="00A77435" w:rsidRPr="00885ACA" w:rsidRDefault="00A77435" w:rsidP="006F26C7">
                  <w:pPr>
                    <w:rPr>
                      <w:rFonts w:ascii="Bookman Old Style" w:hAnsi="Bookman Old Style"/>
                      <w:sz w:val="22"/>
                      <w:szCs w:val="22"/>
                    </w:rPr>
                  </w:pPr>
                  <w:r w:rsidRPr="00885ACA">
                    <w:rPr>
                      <w:rFonts w:ascii="Bookman Old Style" w:hAnsi="Bookman Old Style"/>
                      <w:sz w:val="22"/>
                      <w:szCs w:val="22"/>
                    </w:rPr>
                    <w:t>Ahli</w:t>
                  </w:r>
                </w:p>
              </w:tc>
              <w:tc>
                <w:tcPr>
                  <w:tcW w:w="2273" w:type="dxa"/>
                </w:tcPr>
                <w:p w:rsidR="00A77435" w:rsidRPr="00885ACA" w:rsidRDefault="00A77435" w:rsidP="006F26C7">
                  <w:pPr>
                    <w:rPr>
                      <w:rFonts w:ascii="Bookman Old Style" w:hAnsi="Bookman Old Style"/>
                      <w:sz w:val="22"/>
                      <w:szCs w:val="22"/>
                    </w:rPr>
                  </w:pPr>
                  <w:r w:rsidRPr="00885ACA">
                    <w:rPr>
                      <w:rFonts w:ascii="Bookman Old Style" w:hAnsi="Bookman Old Style"/>
                      <w:sz w:val="22"/>
                      <w:szCs w:val="22"/>
                    </w:rPr>
                    <w:t>Fakulti/Jabatan</w:t>
                  </w:r>
                </w:p>
              </w:tc>
            </w:tr>
            <w:tr w:rsidR="00A77435" w:rsidRPr="00823E1B" w:rsidTr="006F26C7">
              <w:trPr>
                <w:trHeight w:val="138"/>
              </w:trPr>
              <w:tc>
                <w:tcPr>
                  <w:tcW w:w="513" w:type="dxa"/>
                  <w:shd w:val="clear" w:color="auto" w:fill="auto"/>
                  <w:vAlign w:val="center"/>
                </w:tcPr>
                <w:p w:rsidR="00A77435" w:rsidRPr="00885ACA" w:rsidRDefault="00A77435" w:rsidP="006F26C7">
                  <w:pPr>
                    <w:autoSpaceDE w:val="0"/>
                    <w:autoSpaceDN w:val="0"/>
                    <w:adjustRightInd w:val="0"/>
                    <w:jc w:val="center"/>
                    <w:rPr>
                      <w:rFonts w:ascii="Bookman Old Style" w:hAnsi="Bookman Old Style"/>
                      <w:sz w:val="22"/>
                      <w:szCs w:val="22"/>
                    </w:rPr>
                  </w:pPr>
                  <w:r w:rsidRPr="00885ACA">
                    <w:rPr>
                      <w:rFonts w:ascii="Bookman Old Style" w:hAnsi="Bookman Old Style"/>
                      <w:sz w:val="22"/>
                      <w:szCs w:val="22"/>
                    </w:rPr>
                    <w:t>1</w:t>
                  </w:r>
                </w:p>
              </w:tc>
              <w:tc>
                <w:tcPr>
                  <w:tcW w:w="3336" w:type="dxa"/>
                  <w:shd w:val="clear" w:color="auto" w:fill="auto"/>
                  <w:vAlign w:val="center"/>
                </w:tcPr>
                <w:p w:rsidR="00A77435" w:rsidRDefault="00A77435" w:rsidP="006F26C7">
                  <w:pPr>
                    <w:rPr>
                      <w:rFonts w:ascii="Bookman Old Style" w:hAnsi="Bookman Old Style"/>
                      <w:sz w:val="22"/>
                      <w:szCs w:val="22"/>
                    </w:rPr>
                  </w:pPr>
                  <w:r w:rsidRPr="00885ACA">
                    <w:rPr>
                      <w:rFonts w:ascii="Bookman Old Style" w:hAnsi="Bookman Old Style"/>
                      <w:sz w:val="22"/>
                      <w:szCs w:val="22"/>
                    </w:rPr>
                    <w:t>Profesor Dr</w:t>
                  </w:r>
                  <w:r>
                    <w:rPr>
                      <w:rFonts w:ascii="Bookman Old Style" w:hAnsi="Bookman Old Style"/>
                      <w:sz w:val="22"/>
                      <w:szCs w:val="22"/>
                    </w:rPr>
                    <w:t xml:space="preserve">. Awaluddin </w:t>
                  </w:r>
                </w:p>
                <w:p w:rsidR="00A77435" w:rsidRPr="00885ACA" w:rsidRDefault="00A77435" w:rsidP="006F26C7">
                  <w:pPr>
                    <w:rPr>
                      <w:rFonts w:ascii="Bookman Old Style" w:hAnsi="Bookman Old Style"/>
                      <w:sz w:val="22"/>
                      <w:szCs w:val="22"/>
                    </w:rPr>
                  </w:pPr>
                  <w:r w:rsidRPr="00885ACA">
                    <w:rPr>
                      <w:rFonts w:ascii="Bookman Old Style" w:hAnsi="Bookman Old Style"/>
                      <w:sz w:val="22"/>
                      <w:szCs w:val="22"/>
                    </w:rPr>
                    <w:t>Mohamed Shaharoun</w:t>
                  </w:r>
                </w:p>
              </w:tc>
              <w:tc>
                <w:tcPr>
                  <w:tcW w:w="2273" w:type="dxa"/>
                </w:tcPr>
                <w:p w:rsidR="00A77435" w:rsidRPr="00657476" w:rsidRDefault="00A77435" w:rsidP="006F26C7">
                  <w:pPr>
                    <w:rPr>
                      <w:rFonts w:ascii="Bookman Old Style" w:hAnsi="Bookman Old Style"/>
                    </w:rPr>
                  </w:pPr>
                  <w:r>
                    <w:rPr>
                      <w:rFonts w:ascii="Bookman Old Style" w:hAnsi="Bookman Old Style"/>
                    </w:rPr>
                    <w:t>Dekan, Sekolah Razak UTM</w:t>
                  </w:r>
                </w:p>
              </w:tc>
            </w:tr>
            <w:tr w:rsidR="00A77435" w:rsidRPr="00823E1B" w:rsidTr="006F26C7">
              <w:trPr>
                <w:trHeight w:val="138"/>
              </w:trPr>
              <w:tc>
                <w:tcPr>
                  <w:tcW w:w="513" w:type="dxa"/>
                  <w:shd w:val="clear" w:color="auto" w:fill="auto"/>
                  <w:vAlign w:val="center"/>
                </w:tcPr>
                <w:p w:rsidR="00A77435" w:rsidRPr="00885ACA" w:rsidRDefault="00A77435" w:rsidP="006F26C7">
                  <w:pPr>
                    <w:autoSpaceDE w:val="0"/>
                    <w:autoSpaceDN w:val="0"/>
                    <w:adjustRightInd w:val="0"/>
                    <w:jc w:val="center"/>
                    <w:rPr>
                      <w:rFonts w:ascii="Bookman Old Style" w:hAnsi="Bookman Old Style"/>
                      <w:sz w:val="22"/>
                      <w:szCs w:val="22"/>
                    </w:rPr>
                  </w:pPr>
                  <w:r w:rsidRPr="00885ACA">
                    <w:rPr>
                      <w:rFonts w:ascii="Bookman Old Style" w:hAnsi="Bookman Old Style"/>
                      <w:sz w:val="22"/>
                      <w:szCs w:val="22"/>
                    </w:rPr>
                    <w:t>2</w:t>
                  </w:r>
                </w:p>
              </w:tc>
              <w:tc>
                <w:tcPr>
                  <w:tcW w:w="3336" w:type="dxa"/>
                  <w:shd w:val="clear" w:color="auto" w:fill="auto"/>
                  <w:vAlign w:val="center"/>
                </w:tcPr>
                <w:p w:rsidR="00A77435" w:rsidRPr="00885ACA" w:rsidRDefault="00A77435" w:rsidP="006F26C7">
                  <w:pPr>
                    <w:rPr>
                      <w:rFonts w:ascii="Bookman Old Style" w:hAnsi="Bookman Old Style"/>
                      <w:sz w:val="22"/>
                      <w:szCs w:val="22"/>
                    </w:rPr>
                  </w:pPr>
                  <w:r w:rsidRPr="00885ACA">
                    <w:rPr>
                      <w:rFonts w:ascii="Bookman Old Style" w:hAnsi="Bookman Old Style"/>
                      <w:sz w:val="22"/>
                      <w:szCs w:val="22"/>
                    </w:rPr>
                    <w:t>Prof. E</w:t>
                  </w:r>
                  <w:r>
                    <w:rPr>
                      <w:rFonts w:ascii="Bookman Old Style" w:hAnsi="Bookman Old Style"/>
                      <w:sz w:val="22"/>
                      <w:szCs w:val="22"/>
                    </w:rPr>
                    <w:t>meritus Dato’ Ir. Dr. Zainai</w:t>
                  </w:r>
                  <w:r w:rsidRPr="00885ACA">
                    <w:rPr>
                      <w:rFonts w:ascii="Bookman Old Style" w:hAnsi="Bookman Old Style"/>
                      <w:sz w:val="22"/>
                      <w:szCs w:val="22"/>
                    </w:rPr>
                    <w:t xml:space="preserve"> Mohamed</w:t>
                  </w:r>
                </w:p>
              </w:tc>
              <w:tc>
                <w:tcPr>
                  <w:tcW w:w="2273" w:type="dxa"/>
                </w:tcPr>
                <w:p w:rsidR="00A77435" w:rsidRDefault="00A77435" w:rsidP="006F26C7">
                  <w:pPr>
                    <w:rPr>
                      <w:rFonts w:ascii="Bookman Old Style" w:hAnsi="Bookman Old Style"/>
                    </w:rPr>
                  </w:pPr>
                  <w:r>
                    <w:rPr>
                      <w:rFonts w:ascii="Bookman Old Style" w:hAnsi="Bookman Old Style"/>
                    </w:rPr>
                    <w:t>Sekolah Razak UTM</w:t>
                  </w:r>
                </w:p>
              </w:tc>
            </w:tr>
            <w:tr w:rsidR="00A77435" w:rsidRPr="00823E1B" w:rsidTr="006F26C7">
              <w:trPr>
                <w:trHeight w:val="803"/>
              </w:trPr>
              <w:tc>
                <w:tcPr>
                  <w:tcW w:w="513" w:type="dxa"/>
                  <w:shd w:val="clear" w:color="auto" w:fill="auto"/>
                  <w:vAlign w:val="center"/>
                </w:tcPr>
                <w:p w:rsidR="00A77435" w:rsidRPr="00885ACA" w:rsidRDefault="00A77435" w:rsidP="006F26C7">
                  <w:pPr>
                    <w:autoSpaceDE w:val="0"/>
                    <w:autoSpaceDN w:val="0"/>
                    <w:adjustRightInd w:val="0"/>
                    <w:jc w:val="center"/>
                    <w:rPr>
                      <w:rFonts w:ascii="Bookman Old Style" w:hAnsi="Bookman Old Style"/>
                      <w:sz w:val="22"/>
                      <w:szCs w:val="22"/>
                    </w:rPr>
                  </w:pPr>
                  <w:r w:rsidRPr="00885ACA">
                    <w:rPr>
                      <w:rFonts w:ascii="Bookman Old Style" w:hAnsi="Bookman Old Style"/>
                      <w:sz w:val="22"/>
                      <w:szCs w:val="22"/>
                    </w:rPr>
                    <w:t>3</w:t>
                  </w:r>
                </w:p>
              </w:tc>
              <w:tc>
                <w:tcPr>
                  <w:tcW w:w="3336" w:type="dxa"/>
                  <w:shd w:val="clear" w:color="auto" w:fill="auto"/>
                  <w:vAlign w:val="center"/>
                </w:tcPr>
                <w:p w:rsidR="00A77435" w:rsidRPr="00885ACA" w:rsidRDefault="00A77435" w:rsidP="006F26C7">
                  <w:pPr>
                    <w:rPr>
                      <w:rFonts w:ascii="Bookman Old Style" w:hAnsi="Bookman Old Style"/>
                      <w:sz w:val="22"/>
                      <w:szCs w:val="22"/>
                    </w:rPr>
                  </w:pPr>
                  <w:r w:rsidRPr="00885ACA">
                    <w:rPr>
                      <w:rFonts w:ascii="Bookman Old Style" w:hAnsi="Bookman Old Style"/>
                      <w:sz w:val="22"/>
                      <w:szCs w:val="22"/>
                    </w:rPr>
                    <w:t>Prof. Dr. Ir. Sha’ri Mohd Yusof</w:t>
                  </w:r>
                </w:p>
              </w:tc>
              <w:tc>
                <w:tcPr>
                  <w:tcW w:w="2273" w:type="dxa"/>
                </w:tcPr>
                <w:p w:rsidR="00A77435" w:rsidRPr="00677C78" w:rsidRDefault="00A77435" w:rsidP="006F26C7">
                  <w:pPr>
                    <w:rPr>
                      <w:rFonts w:ascii="Bookman Old Style" w:hAnsi="Bookman Old Style"/>
                    </w:rPr>
                  </w:pPr>
                  <w:r>
                    <w:rPr>
                      <w:rFonts w:ascii="Bookman Old Style" w:hAnsi="Bookman Old Style"/>
                    </w:rPr>
                    <w:t>Timb. Dekan Sekolah Pengajian Siswazah, UTM</w:t>
                  </w:r>
                </w:p>
              </w:tc>
            </w:tr>
            <w:tr w:rsidR="00A77435" w:rsidRPr="00823E1B" w:rsidTr="006F26C7">
              <w:trPr>
                <w:trHeight w:val="803"/>
              </w:trPr>
              <w:tc>
                <w:tcPr>
                  <w:tcW w:w="513" w:type="dxa"/>
                  <w:shd w:val="clear" w:color="auto" w:fill="auto"/>
                  <w:vAlign w:val="center"/>
                </w:tcPr>
                <w:p w:rsidR="00A77435" w:rsidRPr="00885ACA"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4</w:t>
                  </w:r>
                </w:p>
              </w:tc>
              <w:tc>
                <w:tcPr>
                  <w:tcW w:w="3336" w:type="dxa"/>
                  <w:shd w:val="clear" w:color="auto" w:fill="auto"/>
                  <w:vAlign w:val="center"/>
                </w:tcPr>
                <w:p w:rsidR="00A77435" w:rsidRPr="00885ACA" w:rsidRDefault="00A77435" w:rsidP="006F26C7">
                  <w:pPr>
                    <w:rPr>
                      <w:rFonts w:ascii="Bookman Old Style" w:hAnsi="Bookman Old Style"/>
                      <w:sz w:val="22"/>
                      <w:szCs w:val="22"/>
                    </w:rPr>
                  </w:pPr>
                  <w:r>
                    <w:rPr>
                      <w:rFonts w:ascii="Bookman Old Style" w:hAnsi="Bookman Old Style"/>
                      <w:sz w:val="22"/>
                      <w:szCs w:val="22"/>
                    </w:rPr>
                    <w:t>Prof. Madya Dr. Zalina Mohd Daud</w:t>
                  </w:r>
                </w:p>
              </w:tc>
              <w:tc>
                <w:tcPr>
                  <w:tcW w:w="2273" w:type="dxa"/>
                </w:tcPr>
                <w:p w:rsidR="00A77435" w:rsidRDefault="00A77435" w:rsidP="006F26C7">
                  <w:pPr>
                    <w:rPr>
                      <w:rFonts w:ascii="Bookman Old Style" w:hAnsi="Bookman Old Style"/>
                    </w:rPr>
                  </w:pPr>
                  <w:r>
                    <w:rPr>
                      <w:rFonts w:ascii="Bookman Old Style" w:hAnsi="Bookman Old Style"/>
                    </w:rPr>
                    <w:t>Timb. Dekan Akademik, Sekolah Razak UTM</w:t>
                  </w:r>
                </w:p>
              </w:tc>
            </w:tr>
            <w:tr w:rsidR="00A77435" w:rsidRPr="00823E1B" w:rsidTr="006F26C7">
              <w:trPr>
                <w:trHeight w:val="815"/>
              </w:trPr>
              <w:tc>
                <w:tcPr>
                  <w:tcW w:w="513" w:type="dxa"/>
                  <w:shd w:val="clear" w:color="auto" w:fill="auto"/>
                  <w:vAlign w:val="center"/>
                </w:tcPr>
                <w:p w:rsidR="00A77435" w:rsidRPr="00885ACA"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5</w:t>
                  </w:r>
                </w:p>
              </w:tc>
              <w:tc>
                <w:tcPr>
                  <w:tcW w:w="3336" w:type="dxa"/>
                  <w:shd w:val="clear" w:color="auto" w:fill="auto"/>
                  <w:vAlign w:val="center"/>
                </w:tcPr>
                <w:p w:rsidR="00A77435" w:rsidRPr="00885ACA" w:rsidRDefault="00A77435" w:rsidP="006F26C7">
                  <w:pPr>
                    <w:rPr>
                      <w:rFonts w:ascii="Bookman Old Style" w:hAnsi="Bookman Old Style"/>
                      <w:sz w:val="22"/>
                      <w:szCs w:val="22"/>
                    </w:rPr>
                  </w:pPr>
                  <w:r w:rsidRPr="00885ACA">
                    <w:rPr>
                      <w:rFonts w:ascii="Bookman Old Style" w:hAnsi="Bookman Old Style"/>
                      <w:sz w:val="22"/>
                      <w:szCs w:val="22"/>
                    </w:rPr>
                    <w:t>Prof.</w:t>
                  </w:r>
                  <w:r>
                    <w:rPr>
                      <w:rFonts w:ascii="Bookman Old Style" w:hAnsi="Bookman Old Style"/>
                      <w:sz w:val="22"/>
                      <w:szCs w:val="22"/>
                    </w:rPr>
                    <w:t xml:space="preserve"> Madya </w:t>
                  </w:r>
                  <w:r w:rsidRPr="00885ACA">
                    <w:rPr>
                      <w:rFonts w:ascii="Bookman Old Style" w:hAnsi="Bookman Old Style"/>
                      <w:sz w:val="22"/>
                      <w:szCs w:val="22"/>
                    </w:rPr>
                    <w:t xml:space="preserve"> Dr. Abdul Rahman Abd.Rahim</w:t>
                  </w:r>
                </w:p>
              </w:tc>
              <w:tc>
                <w:tcPr>
                  <w:tcW w:w="2273" w:type="dxa"/>
                </w:tcPr>
                <w:p w:rsidR="00A77435" w:rsidRPr="00677C78" w:rsidRDefault="00A77435" w:rsidP="006F26C7">
                  <w:pPr>
                    <w:rPr>
                      <w:rFonts w:ascii="Bookman Old Style" w:hAnsi="Bookman Old Style"/>
                    </w:rPr>
                  </w:pPr>
                  <w:r>
                    <w:rPr>
                      <w:rFonts w:ascii="Bookman Old Style" w:hAnsi="Bookman Old Style"/>
                    </w:rPr>
                    <w:t>Ketua Jabatan Kejuruteraan, Sekolah Razak UTM</w:t>
                  </w:r>
                </w:p>
              </w:tc>
            </w:tr>
            <w:tr w:rsidR="00A77435" w:rsidRPr="00823E1B" w:rsidTr="006F26C7">
              <w:trPr>
                <w:trHeight w:val="803"/>
              </w:trPr>
              <w:tc>
                <w:tcPr>
                  <w:tcW w:w="513" w:type="dxa"/>
                  <w:shd w:val="clear" w:color="auto" w:fill="auto"/>
                  <w:vAlign w:val="center"/>
                </w:tcPr>
                <w:p w:rsidR="00A77435" w:rsidRPr="00885ACA"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6</w:t>
                  </w:r>
                </w:p>
              </w:tc>
              <w:tc>
                <w:tcPr>
                  <w:tcW w:w="3336" w:type="dxa"/>
                  <w:shd w:val="clear" w:color="auto" w:fill="auto"/>
                  <w:vAlign w:val="center"/>
                </w:tcPr>
                <w:p w:rsidR="00A77435" w:rsidRPr="00885ACA" w:rsidRDefault="00A77435" w:rsidP="006F26C7">
                  <w:pPr>
                    <w:rPr>
                      <w:rFonts w:ascii="Bookman Old Style" w:hAnsi="Bookman Old Style"/>
                      <w:sz w:val="22"/>
                      <w:szCs w:val="22"/>
                    </w:rPr>
                  </w:pPr>
                  <w:r w:rsidRPr="00885ACA">
                    <w:rPr>
                      <w:rFonts w:ascii="Bookman Old Style" w:hAnsi="Bookman Old Style"/>
                      <w:sz w:val="22"/>
                      <w:szCs w:val="22"/>
                    </w:rPr>
                    <w:t>Prof.</w:t>
                  </w:r>
                  <w:r>
                    <w:rPr>
                      <w:rFonts w:ascii="Bookman Old Style" w:hAnsi="Bookman Old Style"/>
                      <w:sz w:val="22"/>
                      <w:szCs w:val="22"/>
                    </w:rPr>
                    <w:t xml:space="preserve"> Madya </w:t>
                  </w:r>
                  <w:r w:rsidRPr="00885ACA">
                    <w:rPr>
                      <w:rFonts w:ascii="Bookman Old Style" w:hAnsi="Bookman Old Style"/>
                      <w:sz w:val="22"/>
                      <w:szCs w:val="22"/>
                    </w:rPr>
                    <w:t xml:space="preserve"> Dr. Khairur Rijal Jamaludin</w:t>
                  </w:r>
                </w:p>
              </w:tc>
              <w:tc>
                <w:tcPr>
                  <w:tcW w:w="2273" w:type="dxa"/>
                </w:tcPr>
                <w:p w:rsidR="00A77435" w:rsidRPr="00677C78" w:rsidRDefault="00A77435" w:rsidP="006F26C7">
                  <w:pPr>
                    <w:rPr>
                      <w:rFonts w:ascii="Bookman Old Style" w:hAnsi="Bookman Old Style"/>
                    </w:rPr>
                  </w:pPr>
                  <w:r>
                    <w:rPr>
                      <w:rFonts w:ascii="Bookman Old Style" w:hAnsi="Bookman Old Style"/>
                    </w:rPr>
                    <w:t>Pengurus Akademik, Sekolah Razak UTM</w:t>
                  </w:r>
                </w:p>
              </w:tc>
            </w:tr>
            <w:tr w:rsidR="00A77435" w:rsidRPr="00823E1B" w:rsidTr="006F26C7">
              <w:trPr>
                <w:trHeight w:val="803"/>
              </w:trPr>
              <w:tc>
                <w:tcPr>
                  <w:tcW w:w="513" w:type="dxa"/>
                  <w:shd w:val="clear" w:color="auto" w:fill="auto"/>
                  <w:vAlign w:val="center"/>
                </w:tcPr>
                <w:p w:rsidR="00A77435" w:rsidRPr="00885ACA"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7</w:t>
                  </w:r>
                </w:p>
              </w:tc>
              <w:tc>
                <w:tcPr>
                  <w:tcW w:w="3336" w:type="dxa"/>
                  <w:shd w:val="clear" w:color="auto" w:fill="auto"/>
                  <w:vAlign w:val="center"/>
                </w:tcPr>
                <w:p w:rsidR="00A77435" w:rsidRPr="00885ACA" w:rsidRDefault="00A77435" w:rsidP="006F26C7">
                  <w:pPr>
                    <w:rPr>
                      <w:rFonts w:ascii="Bookman Old Style" w:hAnsi="Bookman Old Style"/>
                      <w:sz w:val="22"/>
                      <w:szCs w:val="22"/>
                    </w:rPr>
                  </w:pPr>
                  <w:r w:rsidRPr="00885ACA">
                    <w:rPr>
                      <w:rFonts w:ascii="Bookman Old Style" w:hAnsi="Bookman Old Style"/>
                      <w:sz w:val="22"/>
                      <w:szCs w:val="22"/>
                    </w:rPr>
                    <w:t>Prof.</w:t>
                  </w:r>
                  <w:r>
                    <w:rPr>
                      <w:rFonts w:ascii="Bookman Old Style" w:hAnsi="Bookman Old Style"/>
                      <w:sz w:val="22"/>
                      <w:szCs w:val="22"/>
                    </w:rPr>
                    <w:t xml:space="preserve"> Madya </w:t>
                  </w:r>
                  <w:r w:rsidRPr="00885ACA">
                    <w:rPr>
                      <w:rFonts w:ascii="Bookman Old Style" w:hAnsi="Bookman Old Style"/>
                      <w:sz w:val="22"/>
                      <w:szCs w:val="22"/>
                    </w:rPr>
                    <w:t xml:space="preserve"> Dr. Astuty Amrin</w:t>
                  </w:r>
                </w:p>
              </w:tc>
              <w:tc>
                <w:tcPr>
                  <w:tcW w:w="2273" w:type="dxa"/>
                </w:tcPr>
                <w:p w:rsidR="00A77435" w:rsidRPr="00677C78" w:rsidRDefault="00A77435" w:rsidP="006F26C7">
                  <w:pPr>
                    <w:rPr>
                      <w:rFonts w:ascii="Bookman Old Style" w:hAnsi="Bookman Old Style"/>
                    </w:rPr>
                  </w:pPr>
                  <w:r>
                    <w:rPr>
                      <w:rFonts w:ascii="Bookman Old Style" w:hAnsi="Bookman Old Style"/>
                    </w:rPr>
                    <w:t>Penyelaras Program, Sekolah Razak UTM</w:t>
                  </w:r>
                </w:p>
              </w:tc>
            </w:tr>
            <w:tr w:rsidR="00A77435" w:rsidRPr="00823E1B" w:rsidTr="006F26C7">
              <w:trPr>
                <w:trHeight w:val="585"/>
              </w:trPr>
              <w:tc>
                <w:tcPr>
                  <w:tcW w:w="513" w:type="dxa"/>
                  <w:shd w:val="clear" w:color="auto" w:fill="auto"/>
                  <w:vAlign w:val="center"/>
                </w:tcPr>
                <w:p w:rsidR="00A77435" w:rsidRPr="00885ACA"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8</w:t>
                  </w:r>
                </w:p>
              </w:tc>
              <w:tc>
                <w:tcPr>
                  <w:tcW w:w="3336" w:type="dxa"/>
                  <w:shd w:val="clear" w:color="auto" w:fill="auto"/>
                  <w:vAlign w:val="center"/>
                </w:tcPr>
                <w:p w:rsidR="00A77435" w:rsidRPr="00885ACA" w:rsidRDefault="00A77435" w:rsidP="006F26C7">
                  <w:pPr>
                    <w:rPr>
                      <w:rFonts w:ascii="Bookman Old Style" w:hAnsi="Bookman Old Style"/>
                      <w:sz w:val="22"/>
                      <w:szCs w:val="22"/>
                    </w:rPr>
                  </w:pPr>
                  <w:r w:rsidRPr="00885ACA">
                    <w:rPr>
                      <w:rFonts w:ascii="Bookman Old Style" w:hAnsi="Bookman Old Style"/>
                      <w:sz w:val="22"/>
                      <w:szCs w:val="22"/>
                    </w:rPr>
                    <w:t>Prof.</w:t>
                  </w:r>
                  <w:r>
                    <w:rPr>
                      <w:rFonts w:ascii="Bookman Old Style" w:hAnsi="Bookman Old Style"/>
                      <w:sz w:val="22"/>
                      <w:szCs w:val="22"/>
                    </w:rPr>
                    <w:t xml:space="preserve"> Madya </w:t>
                  </w:r>
                  <w:r w:rsidRPr="00885ACA">
                    <w:rPr>
                      <w:rFonts w:ascii="Bookman Old Style" w:hAnsi="Bookman Old Style"/>
                      <w:sz w:val="22"/>
                      <w:szCs w:val="22"/>
                    </w:rPr>
                    <w:t xml:space="preserve"> Dr. Robiah Ahmad</w:t>
                  </w:r>
                </w:p>
              </w:tc>
              <w:tc>
                <w:tcPr>
                  <w:tcW w:w="2273" w:type="dxa"/>
                </w:tcPr>
                <w:p w:rsidR="00A77435" w:rsidRPr="00677C78" w:rsidRDefault="00A77435" w:rsidP="006F26C7">
                  <w:pPr>
                    <w:rPr>
                      <w:rFonts w:ascii="Bookman Old Style" w:hAnsi="Bookman Old Style"/>
                    </w:rPr>
                  </w:pPr>
                  <w:r>
                    <w:rPr>
                      <w:rFonts w:ascii="Bookman Old Style" w:hAnsi="Bookman Old Style"/>
                    </w:rPr>
                    <w:t>Sekolah Razak UTM</w:t>
                  </w:r>
                </w:p>
              </w:tc>
            </w:tr>
            <w:tr w:rsidR="00A77435" w:rsidRPr="00823E1B" w:rsidTr="006F26C7">
              <w:trPr>
                <w:trHeight w:val="594"/>
              </w:trPr>
              <w:tc>
                <w:tcPr>
                  <w:tcW w:w="513" w:type="dxa"/>
                  <w:shd w:val="clear" w:color="auto" w:fill="auto"/>
                  <w:vAlign w:val="center"/>
                </w:tcPr>
                <w:p w:rsidR="00A77435" w:rsidRPr="00885ACA"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9</w:t>
                  </w:r>
                </w:p>
              </w:tc>
              <w:tc>
                <w:tcPr>
                  <w:tcW w:w="3336" w:type="dxa"/>
                  <w:shd w:val="clear" w:color="auto" w:fill="auto"/>
                  <w:vAlign w:val="center"/>
                </w:tcPr>
                <w:p w:rsidR="00A77435" w:rsidRPr="00885ACA" w:rsidRDefault="00A77435" w:rsidP="006F26C7">
                  <w:pPr>
                    <w:rPr>
                      <w:rFonts w:ascii="Bookman Old Style" w:hAnsi="Bookman Old Style"/>
                      <w:sz w:val="22"/>
                      <w:szCs w:val="22"/>
                    </w:rPr>
                  </w:pPr>
                  <w:r w:rsidRPr="00885ACA">
                    <w:rPr>
                      <w:rFonts w:ascii="Bookman Old Style" w:hAnsi="Bookman Old Style"/>
                      <w:sz w:val="22"/>
                      <w:szCs w:val="22"/>
                    </w:rPr>
                    <w:t>Dr. Shamsul Sarip</w:t>
                  </w:r>
                </w:p>
              </w:tc>
              <w:tc>
                <w:tcPr>
                  <w:tcW w:w="2273" w:type="dxa"/>
                </w:tcPr>
                <w:p w:rsidR="00A77435" w:rsidRDefault="00A77435" w:rsidP="006F26C7">
                  <w:pPr>
                    <w:rPr>
                      <w:rFonts w:ascii="Bookman Old Style" w:hAnsi="Bookman Old Style"/>
                    </w:rPr>
                  </w:pPr>
                  <w:r>
                    <w:rPr>
                      <w:rFonts w:ascii="Bookman Old Style" w:hAnsi="Bookman Old Style"/>
                    </w:rPr>
                    <w:t>Sekolah Razak UTM</w:t>
                  </w:r>
                </w:p>
              </w:tc>
            </w:tr>
            <w:tr w:rsidR="00A77435" w:rsidRPr="00823E1B" w:rsidTr="006F26C7">
              <w:trPr>
                <w:trHeight w:val="602"/>
              </w:trPr>
              <w:tc>
                <w:tcPr>
                  <w:tcW w:w="513" w:type="dxa"/>
                  <w:shd w:val="clear" w:color="auto" w:fill="auto"/>
                  <w:vAlign w:val="center"/>
                </w:tcPr>
                <w:p w:rsidR="00A77435" w:rsidRPr="00885ACA"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10</w:t>
                  </w:r>
                </w:p>
              </w:tc>
              <w:tc>
                <w:tcPr>
                  <w:tcW w:w="3336" w:type="dxa"/>
                  <w:shd w:val="clear" w:color="auto" w:fill="auto"/>
                  <w:vAlign w:val="center"/>
                </w:tcPr>
                <w:p w:rsidR="00A77435" w:rsidRPr="00885ACA" w:rsidRDefault="00A77435" w:rsidP="006F26C7">
                  <w:pPr>
                    <w:rPr>
                      <w:rFonts w:ascii="Bookman Old Style" w:hAnsi="Bookman Old Style"/>
                      <w:sz w:val="22"/>
                      <w:szCs w:val="22"/>
                    </w:rPr>
                  </w:pPr>
                  <w:r w:rsidRPr="00885ACA">
                    <w:rPr>
                      <w:rFonts w:ascii="Bookman Old Style" w:hAnsi="Bookman Old Style"/>
                      <w:sz w:val="22"/>
                      <w:szCs w:val="22"/>
                    </w:rPr>
                    <w:t>Dr. Mohd Khairi Abu Hasain</w:t>
                  </w:r>
                </w:p>
              </w:tc>
              <w:tc>
                <w:tcPr>
                  <w:tcW w:w="2273" w:type="dxa"/>
                </w:tcPr>
                <w:p w:rsidR="00A77435" w:rsidRDefault="00A77435" w:rsidP="006F26C7">
                  <w:pPr>
                    <w:rPr>
                      <w:rFonts w:ascii="Bookman Old Style" w:hAnsi="Bookman Old Style"/>
                    </w:rPr>
                  </w:pPr>
                  <w:r>
                    <w:rPr>
                      <w:rFonts w:ascii="Bookman Old Style" w:hAnsi="Bookman Old Style"/>
                    </w:rPr>
                    <w:t>Sekolah Razak UTM</w:t>
                  </w:r>
                </w:p>
              </w:tc>
            </w:tr>
            <w:tr w:rsidR="00A77435" w:rsidRPr="00823E1B" w:rsidTr="006F26C7">
              <w:trPr>
                <w:trHeight w:val="585"/>
              </w:trPr>
              <w:tc>
                <w:tcPr>
                  <w:tcW w:w="513" w:type="dxa"/>
                  <w:shd w:val="clear" w:color="auto" w:fill="auto"/>
                  <w:vAlign w:val="center"/>
                </w:tcPr>
                <w:p w:rsidR="00A77435" w:rsidRDefault="00A77435" w:rsidP="006F26C7">
                  <w:pPr>
                    <w:autoSpaceDE w:val="0"/>
                    <w:autoSpaceDN w:val="0"/>
                    <w:adjustRightInd w:val="0"/>
                    <w:jc w:val="center"/>
                    <w:rPr>
                      <w:rFonts w:ascii="Bookman Old Style" w:hAnsi="Bookman Old Style"/>
                      <w:sz w:val="22"/>
                      <w:szCs w:val="22"/>
                    </w:rPr>
                  </w:pPr>
                  <w:r>
                    <w:rPr>
                      <w:rFonts w:ascii="Bookman Old Style" w:hAnsi="Bookman Old Style"/>
                      <w:sz w:val="22"/>
                      <w:szCs w:val="22"/>
                    </w:rPr>
                    <w:t>11</w:t>
                  </w:r>
                </w:p>
              </w:tc>
              <w:tc>
                <w:tcPr>
                  <w:tcW w:w="3336" w:type="dxa"/>
                  <w:shd w:val="clear" w:color="auto" w:fill="auto"/>
                  <w:vAlign w:val="center"/>
                </w:tcPr>
                <w:p w:rsidR="00A77435" w:rsidRPr="00885ACA" w:rsidRDefault="00A77435" w:rsidP="006F26C7">
                  <w:pPr>
                    <w:rPr>
                      <w:rFonts w:ascii="Bookman Old Style" w:hAnsi="Bookman Old Style"/>
                      <w:sz w:val="22"/>
                      <w:szCs w:val="22"/>
                    </w:rPr>
                  </w:pPr>
                  <w:r>
                    <w:rPr>
                      <w:rFonts w:ascii="Bookman Old Style" w:hAnsi="Bookman Old Style"/>
                      <w:sz w:val="22"/>
                      <w:szCs w:val="22"/>
                    </w:rPr>
                    <w:t>Dr. Roslina Mohammad</w:t>
                  </w:r>
                </w:p>
              </w:tc>
              <w:tc>
                <w:tcPr>
                  <w:tcW w:w="2273" w:type="dxa"/>
                </w:tcPr>
                <w:p w:rsidR="00A77435" w:rsidRDefault="00A77435" w:rsidP="006F26C7">
                  <w:pPr>
                    <w:rPr>
                      <w:rFonts w:ascii="Bookman Old Style" w:hAnsi="Bookman Old Style"/>
                    </w:rPr>
                  </w:pPr>
                  <w:r>
                    <w:rPr>
                      <w:rFonts w:ascii="Bookman Old Style" w:hAnsi="Bookman Old Style"/>
                    </w:rPr>
                    <w:t>Sekolah Razak UTM</w:t>
                  </w:r>
                </w:p>
              </w:tc>
            </w:tr>
          </w:tbl>
          <w:p w:rsidR="00A77435" w:rsidRDefault="00A77435" w:rsidP="006F26C7">
            <w:pPr>
              <w:autoSpaceDE w:val="0"/>
              <w:autoSpaceDN w:val="0"/>
              <w:adjustRightInd w:val="0"/>
              <w:jc w:val="both"/>
              <w:rPr>
                <w:rFonts w:ascii="Bookman Old Style" w:hAnsi="Bookman Old Style"/>
                <w:sz w:val="22"/>
                <w:szCs w:val="22"/>
              </w:rPr>
            </w:pPr>
          </w:p>
          <w:p w:rsidR="00A77435" w:rsidRPr="00823E1B" w:rsidRDefault="00A77435" w:rsidP="006F26C7">
            <w:pPr>
              <w:autoSpaceDE w:val="0"/>
              <w:autoSpaceDN w:val="0"/>
              <w:adjustRightInd w:val="0"/>
              <w:jc w:val="both"/>
              <w:rPr>
                <w:rFonts w:ascii="Bookman Old Style" w:hAnsi="Bookman Old Style"/>
                <w:sz w:val="22"/>
                <w:szCs w:val="22"/>
              </w:rPr>
            </w:pPr>
          </w:p>
          <w:p w:rsidR="00A77435" w:rsidRPr="00215CE2" w:rsidRDefault="00A77435" w:rsidP="006F26C7">
            <w:pPr>
              <w:autoSpaceDE w:val="0"/>
              <w:autoSpaceDN w:val="0"/>
              <w:adjustRightInd w:val="0"/>
              <w:jc w:val="both"/>
              <w:rPr>
                <w:rFonts w:ascii="Bookman Old Style" w:hAnsi="Bookman Old Style"/>
                <w:b/>
                <w:sz w:val="22"/>
                <w:szCs w:val="22"/>
              </w:rPr>
            </w:pPr>
            <w:r w:rsidRPr="00215CE2">
              <w:rPr>
                <w:rFonts w:ascii="Bookman Old Style" w:hAnsi="Bookman Old Style"/>
                <w:b/>
                <w:sz w:val="22"/>
                <w:szCs w:val="22"/>
              </w:rPr>
              <w:t>Ulasan Lembaga Pengajian:</w:t>
            </w:r>
          </w:p>
          <w:p w:rsidR="00A77435" w:rsidRDefault="00A77435" w:rsidP="006F26C7">
            <w:pPr>
              <w:autoSpaceDE w:val="0"/>
              <w:autoSpaceDN w:val="0"/>
              <w:adjustRightInd w:val="0"/>
              <w:jc w:val="both"/>
              <w:rPr>
                <w:rFonts w:ascii="Bookman Old Style" w:hAnsi="Bookman Old Style"/>
                <w:sz w:val="22"/>
                <w:szCs w:val="22"/>
              </w:rPr>
            </w:pPr>
          </w:p>
          <w:p w:rsidR="00A77435" w:rsidRDefault="00A77435" w:rsidP="00EB774C">
            <w:pPr>
              <w:autoSpaceDE w:val="0"/>
              <w:autoSpaceDN w:val="0"/>
              <w:adjustRightInd w:val="0"/>
              <w:ind w:left="252"/>
              <w:jc w:val="both"/>
              <w:rPr>
                <w:rFonts w:ascii="Bookman Old Style" w:hAnsi="Bookman Old Style"/>
                <w:sz w:val="22"/>
                <w:szCs w:val="22"/>
              </w:rPr>
            </w:pPr>
            <w:r>
              <w:rPr>
                <w:rFonts w:ascii="Bookman Old Style" w:hAnsi="Bookman Old Style"/>
                <w:sz w:val="22"/>
                <w:szCs w:val="22"/>
              </w:rPr>
              <w:t xml:space="preserve">Lembaga Pengajian bersetuju dan menyokong penuh cadangan penawaran program ini di dalam mesyuarat panel Lembaga Pengajian yang telah di adakan pada </w:t>
            </w:r>
            <w:r w:rsidRPr="00065348">
              <w:rPr>
                <w:rFonts w:ascii="Bookman Old Style" w:hAnsi="Bookman Old Style"/>
                <w:b/>
                <w:sz w:val="22"/>
                <w:szCs w:val="22"/>
              </w:rPr>
              <w:t>11 Mac 2013</w:t>
            </w:r>
            <w:r>
              <w:rPr>
                <w:rFonts w:ascii="Bookman Old Style" w:hAnsi="Bookman Old Style"/>
                <w:sz w:val="22"/>
                <w:szCs w:val="22"/>
              </w:rPr>
              <w:t>. Program ini dijangka akan mendapat pasaran yang besar di dalam bidang minyak, gas dan tenaga, industri penerbangan serta pembuatan. B</w:t>
            </w:r>
            <w:r w:rsidRPr="00215CE2">
              <w:rPr>
                <w:rFonts w:ascii="Bookman Old Style" w:hAnsi="Bookman Old Style"/>
                <w:sz w:val="22"/>
                <w:szCs w:val="22"/>
              </w:rPr>
              <w:t xml:space="preserve">eberapa cadangan penambahbaikan telah </w:t>
            </w:r>
            <w:r>
              <w:rPr>
                <w:rFonts w:ascii="Bookman Old Style" w:hAnsi="Bookman Old Style"/>
                <w:sz w:val="22"/>
                <w:szCs w:val="22"/>
              </w:rPr>
              <w:t>dicadangkan sebagaimana berikut:</w:t>
            </w:r>
          </w:p>
          <w:p w:rsidR="00A77435" w:rsidRDefault="00A77435" w:rsidP="00EB774C">
            <w:pPr>
              <w:autoSpaceDE w:val="0"/>
              <w:autoSpaceDN w:val="0"/>
              <w:adjustRightInd w:val="0"/>
              <w:ind w:left="252"/>
              <w:jc w:val="both"/>
              <w:rPr>
                <w:rFonts w:ascii="Bookman Old Style" w:hAnsi="Bookman Old Style"/>
                <w:sz w:val="22"/>
                <w:szCs w:val="22"/>
              </w:rPr>
            </w:pPr>
          </w:p>
          <w:p w:rsidR="00A77435" w:rsidRPr="00EB774C" w:rsidRDefault="00EB774C" w:rsidP="001A6DCE">
            <w:pPr>
              <w:numPr>
                <w:ilvl w:val="0"/>
                <w:numId w:val="7"/>
              </w:numPr>
              <w:autoSpaceDE w:val="0"/>
              <w:autoSpaceDN w:val="0"/>
              <w:adjustRightInd w:val="0"/>
              <w:ind w:left="612"/>
              <w:jc w:val="both"/>
              <w:rPr>
                <w:rFonts w:ascii="Bookman Old Style" w:hAnsi="Bookman Old Style"/>
                <w:sz w:val="22"/>
                <w:szCs w:val="22"/>
              </w:rPr>
            </w:pPr>
            <w:r>
              <w:rPr>
                <w:rFonts w:ascii="Bookman Old Style" w:hAnsi="Bookman Old Style"/>
                <w:sz w:val="22"/>
                <w:szCs w:val="22"/>
              </w:rPr>
              <w:softHyphen/>
            </w:r>
            <w:r>
              <w:rPr>
                <w:rFonts w:ascii="Bookman Old Style" w:hAnsi="Bookman Old Style"/>
                <w:sz w:val="22"/>
                <w:szCs w:val="22"/>
              </w:rPr>
              <w:softHyphen/>
            </w:r>
            <w:r>
              <w:rPr>
                <w:rFonts w:ascii="Bookman Old Style" w:hAnsi="Bookman Old Style"/>
                <w:sz w:val="22"/>
                <w:szCs w:val="22"/>
              </w:rPr>
              <w:softHyphen/>
            </w:r>
            <w:r>
              <w:rPr>
                <w:rFonts w:ascii="Bookman Old Style" w:hAnsi="Bookman Old Style"/>
                <w:sz w:val="22"/>
                <w:szCs w:val="22"/>
              </w:rPr>
              <w:softHyphen/>
            </w:r>
            <w:r>
              <w:rPr>
                <w:rFonts w:ascii="Bookman Old Style" w:hAnsi="Bookman Old Style"/>
                <w:sz w:val="22"/>
                <w:szCs w:val="22"/>
              </w:rPr>
              <w:softHyphen/>
            </w:r>
            <w:r>
              <w:rPr>
                <w:rFonts w:ascii="Bookman Old Style" w:hAnsi="Bookman Old Style"/>
                <w:sz w:val="22"/>
                <w:szCs w:val="22"/>
              </w:rPr>
              <w:softHyphen/>
            </w:r>
            <w:r>
              <w:rPr>
                <w:rFonts w:ascii="Bookman Old Style" w:hAnsi="Bookman Old Style"/>
                <w:sz w:val="22"/>
                <w:szCs w:val="22"/>
              </w:rPr>
              <w:softHyphen/>
            </w:r>
            <w:r>
              <w:rPr>
                <w:rFonts w:ascii="Bookman Old Style" w:hAnsi="Bookman Old Style"/>
                <w:sz w:val="22"/>
                <w:szCs w:val="22"/>
              </w:rPr>
              <w:softHyphen/>
            </w:r>
            <w:r>
              <w:rPr>
                <w:rFonts w:ascii="Bookman Old Style" w:hAnsi="Bookman Old Style"/>
                <w:sz w:val="22"/>
                <w:szCs w:val="22"/>
              </w:rPr>
              <w:softHyphen/>
            </w:r>
            <w:r>
              <w:rPr>
                <w:rFonts w:ascii="Bookman Old Style" w:hAnsi="Bookman Old Style"/>
                <w:sz w:val="22"/>
                <w:szCs w:val="22"/>
              </w:rPr>
              <w:softHyphen/>
            </w:r>
            <w:r>
              <w:rPr>
                <w:rFonts w:ascii="Bookman Old Style" w:hAnsi="Bookman Old Style"/>
                <w:sz w:val="22"/>
                <w:szCs w:val="22"/>
              </w:rPr>
              <w:softHyphen/>
            </w:r>
            <w:r>
              <w:rPr>
                <w:rFonts w:ascii="Bookman Old Style" w:hAnsi="Bookman Old Style"/>
                <w:sz w:val="22"/>
                <w:szCs w:val="22"/>
              </w:rPr>
              <w:softHyphen/>
            </w:r>
            <w:r>
              <w:rPr>
                <w:rFonts w:ascii="Bookman Old Style" w:hAnsi="Bookman Old Style"/>
                <w:sz w:val="22"/>
                <w:szCs w:val="22"/>
              </w:rPr>
              <w:softHyphen/>
            </w:r>
            <w:r>
              <w:rPr>
                <w:rFonts w:ascii="Bookman Old Style" w:hAnsi="Bookman Old Style"/>
                <w:sz w:val="22"/>
                <w:szCs w:val="22"/>
              </w:rPr>
              <w:softHyphen/>
            </w:r>
            <w:r>
              <w:rPr>
                <w:rFonts w:ascii="Bookman Old Style" w:hAnsi="Bookman Old Style"/>
                <w:sz w:val="22"/>
                <w:szCs w:val="22"/>
              </w:rPr>
              <w:softHyphen/>
            </w:r>
            <w:r w:rsidR="00A77435" w:rsidRPr="00081EEA">
              <w:rPr>
                <w:rFonts w:ascii="Bookman Old Style" w:hAnsi="Bookman Old Style"/>
                <w:sz w:val="22"/>
                <w:szCs w:val="22"/>
              </w:rPr>
              <w:t>Nama program ditukar dari Kejuruteraan Reliabiti kepada  Kejuruteraan Reliabiliti dan Risiko.</w:t>
            </w:r>
          </w:p>
          <w:p w:rsidR="00A77435" w:rsidRDefault="00A77435" w:rsidP="001A6DCE">
            <w:pPr>
              <w:numPr>
                <w:ilvl w:val="0"/>
                <w:numId w:val="7"/>
              </w:numPr>
              <w:autoSpaceDE w:val="0"/>
              <w:autoSpaceDN w:val="0"/>
              <w:adjustRightInd w:val="0"/>
              <w:ind w:left="612"/>
              <w:jc w:val="both"/>
              <w:rPr>
                <w:rFonts w:ascii="Bookman Old Style" w:hAnsi="Bookman Old Style"/>
                <w:sz w:val="22"/>
                <w:szCs w:val="22"/>
              </w:rPr>
            </w:pPr>
            <w:r>
              <w:rPr>
                <w:rFonts w:ascii="Bookman Old Style" w:hAnsi="Bookman Old Style"/>
                <w:sz w:val="22"/>
                <w:szCs w:val="22"/>
              </w:rPr>
              <w:t>Beberapa kursus teras perlu ditambah dan disusun semula.</w:t>
            </w:r>
          </w:p>
          <w:p w:rsidR="00A77435" w:rsidRDefault="00A77435" w:rsidP="001A6DCE">
            <w:pPr>
              <w:numPr>
                <w:ilvl w:val="0"/>
                <w:numId w:val="7"/>
              </w:numPr>
              <w:autoSpaceDE w:val="0"/>
              <w:autoSpaceDN w:val="0"/>
              <w:adjustRightInd w:val="0"/>
              <w:ind w:left="612"/>
              <w:jc w:val="both"/>
              <w:rPr>
                <w:rFonts w:ascii="Bookman Old Style" w:hAnsi="Bookman Old Style"/>
                <w:sz w:val="22"/>
                <w:szCs w:val="22"/>
              </w:rPr>
            </w:pPr>
            <w:r>
              <w:rPr>
                <w:rFonts w:ascii="Bookman Old Style" w:hAnsi="Bookman Old Style"/>
                <w:sz w:val="22"/>
                <w:szCs w:val="22"/>
              </w:rPr>
              <w:t>Sebahagian kursus teras ditukar sebagai elektif.</w:t>
            </w:r>
          </w:p>
          <w:p w:rsidR="00A77435" w:rsidRDefault="00A77435" w:rsidP="001A6DCE">
            <w:pPr>
              <w:numPr>
                <w:ilvl w:val="0"/>
                <w:numId w:val="7"/>
              </w:numPr>
              <w:autoSpaceDE w:val="0"/>
              <w:autoSpaceDN w:val="0"/>
              <w:adjustRightInd w:val="0"/>
              <w:ind w:left="612"/>
              <w:jc w:val="both"/>
              <w:rPr>
                <w:rFonts w:ascii="Bookman Old Style" w:hAnsi="Bookman Old Style"/>
                <w:sz w:val="22"/>
                <w:szCs w:val="22"/>
              </w:rPr>
            </w:pPr>
            <w:r>
              <w:rPr>
                <w:rFonts w:ascii="Bookman Old Style" w:hAnsi="Bookman Old Style"/>
                <w:sz w:val="22"/>
                <w:szCs w:val="22"/>
              </w:rPr>
              <w:t>Bilangan kursus elektif ditambah dan diasingkan mengikut keperluan pihak berkepentingan.</w:t>
            </w:r>
          </w:p>
          <w:p w:rsidR="00A77435" w:rsidRPr="00823E1B" w:rsidRDefault="00A77435" w:rsidP="006F26C7">
            <w:pPr>
              <w:autoSpaceDE w:val="0"/>
              <w:autoSpaceDN w:val="0"/>
              <w:adjustRightInd w:val="0"/>
              <w:jc w:val="both"/>
              <w:rPr>
                <w:rFonts w:ascii="Bookman Old Style" w:hAnsi="Bookman Old Style"/>
                <w:sz w:val="22"/>
                <w:szCs w:val="22"/>
              </w:rPr>
            </w:pPr>
          </w:p>
        </w:tc>
      </w:tr>
      <w:tr w:rsidR="00A77435" w:rsidRPr="001A1ECA" w:rsidTr="006F26C7">
        <w:trPr>
          <w:trHeight w:val="4400"/>
        </w:trPr>
        <w:tc>
          <w:tcPr>
            <w:tcW w:w="740" w:type="dxa"/>
          </w:tcPr>
          <w:p w:rsidR="00A77435" w:rsidRPr="00F81851" w:rsidRDefault="00A77435" w:rsidP="006F26C7">
            <w:pPr>
              <w:rPr>
                <w:rFonts w:ascii="Bookman Old Style" w:hAnsi="Bookman Old Style"/>
                <w:b/>
                <w:sz w:val="22"/>
                <w:szCs w:val="22"/>
                <w:lang w:val="pt-BR"/>
              </w:rPr>
            </w:pPr>
            <w:r w:rsidRPr="00F81851">
              <w:rPr>
                <w:rFonts w:ascii="Bookman Old Style" w:hAnsi="Bookman Old Style"/>
                <w:b/>
                <w:sz w:val="22"/>
                <w:szCs w:val="22"/>
                <w:lang w:val="fr-FR"/>
              </w:rPr>
              <w:br w:type="page"/>
            </w:r>
            <w:r w:rsidRPr="00F81851">
              <w:rPr>
                <w:rFonts w:ascii="Bookman Old Style" w:hAnsi="Bookman Old Style"/>
                <w:b/>
                <w:sz w:val="22"/>
                <w:szCs w:val="22"/>
                <w:lang w:val="pt-BR"/>
              </w:rPr>
              <w:t>21.0</w:t>
            </w:r>
          </w:p>
        </w:tc>
        <w:tc>
          <w:tcPr>
            <w:tcW w:w="2680" w:type="dxa"/>
          </w:tcPr>
          <w:p w:rsidR="00A77435" w:rsidRPr="001A1ECA" w:rsidRDefault="00A77435" w:rsidP="006F26C7">
            <w:pPr>
              <w:rPr>
                <w:rFonts w:ascii="Bookman Old Style" w:hAnsi="Bookman Old Style"/>
                <w:b/>
                <w:sz w:val="22"/>
                <w:szCs w:val="22"/>
                <w:lang w:val="pt-BR"/>
              </w:rPr>
            </w:pPr>
            <w:r w:rsidRPr="001A1ECA">
              <w:rPr>
                <w:rFonts w:ascii="Bookman Old Style" w:hAnsi="Bookman Old Style"/>
                <w:b/>
                <w:sz w:val="22"/>
                <w:szCs w:val="22"/>
                <w:lang w:val="pt-BR"/>
              </w:rPr>
              <w:t>TARIKH PROGRAM DILULUSKAN</w:t>
            </w:r>
          </w:p>
        </w:tc>
        <w:tc>
          <w:tcPr>
            <w:tcW w:w="6300" w:type="dxa"/>
          </w:tcPr>
          <w:p w:rsidR="00A77435" w:rsidRDefault="00A77435" w:rsidP="006F26C7">
            <w:pPr>
              <w:rPr>
                <w:rFonts w:ascii="Bookman Old Style" w:hAnsi="Bookman Old Style"/>
                <w:sz w:val="22"/>
                <w:szCs w:val="22"/>
              </w:rPr>
            </w:pPr>
            <w:r w:rsidRPr="00434633">
              <w:rPr>
                <w:rFonts w:ascii="Bookman Old Style" w:hAnsi="Bookman Old Style"/>
                <w:sz w:val="22"/>
                <w:szCs w:val="22"/>
              </w:rPr>
              <w:t>Maklumat tarikh kelulusan:</w:t>
            </w:r>
          </w:p>
          <w:p w:rsidR="00A77435" w:rsidRPr="00434633" w:rsidRDefault="00A77435" w:rsidP="006F26C7">
            <w:pPr>
              <w:rPr>
                <w:rFonts w:ascii="Bookman Old Style" w:hAnsi="Bookman Old Style"/>
                <w:sz w:val="22"/>
                <w:szCs w:val="22"/>
              </w:rPr>
            </w:pPr>
          </w:p>
          <w:tbl>
            <w:tblPr>
              <w:tblW w:w="598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7"/>
              <w:gridCol w:w="3649"/>
              <w:gridCol w:w="1649"/>
            </w:tblGrid>
            <w:tr w:rsidR="00A77435" w:rsidRPr="00434633" w:rsidTr="006F26C7">
              <w:trPr>
                <w:trHeight w:val="261"/>
              </w:trPr>
              <w:tc>
                <w:tcPr>
                  <w:tcW w:w="687" w:type="dxa"/>
                </w:tcPr>
                <w:p w:rsidR="00A77435" w:rsidRPr="00434633" w:rsidRDefault="00A77435" w:rsidP="006F26C7">
                  <w:pPr>
                    <w:jc w:val="center"/>
                    <w:rPr>
                      <w:rFonts w:ascii="Bookman Old Style" w:hAnsi="Bookman Old Style"/>
                      <w:b/>
                      <w:sz w:val="22"/>
                      <w:szCs w:val="22"/>
                    </w:rPr>
                  </w:pPr>
                  <w:r w:rsidRPr="00434633">
                    <w:rPr>
                      <w:rFonts w:ascii="Bookman Old Style" w:hAnsi="Bookman Old Style"/>
                      <w:b/>
                      <w:sz w:val="22"/>
                      <w:szCs w:val="22"/>
                    </w:rPr>
                    <w:t>Bil.</w:t>
                  </w:r>
                </w:p>
              </w:tc>
              <w:tc>
                <w:tcPr>
                  <w:tcW w:w="3649" w:type="dxa"/>
                </w:tcPr>
                <w:p w:rsidR="00A77435" w:rsidRPr="00434633" w:rsidRDefault="00A77435" w:rsidP="006F26C7">
                  <w:pPr>
                    <w:jc w:val="center"/>
                    <w:rPr>
                      <w:rFonts w:ascii="Bookman Old Style" w:hAnsi="Bookman Old Style"/>
                      <w:b/>
                      <w:sz w:val="22"/>
                      <w:szCs w:val="22"/>
                    </w:rPr>
                  </w:pPr>
                  <w:r w:rsidRPr="00434633">
                    <w:rPr>
                      <w:rFonts w:ascii="Bookman Old Style" w:hAnsi="Bookman Old Style"/>
                      <w:b/>
                      <w:sz w:val="22"/>
                      <w:szCs w:val="22"/>
                    </w:rPr>
                    <w:t>Mesyuarat</w:t>
                  </w:r>
                </w:p>
              </w:tc>
              <w:tc>
                <w:tcPr>
                  <w:tcW w:w="1649" w:type="dxa"/>
                </w:tcPr>
                <w:p w:rsidR="00A77435" w:rsidRPr="00434633" w:rsidRDefault="00A77435" w:rsidP="006F26C7">
                  <w:pPr>
                    <w:jc w:val="center"/>
                    <w:rPr>
                      <w:rFonts w:ascii="Bookman Old Style" w:hAnsi="Bookman Old Style"/>
                      <w:b/>
                      <w:sz w:val="22"/>
                      <w:szCs w:val="22"/>
                    </w:rPr>
                  </w:pPr>
                  <w:r w:rsidRPr="00434633">
                    <w:rPr>
                      <w:rFonts w:ascii="Bookman Old Style" w:hAnsi="Bookman Old Style"/>
                      <w:b/>
                      <w:sz w:val="22"/>
                      <w:szCs w:val="22"/>
                    </w:rPr>
                    <w:t>Tarikh</w:t>
                  </w:r>
                </w:p>
              </w:tc>
            </w:tr>
            <w:tr w:rsidR="00A77435" w:rsidRPr="00434633" w:rsidTr="001E297A">
              <w:trPr>
                <w:trHeight w:val="539"/>
              </w:trPr>
              <w:tc>
                <w:tcPr>
                  <w:tcW w:w="687" w:type="dxa"/>
                </w:tcPr>
                <w:p w:rsidR="00A77435" w:rsidRPr="00062E45" w:rsidRDefault="00A77435" w:rsidP="006F26C7">
                  <w:pPr>
                    <w:jc w:val="center"/>
                    <w:rPr>
                      <w:rFonts w:ascii="Bookman Old Style" w:hAnsi="Bookman Old Style"/>
                      <w:sz w:val="22"/>
                      <w:szCs w:val="22"/>
                    </w:rPr>
                  </w:pPr>
                  <w:r>
                    <w:rPr>
                      <w:rFonts w:ascii="Bookman Old Style" w:hAnsi="Bookman Old Style"/>
                      <w:sz w:val="22"/>
                      <w:szCs w:val="22"/>
                    </w:rPr>
                    <w:t>1.</w:t>
                  </w:r>
                </w:p>
              </w:tc>
              <w:tc>
                <w:tcPr>
                  <w:tcW w:w="3649" w:type="dxa"/>
                </w:tcPr>
                <w:p w:rsidR="00A77435" w:rsidRPr="00434633" w:rsidRDefault="00A77435" w:rsidP="006F26C7">
                  <w:pPr>
                    <w:rPr>
                      <w:rFonts w:ascii="Bookman Old Style" w:hAnsi="Bookman Old Style"/>
                      <w:sz w:val="22"/>
                      <w:szCs w:val="22"/>
                    </w:rPr>
                  </w:pPr>
                  <w:r w:rsidRPr="00434633">
                    <w:rPr>
                      <w:rFonts w:ascii="Bookman Old Style" w:hAnsi="Bookman Old Style"/>
                      <w:sz w:val="22"/>
                      <w:szCs w:val="22"/>
                    </w:rPr>
                    <w:t xml:space="preserve">Jawatankuasa </w:t>
                  </w:r>
                  <w:r>
                    <w:rPr>
                      <w:rFonts w:ascii="Bookman Old Style" w:hAnsi="Bookman Old Style"/>
                      <w:sz w:val="22"/>
                      <w:szCs w:val="22"/>
                    </w:rPr>
                    <w:t>Akademik</w:t>
                  </w:r>
                  <w:r w:rsidRPr="00434633">
                    <w:rPr>
                      <w:rFonts w:ascii="Bookman Old Style" w:hAnsi="Bookman Old Style"/>
                      <w:sz w:val="22"/>
                      <w:szCs w:val="22"/>
                    </w:rPr>
                    <w:t xml:space="preserve"> </w:t>
                  </w:r>
                  <w:r>
                    <w:rPr>
                      <w:rFonts w:ascii="Bookman Old Style" w:hAnsi="Bookman Old Style"/>
                      <w:sz w:val="22"/>
                      <w:szCs w:val="22"/>
                    </w:rPr>
                    <w:t>UTM Razak School</w:t>
                  </w:r>
                </w:p>
              </w:tc>
              <w:tc>
                <w:tcPr>
                  <w:tcW w:w="1649" w:type="dxa"/>
                  <w:shd w:val="clear" w:color="auto" w:fill="auto"/>
                  <w:vAlign w:val="center"/>
                </w:tcPr>
                <w:p w:rsidR="00A77435" w:rsidRPr="001E297A" w:rsidRDefault="00A77435" w:rsidP="006F26C7">
                  <w:pPr>
                    <w:jc w:val="center"/>
                    <w:rPr>
                      <w:rFonts w:ascii="Bookman Old Style" w:hAnsi="Bookman Old Style"/>
                      <w:b/>
                      <w:sz w:val="22"/>
                      <w:szCs w:val="22"/>
                    </w:rPr>
                  </w:pPr>
                  <w:r w:rsidRPr="001E297A">
                    <w:rPr>
                      <w:rFonts w:ascii="Bookman Old Style" w:hAnsi="Bookman Old Style"/>
                      <w:b/>
                      <w:sz w:val="22"/>
                      <w:szCs w:val="22"/>
                    </w:rPr>
                    <w:t>07 Jun 2013</w:t>
                  </w:r>
                </w:p>
              </w:tc>
            </w:tr>
            <w:tr w:rsidR="00A77435" w:rsidRPr="00434633" w:rsidTr="006F26C7">
              <w:trPr>
                <w:trHeight w:val="521"/>
              </w:trPr>
              <w:tc>
                <w:tcPr>
                  <w:tcW w:w="687" w:type="dxa"/>
                </w:tcPr>
                <w:p w:rsidR="00A77435" w:rsidRPr="00434633" w:rsidRDefault="00A77435" w:rsidP="006F26C7">
                  <w:pPr>
                    <w:jc w:val="center"/>
                    <w:rPr>
                      <w:rFonts w:ascii="Bookman Old Style" w:hAnsi="Bookman Old Style"/>
                      <w:sz w:val="22"/>
                      <w:szCs w:val="22"/>
                    </w:rPr>
                  </w:pPr>
                  <w:r>
                    <w:rPr>
                      <w:rFonts w:ascii="Bookman Old Style" w:hAnsi="Bookman Old Style"/>
                      <w:sz w:val="22"/>
                      <w:szCs w:val="22"/>
                    </w:rPr>
                    <w:t>2</w:t>
                  </w:r>
                  <w:r w:rsidRPr="00434633">
                    <w:rPr>
                      <w:rFonts w:ascii="Bookman Old Style" w:hAnsi="Bookman Old Style"/>
                      <w:sz w:val="22"/>
                      <w:szCs w:val="22"/>
                    </w:rPr>
                    <w:t>.</w:t>
                  </w:r>
                </w:p>
              </w:tc>
              <w:tc>
                <w:tcPr>
                  <w:tcW w:w="3649" w:type="dxa"/>
                </w:tcPr>
                <w:p w:rsidR="00A77435" w:rsidRPr="00434633" w:rsidRDefault="00A77435" w:rsidP="006F26C7">
                  <w:pPr>
                    <w:rPr>
                      <w:rFonts w:ascii="Bookman Old Style" w:hAnsi="Bookman Old Style"/>
                      <w:sz w:val="22"/>
                      <w:szCs w:val="22"/>
                    </w:rPr>
                  </w:pPr>
                  <w:r w:rsidRPr="00434633">
                    <w:rPr>
                      <w:rFonts w:ascii="Bookman Old Style" w:hAnsi="Bookman Old Style"/>
                      <w:sz w:val="22"/>
                      <w:szCs w:val="22"/>
                    </w:rPr>
                    <w:t xml:space="preserve">Jawatankuasa Pengajian Siswazah </w:t>
                  </w:r>
                  <w:r>
                    <w:rPr>
                      <w:rFonts w:ascii="Bookman Old Style" w:hAnsi="Bookman Old Style"/>
                      <w:sz w:val="22"/>
                      <w:szCs w:val="22"/>
                    </w:rPr>
                    <w:t>UTM Razak School</w:t>
                  </w:r>
                </w:p>
              </w:tc>
              <w:tc>
                <w:tcPr>
                  <w:tcW w:w="1649" w:type="dxa"/>
                  <w:vAlign w:val="center"/>
                </w:tcPr>
                <w:p w:rsidR="00A77435" w:rsidRPr="00434633" w:rsidRDefault="00A77435" w:rsidP="006F26C7">
                  <w:pPr>
                    <w:jc w:val="center"/>
                    <w:rPr>
                      <w:rFonts w:ascii="Bookman Old Style" w:hAnsi="Bookman Old Style"/>
                      <w:b/>
                      <w:sz w:val="22"/>
                      <w:szCs w:val="22"/>
                    </w:rPr>
                  </w:pPr>
                </w:p>
              </w:tc>
            </w:tr>
            <w:tr w:rsidR="00A77435" w:rsidRPr="00434633" w:rsidTr="006F26C7">
              <w:trPr>
                <w:trHeight w:val="521"/>
              </w:trPr>
              <w:tc>
                <w:tcPr>
                  <w:tcW w:w="687" w:type="dxa"/>
                </w:tcPr>
                <w:p w:rsidR="00A77435" w:rsidRPr="00434633" w:rsidRDefault="00A77435" w:rsidP="006F26C7">
                  <w:pPr>
                    <w:jc w:val="center"/>
                    <w:rPr>
                      <w:rFonts w:ascii="Bookman Old Style" w:hAnsi="Bookman Old Style"/>
                      <w:sz w:val="22"/>
                      <w:szCs w:val="22"/>
                    </w:rPr>
                  </w:pPr>
                  <w:r>
                    <w:rPr>
                      <w:rFonts w:ascii="Bookman Old Style" w:hAnsi="Bookman Old Style"/>
                      <w:sz w:val="22"/>
                      <w:szCs w:val="22"/>
                    </w:rPr>
                    <w:t>3.</w:t>
                  </w:r>
                </w:p>
              </w:tc>
              <w:tc>
                <w:tcPr>
                  <w:tcW w:w="3649" w:type="dxa"/>
                </w:tcPr>
                <w:p w:rsidR="00A77435" w:rsidRPr="00434633" w:rsidRDefault="00A77435" w:rsidP="006F26C7">
                  <w:pPr>
                    <w:rPr>
                      <w:rFonts w:ascii="Bookman Old Style" w:hAnsi="Bookman Old Style"/>
                      <w:sz w:val="22"/>
                      <w:szCs w:val="22"/>
                    </w:rPr>
                  </w:pPr>
                  <w:r>
                    <w:rPr>
                      <w:rFonts w:ascii="Bookman Old Style" w:hAnsi="Bookman Old Style"/>
                      <w:sz w:val="22"/>
                      <w:szCs w:val="22"/>
                    </w:rPr>
                    <w:t>Sekolah Pengajian Siswazah dan Unit Qualiti UTM</w:t>
                  </w:r>
                </w:p>
              </w:tc>
              <w:tc>
                <w:tcPr>
                  <w:tcW w:w="1649" w:type="dxa"/>
                </w:tcPr>
                <w:p w:rsidR="00A77435" w:rsidRPr="00434633" w:rsidRDefault="00A77435" w:rsidP="006F26C7">
                  <w:pPr>
                    <w:jc w:val="center"/>
                    <w:rPr>
                      <w:rFonts w:ascii="Bookman Old Style" w:hAnsi="Bookman Old Style"/>
                      <w:b/>
                      <w:sz w:val="22"/>
                      <w:szCs w:val="22"/>
                    </w:rPr>
                  </w:pPr>
                </w:p>
              </w:tc>
            </w:tr>
            <w:tr w:rsidR="00A77435" w:rsidRPr="00434633" w:rsidTr="006F26C7">
              <w:trPr>
                <w:trHeight w:val="539"/>
              </w:trPr>
              <w:tc>
                <w:tcPr>
                  <w:tcW w:w="687" w:type="dxa"/>
                </w:tcPr>
                <w:p w:rsidR="00A77435" w:rsidRPr="00434633" w:rsidRDefault="00A77435" w:rsidP="006F26C7">
                  <w:pPr>
                    <w:jc w:val="center"/>
                    <w:rPr>
                      <w:rFonts w:ascii="Bookman Old Style" w:hAnsi="Bookman Old Style"/>
                      <w:sz w:val="22"/>
                      <w:szCs w:val="22"/>
                    </w:rPr>
                  </w:pPr>
                  <w:r>
                    <w:rPr>
                      <w:rFonts w:ascii="Bookman Old Style" w:hAnsi="Bookman Old Style"/>
                      <w:sz w:val="22"/>
                      <w:szCs w:val="22"/>
                    </w:rPr>
                    <w:t>4</w:t>
                  </w:r>
                  <w:r w:rsidRPr="00434633">
                    <w:rPr>
                      <w:rFonts w:ascii="Bookman Old Style" w:hAnsi="Bookman Old Style"/>
                      <w:sz w:val="22"/>
                      <w:szCs w:val="22"/>
                    </w:rPr>
                    <w:t>.</w:t>
                  </w:r>
                </w:p>
              </w:tc>
              <w:tc>
                <w:tcPr>
                  <w:tcW w:w="3649" w:type="dxa"/>
                </w:tcPr>
                <w:p w:rsidR="00A77435" w:rsidRPr="00434633" w:rsidRDefault="00A77435" w:rsidP="006F26C7">
                  <w:pPr>
                    <w:rPr>
                      <w:rFonts w:ascii="Bookman Old Style" w:hAnsi="Bookman Old Style"/>
                      <w:sz w:val="22"/>
                      <w:szCs w:val="22"/>
                    </w:rPr>
                  </w:pPr>
                  <w:r w:rsidRPr="00434633">
                    <w:rPr>
                      <w:rFonts w:ascii="Bookman Old Style" w:hAnsi="Bookman Old Style"/>
                      <w:sz w:val="22"/>
                      <w:szCs w:val="22"/>
                    </w:rPr>
                    <w:t>Jawatankuasa Tetap Senat Pengajian Siswazah (JKTS)</w:t>
                  </w:r>
                </w:p>
              </w:tc>
              <w:tc>
                <w:tcPr>
                  <w:tcW w:w="1649" w:type="dxa"/>
                </w:tcPr>
                <w:p w:rsidR="00A77435" w:rsidRPr="00434633" w:rsidRDefault="00A77435" w:rsidP="006F26C7">
                  <w:pPr>
                    <w:jc w:val="center"/>
                    <w:rPr>
                      <w:rFonts w:ascii="Bookman Old Style" w:hAnsi="Bookman Old Style"/>
                      <w:b/>
                      <w:sz w:val="22"/>
                      <w:szCs w:val="22"/>
                    </w:rPr>
                  </w:pPr>
                </w:p>
              </w:tc>
            </w:tr>
            <w:tr w:rsidR="00A77435" w:rsidRPr="00434633" w:rsidTr="006F26C7">
              <w:trPr>
                <w:trHeight w:val="326"/>
              </w:trPr>
              <w:tc>
                <w:tcPr>
                  <w:tcW w:w="687" w:type="dxa"/>
                </w:tcPr>
                <w:p w:rsidR="00A77435" w:rsidRPr="00434633" w:rsidRDefault="00A77435" w:rsidP="006F26C7">
                  <w:pPr>
                    <w:jc w:val="center"/>
                    <w:rPr>
                      <w:rFonts w:ascii="Bookman Old Style" w:hAnsi="Bookman Old Style"/>
                      <w:sz w:val="22"/>
                      <w:szCs w:val="22"/>
                    </w:rPr>
                  </w:pPr>
                  <w:r>
                    <w:rPr>
                      <w:rFonts w:ascii="Bookman Old Style" w:hAnsi="Bookman Old Style"/>
                      <w:sz w:val="22"/>
                      <w:szCs w:val="22"/>
                    </w:rPr>
                    <w:t>5</w:t>
                  </w:r>
                  <w:r w:rsidRPr="00434633">
                    <w:rPr>
                      <w:rFonts w:ascii="Bookman Old Style" w:hAnsi="Bookman Old Style"/>
                      <w:sz w:val="22"/>
                      <w:szCs w:val="22"/>
                    </w:rPr>
                    <w:t>.</w:t>
                  </w:r>
                </w:p>
              </w:tc>
              <w:tc>
                <w:tcPr>
                  <w:tcW w:w="3649" w:type="dxa"/>
                </w:tcPr>
                <w:p w:rsidR="00A77435" w:rsidRPr="00434633" w:rsidRDefault="00A77435" w:rsidP="006F26C7">
                  <w:pPr>
                    <w:rPr>
                      <w:rFonts w:ascii="Bookman Old Style" w:hAnsi="Bookman Old Style"/>
                      <w:sz w:val="22"/>
                      <w:szCs w:val="22"/>
                    </w:rPr>
                  </w:pPr>
                  <w:r w:rsidRPr="00434633">
                    <w:rPr>
                      <w:rFonts w:ascii="Bookman Old Style" w:hAnsi="Bookman Old Style"/>
                      <w:sz w:val="22"/>
                      <w:szCs w:val="22"/>
                    </w:rPr>
                    <w:t>Senat UTM</w:t>
                  </w:r>
                </w:p>
              </w:tc>
              <w:tc>
                <w:tcPr>
                  <w:tcW w:w="1649" w:type="dxa"/>
                </w:tcPr>
                <w:p w:rsidR="00A77435" w:rsidRPr="00434633" w:rsidRDefault="00A77435" w:rsidP="006F26C7">
                  <w:pPr>
                    <w:tabs>
                      <w:tab w:val="left" w:pos="-404"/>
                    </w:tabs>
                    <w:suppressAutoHyphens/>
                    <w:autoSpaceDE w:val="0"/>
                    <w:autoSpaceDN w:val="0"/>
                    <w:jc w:val="center"/>
                    <w:textAlignment w:val="baseline"/>
                    <w:rPr>
                      <w:rFonts w:ascii="Bookman Old Style" w:hAnsi="Bookman Old Style"/>
                      <w:b/>
                      <w:sz w:val="22"/>
                      <w:szCs w:val="22"/>
                    </w:rPr>
                  </w:pPr>
                </w:p>
              </w:tc>
            </w:tr>
            <w:tr w:rsidR="00A77435" w:rsidRPr="00434633" w:rsidTr="006F26C7">
              <w:trPr>
                <w:trHeight w:val="261"/>
              </w:trPr>
              <w:tc>
                <w:tcPr>
                  <w:tcW w:w="687" w:type="dxa"/>
                </w:tcPr>
                <w:p w:rsidR="00A77435" w:rsidRPr="00434633" w:rsidRDefault="00A77435" w:rsidP="006F26C7">
                  <w:pPr>
                    <w:jc w:val="center"/>
                    <w:rPr>
                      <w:rFonts w:ascii="Bookman Old Style" w:hAnsi="Bookman Old Style"/>
                      <w:sz w:val="22"/>
                      <w:szCs w:val="22"/>
                    </w:rPr>
                  </w:pPr>
                  <w:r>
                    <w:rPr>
                      <w:rFonts w:ascii="Bookman Old Style" w:hAnsi="Bookman Old Style"/>
                      <w:sz w:val="22"/>
                      <w:szCs w:val="22"/>
                    </w:rPr>
                    <w:t>6</w:t>
                  </w:r>
                  <w:r w:rsidRPr="00434633">
                    <w:rPr>
                      <w:rFonts w:ascii="Bookman Old Style" w:hAnsi="Bookman Old Style"/>
                      <w:sz w:val="22"/>
                      <w:szCs w:val="22"/>
                    </w:rPr>
                    <w:t>.</w:t>
                  </w:r>
                </w:p>
              </w:tc>
              <w:tc>
                <w:tcPr>
                  <w:tcW w:w="3649" w:type="dxa"/>
                </w:tcPr>
                <w:p w:rsidR="00A77435" w:rsidRPr="00434633" w:rsidRDefault="00A77435" w:rsidP="006F26C7">
                  <w:pPr>
                    <w:rPr>
                      <w:rFonts w:ascii="Bookman Old Style" w:hAnsi="Bookman Old Style"/>
                      <w:sz w:val="22"/>
                      <w:szCs w:val="22"/>
                    </w:rPr>
                  </w:pPr>
                  <w:r w:rsidRPr="00434633">
                    <w:rPr>
                      <w:rFonts w:ascii="Bookman Old Style" w:hAnsi="Bookman Old Style"/>
                      <w:sz w:val="22"/>
                      <w:szCs w:val="22"/>
                    </w:rPr>
                    <w:t>Lembaga Pengarah Universiti</w:t>
                  </w:r>
                </w:p>
              </w:tc>
              <w:tc>
                <w:tcPr>
                  <w:tcW w:w="1649" w:type="dxa"/>
                </w:tcPr>
                <w:p w:rsidR="00A77435" w:rsidRPr="00434633" w:rsidRDefault="00A77435" w:rsidP="006F26C7">
                  <w:pPr>
                    <w:jc w:val="center"/>
                    <w:rPr>
                      <w:rFonts w:ascii="Bookman Old Style" w:hAnsi="Bookman Old Style"/>
                      <w:b/>
                      <w:sz w:val="22"/>
                      <w:szCs w:val="22"/>
                    </w:rPr>
                  </w:pPr>
                </w:p>
              </w:tc>
            </w:tr>
            <w:tr w:rsidR="00A77435" w:rsidRPr="00434633" w:rsidTr="006F26C7">
              <w:trPr>
                <w:trHeight w:val="539"/>
              </w:trPr>
              <w:tc>
                <w:tcPr>
                  <w:tcW w:w="687" w:type="dxa"/>
                </w:tcPr>
                <w:p w:rsidR="00A77435" w:rsidRPr="00434633" w:rsidRDefault="00A77435" w:rsidP="006F26C7">
                  <w:pPr>
                    <w:jc w:val="center"/>
                    <w:rPr>
                      <w:rFonts w:ascii="Bookman Old Style" w:hAnsi="Bookman Old Style"/>
                      <w:sz w:val="22"/>
                      <w:szCs w:val="22"/>
                    </w:rPr>
                  </w:pPr>
                  <w:r>
                    <w:rPr>
                      <w:rFonts w:ascii="Bookman Old Style" w:hAnsi="Bookman Old Style"/>
                      <w:sz w:val="22"/>
                      <w:szCs w:val="22"/>
                    </w:rPr>
                    <w:t>7</w:t>
                  </w:r>
                  <w:r w:rsidRPr="00434633">
                    <w:rPr>
                      <w:rFonts w:ascii="Bookman Old Style" w:hAnsi="Bookman Old Style"/>
                      <w:sz w:val="22"/>
                      <w:szCs w:val="22"/>
                    </w:rPr>
                    <w:t>.</w:t>
                  </w:r>
                </w:p>
              </w:tc>
              <w:tc>
                <w:tcPr>
                  <w:tcW w:w="3649" w:type="dxa"/>
                </w:tcPr>
                <w:p w:rsidR="00A77435" w:rsidRPr="00434633" w:rsidRDefault="00A77435" w:rsidP="006F26C7">
                  <w:pPr>
                    <w:rPr>
                      <w:rFonts w:ascii="Bookman Old Style" w:hAnsi="Bookman Old Style"/>
                      <w:sz w:val="22"/>
                      <w:szCs w:val="22"/>
                    </w:rPr>
                  </w:pPr>
                  <w:r w:rsidRPr="00434633">
                    <w:rPr>
                      <w:rFonts w:ascii="Bookman Old Style" w:hAnsi="Bookman Old Style"/>
                      <w:sz w:val="22"/>
                      <w:szCs w:val="22"/>
                    </w:rPr>
                    <w:t>Jawatankuasa Pendidikan Tinggi (KPT)</w:t>
                  </w:r>
                </w:p>
              </w:tc>
              <w:tc>
                <w:tcPr>
                  <w:tcW w:w="1649" w:type="dxa"/>
                </w:tcPr>
                <w:p w:rsidR="00A77435" w:rsidRPr="00434633" w:rsidRDefault="00A77435" w:rsidP="006F26C7">
                  <w:pPr>
                    <w:jc w:val="center"/>
                    <w:rPr>
                      <w:rFonts w:ascii="Bookman Old Style" w:hAnsi="Bookman Old Style"/>
                      <w:sz w:val="22"/>
                      <w:szCs w:val="22"/>
                    </w:rPr>
                  </w:pPr>
                </w:p>
              </w:tc>
            </w:tr>
          </w:tbl>
          <w:p w:rsidR="00A77435" w:rsidRPr="00434633" w:rsidRDefault="00A77435" w:rsidP="006F26C7">
            <w:pPr>
              <w:rPr>
                <w:rFonts w:ascii="Bookman Old Style" w:hAnsi="Bookman Old Style"/>
                <w:sz w:val="22"/>
                <w:szCs w:val="22"/>
                <w:lang w:val="pt-BR"/>
              </w:rPr>
            </w:pPr>
          </w:p>
        </w:tc>
      </w:tr>
      <w:tr w:rsidR="00A77435" w:rsidRPr="001A1ECA" w:rsidTr="006F26C7">
        <w:tc>
          <w:tcPr>
            <w:tcW w:w="740" w:type="dxa"/>
          </w:tcPr>
          <w:p w:rsidR="00A77435" w:rsidRPr="00F81851" w:rsidRDefault="00A77435" w:rsidP="006F26C7">
            <w:pPr>
              <w:rPr>
                <w:rFonts w:ascii="Bookman Old Style" w:hAnsi="Bookman Old Style"/>
                <w:b/>
                <w:sz w:val="22"/>
                <w:szCs w:val="22"/>
                <w:lang w:val="pt-BR"/>
              </w:rPr>
            </w:pPr>
            <w:r w:rsidRPr="00F81851">
              <w:rPr>
                <w:rFonts w:ascii="Bookman Old Style" w:hAnsi="Bookman Old Style"/>
                <w:b/>
                <w:sz w:val="22"/>
                <w:szCs w:val="22"/>
                <w:lang w:val="pt-BR"/>
              </w:rPr>
              <w:t>22.0</w:t>
            </w:r>
          </w:p>
        </w:tc>
        <w:tc>
          <w:tcPr>
            <w:tcW w:w="2680" w:type="dxa"/>
          </w:tcPr>
          <w:p w:rsidR="00A77435" w:rsidRPr="001A1ECA" w:rsidRDefault="00A77435" w:rsidP="006F26C7">
            <w:pPr>
              <w:rPr>
                <w:rFonts w:ascii="Bookman Old Style" w:hAnsi="Bookman Old Style"/>
                <w:b/>
                <w:sz w:val="22"/>
                <w:szCs w:val="22"/>
                <w:lang w:val="pt-BR"/>
              </w:rPr>
            </w:pPr>
            <w:r w:rsidRPr="001A1ECA">
              <w:rPr>
                <w:rFonts w:ascii="Bookman Old Style" w:hAnsi="Bookman Old Style"/>
                <w:b/>
                <w:sz w:val="22"/>
                <w:szCs w:val="22"/>
                <w:lang w:val="pt-BR"/>
              </w:rPr>
              <w:t>KESIMPULAN/SYOR</w:t>
            </w:r>
          </w:p>
        </w:tc>
        <w:tc>
          <w:tcPr>
            <w:tcW w:w="6300" w:type="dxa"/>
          </w:tcPr>
          <w:p w:rsidR="00A77435" w:rsidRDefault="00A77435" w:rsidP="006F26C7">
            <w:pPr>
              <w:jc w:val="both"/>
              <w:rPr>
                <w:rFonts w:ascii="Bookman Old Style" w:hAnsi="Bookman Old Style"/>
                <w:sz w:val="22"/>
                <w:szCs w:val="22"/>
                <w:lang w:val="pt-BR"/>
              </w:rPr>
            </w:pPr>
            <w:r w:rsidRPr="00823E1B">
              <w:rPr>
                <w:rFonts w:ascii="Bookman Old Style" w:hAnsi="Bookman Old Style"/>
                <w:sz w:val="22"/>
                <w:szCs w:val="22"/>
                <w:lang w:val="nb-NO"/>
              </w:rPr>
              <w:t xml:space="preserve">Mesyuarat </w:t>
            </w:r>
            <w:r w:rsidRPr="00823E1B">
              <w:rPr>
                <w:rFonts w:ascii="Bookman Old Style" w:hAnsi="Bookman Old Style"/>
                <w:sz w:val="22"/>
                <w:szCs w:val="22"/>
              </w:rPr>
              <w:t xml:space="preserve">Jawatankuasa Tetap Senat Pengajian Siswazah </w:t>
            </w:r>
            <w:r w:rsidRPr="00823E1B">
              <w:rPr>
                <w:rFonts w:ascii="Bookman Old Style" w:hAnsi="Bookman Old Style"/>
                <w:sz w:val="22"/>
                <w:szCs w:val="22"/>
                <w:lang w:val="pt-BR"/>
              </w:rPr>
              <w:t>dengan segala hormatnya adalah</w:t>
            </w:r>
            <w:r w:rsidRPr="00823E1B">
              <w:rPr>
                <w:rFonts w:ascii="Bookman Old Style" w:hAnsi="Bookman Old Style"/>
                <w:sz w:val="22"/>
                <w:szCs w:val="22"/>
                <w:lang w:val="nb-NO"/>
              </w:rPr>
              <w:t xml:space="preserve"> dipohon menilai dan seterusnya meluluskan cadangan </w:t>
            </w:r>
            <w:r>
              <w:rPr>
                <w:rFonts w:ascii="Bookman Old Style" w:hAnsi="Bookman Old Style"/>
                <w:sz w:val="22"/>
                <w:szCs w:val="22"/>
                <w:lang w:val="nb-NO"/>
              </w:rPr>
              <w:t>Sekolah Kejuruteraan dan Teknologi Termaju Razak (</w:t>
            </w:r>
            <w:r w:rsidRPr="00823E1B">
              <w:rPr>
                <w:rFonts w:ascii="Bookman Old Style" w:hAnsi="Bookman Old Style"/>
                <w:sz w:val="22"/>
                <w:szCs w:val="22"/>
                <w:lang w:val="sv-SE"/>
              </w:rPr>
              <w:t>UTM Razak School</w:t>
            </w:r>
            <w:r>
              <w:rPr>
                <w:rFonts w:ascii="Bookman Old Style" w:hAnsi="Bookman Old Style"/>
                <w:sz w:val="22"/>
                <w:szCs w:val="22"/>
                <w:lang w:val="sv-SE"/>
              </w:rPr>
              <w:t xml:space="preserve"> of Engineering and Advanced Technology)</w:t>
            </w:r>
            <w:r w:rsidRPr="00823E1B">
              <w:rPr>
                <w:rFonts w:ascii="Bookman Old Style" w:hAnsi="Bookman Old Style"/>
                <w:sz w:val="22"/>
                <w:szCs w:val="22"/>
                <w:lang w:val="pt-BR"/>
              </w:rPr>
              <w:t xml:space="preserve">, </w:t>
            </w:r>
            <w:r w:rsidRPr="00823E1B">
              <w:rPr>
                <w:rFonts w:ascii="Bookman Old Style" w:hAnsi="Bookman Old Style"/>
                <w:sz w:val="22"/>
                <w:szCs w:val="22"/>
                <w:lang w:val="nb-NO"/>
              </w:rPr>
              <w:t>Universiti Teknologi Malaysia</w:t>
            </w:r>
            <w:r w:rsidRPr="00823E1B">
              <w:rPr>
                <w:rFonts w:ascii="Bookman Old Style" w:hAnsi="Bookman Old Style"/>
                <w:sz w:val="22"/>
                <w:szCs w:val="22"/>
                <w:lang w:val="pt-BR"/>
              </w:rPr>
              <w:t xml:space="preserve"> menawar program baharu </w:t>
            </w:r>
            <w:r w:rsidRPr="00823E1B">
              <w:rPr>
                <w:rFonts w:ascii="Bookman Old Style" w:hAnsi="Bookman Old Style"/>
                <w:sz w:val="22"/>
                <w:szCs w:val="22"/>
                <w:lang w:val="nb-NO"/>
              </w:rPr>
              <w:t xml:space="preserve"> Sarjana Sains </w:t>
            </w:r>
            <w:r>
              <w:rPr>
                <w:rFonts w:ascii="Bookman Old Style" w:hAnsi="Bookman Old Style"/>
                <w:sz w:val="22"/>
                <w:szCs w:val="22"/>
                <w:lang w:val="nb-NO"/>
              </w:rPr>
              <w:t xml:space="preserve">(Kejuruteraan Reliabiliti dan Risiko) </w:t>
            </w:r>
            <w:r w:rsidRPr="00823E1B">
              <w:rPr>
                <w:rFonts w:ascii="Bookman Old Style" w:hAnsi="Bookman Old Style"/>
                <w:sz w:val="22"/>
                <w:szCs w:val="22"/>
                <w:lang w:val="nb-NO"/>
              </w:rPr>
              <w:t xml:space="preserve"> secara Kerja Kursus</w:t>
            </w:r>
            <w:r>
              <w:rPr>
                <w:rFonts w:ascii="Bookman Old Style" w:hAnsi="Bookman Old Style"/>
                <w:sz w:val="22"/>
                <w:szCs w:val="22"/>
                <w:lang w:val="nb-NO"/>
              </w:rPr>
              <w:t xml:space="preserve"> mulai Semester II, Sesi 2013/2014</w:t>
            </w:r>
            <w:r w:rsidRPr="00823E1B">
              <w:rPr>
                <w:rFonts w:ascii="Bookman Old Style" w:hAnsi="Bookman Old Style"/>
                <w:sz w:val="22"/>
                <w:szCs w:val="22"/>
                <w:lang w:val="pt-BR"/>
              </w:rPr>
              <w:t>.</w:t>
            </w:r>
          </w:p>
          <w:p w:rsidR="00A77435" w:rsidRPr="00823E1B" w:rsidRDefault="00A77435" w:rsidP="006F26C7">
            <w:pPr>
              <w:jc w:val="both"/>
              <w:rPr>
                <w:rFonts w:ascii="Bookman Old Style" w:hAnsi="Bookman Old Style"/>
                <w:sz w:val="22"/>
                <w:szCs w:val="22"/>
                <w:lang w:val="sv-SE"/>
              </w:rPr>
            </w:pPr>
          </w:p>
        </w:tc>
      </w:tr>
    </w:tbl>
    <w:p w:rsidR="003D4666" w:rsidRPr="00575297" w:rsidRDefault="003D4666" w:rsidP="003D4666">
      <w:pPr>
        <w:rPr>
          <w:rFonts w:ascii="Bookman Old Style" w:hAnsi="Bookman Old Style"/>
          <w:highlight w:val="yellow"/>
          <w:lang w:val="pt-BR"/>
        </w:rPr>
      </w:pPr>
    </w:p>
    <w:p w:rsidR="003D4666" w:rsidRPr="00575297" w:rsidRDefault="003D4666" w:rsidP="003D4666">
      <w:pPr>
        <w:jc w:val="center"/>
        <w:rPr>
          <w:rFonts w:ascii="Bookman Old Style" w:hAnsi="Bookman Old Style"/>
          <w:highlight w:val="yellow"/>
          <w:lang w:val="pt-BR"/>
        </w:rPr>
      </w:pPr>
    </w:p>
    <w:p w:rsidR="003D4666" w:rsidRPr="00575297" w:rsidRDefault="001D7082" w:rsidP="00B61F84">
      <w:pPr>
        <w:jc w:val="center"/>
        <w:rPr>
          <w:rFonts w:ascii="Bookman Old Style" w:hAnsi="Bookman Old Style"/>
          <w:b/>
          <w:lang w:val="nb-NO"/>
        </w:rPr>
      </w:pPr>
      <w:r w:rsidRPr="00575297">
        <w:rPr>
          <w:rFonts w:ascii="Bookman Old Style" w:hAnsi="Bookman Old Style"/>
          <w:b/>
          <w:lang w:val="nb-NO"/>
        </w:rPr>
        <w:br w:type="page"/>
      </w:r>
    </w:p>
    <w:p w:rsidR="003D4666" w:rsidRPr="00575297" w:rsidRDefault="003D4666" w:rsidP="003D4666">
      <w:pPr>
        <w:jc w:val="center"/>
        <w:rPr>
          <w:rFonts w:ascii="Bookman Old Style" w:hAnsi="Bookman Old Style"/>
          <w:b/>
          <w:lang w:val="nb-NO"/>
        </w:rPr>
      </w:pPr>
    </w:p>
    <w:p w:rsidR="00AD7715" w:rsidRPr="003965F9" w:rsidRDefault="00AD7715" w:rsidP="00AD7715">
      <w:pPr>
        <w:ind w:right="-151"/>
        <w:jc w:val="center"/>
        <w:rPr>
          <w:rFonts w:ascii="Bookman Old Style" w:hAnsi="Bookman Old Style"/>
          <w:b/>
          <w:sz w:val="22"/>
          <w:szCs w:val="22"/>
        </w:rPr>
      </w:pPr>
      <w:r w:rsidRPr="003965F9">
        <w:rPr>
          <w:rFonts w:ascii="Bookman Old Style" w:hAnsi="Bookman Old Style"/>
          <w:b/>
          <w:sz w:val="22"/>
          <w:szCs w:val="22"/>
        </w:rPr>
        <w:t>KERTAS KERJA UNTUK KELULUSAN JAWATAN KUASA TETAP SENAT PENGAJIAN SISWAZAH (JKTS)</w:t>
      </w:r>
    </w:p>
    <w:p w:rsidR="003D4666" w:rsidRPr="00E52570" w:rsidRDefault="003D4666" w:rsidP="003D4666">
      <w:pPr>
        <w:jc w:val="center"/>
        <w:rPr>
          <w:rFonts w:ascii="Bookman Old Style" w:hAnsi="Bookman Old Style"/>
          <w:b/>
          <w:sz w:val="22"/>
          <w:szCs w:val="22"/>
          <w:lang w:val="nb-NO"/>
        </w:rPr>
      </w:pPr>
    </w:p>
    <w:p w:rsidR="00F17BD7" w:rsidRDefault="00F17BD7" w:rsidP="003D4666">
      <w:pPr>
        <w:jc w:val="center"/>
        <w:rPr>
          <w:rFonts w:ascii="Bookman Old Style" w:hAnsi="Bookman Old Style"/>
          <w:b/>
          <w:sz w:val="22"/>
          <w:szCs w:val="22"/>
          <w:lang w:val="nb-NO"/>
        </w:rPr>
      </w:pPr>
    </w:p>
    <w:p w:rsidR="00A82755" w:rsidRPr="008647F8" w:rsidRDefault="00A82755" w:rsidP="00A82755">
      <w:pPr>
        <w:autoSpaceDE w:val="0"/>
        <w:autoSpaceDN w:val="0"/>
        <w:adjustRightInd w:val="0"/>
        <w:jc w:val="center"/>
        <w:rPr>
          <w:rFonts w:ascii="Bookman Old Style" w:hAnsi="Bookman Old Style"/>
          <w:b/>
          <w:bCs/>
          <w:sz w:val="22"/>
          <w:szCs w:val="22"/>
          <w:lang w:val="sv-SE"/>
        </w:rPr>
      </w:pPr>
      <w:r>
        <w:rPr>
          <w:rFonts w:ascii="Bookman Old Style" w:hAnsi="Bookman Old Style"/>
          <w:b/>
          <w:bCs/>
          <w:sz w:val="22"/>
          <w:szCs w:val="22"/>
          <w:lang w:val="sv-SE"/>
        </w:rPr>
        <w:t xml:space="preserve">CADANGAN </w:t>
      </w:r>
      <w:r w:rsidR="00B54EF1">
        <w:rPr>
          <w:rFonts w:ascii="Bookman Old Style" w:hAnsi="Bookman Old Style"/>
          <w:b/>
          <w:bCs/>
          <w:sz w:val="22"/>
          <w:szCs w:val="22"/>
          <w:lang w:val="sv-SE"/>
        </w:rPr>
        <w:t xml:space="preserve">MEWUJUDKAN </w:t>
      </w:r>
      <w:r w:rsidRPr="008647F8">
        <w:rPr>
          <w:rFonts w:ascii="Bookman Old Style" w:hAnsi="Bookman Old Style"/>
          <w:b/>
          <w:bCs/>
          <w:sz w:val="22"/>
          <w:szCs w:val="22"/>
          <w:lang w:val="sv-SE"/>
        </w:rPr>
        <w:t xml:space="preserve">PROGRAM </w:t>
      </w:r>
      <w:r>
        <w:rPr>
          <w:rFonts w:ascii="Bookman Old Style" w:hAnsi="Bookman Old Style"/>
          <w:b/>
          <w:bCs/>
          <w:sz w:val="22"/>
          <w:szCs w:val="22"/>
          <w:lang w:val="sv-SE"/>
        </w:rPr>
        <w:t xml:space="preserve">AKADEMIK </w:t>
      </w:r>
      <w:r w:rsidRPr="008647F8">
        <w:rPr>
          <w:rFonts w:ascii="Bookman Old Style" w:hAnsi="Bookman Old Style"/>
          <w:b/>
          <w:bCs/>
          <w:sz w:val="22"/>
          <w:szCs w:val="22"/>
          <w:lang w:val="sv-SE"/>
        </w:rPr>
        <w:t>BA</w:t>
      </w:r>
      <w:r>
        <w:rPr>
          <w:rFonts w:ascii="Bookman Old Style" w:hAnsi="Bookman Old Style"/>
          <w:b/>
          <w:bCs/>
          <w:sz w:val="22"/>
          <w:szCs w:val="22"/>
          <w:lang w:val="sv-SE"/>
        </w:rPr>
        <w:t>HA</w:t>
      </w:r>
      <w:r w:rsidRPr="008647F8">
        <w:rPr>
          <w:rFonts w:ascii="Bookman Old Style" w:hAnsi="Bookman Old Style"/>
          <w:b/>
          <w:bCs/>
          <w:sz w:val="22"/>
          <w:szCs w:val="22"/>
          <w:lang w:val="sv-SE"/>
        </w:rPr>
        <w:t>RU</w:t>
      </w:r>
    </w:p>
    <w:p w:rsidR="00A82755" w:rsidRDefault="00A82755" w:rsidP="00A82755">
      <w:pPr>
        <w:autoSpaceDE w:val="0"/>
        <w:autoSpaceDN w:val="0"/>
        <w:adjustRightInd w:val="0"/>
        <w:jc w:val="center"/>
        <w:rPr>
          <w:rFonts w:ascii="Bookman Old Style" w:hAnsi="Bookman Old Style"/>
          <w:b/>
          <w:bCs/>
          <w:caps/>
          <w:sz w:val="22"/>
          <w:szCs w:val="22"/>
          <w:lang w:val="sv-SE"/>
        </w:rPr>
      </w:pPr>
      <w:r w:rsidRPr="008647F8">
        <w:rPr>
          <w:rFonts w:ascii="Bookman Old Style" w:hAnsi="Bookman Old Style"/>
          <w:b/>
          <w:bCs/>
          <w:caps/>
          <w:sz w:val="22"/>
          <w:szCs w:val="22"/>
          <w:lang w:val="sv-SE"/>
        </w:rPr>
        <w:t xml:space="preserve">Sarjana Sains </w:t>
      </w:r>
      <w:r>
        <w:rPr>
          <w:rFonts w:ascii="Bookman Old Style" w:hAnsi="Bookman Old Style"/>
          <w:b/>
          <w:bCs/>
          <w:caps/>
          <w:sz w:val="22"/>
          <w:szCs w:val="22"/>
          <w:lang w:val="sv-SE"/>
        </w:rPr>
        <w:t>(</w:t>
      </w:r>
      <w:r w:rsidR="00CD582D">
        <w:rPr>
          <w:rFonts w:ascii="Bookman Old Style" w:hAnsi="Bookman Old Style"/>
          <w:b/>
          <w:bCs/>
          <w:caps/>
          <w:sz w:val="22"/>
          <w:szCs w:val="22"/>
          <w:lang w:val="sv-SE"/>
        </w:rPr>
        <w:t>Kejuruteraan Reliabiliti dan Risiko</w:t>
      </w:r>
      <w:r>
        <w:rPr>
          <w:rFonts w:ascii="Bookman Old Style" w:hAnsi="Bookman Old Style"/>
          <w:b/>
          <w:bCs/>
          <w:caps/>
          <w:sz w:val="22"/>
          <w:szCs w:val="22"/>
          <w:lang w:val="sv-SE"/>
        </w:rPr>
        <w:t>)</w:t>
      </w:r>
    </w:p>
    <w:p w:rsidR="001F2BAB" w:rsidRDefault="001F2BAB" w:rsidP="003D4666">
      <w:pPr>
        <w:jc w:val="center"/>
        <w:rPr>
          <w:rFonts w:ascii="Bookman Old Style" w:hAnsi="Bookman Old Style"/>
          <w:b/>
          <w:sz w:val="22"/>
          <w:szCs w:val="22"/>
          <w:lang w:val="nb-NO"/>
        </w:rPr>
      </w:pPr>
    </w:p>
    <w:p w:rsidR="00A82755" w:rsidRPr="00512B37" w:rsidRDefault="00A82755" w:rsidP="00A82755">
      <w:pPr>
        <w:jc w:val="center"/>
        <w:rPr>
          <w:rFonts w:ascii="Bookman Old Style" w:hAnsi="Bookman Old Style"/>
          <w:b/>
          <w:sz w:val="22"/>
          <w:szCs w:val="22"/>
          <w:lang w:val="sv-SE"/>
        </w:rPr>
      </w:pPr>
      <w:r>
        <w:rPr>
          <w:rFonts w:ascii="Bookman Old Style" w:hAnsi="Bookman Old Style"/>
          <w:b/>
          <w:sz w:val="22"/>
          <w:szCs w:val="22"/>
          <w:lang w:val="nb-NO"/>
        </w:rPr>
        <w:t xml:space="preserve">DI </w:t>
      </w:r>
      <w:r w:rsidRPr="00512B37">
        <w:rPr>
          <w:rFonts w:ascii="Bookman Old Style" w:hAnsi="Bookman Old Style"/>
          <w:b/>
          <w:sz w:val="22"/>
          <w:szCs w:val="22"/>
          <w:lang w:val="sv-SE"/>
        </w:rPr>
        <w:t xml:space="preserve">SEKOLAH </w:t>
      </w:r>
      <w:r>
        <w:rPr>
          <w:rFonts w:ascii="Bookman Old Style" w:hAnsi="Bookman Old Style"/>
          <w:b/>
          <w:sz w:val="22"/>
          <w:szCs w:val="22"/>
          <w:lang w:val="sv-SE"/>
        </w:rPr>
        <w:t xml:space="preserve">RAZAK </w:t>
      </w:r>
      <w:r w:rsidR="00B54EF1">
        <w:rPr>
          <w:rFonts w:ascii="Bookman Old Style" w:hAnsi="Bookman Old Style"/>
          <w:b/>
          <w:sz w:val="22"/>
          <w:szCs w:val="22"/>
          <w:lang w:val="sv-SE"/>
        </w:rPr>
        <w:t xml:space="preserve">UTM </w:t>
      </w:r>
      <w:r>
        <w:rPr>
          <w:rFonts w:ascii="Bookman Old Style" w:hAnsi="Bookman Old Style"/>
          <w:b/>
          <w:sz w:val="22"/>
          <w:szCs w:val="22"/>
          <w:lang w:val="sv-SE"/>
        </w:rPr>
        <w:t xml:space="preserve">DALAM </w:t>
      </w:r>
      <w:r w:rsidRPr="00512B37">
        <w:rPr>
          <w:rFonts w:ascii="Bookman Old Style" w:hAnsi="Bookman Old Style"/>
          <w:b/>
          <w:sz w:val="22"/>
          <w:szCs w:val="22"/>
          <w:lang w:val="sv-SE"/>
        </w:rPr>
        <w:t xml:space="preserve">KEJURUTERAAN DAN TEKNOLOGI TERMAJU </w:t>
      </w:r>
      <w:r>
        <w:rPr>
          <w:rFonts w:ascii="Bookman Old Style" w:hAnsi="Bookman Old Style"/>
          <w:b/>
          <w:sz w:val="22"/>
          <w:szCs w:val="22"/>
          <w:lang w:val="sv-SE"/>
        </w:rPr>
        <w:t xml:space="preserve"> </w:t>
      </w:r>
      <w:r w:rsidRPr="00512B37">
        <w:rPr>
          <w:rFonts w:ascii="Bookman Old Style" w:hAnsi="Bookman Old Style"/>
          <w:b/>
          <w:sz w:val="22"/>
          <w:szCs w:val="22"/>
          <w:lang w:val="sv-SE"/>
        </w:rPr>
        <w:t>(UTM RAZAK SCHOOL)</w:t>
      </w:r>
    </w:p>
    <w:p w:rsidR="00424B9A" w:rsidRPr="00E52570" w:rsidRDefault="00424B9A" w:rsidP="003D4666">
      <w:pPr>
        <w:jc w:val="center"/>
        <w:rPr>
          <w:rFonts w:ascii="Bookman Old Style" w:hAnsi="Bookman Old Style"/>
          <w:b/>
          <w:sz w:val="22"/>
          <w:szCs w:val="22"/>
          <w:lang w:val="nb-NO"/>
        </w:rPr>
      </w:pPr>
      <w:r>
        <w:rPr>
          <w:rFonts w:ascii="Bookman Old Style" w:hAnsi="Bookman Old Style"/>
          <w:b/>
          <w:sz w:val="22"/>
          <w:szCs w:val="22"/>
          <w:lang w:val="nb-NO"/>
        </w:rPr>
        <w:t>UNIVERSITI TEKNOLOGI MALAYSIA</w:t>
      </w:r>
    </w:p>
    <w:p w:rsidR="00EF28B6" w:rsidRDefault="00EF28B6" w:rsidP="00EF28B6">
      <w:pPr>
        <w:autoSpaceDE w:val="0"/>
        <w:autoSpaceDN w:val="0"/>
        <w:adjustRightInd w:val="0"/>
        <w:jc w:val="center"/>
        <w:rPr>
          <w:rFonts w:ascii="Bookman Old Style" w:hAnsi="Bookman Old Style"/>
          <w:b/>
          <w:bCs/>
          <w:sz w:val="22"/>
          <w:szCs w:val="22"/>
        </w:rPr>
      </w:pPr>
    </w:p>
    <w:p w:rsidR="00EF28B6" w:rsidRPr="008647F8" w:rsidRDefault="00EF28B6" w:rsidP="00EF28B6">
      <w:pPr>
        <w:autoSpaceDE w:val="0"/>
        <w:autoSpaceDN w:val="0"/>
        <w:adjustRightInd w:val="0"/>
        <w:jc w:val="center"/>
        <w:rPr>
          <w:rFonts w:ascii="Bookman Old Style" w:hAnsi="Bookman Old Style"/>
          <w:b/>
          <w:bCs/>
          <w:sz w:val="22"/>
          <w:szCs w:val="22"/>
        </w:rPr>
      </w:pPr>
    </w:p>
    <w:p w:rsidR="003D4666" w:rsidRPr="00E52570" w:rsidRDefault="003D4666" w:rsidP="003D4666">
      <w:pPr>
        <w:rPr>
          <w:rFonts w:ascii="Bookman Old Style" w:hAnsi="Bookman Old Style"/>
          <w:sz w:val="22"/>
          <w:szCs w:val="22"/>
          <w:lang w:val="nb-NO"/>
        </w:rPr>
      </w:pPr>
    </w:p>
    <w:p w:rsidR="003D4666" w:rsidRPr="00E52570" w:rsidRDefault="003D4666" w:rsidP="00A95CAC">
      <w:pPr>
        <w:pStyle w:val="Heading1"/>
        <w:ind w:left="720" w:hanging="720"/>
        <w:rPr>
          <w:rFonts w:ascii="Bookman Old Style" w:hAnsi="Bookman Old Style"/>
          <w:sz w:val="22"/>
          <w:szCs w:val="22"/>
        </w:rPr>
      </w:pPr>
      <w:r w:rsidRPr="00E52570">
        <w:rPr>
          <w:rFonts w:ascii="Bookman Old Style" w:hAnsi="Bookman Old Style"/>
          <w:sz w:val="22"/>
          <w:szCs w:val="22"/>
        </w:rPr>
        <w:tab/>
      </w:r>
      <w:bookmarkStart w:id="10" w:name="_Toc288605517"/>
      <w:bookmarkStart w:id="11" w:name="_Toc306812190"/>
      <w:bookmarkStart w:id="12" w:name="_Ref322339725"/>
      <w:bookmarkStart w:id="13" w:name="_Ref322339730"/>
      <w:bookmarkStart w:id="14" w:name="_Toc363531153"/>
      <w:r w:rsidRPr="00E52570">
        <w:rPr>
          <w:rFonts w:ascii="Bookman Old Style" w:hAnsi="Bookman Old Style"/>
          <w:sz w:val="22"/>
          <w:szCs w:val="22"/>
        </w:rPr>
        <w:t>UNIVERSITI</w:t>
      </w:r>
      <w:bookmarkEnd w:id="10"/>
      <w:bookmarkEnd w:id="11"/>
      <w:bookmarkEnd w:id="12"/>
      <w:bookmarkEnd w:id="13"/>
      <w:bookmarkEnd w:id="14"/>
    </w:p>
    <w:p w:rsidR="003D4666" w:rsidRPr="00E52570" w:rsidRDefault="003D4666" w:rsidP="003D4666">
      <w:pPr>
        <w:pStyle w:val="Caption"/>
        <w:rPr>
          <w:rFonts w:ascii="Bookman Old Style" w:hAnsi="Bookman Old Style"/>
          <w:sz w:val="22"/>
          <w:szCs w:val="22"/>
          <w:lang w:val="nb-NO"/>
        </w:rPr>
      </w:pPr>
    </w:p>
    <w:p w:rsidR="003D4666" w:rsidRPr="00E52570" w:rsidRDefault="003D4666" w:rsidP="00C951AD">
      <w:pPr>
        <w:pStyle w:val="Caption"/>
        <w:ind w:left="1134" w:hanging="414"/>
        <w:rPr>
          <w:rFonts w:ascii="Bookman Old Style" w:hAnsi="Bookman Old Style"/>
          <w:b w:val="0"/>
          <w:sz w:val="22"/>
          <w:szCs w:val="22"/>
          <w:lang w:val="nb-NO"/>
        </w:rPr>
      </w:pPr>
      <w:r w:rsidRPr="00E52570">
        <w:rPr>
          <w:rFonts w:ascii="Bookman Old Style" w:hAnsi="Bookman Old Style"/>
          <w:b w:val="0"/>
          <w:sz w:val="22"/>
          <w:szCs w:val="22"/>
          <w:lang w:val="nb-NO"/>
        </w:rPr>
        <w:t>Universiti Teknologi Malaysia</w:t>
      </w:r>
    </w:p>
    <w:p w:rsidR="003D4666" w:rsidRPr="00E52570" w:rsidRDefault="003D4666" w:rsidP="007E2F5E">
      <w:pPr>
        <w:spacing w:line="360" w:lineRule="auto"/>
        <w:rPr>
          <w:rFonts w:ascii="Bookman Old Style" w:hAnsi="Bookman Old Style"/>
          <w:sz w:val="22"/>
          <w:szCs w:val="22"/>
          <w:lang w:val="nb-NO"/>
        </w:rPr>
      </w:pPr>
    </w:p>
    <w:p w:rsidR="003D4666" w:rsidRPr="00E52570" w:rsidRDefault="00884CB6" w:rsidP="00A95CAC">
      <w:pPr>
        <w:pStyle w:val="Heading1"/>
        <w:ind w:left="720" w:hanging="720"/>
        <w:rPr>
          <w:rFonts w:ascii="Bookman Old Style" w:hAnsi="Bookman Old Style"/>
          <w:sz w:val="22"/>
          <w:szCs w:val="22"/>
        </w:rPr>
      </w:pPr>
      <w:r w:rsidRPr="00E52570">
        <w:rPr>
          <w:rFonts w:ascii="Bookman Old Style" w:hAnsi="Bookman Old Style"/>
          <w:sz w:val="22"/>
          <w:szCs w:val="22"/>
        </w:rPr>
        <w:tab/>
      </w:r>
      <w:bookmarkStart w:id="15" w:name="_Toc288605518"/>
      <w:bookmarkStart w:id="16" w:name="_Toc306812191"/>
      <w:bookmarkStart w:id="17" w:name="_Ref322339743"/>
      <w:bookmarkStart w:id="18" w:name="_Toc363531154"/>
      <w:r w:rsidR="003D4666" w:rsidRPr="00E52570">
        <w:rPr>
          <w:rFonts w:ascii="Bookman Old Style" w:hAnsi="Bookman Old Style"/>
          <w:sz w:val="22"/>
          <w:szCs w:val="22"/>
        </w:rPr>
        <w:t>TUJUAN</w:t>
      </w:r>
      <w:bookmarkEnd w:id="15"/>
      <w:bookmarkEnd w:id="16"/>
      <w:bookmarkEnd w:id="17"/>
      <w:bookmarkEnd w:id="18"/>
    </w:p>
    <w:p w:rsidR="003D4666" w:rsidRPr="00E52570" w:rsidRDefault="003D4666" w:rsidP="003D4666">
      <w:pPr>
        <w:rPr>
          <w:rFonts w:ascii="Bookman Old Style" w:hAnsi="Bookman Old Style"/>
          <w:sz w:val="22"/>
          <w:szCs w:val="22"/>
          <w:lang w:val="nb-NO"/>
        </w:rPr>
      </w:pPr>
    </w:p>
    <w:p w:rsidR="00AD7715" w:rsidRPr="003965F9" w:rsidRDefault="00AD7715" w:rsidP="00AD7715">
      <w:pPr>
        <w:autoSpaceDE w:val="0"/>
        <w:autoSpaceDN w:val="0"/>
        <w:adjustRightInd w:val="0"/>
        <w:spacing w:line="360" w:lineRule="auto"/>
        <w:ind w:left="720" w:right="-151"/>
        <w:jc w:val="both"/>
        <w:rPr>
          <w:rFonts w:ascii="Bookman Old Style" w:hAnsi="Bookman Old Style"/>
          <w:sz w:val="22"/>
          <w:szCs w:val="22"/>
        </w:rPr>
      </w:pPr>
      <w:r w:rsidRPr="00FC71C3">
        <w:rPr>
          <w:rFonts w:ascii="Bookman Old Style" w:hAnsi="Bookman Old Style"/>
          <w:sz w:val="22"/>
          <w:szCs w:val="22"/>
        </w:rPr>
        <w:t xml:space="preserve">Tujuan kertas kerja ini ialah untuk mendapatkan kelulusan mesyuarat Jawatankuasa Tetap Senat Pengajian Siswazah, Universiti Teknologi Malaysia, </w:t>
      </w:r>
      <w:r w:rsidR="00B54EF1">
        <w:rPr>
          <w:rFonts w:ascii="Bookman Old Style" w:hAnsi="Bookman Old Style"/>
          <w:sz w:val="22"/>
          <w:szCs w:val="22"/>
        </w:rPr>
        <w:t xml:space="preserve">bahawa </w:t>
      </w:r>
      <w:r w:rsidRPr="00FC71C3">
        <w:rPr>
          <w:rFonts w:ascii="Bookman Old Style" w:hAnsi="Bookman Old Style"/>
          <w:bCs/>
          <w:sz w:val="22"/>
          <w:szCs w:val="22"/>
        </w:rPr>
        <w:t xml:space="preserve">Sekolah Razak UTM dalam Kejuruteraan dan Teknologi Termaju (UTM Razak School) </w:t>
      </w:r>
      <w:r w:rsidR="00B54EF1">
        <w:rPr>
          <w:rFonts w:ascii="Bookman Old Style" w:hAnsi="Bookman Old Style"/>
          <w:bCs/>
          <w:sz w:val="22"/>
          <w:szCs w:val="22"/>
        </w:rPr>
        <w:t>akan</w:t>
      </w:r>
      <w:r w:rsidRPr="00FC71C3">
        <w:rPr>
          <w:rFonts w:ascii="Bookman Old Style" w:hAnsi="Bookman Old Style"/>
          <w:bCs/>
          <w:sz w:val="22"/>
          <w:szCs w:val="22"/>
        </w:rPr>
        <w:t xml:space="preserve"> </w:t>
      </w:r>
      <w:r w:rsidRPr="00FC71C3">
        <w:rPr>
          <w:rFonts w:ascii="Bookman Old Style" w:hAnsi="Bookman Old Style"/>
          <w:sz w:val="22"/>
          <w:szCs w:val="22"/>
        </w:rPr>
        <w:t>menawarkan program ba</w:t>
      </w:r>
      <w:r w:rsidR="00B54EF1">
        <w:rPr>
          <w:rFonts w:ascii="Bookman Old Style" w:hAnsi="Bookman Old Style"/>
          <w:sz w:val="22"/>
          <w:szCs w:val="22"/>
        </w:rPr>
        <w:t>ha</w:t>
      </w:r>
      <w:r w:rsidRPr="00FC71C3">
        <w:rPr>
          <w:rFonts w:ascii="Bookman Old Style" w:hAnsi="Bookman Old Style"/>
          <w:sz w:val="22"/>
          <w:szCs w:val="22"/>
        </w:rPr>
        <w:t xml:space="preserve">ru Sarjana Sains </w:t>
      </w:r>
      <w:r>
        <w:rPr>
          <w:rFonts w:ascii="Bookman Old Style" w:hAnsi="Bookman Old Style"/>
          <w:sz w:val="22"/>
          <w:szCs w:val="22"/>
        </w:rPr>
        <w:t>(</w:t>
      </w:r>
      <w:r w:rsidR="00CD582D">
        <w:rPr>
          <w:rFonts w:ascii="Bookman Old Style" w:hAnsi="Bookman Old Style"/>
          <w:sz w:val="22"/>
          <w:szCs w:val="22"/>
        </w:rPr>
        <w:t>Kejuruteraan Reliabiliti dan Risiko</w:t>
      </w:r>
      <w:r w:rsidR="006F36A8">
        <w:rPr>
          <w:rFonts w:ascii="Bookman Old Style" w:hAnsi="Bookman Old Style"/>
          <w:sz w:val="22"/>
          <w:szCs w:val="22"/>
        </w:rPr>
        <w:t>)/</w:t>
      </w:r>
      <w:r w:rsidRPr="00FC71C3">
        <w:rPr>
          <w:rFonts w:ascii="Bookman Old Style" w:hAnsi="Bookman Old Style"/>
          <w:i/>
          <w:iCs/>
          <w:sz w:val="22"/>
          <w:szCs w:val="22"/>
        </w:rPr>
        <w:t>M</w:t>
      </w:r>
      <w:r>
        <w:rPr>
          <w:rFonts w:ascii="Bookman Old Style" w:hAnsi="Bookman Old Style"/>
          <w:i/>
          <w:iCs/>
          <w:sz w:val="22"/>
          <w:szCs w:val="22"/>
        </w:rPr>
        <w:t xml:space="preserve">aster of </w:t>
      </w:r>
      <w:r w:rsidRPr="00FC71C3">
        <w:rPr>
          <w:rFonts w:ascii="Bookman Old Style" w:hAnsi="Bookman Old Style"/>
          <w:i/>
          <w:iCs/>
          <w:sz w:val="22"/>
          <w:szCs w:val="22"/>
        </w:rPr>
        <w:t>Sc</w:t>
      </w:r>
      <w:r>
        <w:rPr>
          <w:rFonts w:ascii="Bookman Old Style" w:hAnsi="Bookman Old Style"/>
          <w:i/>
          <w:iCs/>
          <w:sz w:val="22"/>
          <w:szCs w:val="22"/>
        </w:rPr>
        <w:t>ience</w:t>
      </w:r>
      <w:r w:rsidRPr="00FC71C3">
        <w:rPr>
          <w:rFonts w:ascii="Bookman Old Style" w:hAnsi="Bookman Old Style"/>
          <w:i/>
          <w:iCs/>
          <w:sz w:val="22"/>
          <w:szCs w:val="22"/>
        </w:rPr>
        <w:t xml:space="preserve"> </w:t>
      </w:r>
      <w:r>
        <w:rPr>
          <w:rFonts w:ascii="Bookman Old Style" w:hAnsi="Bookman Old Style"/>
          <w:i/>
          <w:iCs/>
          <w:sz w:val="22"/>
          <w:szCs w:val="22"/>
        </w:rPr>
        <w:t xml:space="preserve">(Risk and </w:t>
      </w:r>
      <w:r w:rsidRPr="00FC71C3">
        <w:rPr>
          <w:rFonts w:ascii="Bookman Old Style" w:hAnsi="Bookman Old Style"/>
          <w:i/>
          <w:iCs/>
          <w:sz w:val="22"/>
          <w:szCs w:val="22"/>
        </w:rPr>
        <w:t>Reliability Engineering</w:t>
      </w:r>
      <w:r w:rsidRPr="00FC71C3">
        <w:rPr>
          <w:rFonts w:ascii="Bookman Old Style" w:hAnsi="Bookman Old Style"/>
          <w:sz w:val="22"/>
          <w:szCs w:val="22"/>
        </w:rPr>
        <w:t>) secara kerja kursus.</w:t>
      </w:r>
    </w:p>
    <w:p w:rsidR="003D4666" w:rsidRPr="00E52570" w:rsidRDefault="003D4666" w:rsidP="007E2F5E">
      <w:pPr>
        <w:spacing w:line="360" w:lineRule="auto"/>
        <w:jc w:val="both"/>
        <w:rPr>
          <w:rFonts w:ascii="Bookman Old Style" w:hAnsi="Bookman Old Style"/>
          <w:sz w:val="22"/>
          <w:szCs w:val="22"/>
          <w:lang w:val="nb-NO"/>
        </w:rPr>
      </w:pPr>
    </w:p>
    <w:p w:rsidR="003D4666" w:rsidRPr="00E52570" w:rsidRDefault="003D4666" w:rsidP="00A95CAC">
      <w:pPr>
        <w:pStyle w:val="Heading1"/>
        <w:ind w:left="720" w:hanging="720"/>
        <w:rPr>
          <w:rFonts w:ascii="Bookman Old Style" w:hAnsi="Bookman Old Style"/>
          <w:sz w:val="22"/>
          <w:szCs w:val="22"/>
        </w:rPr>
      </w:pPr>
      <w:r w:rsidRPr="00E52570">
        <w:rPr>
          <w:rFonts w:ascii="Bookman Old Style" w:hAnsi="Bookman Old Style"/>
          <w:sz w:val="22"/>
          <w:szCs w:val="22"/>
        </w:rPr>
        <w:tab/>
      </w:r>
      <w:bookmarkStart w:id="19" w:name="_Toc288605519"/>
      <w:bookmarkStart w:id="20" w:name="_Toc306812192"/>
      <w:bookmarkStart w:id="21" w:name="_Ref322339750"/>
      <w:bookmarkStart w:id="22" w:name="_Toc363531155"/>
      <w:r w:rsidRPr="00E52570">
        <w:rPr>
          <w:rFonts w:ascii="Bookman Old Style" w:hAnsi="Bookman Old Style"/>
          <w:sz w:val="22"/>
          <w:szCs w:val="22"/>
        </w:rPr>
        <w:t>PROGRAM AKADEMIK YANG DIPOHON</w:t>
      </w:r>
      <w:bookmarkEnd w:id="19"/>
      <w:bookmarkEnd w:id="20"/>
      <w:bookmarkEnd w:id="21"/>
      <w:bookmarkEnd w:id="22"/>
    </w:p>
    <w:p w:rsidR="003D4666" w:rsidRPr="00E52570" w:rsidRDefault="003D4666" w:rsidP="003D4666">
      <w:pPr>
        <w:pStyle w:val="Caption"/>
        <w:ind w:left="720"/>
        <w:rPr>
          <w:rFonts w:ascii="Bookman Old Style" w:hAnsi="Bookman Old Style"/>
          <w:sz w:val="22"/>
          <w:szCs w:val="22"/>
          <w:lang w:val="nb-NO"/>
        </w:rPr>
      </w:pPr>
    </w:p>
    <w:p w:rsidR="007E2F5E" w:rsidRPr="00585665" w:rsidRDefault="003D4666" w:rsidP="007E2F5E">
      <w:pPr>
        <w:pStyle w:val="Caption"/>
        <w:spacing w:line="360" w:lineRule="auto"/>
        <w:ind w:left="720"/>
        <w:rPr>
          <w:rFonts w:ascii="Bookman Old Style" w:hAnsi="Bookman Old Style"/>
          <w:b w:val="0"/>
          <w:sz w:val="22"/>
          <w:szCs w:val="22"/>
          <w:lang w:val="nb-NO"/>
        </w:rPr>
      </w:pPr>
      <w:r w:rsidRPr="00E52570">
        <w:rPr>
          <w:rFonts w:ascii="Bookman Old Style" w:hAnsi="Bookman Old Style"/>
          <w:b w:val="0"/>
          <w:sz w:val="22"/>
          <w:szCs w:val="22"/>
          <w:lang w:val="nb-NO"/>
        </w:rPr>
        <w:t>Nama program adalah</w:t>
      </w:r>
      <w:r w:rsidR="007E2F5E" w:rsidRPr="00E52570">
        <w:rPr>
          <w:rFonts w:ascii="Bookman Old Style" w:hAnsi="Bookman Old Style"/>
          <w:b w:val="0"/>
          <w:sz w:val="22"/>
          <w:szCs w:val="22"/>
          <w:lang w:val="nb-NO"/>
        </w:rPr>
        <w:t>:</w:t>
      </w:r>
      <w:r w:rsidRPr="00E52570">
        <w:rPr>
          <w:rFonts w:ascii="Bookman Old Style" w:hAnsi="Bookman Old Style"/>
          <w:b w:val="0"/>
          <w:sz w:val="22"/>
          <w:szCs w:val="22"/>
          <w:lang w:val="nb-NO"/>
        </w:rPr>
        <w:t xml:space="preserve"> </w:t>
      </w:r>
    </w:p>
    <w:p w:rsidR="00800752" w:rsidRDefault="003D251D" w:rsidP="003D251D">
      <w:pPr>
        <w:autoSpaceDE w:val="0"/>
        <w:autoSpaceDN w:val="0"/>
        <w:adjustRightInd w:val="0"/>
        <w:spacing w:line="360" w:lineRule="auto"/>
        <w:ind w:left="709" w:right="-151" w:firstLine="11"/>
        <w:jc w:val="both"/>
        <w:rPr>
          <w:rFonts w:ascii="Bookman Old Style" w:hAnsi="Bookman Old Style"/>
          <w:b/>
          <w:sz w:val="22"/>
          <w:szCs w:val="22"/>
        </w:rPr>
      </w:pPr>
      <w:r>
        <w:rPr>
          <w:rFonts w:ascii="Bookman Old Style" w:hAnsi="Bookman Old Style"/>
          <w:b/>
          <w:sz w:val="22"/>
          <w:szCs w:val="22"/>
        </w:rPr>
        <w:t>Sarjan</w:t>
      </w:r>
      <w:r w:rsidR="006F36A8">
        <w:rPr>
          <w:rFonts w:ascii="Bookman Old Style" w:hAnsi="Bookman Old Style"/>
          <w:b/>
          <w:sz w:val="22"/>
          <w:szCs w:val="22"/>
        </w:rPr>
        <w:t>a</w:t>
      </w:r>
      <w:r>
        <w:rPr>
          <w:rFonts w:ascii="Bookman Old Style" w:hAnsi="Bookman Old Style"/>
          <w:b/>
          <w:sz w:val="22"/>
          <w:szCs w:val="22"/>
        </w:rPr>
        <w:t xml:space="preserve"> Sains (</w:t>
      </w:r>
      <w:r w:rsidR="00CD582D">
        <w:rPr>
          <w:rFonts w:ascii="Bookman Old Style" w:hAnsi="Bookman Old Style"/>
          <w:b/>
          <w:sz w:val="22"/>
          <w:szCs w:val="22"/>
        </w:rPr>
        <w:t>Kejuruteraan Reliabiliti dan Risiko</w:t>
      </w:r>
      <w:r>
        <w:rPr>
          <w:rFonts w:ascii="Bookman Old Style" w:hAnsi="Bookman Old Style"/>
          <w:b/>
          <w:sz w:val="22"/>
          <w:szCs w:val="22"/>
        </w:rPr>
        <w:t>)</w:t>
      </w:r>
      <w:r w:rsidR="006F36A8">
        <w:rPr>
          <w:rFonts w:ascii="Bookman Old Style" w:hAnsi="Bookman Old Style"/>
          <w:b/>
          <w:sz w:val="22"/>
          <w:szCs w:val="22"/>
        </w:rPr>
        <w:t xml:space="preserve"> </w:t>
      </w:r>
    </w:p>
    <w:p w:rsidR="003D251D" w:rsidRPr="003965F9" w:rsidRDefault="00800752" w:rsidP="003D251D">
      <w:pPr>
        <w:autoSpaceDE w:val="0"/>
        <w:autoSpaceDN w:val="0"/>
        <w:adjustRightInd w:val="0"/>
        <w:spacing w:line="360" w:lineRule="auto"/>
        <w:ind w:left="709" w:right="-151" w:firstLine="11"/>
        <w:jc w:val="both"/>
        <w:rPr>
          <w:rFonts w:ascii="Bookman Old Style" w:hAnsi="Bookman Old Style"/>
          <w:sz w:val="22"/>
          <w:szCs w:val="22"/>
        </w:rPr>
      </w:pPr>
      <w:r>
        <w:rPr>
          <w:rFonts w:ascii="Bookman Old Style" w:hAnsi="Bookman Old Style"/>
          <w:b/>
          <w:sz w:val="22"/>
          <w:szCs w:val="22"/>
        </w:rPr>
        <w:tab/>
      </w:r>
      <w:r>
        <w:rPr>
          <w:rFonts w:ascii="Bookman Old Style" w:hAnsi="Bookman Old Style"/>
          <w:sz w:val="22"/>
          <w:szCs w:val="22"/>
        </w:rPr>
        <w:t>a</w:t>
      </w:r>
      <w:r w:rsidR="003D251D" w:rsidRPr="003965F9">
        <w:rPr>
          <w:rFonts w:ascii="Bookman Old Style" w:hAnsi="Bookman Old Style"/>
          <w:sz w:val="22"/>
          <w:szCs w:val="22"/>
        </w:rPr>
        <w:t>tau</w:t>
      </w:r>
      <w:r>
        <w:rPr>
          <w:rFonts w:ascii="Bookman Old Style" w:hAnsi="Bookman Old Style"/>
          <w:sz w:val="22"/>
          <w:szCs w:val="22"/>
        </w:rPr>
        <w:t>;</w:t>
      </w:r>
    </w:p>
    <w:p w:rsidR="003D251D" w:rsidRPr="003965F9" w:rsidRDefault="003D251D" w:rsidP="003D251D">
      <w:pPr>
        <w:autoSpaceDE w:val="0"/>
        <w:autoSpaceDN w:val="0"/>
        <w:adjustRightInd w:val="0"/>
        <w:spacing w:line="360" w:lineRule="auto"/>
        <w:ind w:left="709" w:right="-151" w:firstLine="11"/>
        <w:jc w:val="both"/>
        <w:rPr>
          <w:rFonts w:ascii="Bookman Old Style" w:hAnsi="Bookman Old Style"/>
          <w:sz w:val="22"/>
          <w:szCs w:val="22"/>
        </w:rPr>
      </w:pPr>
      <w:r>
        <w:rPr>
          <w:rFonts w:ascii="Bookman Old Style" w:hAnsi="Bookman Old Style"/>
          <w:i/>
          <w:iCs/>
          <w:sz w:val="22"/>
          <w:szCs w:val="22"/>
        </w:rPr>
        <w:t>Master of Science (Risk and Reliability Engineering)</w:t>
      </w:r>
    </w:p>
    <w:p w:rsidR="003D251D" w:rsidRPr="003965F9" w:rsidRDefault="003D251D" w:rsidP="003D251D">
      <w:pPr>
        <w:autoSpaceDE w:val="0"/>
        <w:autoSpaceDN w:val="0"/>
        <w:adjustRightInd w:val="0"/>
        <w:spacing w:line="360" w:lineRule="auto"/>
        <w:ind w:left="709" w:right="-151"/>
        <w:jc w:val="both"/>
        <w:rPr>
          <w:rFonts w:ascii="Bookman Old Style" w:hAnsi="Bookman Old Style"/>
          <w:sz w:val="22"/>
          <w:szCs w:val="22"/>
        </w:rPr>
      </w:pPr>
    </w:p>
    <w:p w:rsidR="003D251D" w:rsidRPr="003965F9" w:rsidRDefault="003D251D" w:rsidP="003D251D">
      <w:pPr>
        <w:autoSpaceDE w:val="0"/>
        <w:autoSpaceDN w:val="0"/>
        <w:adjustRightInd w:val="0"/>
        <w:spacing w:line="360" w:lineRule="auto"/>
        <w:ind w:left="720" w:right="-151"/>
        <w:jc w:val="both"/>
        <w:rPr>
          <w:rFonts w:ascii="Bookman Old Style" w:hAnsi="Bookman Old Style"/>
          <w:sz w:val="22"/>
          <w:szCs w:val="22"/>
        </w:rPr>
      </w:pPr>
      <w:r w:rsidRPr="003965F9">
        <w:rPr>
          <w:rFonts w:ascii="Bookman Old Style" w:hAnsi="Bookman Old Style"/>
          <w:sz w:val="22"/>
          <w:szCs w:val="22"/>
        </w:rPr>
        <w:t xml:space="preserve">Nama </w:t>
      </w:r>
      <w:bookmarkStart w:id="23" w:name="_Toc257367623"/>
      <w:bookmarkStart w:id="24" w:name="_Toc257367713"/>
      <w:r w:rsidRPr="003965F9">
        <w:rPr>
          <w:rFonts w:ascii="Bookman Old Style" w:hAnsi="Bookman Old Style"/>
          <w:sz w:val="22"/>
          <w:szCs w:val="22"/>
        </w:rPr>
        <w:t>Penganugerahan (Bahasa Malaysia</w:t>
      </w:r>
      <w:bookmarkEnd w:id="23"/>
      <w:bookmarkEnd w:id="24"/>
      <w:r w:rsidRPr="003965F9">
        <w:rPr>
          <w:rFonts w:ascii="Bookman Old Style" w:hAnsi="Bookman Old Style"/>
          <w:sz w:val="22"/>
          <w:szCs w:val="22"/>
        </w:rPr>
        <w:t>)</w:t>
      </w:r>
    </w:p>
    <w:p w:rsidR="003D251D" w:rsidRPr="003965F9" w:rsidRDefault="00585665" w:rsidP="003D251D">
      <w:pPr>
        <w:autoSpaceDE w:val="0"/>
        <w:autoSpaceDN w:val="0"/>
        <w:adjustRightInd w:val="0"/>
        <w:spacing w:line="360" w:lineRule="auto"/>
        <w:ind w:left="720" w:right="-151"/>
        <w:jc w:val="both"/>
        <w:rPr>
          <w:rFonts w:ascii="Bookman Old Style" w:hAnsi="Bookman Old Style"/>
          <w:b/>
          <w:sz w:val="22"/>
          <w:szCs w:val="22"/>
          <w:lang w:val="sv-SE"/>
        </w:rPr>
      </w:pPr>
      <w:r>
        <w:rPr>
          <w:rFonts w:ascii="Bookman Old Style" w:hAnsi="Bookman Old Style"/>
          <w:b/>
          <w:sz w:val="22"/>
          <w:szCs w:val="22"/>
        </w:rPr>
        <w:t>Sarjana Sains (Kejuruteraan Reliabiliti Dan Risiko)</w:t>
      </w:r>
    </w:p>
    <w:p w:rsidR="003D251D" w:rsidRPr="003965F9" w:rsidRDefault="00585665" w:rsidP="00585665">
      <w:pPr>
        <w:tabs>
          <w:tab w:val="left" w:pos="6888"/>
        </w:tabs>
        <w:autoSpaceDE w:val="0"/>
        <w:autoSpaceDN w:val="0"/>
        <w:adjustRightInd w:val="0"/>
        <w:spacing w:line="360" w:lineRule="auto"/>
        <w:ind w:left="720" w:right="-151"/>
        <w:jc w:val="both"/>
        <w:rPr>
          <w:rFonts w:ascii="Bookman Old Style" w:hAnsi="Bookman Old Style"/>
          <w:sz w:val="22"/>
          <w:szCs w:val="22"/>
        </w:rPr>
      </w:pPr>
      <w:r>
        <w:rPr>
          <w:rFonts w:ascii="Bookman Old Style" w:hAnsi="Bookman Old Style"/>
          <w:sz w:val="22"/>
          <w:szCs w:val="22"/>
        </w:rPr>
        <w:tab/>
      </w:r>
    </w:p>
    <w:p w:rsidR="003D251D" w:rsidRPr="003965F9" w:rsidRDefault="003D251D" w:rsidP="003D251D">
      <w:pPr>
        <w:spacing w:line="360" w:lineRule="auto"/>
        <w:ind w:left="720" w:right="-151"/>
        <w:rPr>
          <w:rFonts w:ascii="Bookman Old Style" w:hAnsi="Bookman Old Style"/>
          <w:sz w:val="22"/>
          <w:szCs w:val="22"/>
        </w:rPr>
      </w:pPr>
      <w:r w:rsidRPr="003965F9">
        <w:rPr>
          <w:rFonts w:ascii="Bookman Old Style" w:hAnsi="Bookman Old Style"/>
          <w:sz w:val="22"/>
          <w:szCs w:val="22"/>
        </w:rPr>
        <w:t>Nama Penganugerahan (Bahasa Inggeris)</w:t>
      </w:r>
    </w:p>
    <w:p w:rsidR="003D251D" w:rsidRDefault="003D251D" w:rsidP="003D251D">
      <w:pPr>
        <w:autoSpaceDE w:val="0"/>
        <w:autoSpaceDN w:val="0"/>
        <w:adjustRightInd w:val="0"/>
        <w:spacing w:line="360" w:lineRule="auto"/>
        <w:ind w:left="720" w:right="-151"/>
        <w:jc w:val="both"/>
        <w:rPr>
          <w:rFonts w:ascii="Bookman Old Style" w:hAnsi="Bookman Old Style"/>
          <w:b/>
          <w:iCs/>
          <w:sz w:val="22"/>
          <w:szCs w:val="22"/>
        </w:rPr>
      </w:pPr>
      <w:r>
        <w:rPr>
          <w:rFonts w:ascii="Bookman Old Style" w:hAnsi="Bookman Old Style"/>
          <w:b/>
          <w:iCs/>
          <w:sz w:val="22"/>
          <w:szCs w:val="22"/>
        </w:rPr>
        <w:t>Master of Science (Risk and Reliability Engineering)</w:t>
      </w:r>
    </w:p>
    <w:p w:rsidR="00585665" w:rsidRPr="003965F9" w:rsidRDefault="00585665" w:rsidP="003D251D">
      <w:pPr>
        <w:autoSpaceDE w:val="0"/>
        <w:autoSpaceDN w:val="0"/>
        <w:adjustRightInd w:val="0"/>
        <w:spacing w:line="360" w:lineRule="auto"/>
        <w:ind w:left="720" w:right="-151"/>
        <w:jc w:val="both"/>
        <w:rPr>
          <w:rFonts w:ascii="Bookman Old Style" w:hAnsi="Bookman Old Style"/>
          <w:b/>
          <w:sz w:val="22"/>
          <w:szCs w:val="22"/>
        </w:rPr>
      </w:pPr>
    </w:p>
    <w:p w:rsidR="003D4666" w:rsidRPr="00E52570" w:rsidRDefault="001A71CB" w:rsidP="0016457B">
      <w:pPr>
        <w:pStyle w:val="Heading1"/>
        <w:ind w:left="720" w:hanging="720"/>
        <w:rPr>
          <w:rFonts w:ascii="Bookman Old Style" w:hAnsi="Bookman Old Style"/>
          <w:sz w:val="22"/>
          <w:szCs w:val="22"/>
        </w:rPr>
      </w:pPr>
      <w:r w:rsidRPr="00E52570">
        <w:rPr>
          <w:rFonts w:ascii="Bookman Old Style" w:hAnsi="Bookman Old Style"/>
          <w:sz w:val="22"/>
          <w:szCs w:val="22"/>
        </w:rPr>
        <w:tab/>
      </w:r>
      <w:bookmarkStart w:id="25" w:name="_Toc288605520"/>
      <w:bookmarkStart w:id="26" w:name="_Toc306812193"/>
      <w:bookmarkStart w:id="27" w:name="_Ref322339756"/>
      <w:bookmarkStart w:id="28" w:name="_Toc363531156"/>
      <w:r w:rsidR="003D4666" w:rsidRPr="00E52570">
        <w:rPr>
          <w:rFonts w:ascii="Bookman Old Style" w:hAnsi="Bookman Old Style"/>
          <w:sz w:val="22"/>
          <w:szCs w:val="22"/>
        </w:rPr>
        <w:t>FAKULTI/</w:t>
      </w:r>
      <w:r w:rsidR="009876B0">
        <w:rPr>
          <w:rFonts w:ascii="Bookman Old Style" w:hAnsi="Bookman Old Style"/>
          <w:sz w:val="22"/>
          <w:szCs w:val="22"/>
        </w:rPr>
        <w:t xml:space="preserve"> </w:t>
      </w:r>
      <w:r w:rsidR="003D4666" w:rsidRPr="00E52570">
        <w:rPr>
          <w:rFonts w:ascii="Bookman Old Style" w:hAnsi="Bookman Old Style"/>
          <w:sz w:val="22"/>
          <w:szCs w:val="22"/>
        </w:rPr>
        <w:t>SEKOLAH/</w:t>
      </w:r>
      <w:r w:rsidR="009876B0">
        <w:rPr>
          <w:rFonts w:ascii="Bookman Old Style" w:hAnsi="Bookman Old Style"/>
          <w:sz w:val="22"/>
          <w:szCs w:val="22"/>
        </w:rPr>
        <w:t xml:space="preserve"> </w:t>
      </w:r>
      <w:r w:rsidR="003D4666" w:rsidRPr="00E52570">
        <w:rPr>
          <w:rFonts w:ascii="Bookman Old Style" w:hAnsi="Bookman Old Style"/>
          <w:sz w:val="22"/>
          <w:szCs w:val="22"/>
        </w:rPr>
        <w:t>PUSAT YANG MEMOHON</w:t>
      </w:r>
      <w:bookmarkEnd w:id="25"/>
      <w:bookmarkEnd w:id="26"/>
      <w:bookmarkEnd w:id="27"/>
      <w:bookmarkEnd w:id="28"/>
    </w:p>
    <w:p w:rsidR="003D4666" w:rsidRPr="00E52570" w:rsidRDefault="003D4666" w:rsidP="003D4666">
      <w:pPr>
        <w:rPr>
          <w:rFonts w:ascii="Bookman Old Style" w:hAnsi="Bookman Old Style"/>
          <w:sz w:val="22"/>
          <w:szCs w:val="22"/>
          <w:lang w:val="nb-NO"/>
        </w:rPr>
      </w:pPr>
    </w:p>
    <w:p w:rsidR="00DC6FAC" w:rsidRPr="003D251D" w:rsidRDefault="003D251D" w:rsidP="003D251D">
      <w:pPr>
        <w:spacing w:line="360" w:lineRule="auto"/>
        <w:ind w:left="720" w:right="-151"/>
        <w:jc w:val="both"/>
        <w:rPr>
          <w:rFonts w:ascii="Bookman Old Style" w:hAnsi="Bookman Old Style"/>
          <w:color w:val="000000"/>
          <w:sz w:val="22"/>
          <w:szCs w:val="22"/>
          <w:lang w:val="ms-MY"/>
        </w:rPr>
      </w:pPr>
      <w:r w:rsidRPr="00FD7265">
        <w:rPr>
          <w:rFonts w:ascii="Bookman Old Style" w:hAnsi="Bookman Old Style"/>
          <w:bCs/>
          <w:sz w:val="22"/>
          <w:szCs w:val="22"/>
        </w:rPr>
        <w:t>Program ini akan ditawarkan di UTM Razak School</w:t>
      </w:r>
      <w:r w:rsidR="006F36A8">
        <w:rPr>
          <w:rFonts w:ascii="Bookman Old Style" w:hAnsi="Bookman Old Style"/>
          <w:bCs/>
          <w:sz w:val="22"/>
          <w:szCs w:val="22"/>
        </w:rPr>
        <w:t xml:space="preserve"> of Engineering and Advanced Tech</w:t>
      </w:r>
      <w:r>
        <w:rPr>
          <w:rFonts w:ascii="Bookman Old Style" w:hAnsi="Bookman Old Style"/>
          <w:bCs/>
          <w:sz w:val="22"/>
          <w:szCs w:val="22"/>
        </w:rPr>
        <w:t>nology</w:t>
      </w:r>
      <w:r w:rsidRPr="00FD7265">
        <w:rPr>
          <w:rFonts w:ascii="Bookman Old Style" w:hAnsi="Bookman Old Style"/>
          <w:color w:val="000000"/>
          <w:sz w:val="22"/>
          <w:szCs w:val="22"/>
          <w:lang w:val="ms-MY"/>
        </w:rPr>
        <w:t>, Universiti Teknologi Malaysia</w:t>
      </w:r>
      <w:r>
        <w:rPr>
          <w:rFonts w:ascii="Bookman Old Style" w:hAnsi="Bookman Old Style"/>
          <w:color w:val="000000"/>
          <w:sz w:val="22"/>
          <w:szCs w:val="22"/>
          <w:lang w:val="ms-MY"/>
        </w:rPr>
        <w:t xml:space="preserve"> Kuala Lumpur.</w:t>
      </w:r>
    </w:p>
    <w:p w:rsidR="001F2BAB" w:rsidRPr="00E52570" w:rsidRDefault="001F2BAB" w:rsidP="007E2F5E">
      <w:pPr>
        <w:spacing w:line="360" w:lineRule="auto"/>
        <w:ind w:left="720"/>
        <w:jc w:val="both"/>
        <w:rPr>
          <w:rFonts w:ascii="Bookman Old Style" w:hAnsi="Bookman Old Style"/>
          <w:sz w:val="22"/>
          <w:szCs w:val="22"/>
          <w:lang w:val="nb-NO"/>
        </w:rPr>
      </w:pPr>
    </w:p>
    <w:p w:rsidR="003D4666" w:rsidRPr="00E52570" w:rsidRDefault="001A71CB" w:rsidP="0016457B">
      <w:pPr>
        <w:pStyle w:val="Heading1"/>
        <w:ind w:left="720" w:hanging="720"/>
        <w:rPr>
          <w:rFonts w:ascii="Bookman Old Style" w:hAnsi="Bookman Old Style"/>
          <w:sz w:val="22"/>
          <w:szCs w:val="22"/>
        </w:rPr>
      </w:pPr>
      <w:r w:rsidRPr="00E52570">
        <w:rPr>
          <w:rFonts w:ascii="Bookman Old Style" w:hAnsi="Bookman Old Style"/>
          <w:sz w:val="22"/>
          <w:szCs w:val="22"/>
        </w:rPr>
        <w:tab/>
      </w:r>
      <w:bookmarkStart w:id="29" w:name="_Toc288605521"/>
      <w:bookmarkStart w:id="30" w:name="_Toc306812194"/>
      <w:bookmarkStart w:id="31" w:name="_Ref322339760"/>
      <w:bookmarkStart w:id="32" w:name="_Toc363531157"/>
      <w:r w:rsidR="003D4666" w:rsidRPr="00E52570">
        <w:rPr>
          <w:rFonts w:ascii="Bookman Old Style" w:hAnsi="Bookman Old Style"/>
          <w:sz w:val="22"/>
          <w:szCs w:val="22"/>
        </w:rPr>
        <w:t>PERINGKAT PENGAJIAN</w:t>
      </w:r>
      <w:bookmarkEnd w:id="29"/>
      <w:bookmarkEnd w:id="30"/>
      <w:bookmarkEnd w:id="31"/>
      <w:bookmarkEnd w:id="32"/>
    </w:p>
    <w:p w:rsidR="003D4666" w:rsidRPr="00E52570" w:rsidRDefault="003D4666" w:rsidP="003D4666">
      <w:pPr>
        <w:rPr>
          <w:rFonts w:ascii="Bookman Old Style" w:hAnsi="Bookman Old Style"/>
          <w:sz w:val="22"/>
          <w:szCs w:val="22"/>
          <w:lang w:val="nb-NO"/>
        </w:rPr>
      </w:pPr>
    </w:p>
    <w:p w:rsidR="003D251D" w:rsidRPr="00FD7265" w:rsidRDefault="003D251D" w:rsidP="003D251D">
      <w:pPr>
        <w:spacing w:line="360" w:lineRule="auto"/>
        <w:ind w:left="720" w:right="-151"/>
        <w:jc w:val="both"/>
        <w:rPr>
          <w:rFonts w:ascii="Bookman Old Style" w:hAnsi="Bookman Old Style"/>
          <w:color w:val="000000"/>
          <w:sz w:val="22"/>
          <w:szCs w:val="22"/>
          <w:lang w:val="ms-MY"/>
        </w:rPr>
      </w:pPr>
      <w:bookmarkStart w:id="33" w:name="_Toc257367632"/>
      <w:bookmarkStart w:id="34" w:name="_Toc257367722"/>
      <w:r w:rsidRPr="00FD7265">
        <w:rPr>
          <w:rFonts w:ascii="Bookman Old Style" w:hAnsi="Bookman Old Style"/>
          <w:color w:val="000000"/>
          <w:sz w:val="22"/>
          <w:szCs w:val="22"/>
          <w:lang w:val="ms-MY"/>
        </w:rPr>
        <w:t>Program ini akan diken</w:t>
      </w:r>
      <w:r w:rsidR="008E4C97">
        <w:rPr>
          <w:rFonts w:ascii="Bookman Old Style" w:hAnsi="Bookman Old Style"/>
          <w:color w:val="000000"/>
          <w:sz w:val="22"/>
          <w:szCs w:val="22"/>
          <w:lang w:val="ms-MY"/>
        </w:rPr>
        <w:t>dalikan pada peringkat s</w:t>
      </w:r>
      <w:r w:rsidRPr="00FD7265">
        <w:rPr>
          <w:rFonts w:ascii="Bookman Old Style" w:hAnsi="Bookman Old Style"/>
          <w:color w:val="000000"/>
          <w:sz w:val="22"/>
          <w:szCs w:val="22"/>
          <w:lang w:val="ms-MY"/>
        </w:rPr>
        <w:t>arjana secara kerja kursus berbentuk modular. Ia akan ditawarkan secara sepenuh masa</w:t>
      </w:r>
      <w:bookmarkEnd w:id="33"/>
      <w:bookmarkEnd w:id="34"/>
      <w:r w:rsidRPr="00FD7265">
        <w:rPr>
          <w:rFonts w:ascii="Bookman Old Style" w:hAnsi="Bookman Old Style"/>
          <w:color w:val="000000"/>
          <w:sz w:val="22"/>
          <w:szCs w:val="22"/>
          <w:lang w:val="ms-MY"/>
        </w:rPr>
        <w:t xml:space="preserve"> dan separuh masa.</w:t>
      </w:r>
    </w:p>
    <w:p w:rsidR="003D4666" w:rsidRPr="00E52570" w:rsidRDefault="003D4666" w:rsidP="007E2F5E">
      <w:pPr>
        <w:spacing w:line="360" w:lineRule="auto"/>
        <w:ind w:left="720"/>
        <w:rPr>
          <w:rFonts w:ascii="Bookman Old Style" w:hAnsi="Bookman Old Style"/>
          <w:sz w:val="22"/>
          <w:szCs w:val="22"/>
          <w:lang w:val="nb-NO"/>
        </w:rPr>
      </w:pPr>
    </w:p>
    <w:p w:rsidR="003D4666" w:rsidRPr="00E52570" w:rsidRDefault="001A71CB" w:rsidP="0016457B">
      <w:pPr>
        <w:pStyle w:val="Heading1"/>
        <w:ind w:left="720" w:hanging="720"/>
        <w:rPr>
          <w:rFonts w:ascii="Bookman Old Style" w:hAnsi="Bookman Old Style"/>
          <w:sz w:val="22"/>
          <w:szCs w:val="22"/>
        </w:rPr>
      </w:pPr>
      <w:r w:rsidRPr="00E52570">
        <w:rPr>
          <w:rFonts w:ascii="Bookman Old Style" w:hAnsi="Bookman Old Style"/>
          <w:sz w:val="22"/>
          <w:szCs w:val="22"/>
        </w:rPr>
        <w:tab/>
      </w:r>
      <w:bookmarkStart w:id="35" w:name="_Toc288605522"/>
      <w:bookmarkStart w:id="36" w:name="_Toc306812195"/>
      <w:bookmarkStart w:id="37" w:name="_Ref322339815"/>
      <w:bookmarkStart w:id="38" w:name="_Toc363531158"/>
      <w:r w:rsidR="003D4666" w:rsidRPr="00E52570">
        <w:rPr>
          <w:rFonts w:ascii="Bookman Old Style" w:hAnsi="Bookman Old Style"/>
          <w:sz w:val="22"/>
          <w:szCs w:val="22"/>
        </w:rPr>
        <w:t>TAHUN  DIMULAKAN</w:t>
      </w:r>
      <w:bookmarkEnd w:id="35"/>
      <w:bookmarkEnd w:id="36"/>
      <w:bookmarkEnd w:id="37"/>
      <w:bookmarkEnd w:id="38"/>
    </w:p>
    <w:p w:rsidR="003D4666" w:rsidRPr="00E52570" w:rsidRDefault="003D4666" w:rsidP="003D4666">
      <w:pPr>
        <w:rPr>
          <w:rFonts w:ascii="Bookman Old Style" w:hAnsi="Bookman Old Style"/>
          <w:sz w:val="22"/>
          <w:szCs w:val="22"/>
          <w:lang w:val="nb-NO"/>
        </w:rPr>
      </w:pPr>
    </w:p>
    <w:p w:rsidR="003D4666" w:rsidRPr="00E52570" w:rsidRDefault="003D4666" w:rsidP="00D5218F">
      <w:pPr>
        <w:spacing w:line="360" w:lineRule="auto"/>
        <w:ind w:left="720"/>
        <w:jc w:val="both"/>
        <w:rPr>
          <w:rFonts w:ascii="Bookman Old Style" w:hAnsi="Bookman Old Style"/>
          <w:sz w:val="22"/>
          <w:szCs w:val="22"/>
          <w:lang w:val="nb-NO"/>
        </w:rPr>
      </w:pPr>
      <w:r w:rsidRPr="00E52570">
        <w:rPr>
          <w:rFonts w:ascii="Bookman Old Style" w:hAnsi="Bookman Old Style"/>
          <w:sz w:val="22"/>
          <w:szCs w:val="22"/>
          <w:lang w:val="nb-NO"/>
        </w:rPr>
        <w:t xml:space="preserve">Pengambilan pelajar sepenuh masa dan separuh masa bagi program ini </w:t>
      </w:r>
      <w:r w:rsidR="007E2F5E" w:rsidRPr="00E52570">
        <w:rPr>
          <w:rFonts w:ascii="Bookman Old Style" w:hAnsi="Bookman Old Style"/>
          <w:sz w:val="22"/>
          <w:szCs w:val="22"/>
          <w:lang w:val="nb-NO"/>
        </w:rPr>
        <w:t xml:space="preserve">dijangka </w:t>
      </w:r>
      <w:r w:rsidRPr="00E52570">
        <w:rPr>
          <w:rFonts w:ascii="Bookman Old Style" w:hAnsi="Bookman Old Style"/>
          <w:sz w:val="22"/>
          <w:szCs w:val="22"/>
          <w:lang w:val="nb-NO"/>
        </w:rPr>
        <w:t>akan bermula pada</w:t>
      </w:r>
      <w:r w:rsidR="00D5218F" w:rsidRPr="00E52570">
        <w:rPr>
          <w:rFonts w:ascii="Bookman Old Style" w:hAnsi="Bookman Old Style"/>
          <w:sz w:val="22"/>
          <w:szCs w:val="22"/>
          <w:lang w:val="nb-NO"/>
        </w:rPr>
        <w:t xml:space="preserve"> ambilan </w:t>
      </w:r>
      <w:r w:rsidR="003D251D" w:rsidRPr="003D251D">
        <w:rPr>
          <w:rFonts w:ascii="Bookman Old Style" w:hAnsi="Bookman Old Style"/>
          <w:sz w:val="22"/>
          <w:szCs w:val="22"/>
          <w:lang w:val="nb-NO"/>
        </w:rPr>
        <w:t>Februauri</w:t>
      </w:r>
      <w:r w:rsidR="00D5218F" w:rsidRPr="00E52570">
        <w:rPr>
          <w:rFonts w:ascii="Bookman Old Style" w:hAnsi="Bookman Old Style"/>
          <w:sz w:val="22"/>
          <w:szCs w:val="22"/>
          <w:lang w:val="nb-NO"/>
        </w:rPr>
        <w:t xml:space="preserve"> iaitu pada </w:t>
      </w:r>
      <w:r w:rsidR="00512748" w:rsidRPr="00E52570">
        <w:rPr>
          <w:rFonts w:ascii="Bookman Old Style" w:hAnsi="Bookman Old Style"/>
          <w:b/>
          <w:sz w:val="22"/>
          <w:szCs w:val="22"/>
          <w:lang w:val="nb-NO"/>
        </w:rPr>
        <w:t>Semester</w:t>
      </w:r>
      <w:r w:rsidR="00512748" w:rsidRPr="002C6D90">
        <w:rPr>
          <w:rFonts w:ascii="Bookman Old Style" w:hAnsi="Bookman Old Style"/>
          <w:b/>
          <w:color w:val="FF0000"/>
          <w:sz w:val="22"/>
          <w:szCs w:val="22"/>
          <w:lang w:val="nb-NO"/>
        </w:rPr>
        <w:t xml:space="preserve"> </w:t>
      </w:r>
      <w:r w:rsidR="003D251D" w:rsidRPr="003D251D">
        <w:rPr>
          <w:rFonts w:ascii="Bookman Old Style" w:hAnsi="Bookman Old Style"/>
          <w:b/>
          <w:sz w:val="22"/>
          <w:szCs w:val="22"/>
          <w:lang w:val="nb-NO"/>
        </w:rPr>
        <w:t>II</w:t>
      </w:r>
      <w:r w:rsidR="002C6D90">
        <w:rPr>
          <w:rFonts w:ascii="Bookman Old Style" w:hAnsi="Bookman Old Style"/>
          <w:b/>
          <w:color w:val="FF0000"/>
          <w:sz w:val="22"/>
          <w:szCs w:val="22"/>
          <w:lang w:val="nb-NO"/>
        </w:rPr>
        <w:t xml:space="preserve"> </w:t>
      </w:r>
      <w:r w:rsidR="00D5218F" w:rsidRPr="00E52570">
        <w:rPr>
          <w:rFonts w:ascii="Bookman Old Style" w:hAnsi="Bookman Old Style"/>
          <w:b/>
          <w:sz w:val="22"/>
          <w:szCs w:val="22"/>
          <w:lang w:val="nb-NO"/>
        </w:rPr>
        <w:t>,</w:t>
      </w:r>
      <w:r w:rsidR="00512748" w:rsidRPr="00E52570">
        <w:rPr>
          <w:rFonts w:ascii="Bookman Old Style" w:hAnsi="Bookman Old Style"/>
          <w:b/>
          <w:sz w:val="22"/>
          <w:szCs w:val="22"/>
          <w:lang w:val="nb-NO"/>
        </w:rPr>
        <w:t xml:space="preserve"> Sesi </w:t>
      </w:r>
      <w:r w:rsidR="003D251D">
        <w:rPr>
          <w:rFonts w:ascii="Bookman Old Style" w:hAnsi="Bookman Old Style"/>
          <w:b/>
          <w:sz w:val="22"/>
          <w:szCs w:val="22"/>
          <w:lang w:val="nb-NO"/>
        </w:rPr>
        <w:t>2013/2014</w:t>
      </w:r>
      <w:r w:rsidRPr="00E52570">
        <w:rPr>
          <w:rFonts w:ascii="Bookman Old Style" w:hAnsi="Bookman Old Style"/>
          <w:b/>
          <w:sz w:val="22"/>
          <w:szCs w:val="22"/>
          <w:lang w:val="nb-NO"/>
        </w:rPr>
        <w:t>.</w:t>
      </w:r>
    </w:p>
    <w:p w:rsidR="001F2BAB" w:rsidRPr="00E52570" w:rsidRDefault="001F2BAB" w:rsidP="00C043FC">
      <w:pPr>
        <w:spacing w:line="360" w:lineRule="auto"/>
        <w:rPr>
          <w:rFonts w:ascii="Bookman Old Style" w:hAnsi="Bookman Old Style"/>
          <w:sz w:val="22"/>
          <w:szCs w:val="22"/>
          <w:lang w:val="nb-NO"/>
        </w:rPr>
      </w:pPr>
    </w:p>
    <w:p w:rsidR="003D4666" w:rsidRPr="00E52570" w:rsidRDefault="001A71CB" w:rsidP="0016457B">
      <w:pPr>
        <w:pStyle w:val="Heading1"/>
        <w:ind w:left="720" w:hanging="720"/>
        <w:rPr>
          <w:rFonts w:ascii="Bookman Old Style" w:hAnsi="Bookman Old Style"/>
          <w:sz w:val="22"/>
          <w:szCs w:val="22"/>
        </w:rPr>
      </w:pPr>
      <w:r w:rsidRPr="00E52570">
        <w:rPr>
          <w:rFonts w:ascii="Bookman Old Style" w:hAnsi="Bookman Old Style"/>
          <w:sz w:val="22"/>
          <w:szCs w:val="22"/>
        </w:rPr>
        <w:tab/>
      </w:r>
      <w:bookmarkStart w:id="39" w:name="_Toc288605523"/>
      <w:bookmarkStart w:id="40" w:name="_Toc306812196"/>
      <w:bookmarkStart w:id="41" w:name="_Ref322339819"/>
      <w:bookmarkStart w:id="42" w:name="_Toc363531159"/>
      <w:r w:rsidR="003D4666" w:rsidRPr="00E52570">
        <w:rPr>
          <w:rFonts w:ascii="Bookman Old Style" w:hAnsi="Bookman Old Style"/>
          <w:sz w:val="22"/>
          <w:szCs w:val="22"/>
        </w:rPr>
        <w:t>JANGKAMASA DAN KAEDAH</w:t>
      </w:r>
      <w:bookmarkEnd w:id="39"/>
      <w:r w:rsidR="0016457B" w:rsidRPr="0016457B">
        <w:rPr>
          <w:rFonts w:ascii="Bookman Old Style" w:hAnsi="Bookman Old Style"/>
          <w:sz w:val="22"/>
          <w:szCs w:val="22"/>
        </w:rPr>
        <w:t xml:space="preserve"> </w:t>
      </w:r>
      <w:r w:rsidR="0016457B" w:rsidRPr="00E52570">
        <w:rPr>
          <w:rFonts w:ascii="Bookman Old Style" w:hAnsi="Bookman Old Style"/>
          <w:sz w:val="22"/>
          <w:szCs w:val="22"/>
        </w:rPr>
        <w:t>PENGAJIAN</w:t>
      </w:r>
      <w:bookmarkEnd w:id="40"/>
      <w:bookmarkEnd w:id="41"/>
      <w:bookmarkEnd w:id="42"/>
    </w:p>
    <w:p w:rsidR="00446B86" w:rsidRPr="00E52570" w:rsidRDefault="00446B86" w:rsidP="00C951AD">
      <w:pPr>
        <w:autoSpaceDE w:val="0"/>
        <w:autoSpaceDN w:val="0"/>
        <w:adjustRightInd w:val="0"/>
        <w:ind w:left="1134" w:hanging="708"/>
        <w:jc w:val="both"/>
        <w:rPr>
          <w:rFonts w:ascii="Bookman Old Style" w:hAnsi="Bookman Old Style"/>
          <w:sz w:val="22"/>
          <w:szCs w:val="22"/>
          <w:lang w:val="nb-NO"/>
        </w:rPr>
      </w:pPr>
    </w:p>
    <w:p w:rsidR="003D4666" w:rsidRDefault="00512748" w:rsidP="00D5218F">
      <w:pPr>
        <w:autoSpaceDE w:val="0"/>
        <w:autoSpaceDN w:val="0"/>
        <w:adjustRightInd w:val="0"/>
        <w:ind w:left="1260" w:hanging="540"/>
        <w:jc w:val="both"/>
        <w:rPr>
          <w:rFonts w:ascii="Bookman Old Style" w:hAnsi="Bookman Old Style"/>
          <w:sz w:val="22"/>
          <w:szCs w:val="22"/>
          <w:lang w:val="nb-NO"/>
        </w:rPr>
      </w:pPr>
      <w:r w:rsidRPr="00E52570">
        <w:rPr>
          <w:rFonts w:ascii="Bookman Old Style" w:hAnsi="Bookman Old Style"/>
          <w:sz w:val="22"/>
          <w:szCs w:val="22"/>
          <w:lang w:val="nb-NO"/>
        </w:rPr>
        <w:t>7.1</w:t>
      </w:r>
      <w:r w:rsidRPr="00E52570">
        <w:rPr>
          <w:rFonts w:ascii="Bookman Old Style" w:hAnsi="Bookman Old Style"/>
          <w:sz w:val="22"/>
          <w:szCs w:val="22"/>
          <w:lang w:val="nb-NO"/>
        </w:rPr>
        <w:tab/>
      </w:r>
      <w:r w:rsidR="00C951AD" w:rsidRPr="00E52570">
        <w:rPr>
          <w:rFonts w:ascii="Bookman Old Style" w:hAnsi="Bookman Old Style"/>
          <w:sz w:val="22"/>
          <w:szCs w:val="22"/>
          <w:lang w:val="nb-NO"/>
        </w:rPr>
        <w:tab/>
      </w:r>
      <w:r w:rsidRPr="00E52570">
        <w:rPr>
          <w:rFonts w:ascii="Bookman Old Style" w:hAnsi="Bookman Old Style"/>
          <w:sz w:val="22"/>
          <w:szCs w:val="22"/>
          <w:lang w:val="nb-NO"/>
        </w:rPr>
        <w:t xml:space="preserve">Program </w:t>
      </w:r>
      <w:r w:rsidR="002C6D90">
        <w:rPr>
          <w:rFonts w:ascii="Bookman Old Style" w:hAnsi="Bookman Old Style"/>
          <w:sz w:val="22"/>
          <w:szCs w:val="22"/>
          <w:lang w:val="nb-NO"/>
        </w:rPr>
        <w:t xml:space="preserve"> </w:t>
      </w:r>
      <w:r w:rsidR="007C7991" w:rsidRPr="001E1ED2">
        <w:rPr>
          <w:rFonts w:ascii="Bookman Old Style" w:hAnsi="Bookman Old Style"/>
          <w:color w:val="000000"/>
          <w:sz w:val="22"/>
          <w:szCs w:val="22"/>
          <w:lang w:val="ms-MY"/>
        </w:rPr>
        <w:t>Sarjana Sains (Kejuruteraan Reliabiliti dan Risiko)</w:t>
      </w:r>
      <w:r w:rsidR="002C6D90">
        <w:rPr>
          <w:rFonts w:ascii="Bookman Old Style" w:hAnsi="Bookman Old Style"/>
          <w:sz w:val="22"/>
          <w:szCs w:val="22"/>
          <w:lang w:val="nb-NO"/>
        </w:rPr>
        <w:t xml:space="preserve"> </w:t>
      </w:r>
      <w:r w:rsidR="003D4666" w:rsidRPr="00E52570">
        <w:rPr>
          <w:rFonts w:ascii="Bookman Old Style" w:hAnsi="Bookman Old Style"/>
          <w:sz w:val="22"/>
          <w:szCs w:val="22"/>
          <w:lang w:val="nb-NO"/>
        </w:rPr>
        <w:t>secara</w:t>
      </w:r>
      <w:r w:rsidRPr="00E52570">
        <w:rPr>
          <w:rFonts w:ascii="Bookman Old Style" w:hAnsi="Bookman Old Style"/>
          <w:sz w:val="22"/>
          <w:szCs w:val="22"/>
          <w:lang w:val="nb-NO"/>
        </w:rPr>
        <w:t xml:space="preserve"> sepenuh masa mengambil tempoh </w:t>
      </w:r>
      <w:r w:rsidR="007C7991">
        <w:rPr>
          <w:rFonts w:ascii="Bookman Old Style" w:hAnsi="Bookman Old Style"/>
          <w:sz w:val="22"/>
          <w:szCs w:val="22"/>
          <w:lang w:val="nb-NO"/>
        </w:rPr>
        <w:t>tiga (3)</w:t>
      </w:r>
      <w:r w:rsidR="00D93648" w:rsidRPr="00E52570">
        <w:rPr>
          <w:rFonts w:ascii="Bookman Old Style" w:hAnsi="Bookman Old Style"/>
          <w:sz w:val="22"/>
          <w:szCs w:val="22"/>
          <w:lang w:val="nb-NO"/>
        </w:rPr>
        <w:t xml:space="preserve"> semester lazim dan </w:t>
      </w:r>
      <w:r w:rsidR="007C7991">
        <w:rPr>
          <w:rFonts w:ascii="Bookman Old Style" w:hAnsi="Bookman Old Style"/>
          <w:sz w:val="22"/>
          <w:szCs w:val="22"/>
          <w:lang w:val="nb-NO"/>
        </w:rPr>
        <w:t>enam (6)</w:t>
      </w:r>
      <w:r w:rsidR="002C6D90">
        <w:rPr>
          <w:rFonts w:ascii="Bookman Old Style" w:hAnsi="Bookman Old Style"/>
          <w:sz w:val="22"/>
          <w:szCs w:val="22"/>
          <w:lang w:val="nb-NO"/>
        </w:rPr>
        <w:t xml:space="preserve"> </w:t>
      </w:r>
      <w:r w:rsidR="003D4666" w:rsidRPr="00E52570">
        <w:rPr>
          <w:rFonts w:ascii="Bookman Old Style" w:hAnsi="Bookman Old Style"/>
          <w:sz w:val="22"/>
          <w:szCs w:val="22"/>
          <w:lang w:val="nb-NO"/>
        </w:rPr>
        <w:t xml:space="preserve">semester lazim bagi pengajian secara separuh masa. </w:t>
      </w:r>
    </w:p>
    <w:p w:rsidR="002965EB" w:rsidRDefault="002965EB" w:rsidP="00D5218F">
      <w:pPr>
        <w:autoSpaceDE w:val="0"/>
        <w:autoSpaceDN w:val="0"/>
        <w:adjustRightInd w:val="0"/>
        <w:ind w:left="1260" w:hanging="540"/>
        <w:jc w:val="both"/>
        <w:rPr>
          <w:rFonts w:ascii="Bookman Old Style" w:hAnsi="Bookman Old Style"/>
          <w:sz w:val="22"/>
          <w:szCs w:val="22"/>
          <w:lang w:val="nb-NO"/>
        </w:rPr>
      </w:pPr>
    </w:p>
    <w:p w:rsidR="005D3C56" w:rsidRDefault="003D4666" w:rsidP="00D5218F">
      <w:pPr>
        <w:autoSpaceDE w:val="0"/>
        <w:autoSpaceDN w:val="0"/>
        <w:adjustRightInd w:val="0"/>
        <w:ind w:left="1260" w:hanging="540"/>
        <w:jc w:val="both"/>
        <w:rPr>
          <w:rFonts w:ascii="Bookman Old Style" w:hAnsi="Bookman Old Style"/>
          <w:sz w:val="22"/>
          <w:szCs w:val="22"/>
          <w:lang w:val="nb-NO"/>
        </w:rPr>
      </w:pPr>
      <w:r w:rsidRPr="00E52570">
        <w:rPr>
          <w:rFonts w:ascii="Bookman Old Style" w:hAnsi="Bookman Old Style"/>
          <w:sz w:val="22"/>
          <w:szCs w:val="22"/>
          <w:lang w:val="nb-NO"/>
        </w:rPr>
        <w:t>7.2</w:t>
      </w:r>
      <w:r w:rsidRPr="00E52570">
        <w:rPr>
          <w:rFonts w:ascii="Bookman Old Style" w:hAnsi="Bookman Old Style"/>
          <w:sz w:val="22"/>
          <w:szCs w:val="22"/>
          <w:lang w:val="nb-NO"/>
        </w:rPr>
        <w:tab/>
        <w:t>Jadu</w:t>
      </w:r>
      <w:r w:rsidR="00512748" w:rsidRPr="00E52570">
        <w:rPr>
          <w:rFonts w:ascii="Bookman Old Style" w:hAnsi="Bookman Old Style"/>
          <w:sz w:val="22"/>
          <w:szCs w:val="22"/>
          <w:lang w:val="nb-NO"/>
        </w:rPr>
        <w:t xml:space="preserve">al perancangan pengajian </w:t>
      </w:r>
      <w:r w:rsidR="007C7991" w:rsidRPr="001E1ED2">
        <w:rPr>
          <w:rFonts w:ascii="Bookman Old Style" w:hAnsi="Bookman Old Style"/>
          <w:color w:val="000000"/>
          <w:sz w:val="22"/>
          <w:szCs w:val="22"/>
          <w:lang w:val="ms-MY"/>
        </w:rPr>
        <w:t xml:space="preserve">Sarjana Sains (Kejuruteraan Reliabiliti dan Risiko) </w:t>
      </w:r>
      <w:r w:rsidRPr="00E52570">
        <w:rPr>
          <w:rFonts w:ascii="Bookman Old Style" w:hAnsi="Bookman Old Style"/>
          <w:sz w:val="22"/>
          <w:szCs w:val="22"/>
          <w:lang w:val="nb-NO"/>
        </w:rPr>
        <w:t>secara sepenuh masa dan separ</w:t>
      </w:r>
      <w:r w:rsidR="002965EB">
        <w:rPr>
          <w:rFonts w:ascii="Bookman Old Style" w:hAnsi="Bookman Old Style"/>
          <w:sz w:val="22"/>
          <w:szCs w:val="22"/>
          <w:lang w:val="nb-NO"/>
        </w:rPr>
        <w:t>uh masa adalah</w:t>
      </w:r>
      <w:r w:rsidR="001E1ED2">
        <w:rPr>
          <w:rFonts w:ascii="Bookman Old Style" w:hAnsi="Bookman Old Style"/>
          <w:sz w:val="22"/>
          <w:szCs w:val="22"/>
          <w:lang w:val="nb-NO"/>
        </w:rPr>
        <w:t xml:space="preserve"> seperti di dalam </w:t>
      </w:r>
      <w:r w:rsidR="001E1ED2" w:rsidRPr="001E1ED2">
        <w:rPr>
          <w:rFonts w:ascii="Bookman Old Style" w:hAnsi="Bookman Old Style"/>
          <w:b/>
          <w:sz w:val="22"/>
          <w:szCs w:val="22"/>
          <w:lang w:val="nb-NO"/>
        </w:rPr>
        <w:t>Lampiran 1I</w:t>
      </w:r>
      <w:r w:rsidR="002965EB">
        <w:rPr>
          <w:rFonts w:ascii="Bookman Old Style" w:hAnsi="Bookman Old Style"/>
          <w:sz w:val="22"/>
          <w:szCs w:val="22"/>
          <w:lang w:val="nb-NO"/>
        </w:rPr>
        <w:t>.</w:t>
      </w:r>
    </w:p>
    <w:p w:rsidR="002965EB" w:rsidRDefault="002965EB" w:rsidP="00D5218F">
      <w:pPr>
        <w:autoSpaceDE w:val="0"/>
        <w:autoSpaceDN w:val="0"/>
        <w:adjustRightInd w:val="0"/>
        <w:ind w:left="1260" w:hanging="540"/>
        <w:jc w:val="both"/>
        <w:rPr>
          <w:rFonts w:ascii="Bookman Old Style" w:hAnsi="Bookman Old Style"/>
          <w:sz w:val="22"/>
          <w:szCs w:val="22"/>
          <w:lang w:val="nb-NO"/>
        </w:rPr>
      </w:pPr>
    </w:p>
    <w:p w:rsidR="002965EB" w:rsidRDefault="002965EB" w:rsidP="00D5218F">
      <w:pPr>
        <w:autoSpaceDE w:val="0"/>
        <w:autoSpaceDN w:val="0"/>
        <w:adjustRightInd w:val="0"/>
        <w:ind w:left="1260" w:hanging="540"/>
        <w:jc w:val="both"/>
        <w:rPr>
          <w:rFonts w:ascii="Bookman Old Style" w:hAnsi="Bookman Old Style"/>
          <w:sz w:val="22"/>
          <w:szCs w:val="22"/>
          <w:lang w:val="nb-NO"/>
        </w:rPr>
      </w:pPr>
      <w:r>
        <w:rPr>
          <w:rFonts w:ascii="Bookman Old Style" w:hAnsi="Bookman Old Style"/>
          <w:sz w:val="22"/>
          <w:szCs w:val="22"/>
          <w:lang w:val="nb-NO"/>
        </w:rPr>
        <w:t>7.3</w:t>
      </w:r>
      <w:r>
        <w:rPr>
          <w:rFonts w:ascii="Bookman Old Style" w:hAnsi="Bookman Old Style"/>
          <w:sz w:val="22"/>
          <w:szCs w:val="22"/>
          <w:lang w:val="nb-NO"/>
        </w:rPr>
        <w:tab/>
      </w:r>
      <w:r>
        <w:rPr>
          <w:rFonts w:ascii="Bookman Old Style" w:hAnsi="Bookman Old Style"/>
          <w:color w:val="000000"/>
          <w:sz w:val="22"/>
          <w:szCs w:val="22"/>
          <w:lang w:val="ms-MY"/>
        </w:rPr>
        <w:t>Program ini juga boleh dilaksanakan secara luar kampus sekiranya mendapat permintaan daripada stakeholders dan bilangan calon yang mencukupi (sekurang-kurangnya 15 orang diperlukan untuk menjalankan Program Luar Kampus).</w:t>
      </w:r>
    </w:p>
    <w:p w:rsidR="005D3C56" w:rsidRDefault="005D3C56" w:rsidP="00D5218F">
      <w:pPr>
        <w:autoSpaceDE w:val="0"/>
        <w:autoSpaceDN w:val="0"/>
        <w:adjustRightInd w:val="0"/>
        <w:ind w:left="1260" w:hanging="540"/>
        <w:jc w:val="both"/>
        <w:rPr>
          <w:rFonts w:ascii="Bookman Old Style" w:hAnsi="Bookman Old Style"/>
          <w:sz w:val="22"/>
          <w:szCs w:val="22"/>
          <w:lang w:val="nb-NO"/>
        </w:rPr>
      </w:pPr>
    </w:p>
    <w:p w:rsidR="00BA6B49" w:rsidRDefault="00BA6B49" w:rsidP="00D5218F">
      <w:pPr>
        <w:autoSpaceDE w:val="0"/>
        <w:autoSpaceDN w:val="0"/>
        <w:adjustRightInd w:val="0"/>
        <w:ind w:left="1260" w:hanging="540"/>
        <w:jc w:val="both"/>
        <w:rPr>
          <w:rFonts w:ascii="Bookman Old Style" w:hAnsi="Bookman Old Style"/>
          <w:sz w:val="22"/>
          <w:szCs w:val="22"/>
          <w:lang w:val="nb-NO"/>
        </w:rPr>
      </w:pPr>
    </w:p>
    <w:p w:rsidR="003D4666" w:rsidRPr="008E4C97" w:rsidRDefault="00585665" w:rsidP="00585665">
      <w:pPr>
        <w:pStyle w:val="Heading1"/>
        <w:ind w:left="810" w:hanging="810"/>
        <w:rPr>
          <w:rFonts w:ascii="Bookman Old Style" w:hAnsi="Bookman Old Style"/>
          <w:sz w:val="22"/>
          <w:szCs w:val="22"/>
        </w:rPr>
      </w:pPr>
      <w:bookmarkStart w:id="43" w:name="_Toc288605524"/>
      <w:bookmarkStart w:id="44" w:name="_Toc306812197"/>
      <w:bookmarkStart w:id="45" w:name="_Ref322339824"/>
      <w:r w:rsidRPr="008E4C97">
        <w:rPr>
          <w:rFonts w:ascii="Bookman Old Style" w:hAnsi="Bookman Old Style"/>
          <w:sz w:val="22"/>
          <w:szCs w:val="22"/>
        </w:rPr>
        <w:tab/>
      </w:r>
      <w:bookmarkStart w:id="46" w:name="_Toc363531160"/>
      <w:r w:rsidR="003D4666" w:rsidRPr="008E4C97">
        <w:rPr>
          <w:rFonts w:ascii="Bookman Old Style" w:hAnsi="Bookman Old Style"/>
          <w:sz w:val="22"/>
          <w:szCs w:val="22"/>
        </w:rPr>
        <w:t>OBJEKTIF</w:t>
      </w:r>
      <w:r w:rsidR="009876B0" w:rsidRPr="008E4C97">
        <w:rPr>
          <w:rFonts w:ascii="Bookman Old Style" w:hAnsi="Bookman Old Style"/>
          <w:sz w:val="22"/>
          <w:szCs w:val="22"/>
        </w:rPr>
        <w:t>/</w:t>
      </w:r>
      <w:r w:rsidR="003D4666" w:rsidRPr="008E4C97">
        <w:rPr>
          <w:rFonts w:ascii="Bookman Old Style" w:hAnsi="Bookman Old Style"/>
          <w:sz w:val="22"/>
          <w:szCs w:val="22"/>
        </w:rPr>
        <w:t xml:space="preserve"> </w:t>
      </w:r>
      <w:r w:rsidR="009876B0" w:rsidRPr="008E4C97">
        <w:rPr>
          <w:rFonts w:ascii="Bookman Old Style" w:hAnsi="Bookman Old Style"/>
          <w:sz w:val="22"/>
          <w:szCs w:val="22"/>
        </w:rPr>
        <w:t xml:space="preserve">MATLAMAT </w:t>
      </w:r>
      <w:r w:rsidR="003D4666" w:rsidRPr="008E4C97">
        <w:rPr>
          <w:rFonts w:ascii="Bookman Old Style" w:hAnsi="Bookman Old Style"/>
          <w:sz w:val="22"/>
          <w:szCs w:val="22"/>
        </w:rPr>
        <w:t>PROGRAM</w:t>
      </w:r>
      <w:bookmarkEnd w:id="43"/>
      <w:bookmarkEnd w:id="44"/>
      <w:bookmarkEnd w:id="45"/>
      <w:bookmarkEnd w:id="46"/>
      <w:r w:rsidR="009876B0" w:rsidRPr="008E4C97">
        <w:rPr>
          <w:rFonts w:ascii="Bookman Old Style" w:hAnsi="Bookman Old Style"/>
          <w:sz w:val="22"/>
          <w:szCs w:val="22"/>
        </w:rPr>
        <w:t xml:space="preserve"> </w:t>
      </w:r>
    </w:p>
    <w:p w:rsidR="003D4666" w:rsidRPr="00E52570" w:rsidRDefault="003D4666" w:rsidP="003D4666">
      <w:pPr>
        <w:rPr>
          <w:rFonts w:ascii="Bookman Old Style" w:hAnsi="Bookman Old Style"/>
          <w:sz w:val="22"/>
          <w:szCs w:val="22"/>
          <w:lang w:val="nb-NO"/>
        </w:rPr>
      </w:pPr>
    </w:p>
    <w:p w:rsidR="00660DBD" w:rsidRPr="00E52570" w:rsidRDefault="00E906FA" w:rsidP="00D5218F">
      <w:pPr>
        <w:spacing w:line="360" w:lineRule="auto"/>
        <w:ind w:left="1418" w:hanging="698"/>
        <w:jc w:val="both"/>
        <w:rPr>
          <w:rFonts w:ascii="Bookman Old Style" w:hAnsi="Bookman Old Style"/>
          <w:sz w:val="22"/>
          <w:szCs w:val="22"/>
        </w:rPr>
      </w:pPr>
      <w:r w:rsidRPr="00E52570">
        <w:rPr>
          <w:rFonts w:ascii="Bookman Old Style" w:hAnsi="Bookman Old Style"/>
          <w:sz w:val="22"/>
          <w:szCs w:val="22"/>
          <w:lang w:val="ms-MY"/>
        </w:rPr>
        <w:t xml:space="preserve">Graduan program ini akan dapat: </w:t>
      </w:r>
    </w:p>
    <w:p w:rsidR="00F55A7B" w:rsidRDefault="00F55A7B" w:rsidP="00F55A7B">
      <w:pPr>
        <w:autoSpaceDE w:val="0"/>
        <w:autoSpaceDN w:val="0"/>
        <w:adjustRightInd w:val="0"/>
        <w:spacing w:line="360" w:lineRule="auto"/>
        <w:jc w:val="both"/>
        <w:rPr>
          <w:rFonts w:ascii="Bookman Old Style" w:eastAsia="Calibri" w:hAnsi="Bookman Old Style"/>
          <w:sz w:val="22"/>
          <w:szCs w:val="22"/>
        </w:rPr>
      </w:pPr>
    </w:p>
    <w:p w:rsidR="00F55A7B" w:rsidRPr="001F5BEA" w:rsidRDefault="00F55A7B" w:rsidP="00F55A7B">
      <w:pPr>
        <w:widowControl w:val="0"/>
        <w:overflowPunct w:val="0"/>
        <w:autoSpaceDE w:val="0"/>
        <w:autoSpaceDN w:val="0"/>
        <w:adjustRightInd w:val="0"/>
        <w:ind w:left="1530" w:hanging="810"/>
        <w:jc w:val="both"/>
        <w:rPr>
          <w:rFonts w:ascii="Bookman Old Style" w:hAnsi="Bookman Old Style"/>
          <w:sz w:val="22"/>
          <w:szCs w:val="22"/>
          <w:lang w:val="sv-SE"/>
        </w:rPr>
      </w:pPr>
      <w:r w:rsidRPr="00F55A7B">
        <w:rPr>
          <w:rFonts w:ascii="Bookman Old Style" w:eastAsia="Calibri" w:hAnsi="Bookman Old Style"/>
          <w:sz w:val="22"/>
          <w:szCs w:val="22"/>
        </w:rPr>
        <w:t>PEO1</w:t>
      </w:r>
      <w:r>
        <w:rPr>
          <w:rFonts w:ascii="Bookman Old Style" w:eastAsia="Calibri" w:hAnsi="Bookman Old Style"/>
          <w:b/>
          <w:sz w:val="22"/>
          <w:szCs w:val="22"/>
        </w:rPr>
        <w:t xml:space="preserve">   </w:t>
      </w:r>
      <w:r>
        <w:rPr>
          <w:rFonts w:ascii="Bookman Old Style" w:eastAsia="Calibri" w:hAnsi="Bookman Old Style"/>
          <w:b/>
          <w:sz w:val="22"/>
          <w:szCs w:val="22"/>
        </w:rPr>
        <w:tab/>
      </w:r>
      <w:r>
        <w:rPr>
          <w:rFonts w:ascii="Bookman Old Style" w:eastAsia="Calibri" w:hAnsi="Bookman Old Style"/>
          <w:sz w:val="22"/>
          <w:szCs w:val="22"/>
        </w:rPr>
        <w:t>Mendemonstrasi dan</w:t>
      </w:r>
      <w:r w:rsidRPr="001F5BEA">
        <w:rPr>
          <w:rFonts w:ascii="Bookman Old Style" w:eastAsia="Calibri" w:hAnsi="Bookman Old Style"/>
          <w:sz w:val="22"/>
          <w:szCs w:val="22"/>
        </w:rPr>
        <w:t xml:space="preserve"> menggunakan ilmu pengetahuan termaju dalam </w:t>
      </w:r>
      <w:r>
        <w:rPr>
          <w:rFonts w:ascii="Bookman Old Style" w:eastAsia="Calibri" w:hAnsi="Bookman Old Style"/>
          <w:sz w:val="22"/>
          <w:szCs w:val="22"/>
        </w:rPr>
        <w:t>bidang Kejuruteraan Reliabiliti dan Risiko</w:t>
      </w:r>
      <w:r w:rsidRPr="001F5BEA">
        <w:rPr>
          <w:rFonts w:ascii="Bookman Old Style" w:eastAsia="Calibri" w:hAnsi="Bookman Old Style"/>
          <w:sz w:val="22"/>
          <w:szCs w:val="22"/>
        </w:rPr>
        <w:t xml:space="preserve"> bagi mendekati dan menyelesaikan masalah yang tidak diduga serta menambah nilai kepada kejayaan organisasi dan negara.</w:t>
      </w:r>
    </w:p>
    <w:p w:rsidR="00F55A7B" w:rsidRPr="00823E1B" w:rsidRDefault="00F55A7B" w:rsidP="00F55A7B">
      <w:pPr>
        <w:widowControl w:val="0"/>
        <w:overflowPunct w:val="0"/>
        <w:autoSpaceDE w:val="0"/>
        <w:autoSpaceDN w:val="0"/>
        <w:adjustRightInd w:val="0"/>
        <w:ind w:left="339"/>
        <w:jc w:val="both"/>
        <w:rPr>
          <w:rFonts w:ascii="Bookman Old Style" w:hAnsi="Bookman Old Style"/>
          <w:sz w:val="22"/>
          <w:szCs w:val="22"/>
          <w:lang w:val="sv-SE"/>
        </w:rPr>
      </w:pPr>
      <w:r w:rsidRPr="000C69EF">
        <w:rPr>
          <w:rFonts w:ascii="Bookman Old Style" w:hAnsi="Bookman Old Style"/>
          <w:sz w:val="22"/>
          <w:szCs w:val="22"/>
          <w:lang w:val="sv-SE"/>
        </w:rPr>
        <w:t xml:space="preserve"> </w:t>
      </w:r>
    </w:p>
    <w:p w:rsidR="00F55A7B" w:rsidRPr="001F5BEA" w:rsidRDefault="00F55A7B" w:rsidP="00DB393C">
      <w:pPr>
        <w:autoSpaceDE w:val="0"/>
        <w:autoSpaceDN w:val="0"/>
        <w:adjustRightInd w:val="0"/>
        <w:ind w:left="1530" w:hanging="810"/>
        <w:jc w:val="both"/>
        <w:rPr>
          <w:rFonts w:ascii="Bookman Old Style" w:eastAsia="Calibri" w:hAnsi="Bookman Old Style"/>
          <w:sz w:val="22"/>
          <w:szCs w:val="22"/>
        </w:rPr>
      </w:pPr>
      <w:r w:rsidRPr="00F55A7B">
        <w:rPr>
          <w:rFonts w:ascii="Bookman Old Style" w:hAnsi="Bookman Old Style"/>
          <w:sz w:val="22"/>
          <w:szCs w:val="22"/>
          <w:lang w:val="sv-SE"/>
        </w:rPr>
        <w:t>PEO2</w:t>
      </w:r>
      <w:r w:rsidR="00DB393C">
        <w:rPr>
          <w:rFonts w:ascii="Bookman Old Style" w:hAnsi="Bookman Old Style"/>
          <w:sz w:val="22"/>
          <w:szCs w:val="22"/>
          <w:lang w:val="sv-SE"/>
        </w:rPr>
        <w:tab/>
      </w:r>
      <w:r w:rsidRPr="001F5BEA">
        <w:rPr>
          <w:rFonts w:ascii="Bookman Old Style" w:hAnsi="Bookman Old Style"/>
          <w:sz w:val="22"/>
          <w:szCs w:val="22"/>
          <w:lang w:val="sv-SE"/>
        </w:rPr>
        <w:t xml:space="preserve">Berkomunikasi secara berkesan serta mampu berbincang </w:t>
      </w:r>
      <w:r>
        <w:rPr>
          <w:rFonts w:ascii="Bookman Old Style" w:hAnsi="Bookman Old Style"/>
          <w:sz w:val="22"/>
          <w:szCs w:val="22"/>
          <w:lang w:val="sv-SE"/>
        </w:rPr>
        <w:t xml:space="preserve">secara profesional </w:t>
      </w:r>
      <w:r w:rsidRPr="001F5BEA">
        <w:rPr>
          <w:rFonts w:ascii="Bookman Old Style" w:hAnsi="Bookman Old Style"/>
          <w:sz w:val="22"/>
          <w:szCs w:val="22"/>
          <w:lang w:val="sv-SE"/>
        </w:rPr>
        <w:t>apabila bekerja dalam satu pasukan, sesama ahli bidang serta pihak-pihak yang berkaitan dengan bidang tugas mereka</w:t>
      </w:r>
      <w:r w:rsidRPr="001F5BEA">
        <w:rPr>
          <w:rFonts w:ascii="Bookman Old Style" w:eastAsia="Calibri" w:hAnsi="Bookman Old Style"/>
          <w:sz w:val="22"/>
          <w:szCs w:val="22"/>
        </w:rPr>
        <w:t>.</w:t>
      </w:r>
    </w:p>
    <w:p w:rsidR="00F55A7B" w:rsidRPr="00823E1B" w:rsidRDefault="00F55A7B" w:rsidP="00F55A7B">
      <w:pPr>
        <w:pStyle w:val="ListParagraph"/>
        <w:ind w:left="339" w:hanging="339"/>
        <w:rPr>
          <w:rFonts w:ascii="Bookman Old Style" w:hAnsi="Bookman Old Style"/>
          <w:sz w:val="22"/>
          <w:szCs w:val="22"/>
          <w:lang w:val="sv-SE"/>
        </w:rPr>
      </w:pPr>
    </w:p>
    <w:p w:rsidR="00F55A7B" w:rsidRPr="001F5BEA" w:rsidRDefault="00F55A7B" w:rsidP="00DB393C">
      <w:pPr>
        <w:autoSpaceDE w:val="0"/>
        <w:autoSpaceDN w:val="0"/>
        <w:adjustRightInd w:val="0"/>
        <w:ind w:left="1530" w:hanging="810"/>
        <w:jc w:val="both"/>
        <w:rPr>
          <w:rFonts w:ascii="Bookman Old Style" w:eastAsia="Calibri" w:hAnsi="Bookman Old Style"/>
          <w:sz w:val="22"/>
          <w:szCs w:val="22"/>
        </w:rPr>
      </w:pPr>
      <w:r w:rsidRPr="00F55A7B">
        <w:rPr>
          <w:rFonts w:ascii="Bookman Old Style" w:hAnsi="Bookman Old Style"/>
          <w:sz w:val="22"/>
          <w:szCs w:val="22"/>
        </w:rPr>
        <w:t>PEO3</w:t>
      </w:r>
      <w:r w:rsidR="00DB393C">
        <w:rPr>
          <w:rFonts w:ascii="Bookman Old Style" w:hAnsi="Bookman Old Style"/>
          <w:b/>
          <w:sz w:val="22"/>
          <w:szCs w:val="22"/>
        </w:rPr>
        <w:tab/>
      </w:r>
      <w:r w:rsidRPr="001F5BEA">
        <w:rPr>
          <w:rFonts w:ascii="Bookman Old Style" w:hAnsi="Bookman Old Style"/>
          <w:sz w:val="22"/>
          <w:szCs w:val="22"/>
        </w:rPr>
        <w:t xml:space="preserve">Melaksanakan tanggungjawab sebagai pemimpin yang cekap, </w:t>
      </w:r>
      <w:r w:rsidRPr="00375D1A">
        <w:rPr>
          <w:rFonts w:ascii="Bookman Old Style" w:hAnsi="Bookman Old Style"/>
          <w:sz w:val="22"/>
          <w:szCs w:val="22"/>
        </w:rPr>
        <w:t>berkeupayaan akademik</w:t>
      </w:r>
      <w:r w:rsidRPr="001F5BEA">
        <w:rPr>
          <w:rFonts w:ascii="Bookman Old Style" w:hAnsi="Bookman Old Style"/>
          <w:sz w:val="22"/>
          <w:szCs w:val="22"/>
        </w:rPr>
        <w:t>, inovatif, beretika, amanah dan peka terhadap isu-isu global</w:t>
      </w:r>
      <w:r w:rsidRPr="001F5BEA">
        <w:rPr>
          <w:rFonts w:ascii="Bookman Old Style" w:hAnsi="Bookman Old Style"/>
          <w:sz w:val="22"/>
          <w:szCs w:val="22"/>
          <w:lang w:val="sv-SE"/>
        </w:rPr>
        <w:t>.</w:t>
      </w:r>
    </w:p>
    <w:p w:rsidR="00F55A7B" w:rsidRDefault="00F55A7B" w:rsidP="00F55A7B">
      <w:pPr>
        <w:pStyle w:val="ListParagraph"/>
        <w:rPr>
          <w:rFonts w:ascii="Bookman Old Style" w:eastAsia="Calibri" w:hAnsi="Bookman Old Style"/>
          <w:sz w:val="22"/>
          <w:szCs w:val="22"/>
        </w:rPr>
      </w:pPr>
    </w:p>
    <w:p w:rsidR="00F55A7B" w:rsidRPr="00081EEA" w:rsidRDefault="00F55A7B" w:rsidP="00DB393C">
      <w:pPr>
        <w:autoSpaceDE w:val="0"/>
        <w:autoSpaceDN w:val="0"/>
        <w:adjustRightInd w:val="0"/>
        <w:ind w:left="1530" w:hanging="810"/>
        <w:jc w:val="both"/>
        <w:rPr>
          <w:rFonts w:ascii="Bookman Old Style" w:eastAsia="Calibri" w:hAnsi="Bookman Old Style"/>
          <w:sz w:val="22"/>
          <w:szCs w:val="22"/>
        </w:rPr>
      </w:pPr>
      <w:r w:rsidRPr="00F55A7B">
        <w:rPr>
          <w:rFonts w:ascii="Bookman Old Style" w:eastAsia="Calibri" w:hAnsi="Bookman Old Style"/>
          <w:sz w:val="22"/>
          <w:szCs w:val="22"/>
        </w:rPr>
        <w:t>PEO4</w:t>
      </w:r>
      <w:r w:rsidR="00DB393C">
        <w:rPr>
          <w:rFonts w:ascii="Bookman Old Style" w:eastAsia="Calibri" w:hAnsi="Bookman Old Style"/>
          <w:b/>
          <w:sz w:val="22"/>
          <w:szCs w:val="22"/>
        </w:rPr>
        <w:tab/>
      </w:r>
      <w:r w:rsidRPr="00081EEA">
        <w:rPr>
          <w:rFonts w:ascii="Bookman Old Style" w:eastAsia="Calibri" w:hAnsi="Bookman Old Style"/>
          <w:sz w:val="22"/>
          <w:szCs w:val="22"/>
        </w:rPr>
        <w:t>Mengadaptasi kefahaman semasa dalam bidang Kejuruteraan Reliabiliti dan Risiko secara luas, berpaksikan aplikasi serta mampu mengembangkan sempadan ilmu.</w:t>
      </w:r>
    </w:p>
    <w:p w:rsidR="00F55A7B" w:rsidRPr="00F55A7B" w:rsidRDefault="00F55A7B" w:rsidP="00F55A7B">
      <w:pPr>
        <w:autoSpaceDE w:val="0"/>
        <w:autoSpaceDN w:val="0"/>
        <w:adjustRightInd w:val="0"/>
        <w:spacing w:line="360" w:lineRule="auto"/>
        <w:jc w:val="both"/>
        <w:rPr>
          <w:rFonts w:ascii="Bookman Old Style" w:eastAsia="Calibri" w:hAnsi="Bookman Old Style"/>
          <w:sz w:val="22"/>
          <w:szCs w:val="22"/>
        </w:rPr>
      </w:pPr>
    </w:p>
    <w:p w:rsidR="001F2BAB" w:rsidRPr="00E52570" w:rsidRDefault="001F2BAB" w:rsidP="00446B86">
      <w:pPr>
        <w:ind w:left="1418" w:hanging="851"/>
        <w:rPr>
          <w:rFonts w:ascii="Bookman Old Style" w:hAnsi="Bookman Old Style"/>
          <w:sz w:val="22"/>
          <w:szCs w:val="22"/>
        </w:rPr>
      </w:pPr>
    </w:p>
    <w:p w:rsidR="003D4666" w:rsidRPr="00E52570" w:rsidRDefault="001A71CB" w:rsidP="0016457B">
      <w:pPr>
        <w:pStyle w:val="Heading1"/>
        <w:ind w:left="720" w:hanging="720"/>
        <w:rPr>
          <w:rFonts w:ascii="Bookman Old Style" w:hAnsi="Bookman Old Style"/>
          <w:sz w:val="22"/>
          <w:szCs w:val="22"/>
        </w:rPr>
      </w:pPr>
      <w:r>
        <w:rPr>
          <w:rFonts w:ascii="Bookman Old Style" w:hAnsi="Bookman Old Style"/>
        </w:rPr>
        <w:tab/>
      </w:r>
      <w:bookmarkStart w:id="47" w:name="_Toc288605525"/>
      <w:bookmarkStart w:id="48" w:name="_Toc306812198"/>
      <w:bookmarkStart w:id="49" w:name="_Ref322339830"/>
      <w:bookmarkStart w:id="50" w:name="_Toc363531161"/>
      <w:r w:rsidR="003D4666" w:rsidRPr="00E52570">
        <w:rPr>
          <w:rFonts w:ascii="Bookman Old Style" w:hAnsi="Bookman Old Style"/>
          <w:sz w:val="22"/>
          <w:szCs w:val="22"/>
        </w:rPr>
        <w:t>JUSTIFIKASI MENGADAKAN PROGRAM</w:t>
      </w:r>
      <w:bookmarkEnd w:id="47"/>
      <w:bookmarkEnd w:id="48"/>
      <w:bookmarkEnd w:id="49"/>
      <w:bookmarkEnd w:id="50"/>
      <w:r w:rsidR="003D4666" w:rsidRPr="00E52570">
        <w:rPr>
          <w:rFonts w:ascii="Bookman Old Style" w:hAnsi="Bookman Old Style"/>
          <w:sz w:val="22"/>
          <w:szCs w:val="22"/>
        </w:rPr>
        <w:tab/>
      </w:r>
      <w:r w:rsidR="003D4666" w:rsidRPr="00E52570">
        <w:rPr>
          <w:rFonts w:ascii="Bookman Old Style" w:hAnsi="Bookman Old Style"/>
          <w:sz w:val="22"/>
          <w:szCs w:val="22"/>
        </w:rPr>
        <w:tab/>
      </w:r>
    </w:p>
    <w:p w:rsidR="005475F8" w:rsidRPr="00E52570" w:rsidRDefault="005475F8" w:rsidP="00D5218F">
      <w:pPr>
        <w:spacing w:line="360" w:lineRule="auto"/>
        <w:rPr>
          <w:rFonts w:ascii="Bookman Old Style" w:hAnsi="Bookman Old Style"/>
          <w:sz w:val="22"/>
          <w:szCs w:val="22"/>
          <w:lang w:val="nb-NO"/>
        </w:rPr>
      </w:pPr>
    </w:p>
    <w:p w:rsidR="00D27F1C" w:rsidRDefault="00D27F1C" w:rsidP="00D973F6">
      <w:pPr>
        <w:pStyle w:val="ListParagraph"/>
        <w:spacing w:line="360" w:lineRule="auto"/>
        <w:jc w:val="both"/>
        <w:rPr>
          <w:rFonts w:ascii="Bookman Old Style" w:hAnsi="Bookman Old Style"/>
          <w:sz w:val="22"/>
          <w:szCs w:val="22"/>
        </w:rPr>
      </w:pPr>
      <w:r>
        <w:rPr>
          <w:rFonts w:ascii="Bookman Old Style" w:hAnsi="Bookman Old Style"/>
          <w:sz w:val="22"/>
          <w:szCs w:val="22"/>
        </w:rPr>
        <w:t>Kejuruteraan Reliabiliti dan Risiko adalah satu sub-bidang kejuruteraan yang berkisar dengan kajian, penilaian dan pengurusan kitar-hayat reliabiliti. Bidang ini bertumpu kepada keupayaan suatu sistem atau komponen untuk beroperasi mengikut fungsi yang ditentukan dalam jangka masa yang spesifik. Program ini direkabentuk berdasarkan justifikasi berikut:</w:t>
      </w:r>
    </w:p>
    <w:p w:rsidR="00D27F1C" w:rsidRPr="002F49B4" w:rsidRDefault="00D27F1C" w:rsidP="00D27F1C">
      <w:pPr>
        <w:pStyle w:val="ListParagraph"/>
        <w:ind w:left="0"/>
        <w:jc w:val="both"/>
        <w:rPr>
          <w:rFonts w:ascii="Bookman Old Style" w:hAnsi="Bookman Old Style"/>
          <w:sz w:val="22"/>
          <w:szCs w:val="22"/>
        </w:rPr>
      </w:pPr>
    </w:p>
    <w:p w:rsidR="00D27F1C" w:rsidRPr="00B115F1" w:rsidRDefault="00D27F1C" w:rsidP="00D27F1C">
      <w:pPr>
        <w:pStyle w:val="ListParagraph"/>
        <w:jc w:val="both"/>
        <w:rPr>
          <w:rFonts w:ascii="Bookman Old Style" w:hAnsi="Bookman Old Style"/>
          <w:b/>
          <w:sz w:val="22"/>
          <w:szCs w:val="22"/>
        </w:rPr>
      </w:pPr>
      <w:r>
        <w:rPr>
          <w:rFonts w:ascii="Bookman Old Style" w:hAnsi="Bookman Old Style"/>
          <w:b/>
          <w:sz w:val="22"/>
          <w:szCs w:val="22"/>
        </w:rPr>
        <w:t xml:space="preserve">9.1 </w:t>
      </w:r>
      <w:r w:rsidRPr="00B115F1">
        <w:rPr>
          <w:rFonts w:ascii="Bookman Old Style" w:hAnsi="Bookman Old Style"/>
          <w:b/>
          <w:sz w:val="22"/>
          <w:szCs w:val="22"/>
        </w:rPr>
        <w:t xml:space="preserve">Dasar </w:t>
      </w:r>
      <w:r>
        <w:rPr>
          <w:rFonts w:ascii="Bookman Old Style" w:hAnsi="Bookman Old Style"/>
          <w:b/>
          <w:sz w:val="22"/>
          <w:szCs w:val="22"/>
        </w:rPr>
        <w:t xml:space="preserve">Negara </w:t>
      </w:r>
      <w:r w:rsidRPr="00B115F1">
        <w:rPr>
          <w:rFonts w:ascii="Bookman Old Style" w:hAnsi="Bookman Old Style"/>
          <w:b/>
          <w:sz w:val="22"/>
          <w:szCs w:val="22"/>
        </w:rPr>
        <w:t xml:space="preserve">dan </w:t>
      </w:r>
      <w:r>
        <w:rPr>
          <w:rFonts w:ascii="Bookman Old Style" w:hAnsi="Bookman Old Style"/>
          <w:b/>
          <w:sz w:val="22"/>
          <w:szCs w:val="22"/>
        </w:rPr>
        <w:t>Agenda Kebangsaan</w:t>
      </w:r>
    </w:p>
    <w:p w:rsidR="00D27F1C" w:rsidRDefault="00D27F1C" w:rsidP="00D27F1C">
      <w:pPr>
        <w:pStyle w:val="ListParagraph"/>
        <w:ind w:left="406"/>
        <w:jc w:val="both"/>
        <w:rPr>
          <w:rFonts w:ascii="Bookman Old Style" w:hAnsi="Bookman Old Style"/>
          <w:sz w:val="22"/>
          <w:szCs w:val="22"/>
        </w:rPr>
      </w:pPr>
    </w:p>
    <w:p w:rsidR="00D27F1C" w:rsidRDefault="00D27F1C" w:rsidP="00D973F6">
      <w:pPr>
        <w:pStyle w:val="ListParagraph"/>
        <w:spacing w:line="360" w:lineRule="auto"/>
        <w:ind w:left="1260"/>
        <w:jc w:val="both"/>
        <w:rPr>
          <w:rFonts w:ascii="Bookman Old Style" w:hAnsi="Bookman Old Style"/>
          <w:sz w:val="22"/>
          <w:szCs w:val="22"/>
        </w:rPr>
      </w:pPr>
      <w:r>
        <w:rPr>
          <w:rFonts w:ascii="Bookman Old Style" w:hAnsi="Bookman Old Style"/>
          <w:sz w:val="22"/>
          <w:szCs w:val="22"/>
        </w:rPr>
        <w:t xml:space="preserve">Program Transformasi Ekonomi (ETP) adalah suatu usaha komprehensif untuk mentransformasikan Malaysia kearah sebuah negara berpendapatan tinggi menjelang 2020 yang telah menggariskan </w:t>
      </w:r>
      <w:r w:rsidRPr="00092C76">
        <w:rPr>
          <w:rFonts w:ascii="Bookman Old Style" w:hAnsi="Bookman Old Style"/>
          <w:sz w:val="22"/>
          <w:szCs w:val="22"/>
        </w:rPr>
        <w:t xml:space="preserve">12 Bidang </w:t>
      </w:r>
      <w:r>
        <w:rPr>
          <w:rFonts w:ascii="Bookman Old Style" w:hAnsi="Bookman Old Style"/>
          <w:sz w:val="22"/>
          <w:szCs w:val="22"/>
        </w:rPr>
        <w:t xml:space="preserve">Utama Ekonomi </w:t>
      </w:r>
      <w:r w:rsidRPr="00092C76">
        <w:rPr>
          <w:rFonts w:ascii="Bookman Old Style" w:hAnsi="Bookman Old Style"/>
          <w:sz w:val="22"/>
          <w:szCs w:val="22"/>
        </w:rPr>
        <w:t>Negara</w:t>
      </w:r>
      <w:r>
        <w:rPr>
          <w:rFonts w:ascii="Bookman Old Style" w:hAnsi="Bookman Old Style"/>
          <w:sz w:val="22"/>
          <w:szCs w:val="22"/>
        </w:rPr>
        <w:t xml:space="preserve"> </w:t>
      </w:r>
      <w:r w:rsidRPr="009C03F5">
        <w:rPr>
          <w:rFonts w:ascii="Bookman Old Style" w:hAnsi="Bookman Old Style"/>
          <w:sz w:val="22"/>
          <w:szCs w:val="22"/>
        </w:rPr>
        <w:t>(</w:t>
      </w:r>
      <w:r w:rsidRPr="009C03F5">
        <w:rPr>
          <w:rFonts w:ascii="Bookman Old Style" w:hAnsi="Bookman Old Style"/>
          <w:i/>
          <w:sz w:val="22"/>
          <w:szCs w:val="22"/>
        </w:rPr>
        <w:t>National Key Economic Areas,</w:t>
      </w:r>
      <w:r>
        <w:rPr>
          <w:rFonts w:ascii="Bookman Old Style" w:hAnsi="Bookman Old Style"/>
          <w:i/>
          <w:sz w:val="22"/>
          <w:szCs w:val="22"/>
        </w:rPr>
        <w:t xml:space="preserve"> </w:t>
      </w:r>
      <w:r w:rsidRPr="009C03F5">
        <w:rPr>
          <w:rFonts w:ascii="Bookman Old Style" w:hAnsi="Bookman Old Style"/>
          <w:sz w:val="22"/>
          <w:szCs w:val="22"/>
        </w:rPr>
        <w:t>NKEA</w:t>
      </w:r>
      <w:r>
        <w:rPr>
          <w:rFonts w:ascii="Bookman Old Style" w:hAnsi="Bookman Old Style"/>
          <w:sz w:val="22"/>
          <w:szCs w:val="22"/>
        </w:rPr>
        <w:t>). NKEA ini akan menyumbang kepada prestasi ekonomi negara dan memberi keutamaan dalam pelaburan awam dan sokongan polisi. Sebanyak 131 projek permulaan (</w:t>
      </w:r>
      <w:r w:rsidRPr="000D1061">
        <w:rPr>
          <w:rFonts w:ascii="Bookman Old Style" w:hAnsi="Bookman Old Style"/>
          <w:i/>
          <w:sz w:val="22"/>
          <w:szCs w:val="22"/>
        </w:rPr>
        <w:t>Entry Point Project</w:t>
      </w:r>
      <w:r>
        <w:rPr>
          <w:rFonts w:ascii="Bookman Old Style" w:hAnsi="Bookman Old Style"/>
          <w:sz w:val="22"/>
          <w:szCs w:val="22"/>
        </w:rPr>
        <w:t>, EPP), telah dikenalpasti. Berdasarkan Ringkasan Eksekutif yang dikeluarkan oleh Unit Pengurusan dan Pelaksanaan (PEMANDU), Jabatan Perdana Menteri, 3 EPP berikut memberi kesan langsung ke atas pembentukan program ini.</w:t>
      </w:r>
    </w:p>
    <w:p w:rsidR="00D27F1C" w:rsidRDefault="00D27F1C" w:rsidP="00D27F1C">
      <w:pPr>
        <w:pStyle w:val="ListParagraph"/>
        <w:ind w:left="1260"/>
        <w:jc w:val="both"/>
        <w:rPr>
          <w:rFonts w:ascii="Bookman Old Style" w:hAnsi="Bookman Old Style"/>
          <w:sz w:val="22"/>
          <w:szCs w:val="22"/>
        </w:rPr>
      </w:pPr>
    </w:p>
    <w:p w:rsidR="00D27F1C" w:rsidRPr="00674CDD" w:rsidRDefault="00D27F1C" w:rsidP="001A6DCE">
      <w:pPr>
        <w:pStyle w:val="ListParagraph"/>
        <w:numPr>
          <w:ilvl w:val="0"/>
          <w:numId w:val="8"/>
        </w:numPr>
        <w:spacing w:line="360" w:lineRule="auto"/>
        <w:jc w:val="both"/>
        <w:rPr>
          <w:rFonts w:ascii="Bookman Old Style" w:hAnsi="Bookman Old Style"/>
          <w:sz w:val="22"/>
          <w:szCs w:val="22"/>
        </w:rPr>
      </w:pPr>
      <w:r>
        <w:rPr>
          <w:rFonts w:ascii="Bookman Old Style" w:hAnsi="Bookman Old Style"/>
          <w:i/>
          <w:sz w:val="22"/>
          <w:szCs w:val="22"/>
        </w:rPr>
        <w:t xml:space="preserve"> </w:t>
      </w:r>
      <w:r w:rsidRPr="00D93265">
        <w:rPr>
          <w:rFonts w:ascii="Bookman Old Style" w:hAnsi="Bookman Old Style"/>
          <w:sz w:val="22"/>
          <w:szCs w:val="22"/>
        </w:rPr>
        <w:t>Bi</w:t>
      </w:r>
      <w:r>
        <w:rPr>
          <w:rFonts w:ascii="Bookman Old Style" w:hAnsi="Bookman Old Style"/>
          <w:sz w:val="22"/>
          <w:szCs w:val="22"/>
        </w:rPr>
        <w:t>dang Kejuruteraan Reliabiliti dan Risiko perlu dibangunkan untuk memenuhi keperluan sektor minyak, gas dan tenaga, selari dengan salah satu Program Transformasi Ekonomi (ETP) melalui Bab 6, yang menggariskan ‘</w:t>
      </w:r>
      <w:r w:rsidRPr="00603100">
        <w:rPr>
          <w:rFonts w:ascii="Bookman Old Style" w:hAnsi="Bookman Old Style"/>
          <w:sz w:val="22"/>
          <w:szCs w:val="22"/>
        </w:rPr>
        <w:t>Menarik minat Syarikat Multinasional dan membawa bersama saham besar op</w:t>
      </w:r>
      <w:r>
        <w:rPr>
          <w:rFonts w:ascii="Bookman Old Style" w:hAnsi="Bookman Old Style"/>
          <w:sz w:val="22"/>
          <w:szCs w:val="22"/>
        </w:rPr>
        <w:t xml:space="preserve">erasi global mereka ke Malaysia’. Projek permulaan, </w:t>
      </w:r>
      <w:r w:rsidRPr="00D93265">
        <w:rPr>
          <w:rFonts w:ascii="Bookman Old Style" w:hAnsi="Bookman Old Style"/>
          <w:b/>
          <w:sz w:val="22"/>
          <w:szCs w:val="22"/>
        </w:rPr>
        <w:t>EPP 6</w:t>
      </w:r>
      <w:r>
        <w:rPr>
          <w:rFonts w:ascii="Bookman Old Style" w:hAnsi="Bookman Old Style"/>
          <w:sz w:val="22"/>
          <w:szCs w:val="22"/>
        </w:rPr>
        <w:t xml:space="preserve"> ini hanya dapat diperkukuhkan dengan penyediaan kepakaran kejuruteraan yang mencukupi berkaitan keperluan operasi industri m</w:t>
      </w:r>
      <w:r w:rsidRPr="00603100">
        <w:rPr>
          <w:rFonts w:ascii="Bookman Old Style" w:hAnsi="Bookman Old Style"/>
          <w:sz w:val="22"/>
          <w:szCs w:val="22"/>
        </w:rPr>
        <w:t xml:space="preserve">inyak, </w:t>
      </w:r>
      <w:r>
        <w:rPr>
          <w:rFonts w:ascii="Bookman Old Style" w:hAnsi="Bookman Old Style"/>
          <w:sz w:val="22"/>
          <w:szCs w:val="22"/>
        </w:rPr>
        <w:t>g</w:t>
      </w:r>
      <w:r w:rsidRPr="00603100">
        <w:rPr>
          <w:rFonts w:ascii="Bookman Old Style" w:hAnsi="Bookman Old Style"/>
          <w:sz w:val="22"/>
          <w:szCs w:val="22"/>
        </w:rPr>
        <w:t xml:space="preserve">as dan </w:t>
      </w:r>
      <w:r>
        <w:rPr>
          <w:rFonts w:ascii="Bookman Old Style" w:hAnsi="Bookman Old Style"/>
          <w:sz w:val="22"/>
          <w:szCs w:val="22"/>
        </w:rPr>
        <w:t>t</w:t>
      </w:r>
      <w:r w:rsidRPr="00603100">
        <w:rPr>
          <w:rFonts w:ascii="Bookman Old Style" w:hAnsi="Bookman Old Style"/>
          <w:sz w:val="22"/>
          <w:szCs w:val="22"/>
        </w:rPr>
        <w:t>enaga</w:t>
      </w:r>
      <w:r>
        <w:rPr>
          <w:rFonts w:ascii="Bookman Old Style" w:hAnsi="Bookman Old Style"/>
          <w:sz w:val="22"/>
          <w:szCs w:val="22"/>
        </w:rPr>
        <w:t>. Sejajar dengan senario ini, bidang Kejuruteraan Reliabiliti dan Risiko perlu dibangunkan untuk memenuhi keperluan sektor ini. Ini juga sejajar dengan salah satu strategik Model Ekonomi Baru yang menggariskan pemodenan sistem pendidikan ke arah melahirkan tenaga kerja bertaraf dunia.</w:t>
      </w:r>
    </w:p>
    <w:p w:rsidR="00D27F1C" w:rsidRDefault="00D27F1C" w:rsidP="00D973F6">
      <w:pPr>
        <w:pStyle w:val="ListParagraph"/>
        <w:spacing w:line="360" w:lineRule="auto"/>
        <w:ind w:left="1620"/>
        <w:jc w:val="both"/>
        <w:rPr>
          <w:rFonts w:ascii="Bookman Old Style" w:hAnsi="Bookman Old Style"/>
          <w:sz w:val="22"/>
          <w:szCs w:val="22"/>
        </w:rPr>
      </w:pPr>
    </w:p>
    <w:p w:rsidR="00D27F1C" w:rsidRDefault="00D27F1C" w:rsidP="00D973F6">
      <w:pPr>
        <w:pStyle w:val="ListParagraph"/>
        <w:spacing w:line="360" w:lineRule="auto"/>
        <w:ind w:left="1620"/>
        <w:jc w:val="both"/>
        <w:rPr>
          <w:rFonts w:ascii="Bookman Old Style" w:hAnsi="Bookman Old Style"/>
          <w:sz w:val="22"/>
          <w:szCs w:val="22"/>
        </w:rPr>
      </w:pPr>
      <w:r>
        <w:rPr>
          <w:rFonts w:ascii="Bookman Old Style" w:hAnsi="Bookman Old Style"/>
          <w:sz w:val="22"/>
          <w:szCs w:val="22"/>
        </w:rPr>
        <w:t xml:space="preserve">Begitu juga dengan </w:t>
      </w:r>
      <w:r w:rsidRPr="0072706D">
        <w:rPr>
          <w:rFonts w:ascii="Bookman Old Style" w:hAnsi="Bookman Old Style"/>
          <w:b/>
          <w:sz w:val="22"/>
          <w:szCs w:val="22"/>
        </w:rPr>
        <w:t>EPP 8</w:t>
      </w:r>
      <w:r>
        <w:rPr>
          <w:rFonts w:ascii="Bookman Old Style" w:hAnsi="Bookman Old Style"/>
          <w:sz w:val="22"/>
          <w:szCs w:val="22"/>
        </w:rPr>
        <w:t xml:space="preserve"> iaitu</w:t>
      </w:r>
      <w:r w:rsidRPr="00092C76">
        <w:rPr>
          <w:rFonts w:ascii="Bookman Old Style" w:hAnsi="Bookman Old Style"/>
          <w:sz w:val="22"/>
          <w:szCs w:val="22"/>
        </w:rPr>
        <w:t xml:space="preserve"> </w:t>
      </w:r>
      <w:r>
        <w:rPr>
          <w:rFonts w:ascii="Bookman Old Style" w:hAnsi="Bookman Old Style"/>
          <w:sz w:val="22"/>
          <w:szCs w:val="22"/>
        </w:rPr>
        <w:t>‘</w:t>
      </w:r>
      <w:r w:rsidRPr="00092C76">
        <w:rPr>
          <w:rFonts w:ascii="Bookman Old Style" w:hAnsi="Bookman Old Style"/>
          <w:sz w:val="22"/>
          <w:szCs w:val="22"/>
        </w:rPr>
        <w:t>Membangunkan Keupayaan dan Kapasiti melalui Perkongsian Strategik dan Usahasama</w:t>
      </w:r>
      <w:r>
        <w:rPr>
          <w:rFonts w:ascii="Bookman Old Style" w:hAnsi="Bookman Old Style"/>
          <w:sz w:val="22"/>
          <w:szCs w:val="22"/>
        </w:rPr>
        <w:t>’. Perkongsian strategik dan usahasama dengan pelabur-pelabur antarabangsa menyediakan platform untuk pemindahan teknologi. Oleh itu, negara perlu menyediakan jumlah jurutera yang kompeten dan mencukupi yang bersedia untuk menerima pemindahan teknologi ini termasuk dalam bidang Kejuruteraan Reliabiliti dan Risiko.</w:t>
      </w:r>
    </w:p>
    <w:p w:rsidR="00D27F1C" w:rsidRDefault="00D27F1C" w:rsidP="00D973F6">
      <w:pPr>
        <w:pStyle w:val="ListParagraph"/>
        <w:spacing w:line="360" w:lineRule="auto"/>
        <w:ind w:left="986"/>
        <w:jc w:val="both"/>
        <w:rPr>
          <w:rFonts w:ascii="Bookman Old Style" w:hAnsi="Bookman Old Style"/>
          <w:sz w:val="22"/>
          <w:szCs w:val="22"/>
        </w:rPr>
      </w:pPr>
    </w:p>
    <w:p w:rsidR="00BA6B49" w:rsidRPr="00B93865" w:rsidRDefault="00373762" w:rsidP="001A6DCE">
      <w:pPr>
        <w:pStyle w:val="ListParagraph"/>
        <w:numPr>
          <w:ilvl w:val="0"/>
          <w:numId w:val="8"/>
        </w:numPr>
        <w:spacing w:line="360" w:lineRule="auto"/>
        <w:jc w:val="both"/>
        <w:rPr>
          <w:rFonts w:ascii="Bookman Old Style" w:hAnsi="Bookman Old Style"/>
          <w:sz w:val="22"/>
          <w:szCs w:val="22"/>
        </w:rPr>
      </w:pPr>
      <w:r>
        <w:rPr>
          <w:rFonts w:ascii="Bookman Old Style" w:hAnsi="Bookman Old Style"/>
          <w:sz w:val="22"/>
          <w:szCs w:val="22"/>
        </w:rPr>
        <w:t xml:space="preserve"> </w:t>
      </w:r>
      <w:r w:rsidR="00D27F1C">
        <w:rPr>
          <w:rFonts w:ascii="Bookman Old Style" w:hAnsi="Bookman Old Style"/>
          <w:sz w:val="22"/>
          <w:szCs w:val="22"/>
        </w:rPr>
        <w:t>Manakala EPP 9, menggariskan ‘</w:t>
      </w:r>
      <w:r w:rsidR="00D27F1C" w:rsidRPr="00092C76">
        <w:rPr>
          <w:rFonts w:ascii="Bookman Old Style" w:hAnsi="Bookman Old Style"/>
          <w:sz w:val="22"/>
          <w:szCs w:val="22"/>
        </w:rPr>
        <w:t xml:space="preserve">Membina </w:t>
      </w:r>
      <w:r w:rsidR="00D27F1C">
        <w:rPr>
          <w:rFonts w:ascii="Bookman Old Style" w:hAnsi="Bookman Old Style"/>
          <w:sz w:val="22"/>
          <w:szCs w:val="22"/>
        </w:rPr>
        <w:t xml:space="preserve">Kluster Disiplin </w:t>
      </w:r>
      <w:r w:rsidR="00D27F1C" w:rsidRPr="00092C76">
        <w:rPr>
          <w:rFonts w:ascii="Bookman Old Style" w:hAnsi="Bookman Old Style"/>
          <w:sz w:val="22"/>
          <w:szCs w:val="22"/>
        </w:rPr>
        <w:t>Kejuruteraan, Sains dan I</w:t>
      </w:r>
      <w:r w:rsidR="00D27F1C">
        <w:rPr>
          <w:rFonts w:ascii="Bookman Old Style" w:hAnsi="Bookman Old Style"/>
          <w:sz w:val="22"/>
          <w:szCs w:val="22"/>
        </w:rPr>
        <w:t xml:space="preserve">novasi Lanjutan’. Teras ini bermatlamat meningkatkan jaringan kerjasama saintifik antara penyelidik, industri dan pelabur sekaligus meningkatkan kualiti dan keupayaan penyelidikan untuk dikomersialkan. Oleh itu, program ini direkabentuk sebagai satu program ijazah lanjutan khusus dalam bidang Kejuruteraan Reliabiliti dan Risiko yang akan dapat mempertingkatkan kerjasama di antara industri dengan universiti.  Justeru, akan melahirkan lebih ramai penyelidik yang berkualiti, disamping turut menyediakan tenaga profesional disiplin Kejuruteraan Reliabiliti dan Risiko yang memenuhi aspirasi negara. </w:t>
      </w:r>
    </w:p>
    <w:p w:rsidR="00D27F1C" w:rsidRPr="00603100" w:rsidRDefault="00D27F1C" w:rsidP="00D27F1C">
      <w:pPr>
        <w:pStyle w:val="ListParagraph"/>
        <w:ind w:left="986"/>
        <w:jc w:val="both"/>
        <w:rPr>
          <w:rFonts w:ascii="Bookman Old Style" w:hAnsi="Bookman Old Style"/>
          <w:sz w:val="22"/>
          <w:szCs w:val="22"/>
        </w:rPr>
      </w:pPr>
    </w:p>
    <w:p w:rsidR="00D27F1C" w:rsidRDefault="00D27F1C" w:rsidP="00D27F1C">
      <w:pPr>
        <w:pStyle w:val="ListParagraph"/>
        <w:ind w:left="0" w:firstLine="720"/>
        <w:jc w:val="both"/>
        <w:rPr>
          <w:rFonts w:ascii="Bookman Old Style" w:hAnsi="Bookman Old Style"/>
          <w:b/>
          <w:sz w:val="22"/>
          <w:szCs w:val="22"/>
        </w:rPr>
      </w:pPr>
      <w:r w:rsidRPr="00734B62">
        <w:rPr>
          <w:rFonts w:ascii="Bookman Old Style" w:hAnsi="Bookman Old Style"/>
          <w:b/>
          <w:sz w:val="22"/>
          <w:szCs w:val="22"/>
        </w:rPr>
        <w:t>9.2</w:t>
      </w:r>
      <w:r>
        <w:rPr>
          <w:rFonts w:ascii="Bookman Old Style" w:hAnsi="Bookman Old Style"/>
          <w:b/>
          <w:sz w:val="22"/>
          <w:szCs w:val="22"/>
        </w:rPr>
        <w:t xml:space="preserve"> </w:t>
      </w:r>
      <w:r w:rsidRPr="00734B62">
        <w:rPr>
          <w:rFonts w:ascii="Bookman Old Style" w:hAnsi="Bookman Old Style"/>
          <w:b/>
          <w:sz w:val="22"/>
          <w:szCs w:val="22"/>
        </w:rPr>
        <w:t>Dasar Pembangunan Sains dan Teknologi Negara</w:t>
      </w:r>
    </w:p>
    <w:p w:rsidR="00D27F1C" w:rsidRPr="002F49B4" w:rsidRDefault="00D27F1C" w:rsidP="00D27F1C">
      <w:pPr>
        <w:pStyle w:val="ListParagraph"/>
        <w:ind w:left="0"/>
        <w:jc w:val="both"/>
        <w:rPr>
          <w:rFonts w:ascii="Bookman Old Style" w:hAnsi="Bookman Old Style"/>
          <w:sz w:val="22"/>
          <w:szCs w:val="22"/>
        </w:rPr>
      </w:pPr>
    </w:p>
    <w:p w:rsidR="00D27F1C" w:rsidRDefault="00D27F1C" w:rsidP="00D973F6">
      <w:pPr>
        <w:pStyle w:val="ListParagraph"/>
        <w:spacing w:line="360" w:lineRule="auto"/>
        <w:ind w:left="1260"/>
        <w:jc w:val="both"/>
        <w:rPr>
          <w:rFonts w:ascii="Bookman Old Style" w:hAnsi="Bookman Old Style"/>
          <w:bCs/>
          <w:iCs/>
          <w:sz w:val="22"/>
          <w:szCs w:val="22"/>
        </w:rPr>
      </w:pPr>
      <w:r w:rsidRPr="007C72A8">
        <w:rPr>
          <w:rFonts w:ascii="Bookman Old Style" w:hAnsi="Bookman Old Style"/>
          <w:sz w:val="22"/>
          <w:szCs w:val="22"/>
        </w:rPr>
        <w:t xml:space="preserve">Dasar Pembangunan Sains dan Teknologi Negara bermatlamat </w:t>
      </w:r>
      <w:r w:rsidRPr="001B0057">
        <w:rPr>
          <w:rFonts w:ascii="Bookman Old Style" w:hAnsi="Bookman Old Style"/>
          <w:sz w:val="22"/>
          <w:szCs w:val="22"/>
        </w:rPr>
        <w:t>m</w:t>
      </w:r>
      <w:r w:rsidRPr="001B0057">
        <w:rPr>
          <w:rFonts w:ascii="Bookman Old Style" w:hAnsi="Bookman Old Style"/>
          <w:bCs/>
          <w:iCs/>
          <w:sz w:val="22"/>
          <w:szCs w:val="22"/>
        </w:rPr>
        <w:t>embantu Malaysia menjadi sebuah negara maju dengan menggalakkan penggunaan Sains dan Teknologi sebagai alat untuk pembangunan ekonomi serta menggiatkan pembangunan sektor perindustrian agar lebih canggih, dinamik dan dapat ber</w:t>
      </w:r>
      <w:r>
        <w:rPr>
          <w:rFonts w:ascii="Bookman Old Style" w:hAnsi="Bookman Old Style"/>
          <w:bCs/>
          <w:iCs/>
          <w:sz w:val="22"/>
          <w:szCs w:val="22"/>
        </w:rPr>
        <w:t>saing di pasaran global</w:t>
      </w:r>
      <w:r w:rsidRPr="007C72A8">
        <w:rPr>
          <w:rFonts w:ascii="Bookman Old Style" w:hAnsi="Bookman Old Style"/>
          <w:bCs/>
          <w:iCs/>
          <w:sz w:val="22"/>
          <w:szCs w:val="22"/>
        </w:rPr>
        <w:t xml:space="preserve">. </w:t>
      </w:r>
    </w:p>
    <w:p w:rsidR="00D27F1C" w:rsidRDefault="00D27F1C" w:rsidP="00D973F6">
      <w:pPr>
        <w:pStyle w:val="ListParagraph"/>
        <w:spacing w:line="360" w:lineRule="auto"/>
        <w:ind w:left="1260"/>
        <w:jc w:val="both"/>
        <w:rPr>
          <w:rFonts w:ascii="Bookman Old Style" w:hAnsi="Bookman Old Style"/>
          <w:bCs/>
          <w:iCs/>
          <w:sz w:val="22"/>
          <w:szCs w:val="22"/>
        </w:rPr>
      </w:pPr>
    </w:p>
    <w:p w:rsidR="00D27F1C" w:rsidRDefault="00D27F1C" w:rsidP="00D973F6">
      <w:pPr>
        <w:pStyle w:val="ListParagraph"/>
        <w:spacing w:line="360" w:lineRule="auto"/>
        <w:ind w:left="1260"/>
        <w:jc w:val="both"/>
        <w:rPr>
          <w:rFonts w:ascii="Bookman Old Style" w:hAnsi="Bookman Old Style"/>
          <w:sz w:val="22"/>
          <w:szCs w:val="22"/>
        </w:rPr>
      </w:pPr>
      <w:r w:rsidRPr="002C78BB">
        <w:rPr>
          <w:rFonts w:ascii="Bookman Old Style" w:hAnsi="Bookman Old Style"/>
          <w:sz w:val="22"/>
          <w:szCs w:val="22"/>
        </w:rPr>
        <w:t xml:space="preserve">Untuk </w:t>
      </w:r>
      <w:r>
        <w:rPr>
          <w:rFonts w:ascii="Bookman Old Style" w:hAnsi="Bookman Old Style"/>
          <w:sz w:val="22"/>
          <w:szCs w:val="22"/>
        </w:rPr>
        <w:t>mencapai matlamat ini, terdapat keperluan untuk menyediakan tenaga profesional</w:t>
      </w:r>
      <w:r w:rsidRPr="002C78BB">
        <w:rPr>
          <w:rFonts w:ascii="Bookman Old Style" w:hAnsi="Bookman Old Style"/>
          <w:sz w:val="22"/>
          <w:szCs w:val="22"/>
        </w:rPr>
        <w:t xml:space="preserve"> yang </w:t>
      </w:r>
      <w:r>
        <w:rPr>
          <w:rFonts w:ascii="Bookman Old Style" w:hAnsi="Bookman Old Style"/>
          <w:sz w:val="22"/>
          <w:szCs w:val="22"/>
        </w:rPr>
        <w:t xml:space="preserve">mencukupi dalam </w:t>
      </w:r>
      <w:r w:rsidRPr="002C78BB">
        <w:rPr>
          <w:rFonts w:ascii="Bookman Old Style" w:hAnsi="Bookman Old Style"/>
          <w:sz w:val="22"/>
          <w:szCs w:val="22"/>
        </w:rPr>
        <w:t xml:space="preserve">bidang sains dan </w:t>
      </w:r>
      <w:r>
        <w:rPr>
          <w:rFonts w:ascii="Bookman Old Style" w:hAnsi="Bookman Old Style"/>
          <w:sz w:val="22"/>
          <w:szCs w:val="22"/>
        </w:rPr>
        <w:t>teknologi. Bidang kejuruteraan konvensional sedia ada di negara ini perlu dikembangkan lagi mengikut keperluan semasa selaras dengan perkembangan teknologi berdasarkan ‘</w:t>
      </w:r>
      <w:r w:rsidRPr="00454D39">
        <w:rPr>
          <w:rFonts w:ascii="Bookman Old Style" w:hAnsi="Bookman Old Style"/>
          <w:i/>
          <w:sz w:val="22"/>
          <w:szCs w:val="22"/>
        </w:rPr>
        <w:t>niche area</w:t>
      </w:r>
      <w:r>
        <w:rPr>
          <w:rFonts w:ascii="Bookman Old Style" w:hAnsi="Bookman Old Style"/>
          <w:sz w:val="22"/>
          <w:szCs w:val="22"/>
        </w:rPr>
        <w:t>’ sektor industri masing-masing. Oleh itu, Kejuruteraan Reliabiliti dan Risiko telah dikenalpasti sebagai salah satu ‘</w:t>
      </w:r>
      <w:r w:rsidRPr="006D5475">
        <w:rPr>
          <w:rFonts w:ascii="Bookman Old Style" w:hAnsi="Bookman Old Style"/>
          <w:i/>
          <w:sz w:val="22"/>
          <w:szCs w:val="22"/>
        </w:rPr>
        <w:t>niche area’</w:t>
      </w:r>
      <w:r>
        <w:rPr>
          <w:rFonts w:ascii="Bookman Old Style" w:hAnsi="Bookman Old Style"/>
          <w:sz w:val="22"/>
          <w:szCs w:val="22"/>
        </w:rPr>
        <w:t xml:space="preserve"> yang sangat diperlukan oleh industri minyak, gas dan tenaga, rekabentuk projek, industri marin, automotif dan aeroangkasa serta kejuruteraan penyenggaraan. Penawaran program Sarjana Sains (Kejuruteraan Reliabiliti dan Risiko) bertepatan dengan kehendak semasa. </w:t>
      </w:r>
    </w:p>
    <w:p w:rsidR="00D27F1C" w:rsidRPr="002F49B4" w:rsidRDefault="00D27F1C" w:rsidP="00D27F1C">
      <w:pPr>
        <w:pStyle w:val="ListParagraph"/>
        <w:ind w:left="0"/>
        <w:jc w:val="both"/>
        <w:rPr>
          <w:rFonts w:ascii="Bookman Old Style" w:hAnsi="Bookman Old Style"/>
          <w:bCs/>
          <w:iCs/>
          <w:color w:val="FF0000"/>
          <w:sz w:val="22"/>
          <w:szCs w:val="22"/>
        </w:rPr>
      </w:pPr>
    </w:p>
    <w:p w:rsidR="00D27F1C" w:rsidRDefault="00D27F1C" w:rsidP="00D27F1C">
      <w:pPr>
        <w:pStyle w:val="ListParagraph"/>
        <w:ind w:left="0" w:firstLine="720"/>
        <w:jc w:val="both"/>
        <w:rPr>
          <w:rFonts w:ascii="Bookman Old Style" w:hAnsi="Bookman Old Style"/>
          <w:b/>
          <w:sz w:val="22"/>
          <w:szCs w:val="22"/>
        </w:rPr>
      </w:pPr>
      <w:r w:rsidRPr="00734B62">
        <w:rPr>
          <w:rFonts w:ascii="Bookman Old Style" w:hAnsi="Bookman Old Style"/>
          <w:b/>
          <w:sz w:val="22"/>
          <w:szCs w:val="22"/>
        </w:rPr>
        <w:t>9.</w:t>
      </w:r>
      <w:r>
        <w:rPr>
          <w:rFonts w:ascii="Bookman Old Style" w:hAnsi="Bookman Old Style"/>
          <w:b/>
          <w:sz w:val="22"/>
          <w:szCs w:val="22"/>
        </w:rPr>
        <w:t xml:space="preserve">3 </w:t>
      </w:r>
      <w:r w:rsidRPr="00A977A7">
        <w:rPr>
          <w:rFonts w:ascii="Bookman Old Style" w:hAnsi="Bookman Old Style"/>
          <w:b/>
          <w:sz w:val="22"/>
          <w:szCs w:val="22"/>
        </w:rPr>
        <w:t>Pelan Strategik Pengajian Tinggi Negara</w:t>
      </w:r>
    </w:p>
    <w:p w:rsidR="00D27F1C" w:rsidRPr="002C78BB" w:rsidRDefault="00D27F1C" w:rsidP="00D973F6">
      <w:pPr>
        <w:pStyle w:val="ListParagraph"/>
        <w:spacing w:line="360" w:lineRule="auto"/>
        <w:ind w:left="0"/>
        <w:jc w:val="both"/>
        <w:rPr>
          <w:rStyle w:val="hps"/>
          <w:rFonts w:ascii="Bookman Old Style" w:hAnsi="Bookman Old Style"/>
          <w:sz w:val="22"/>
          <w:szCs w:val="22"/>
        </w:rPr>
      </w:pPr>
    </w:p>
    <w:p w:rsidR="00D27F1C" w:rsidRDefault="00D27F1C" w:rsidP="00D973F6">
      <w:pPr>
        <w:spacing w:line="360" w:lineRule="auto"/>
        <w:ind w:left="1260"/>
        <w:jc w:val="both"/>
        <w:rPr>
          <w:rFonts w:ascii="Bookman Old Style" w:hAnsi="Bookman Old Style"/>
          <w:sz w:val="22"/>
          <w:szCs w:val="22"/>
          <w:lang w:val="sv-SE"/>
        </w:rPr>
      </w:pPr>
      <w:r w:rsidRPr="002F49B4">
        <w:rPr>
          <w:rFonts w:ascii="Bookman Old Style" w:hAnsi="Bookman Old Style"/>
          <w:sz w:val="22"/>
          <w:szCs w:val="22"/>
        </w:rPr>
        <w:t>Pelan Strategik Pengajian Tinggi Negara</w:t>
      </w:r>
      <w:r>
        <w:rPr>
          <w:rFonts w:ascii="Bookman Old Style" w:hAnsi="Bookman Old Style"/>
          <w:sz w:val="22"/>
          <w:szCs w:val="22"/>
        </w:rPr>
        <w:t xml:space="preserve"> mensasarkan untuk melahirkan seramai 6</w:t>
      </w:r>
      <w:r w:rsidRPr="002F49B4">
        <w:rPr>
          <w:rFonts w:ascii="Bookman Old Style" w:hAnsi="Bookman Old Style"/>
          <w:sz w:val="22"/>
          <w:szCs w:val="22"/>
        </w:rPr>
        <w:t xml:space="preserve">0,000 </w:t>
      </w:r>
      <w:r>
        <w:rPr>
          <w:rFonts w:ascii="Bookman Old Style" w:hAnsi="Bookman Old Style"/>
          <w:sz w:val="22"/>
          <w:szCs w:val="22"/>
        </w:rPr>
        <w:t xml:space="preserve">warganegara berkelulusan </w:t>
      </w:r>
      <w:r w:rsidRPr="002F49B4">
        <w:rPr>
          <w:rFonts w:ascii="Bookman Old Style" w:hAnsi="Bookman Old Style"/>
          <w:sz w:val="22"/>
          <w:szCs w:val="22"/>
        </w:rPr>
        <w:t>PhD atau setaraf</w:t>
      </w:r>
      <w:r>
        <w:rPr>
          <w:rFonts w:ascii="Bookman Old Style" w:hAnsi="Bookman Old Style"/>
          <w:sz w:val="22"/>
          <w:szCs w:val="22"/>
        </w:rPr>
        <w:t xml:space="preserve"> menjelang tahun 2023 dalam pelbagai disiplin ilmu. Untuk memenuhi objektif ini, spektrum disiplin penyelidikan diperingkat PhD perlu diperluaskan lagi bagi menarik minat calon PhD yang berlatarbelakangkan bidang pelbagai disiplin. Graduan dari program Kejuruteraan Reliabiliti dan Risiko boleh meneruskan penyelidikan yang berkualiti dalam bidang ini ke peringkat PhD. Secara tidak langsung, UTM dapat membantu merealisasikan matlamat </w:t>
      </w:r>
      <w:r>
        <w:rPr>
          <w:rFonts w:ascii="Bookman Old Style" w:hAnsi="Bookman Old Style"/>
          <w:sz w:val="22"/>
          <w:szCs w:val="22"/>
          <w:lang w:val="sv-SE"/>
        </w:rPr>
        <w:t xml:space="preserve">Kementerian Pengajian Tinggi (KPT) melalui penawaran program </w:t>
      </w:r>
      <w:r>
        <w:rPr>
          <w:rFonts w:ascii="Bookman Old Style" w:hAnsi="Bookman Old Style"/>
          <w:sz w:val="22"/>
          <w:szCs w:val="22"/>
        </w:rPr>
        <w:t>Sarjana Sains (Kejuruteraan Reliabiliti dan Risiko)</w:t>
      </w:r>
      <w:r>
        <w:rPr>
          <w:rFonts w:ascii="Bookman Old Style" w:hAnsi="Bookman Old Style"/>
          <w:sz w:val="22"/>
          <w:szCs w:val="22"/>
          <w:lang w:val="sv-SE"/>
        </w:rPr>
        <w:t xml:space="preserve">. </w:t>
      </w:r>
    </w:p>
    <w:p w:rsidR="00D27F1C" w:rsidRPr="002F49B4" w:rsidRDefault="00D27F1C" w:rsidP="00D27F1C">
      <w:pPr>
        <w:pStyle w:val="ListParagraph"/>
        <w:autoSpaceDE w:val="0"/>
        <w:autoSpaceDN w:val="0"/>
        <w:adjustRightInd w:val="0"/>
        <w:ind w:left="0"/>
        <w:jc w:val="both"/>
        <w:rPr>
          <w:rFonts w:ascii="Bookman Old Style" w:hAnsi="Bookman Old Style"/>
          <w:color w:val="FF0000"/>
          <w:sz w:val="22"/>
          <w:szCs w:val="22"/>
          <w:lang w:val="ms-MY"/>
        </w:rPr>
      </w:pPr>
    </w:p>
    <w:p w:rsidR="00D27F1C" w:rsidRDefault="00D27F1C" w:rsidP="00D27F1C">
      <w:pPr>
        <w:pStyle w:val="ListParagraph"/>
        <w:ind w:left="0" w:firstLine="720"/>
        <w:jc w:val="both"/>
        <w:rPr>
          <w:rFonts w:ascii="Bookman Old Style" w:hAnsi="Bookman Old Style"/>
          <w:b/>
          <w:sz w:val="22"/>
          <w:szCs w:val="22"/>
        </w:rPr>
      </w:pPr>
      <w:r>
        <w:rPr>
          <w:rFonts w:ascii="Bookman Old Style" w:hAnsi="Bookman Old Style"/>
          <w:b/>
          <w:sz w:val="22"/>
          <w:szCs w:val="22"/>
        </w:rPr>
        <w:t>9.4 Keperluan Modal Insan</w:t>
      </w:r>
    </w:p>
    <w:p w:rsidR="00D27F1C" w:rsidRDefault="00D27F1C" w:rsidP="00D973F6">
      <w:pPr>
        <w:pStyle w:val="ListParagraph"/>
        <w:autoSpaceDE w:val="0"/>
        <w:autoSpaceDN w:val="0"/>
        <w:adjustRightInd w:val="0"/>
        <w:spacing w:line="360" w:lineRule="auto"/>
        <w:ind w:left="0"/>
        <w:jc w:val="both"/>
        <w:rPr>
          <w:rFonts w:ascii="Bookman Old Style" w:hAnsi="Bookman Old Style"/>
          <w:sz w:val="22"/>
          <w:szCs w:val="22"/>
          <w:lang w:val="ms-MY"/>
        </w:rPr>
      </w:pPr>
    </w:p>
    <w:p w:rsidR="00D27F1C" w:rsidRPr="002C5DB8" w:rsidRDefault="00D27F1C" w:rsidP="00D973F6">
      <w:pPr>
        <w:pStyle w:val="ListParagraph"/>
        <w:autoSpaceDE w:val="0"/>
        <w:autoSpaceDN w:val="0"/>
        <w:adjustRightInd w:val="0"/>
        <w:spacing w:line="360" w:lineRule="auto"/>
        <w:ind w:left="1260"/>
        <w:jc w:val="both"/>
        <w:rPr>
          <w:rFonts w:ascii="Bookman Old Style" w:hAnsi="Bookman Old Style"/>
          <w:sz w:val="22"/>
          <w:szCs w:val="22"/>
          <w:lang w:val="ms-MY"/>
        </w:rPr>
      </w:pPr>
      <w:r w:rsidRPr="006726B8">
        <w:rPr>
          <w:rFonts w:ascii="Bookman Old Style" w:hAnsi="Bookman Old Style"/>
          <w:sz w:val="22"/>
          <w:szCs w:val="22"/>
          <w:lang w:val="ms-MY"/>
        </w:rPr>
        <w:t xml:space="preserve">Program Sarjana Sains </w:t>
      </w:r>
      <w:r>
        <w:rPr>
          <w:rFonts w:ascii="Bookman Old Style" w:hAnsi="Bookman Old Style"/>
          <w:sz w:val="22"/>
          <w:szCs w:val="22"/>
          <w:lang w:val="ms-MY"/>
        </w:rPr>
        <w:t>(Kejuruteraan Reliabiliti dan Risiko)</w:t>
      </w:r>
      <w:r w:rsidRPr="006726B8">
        <w:rPr>
          <w:rFonts w:ascii="Bookman Old Style" w:hAnsi="Bookman Old Style"/>
          <w:sz w:val="22"/>
          <w:szCs w:val="22"/>
          <w:lang w:val="ms-MY"/>
        </w:rPr>
        <w:t xml:space="preserve"> di</w:t>
      </w:r>
      <w:r>
        <w:rPr>
          <w:rFonts w:ascii="Bookman Old Style" w:hAnsi="Bookman Old Style"/>
          <w:sz w:val="22"/>
          <w:szCs w:val="22"/>
          <w:lang w:val="ms-MY"/>
        </w:rPr>
        <w:t>reka</w:t>
      </w:r>
      <w:r w:rsidRPr="006726B8">
        <w:rPr>
          <w:rFonts w:ascii="Bookman Old Style" w:hAnsi="Bookman Old Style"/>
          <w:sz w:val="22"/>
          <w:szCs w:val="22"/>
          <w:lang w:val="ms-MY"/>
        </w:rPr>
        <w:t xml:space="preserve">bentuk kerana wujud suatu keperluan pada masa ini </w:t>
      </w:r>
      <w:r>
        <w:rPr>
          <w:rFonts w:ascii="Bookman Old Style" w:hAnsi="Bookman Old Style"/>
          <w:sz w:val="22"/>
          <w:szCs w:val="22"/>
          <w:lang w:val="ms-MY"/>
        </w:rPr>
        <w:t>untuk</w:t>
      </w:r>
      <w:r w:rsidRPr="006726B8">
        <w:rPr>
          <w:rFonts w:ascii="Bookman Old Style" w:hAnsi="Bookman Old Style"/>
          <w:sz w:val="22"/>
          <w:szCs w:val="22"/>
          <w:lang w:val="ms-MY"/>
        </w:rPr>
        <w:t xml:space="preserve"> menyediakan </w:t>
      </w:r>
      <w:r>
        <w:rPr>
          <w:rFonts w:ascii="Bookman Old Style" w:hAnsi="Bookman Old Style"/>
          <w:sz w:val="22"/>
          <w:szCs w:val="22"/>
          <w:lang w:val="ms-MY"/>
        </w:rPr>
        <w:t>jurutera yang bukan sahaja</w:t>
      </w:r>
      <w:r w:rsidRPr="006726B8">
        <w:rPr>
          <w:rFonts w:ascii="Bookman Old Style" w:hAnsi="Bookman Old Style"/>
          <w:sz w:val="22"/>
          <w:szCs w:val="22"/>
          <w:lang w:val="ms-MY"/>
        </w:rPr>
        <w:t xml:space="preserve"> </w:t>
      </w:r>
      <w:r>
        <w:rPr>
          <w:rFonts w:ascii="Bookman Old Style" w:hAnsi="Bookman Old Style"/>
          <w:sz w:val="22"/>
          <w:szCs w:val="22"/>
          <w:lang w:val="ms-MY"/>
        </w:rPr>
        <w:t>berpengetahuan dalam bidang kejuruteraan tulen (Awam, Mekanikal dan Elektrik) malahan perlu meningkatkan ilmu pengetahuan ke tahap yang lebih spesifik dan mendalam mengikut sub bidang yang diperlukan oleh sektor industri yang diceburi. Bidang Kejuruteraan Reliabiliti dan Risiko ini merupakan salah satu sub bidang kejuruteraan yang mendapat permintaan tinggi terutama oleh syarikat multi nasional di Malaysia seperti</w:t>
      </w:r>
      <w:r>
        <w:rPr>
          <w:rFonts w:ascii="Bookman Old Style" w:hAnsi="Bookman Old Style"/>
          <w:sz w:val="22"/>
          <w:szCs w:val="22"/>
          <w:lang w:val="sv-SE"/>
        </w:rPr>
        <w:t>, PETRONAS, Shell</w:t>
      </w:r>
      <w:r w:rsidRPr="00E00AEE">
        <w:rPr>
          <w:rFonts w:ascii="Bookman Old Style" w:hAnsi="Bookman Old Style"/>
          <w:sz w:val="22"/>
          <w:szCs w:val="22"/>
          <w:lang w:val="sv-SE"/>
        </w:rPr>
        <w:t xml:space="preserve">, </w:t>
      </w:r>
      <w:r>
        <w:rPr>
          <w:rFonts w:ascii="Bookman Old Style" w:hAnsi="Bookman Old Style"/>
          <w:sz w:val="22"/>
          <w:szCs w:val="22"/>
          <w:lang w:val="sv-SE"/>
        </w:rPr>
        <w:t xml:space="preserve">Ranhill </w:t>
      </w:r>
      <w:r w:rsidRPr="00E00AEE">
        <w:rPr>
          <w:rFonts w:ascii="Bookman Old Style" w:hAnsi="Bookman Old Style"/>
          <w:sz w:val="22"/>
          <w:szCs w:val="22"/>
          <w:lang w:val="sv-SE"/>
        </w:rPr>
        <w:t>Worleyparsons, Nippon Oil &amp; Gas, Murphy Sarawak</w:t>
      </w:r>
      <w:r>
        <w:rPr>
          <w:rFonts w:ascii="Bookman Old Style" w:hAnsi="Bookman Old Style"/>
          <w:sz w:val="22"/>
          <w:szCs w:val="22"/>
          <w:lang w:val="sv-SE"/>
        </w:rPr>
        <w:t xml:space="preserve"> Oil &amp; Gas</w:t>
      </w:r>
      <w:r w:rsidRPr="00E00AEE">
        <w:rPr>
          <w:rFonts w:ascii="Bookman Old Style" w:hAnsi="Bookman Old Style"/>
          <w:sz w:val="22"/>
          <w:szCs w:val="22"/>
          <w:lang w:val="sv-SE"/>
        </w:rPr>
        <w:t xml:space="preserve"> </w:t>
      </w:r>
      <w:r>
        <w:rPr>
          <w:rFonts w:ascii="Bookman Old Style" w:hAnsi="Bookman Old Style"/>
          <w:sz w:val="22"/>
          <w:szCs w:val="22"/>
          <w:lang w:val="sv-SE"/>
        </w:rPr>
        <w:t xml:space="preserve">dan </w:t>
      </w:r>
      <w:r w:rsidRPr="00E00AEE">
        <w:rPr>
          <w:rFonts w:ascii="Bookman Old Style" w:hAnsi="Bookman Old Style"/>
          <w:sz w:val="22"/>
          <w:szCs w:val="22"/>
          <w:lang w:val="sv-SE"/>
        </w:rPr>
        <w:t>PROTON</w:t>
      </w:r>
      <w:r>
        <w:rPr>
          <w:rFonts w:ascii="Bookman Old Style" w:hAnsi="Bookman Old Style"/>
          <w:sz w:val="22"/>
          <w:szCs w:val="22"/>
          <w:lang w:val="sv-SE"/>
        </w:rPr>
        <w:t xml:space="preserve"> serta industri kejuruteraan lain. </w:t>
      </w:r>
    </w:p>
    <w:p w:rsidR="00D27F1C" w:rsidRPr="00E00AEE" w:rsidRDefault="00D27F1C" w:rsidP="00D27F1C">
      <w:pPr>
        <w:autoSpaceDE w:val="0"/>
        <w:autoSpaceDN w:val="0"/>
        <w:adjustRightInd w:val="0"/>
        <w:ind w:right="115"/>
        <w:jc w:val="both"/>
        <w:rPr>
          <w:rFonts w:ascii="Bookman Old Style" w:hAnsi="Bookman Old Style"/>
          <w:sz w:val="22"/>
          <w:szCs w:val="22"/>
          <w:lang w:val="sv-SE"/>
        </w:rPr>
      </w:pPr>
    </w:p>
    <w:p w:rsidR="00D27F1C" w:rsidRDefault="00D27F1C" w:rsidP="00D27F1C">
      <w:pPr>
        <w:autoSpaceDE w:val="0"/>
        <w:autoSpaceDN w:val="0"/>
        <w:adjustRightInd w:val="0"/>
        <w:ind w:right="115"/>
        <w:jc w:val="both"/>
        <w:rPr>
          <w:rFonts w:ascii="Bookman Old Style" w:hAnsi="Bookman Old Style"/>
          <w:sz w:val="22"/>
          <w:szCs w:val="22"/>
          <w:lang w:val="sv-SE"/>
        </w:rPr>
      </w:pPr>
    </w:p>
    <w:p w:rsidR="00D27F1C" w:rsidRDefault="00D27F1C" w:rsidP="00D27F1C">
      <w:pPr>
        <w:pStyle w:val="ListParagraph"/>
        <w:ind w:left="0" w:firstLine="720"/>
        <w:jc w:val="both"/>
        <w:rPr>
          <w:rFonts w:ascii="Bookman Old Style" w:hAnsi="Bookman Old Style"/>
          <w:b/>
          <w:sz w:val="22"/>
          <w:szCs w:val="22"/>
        </w:rPr>
      </w:pPr>
      <w:r>
        <w:rPr>
          <w:rFonts w:ascii="Bookman Old Style" w:hAnsi="Bookman Old Style"/>
          <w:b/>
          <w:sz w:val="22"/>
          <w:szCs w:val="22"/>
        </w:rPr>
        <w:t>9.5 Justifikasi Lain</w:t>
      </w:r>
    </w:p>
    <w:p w:rsidR="00D27F1C" w:rsidRDefault="00D27F1C" w:rsidP="00D973F6">
      <w:pPr>
        <w:pStyle w:val="ListParagraph"/>
        <w:autoSpaceDE w:val="0"/>
        <w:autoSpaceDN w:val="0"/>
        <w:adjustRightInd w:val="0"/>
        <w:spacing w:line="360" w:lineRule="auto"/>
        <w:ind w:left="0"/>
        <w:jc w:val="both"/>
        <w:rPr>
          <w:rFonts w:ascii="Bookman Old Style" w:hAnsi="Bookman Old Style"/>
          <w:sz w:val="22"/>
          <w:szCs w:val="22"/>
          <w:lang w:val="ms-MY"/>
        </w:rPr>
      </w:pPr>
    </w:p>
    <w:p w:rsidR="005500C4" w:rsidRPr="00D27F1C" w:rsidRDefault="00D27F1C" w:rsidP="00D973F6">
      <w:pPr>
        <w:autoSpaceDE w:val="0"/>
        <w:autoSpaceDN w:val="0"/>
        <w:adjustRightInd w:val="0"/>
        <w:spacing w:line="360" w:lineRule="auto"/>
        <w:ind w:left="1260" w:right="115"/>
        <w:jc w:val="both"/>
        <w:rPr>
          <w:rFonts w:ascii="Bookman Old Style" w:hAnsi="Bookman Old Style"/>
          <w:sz w:val="22"/>
          <w:szCs w:val="22"/>
          <w:lang w:val="ms-MY"/>
        </w:rPr>
      </w:pPr>
      <w:r w:rsidRPr="00E00AEE">
        <w:rPr>
          <w:rFonts w:ascii="Bookman Old Style" w:hAnsi="Bookman Old Style"/>
          <w:sz w:val="22"/>
          <w:szCs w:val="22"/>
          <w:lang w:val="sv-SE"/>
        </w:rPr>
        <w:t xml:space="preserve">Penawaran program ini juga perlu untuk meluaskan skop penawaran program </w:t>
      </w:r>
      <w:r>
        <w:rPr>
          <w:rFonts w:ascii="Bookman Old Style" w:hAnsi="Bookman Old Style"/>
          <w:sz w:val="22"/>
          <w:szCs w:val="22"/>
          <w:lang w:val="sv-SE"/>
        </w:rPr>
        <w:t>pengajian</w:t>
      </w:r>
      <w:r w:rsidRPr="00E00AEE">
        <w:rPr>
          <w:rFonts w:ascii="Bookman Old Style" w:hAnsi="Bookman Old Style"/>
          <w:sz w:val="22"/>
          <w:szCs w:val="22"/>
          <w:lang w:val="sv-SE"/>
        </w:rPr>
        <w:t xml:space="preserve"> siswazah di UTM amnya dan di Sekolah Razak UTM khususnya. Langkah ini adalah selari dengan usaha UTM untuk menambah bilangan pelajar </w:t>
      </w:r>
      <w:r>
        <w:rPr>
          <w:rFonts w:ascii="Bookman Old Style" w:hAnsi="Bookman Old Style"/>
          <w:sz w:val="22"/>
          <w:szCs w:val="22"/>
          <w:lang w:val="sv-SE"/>
        </w:rPr>
        <w:t xml:space="preserve">pasca </w:t>
      </w:r>
      <w:r w:rsidRPr="00E00AEE">
        <w:rPr>
          <w:rFonts w:ascii="Bookman Old Style" w:hAnsi="Bookman Old Style"/>
          <w:sz w:val="22"/>
          <w:szCs w:val="22"/>
          <w:lang w:val="sv-SE"/>
        </w:rPr>
        <w:t xml:space="preserve">siswazah </w:t>
      </w:r>
      <w:r>
        <w:rPr>
          <w:rFonts w:ascii="Bookman Old Style" w:hAnsi="Bookman Old Style"/>
          <w:sz w:val="22"/>
          <w:szCs w:val="22"/>
          <w:lang w:val="sv-SE"/>
        </w:rPr>
        <w:t>serta</w:t>
      </w:r>
      <w:r w:rsidRPr="00E00AEE">
        <w:rPr>
          <w:rFonts w:ascii="Bookman Old Style" w:hAnsi="Bookman Old Style"/>
          <w:sz w:val="22"/>
          <w:szCs w:val="22"/>
          <w:lang w:val="sv-SE"/>
        </w:rPr>
        <w:t xml:space="preserve"> memantapkan program ijazah lanjutan </w:t>
      </w:r>
      <w:r>
        <w:rPr>
          <w:rFonts w:ascii="Bookman Old Style" w:hAnsi="Bookman Old Style"/>
          <w:sz w:val="22"/>
          <w:szCs w:val="22"/>
          <w:lang w:val="sv-SE"/>
        </w:rPr>
        <w:t xml:space="preserve">di </w:t>
      </w:r>
      <w:r w:rsidRPr="00E00AEE">
        <w:rPr>
          <w:rFonts w:ascii="Bookman Old Style" w:hAnsi="Bookman Old Style"/>
          <w:sz w:val="22"/>
          <w:szCs w:val="22"/>
          <w:lang w:val="sv-SE"/>
        </w:rPr>
        <w:t>universiti</w:t>
      </w:r>
      <w:r>
        <w:rPr>
          <w:rFonts w:ascii="Bookman Old Style" w:hAnsi="Bookman Old Style"/>
          <w:sz w:val="22"/>
          <w:szCs w:val="22"/>
          <w:lang w:val="sv-SE"/>
        </w:rPr>
        <w:t xml:space="preserve"> ini. </w:t>
      </w:r>
      <w:r w:rsidRPr="006726B8">
        <w:rPr>
          <w:rFonts w:ascii="Bookman Old Style" w:hAnsi="Bookman Old Style"/>
          <w:sz w:val="22"/>
          <w:szCs w:val="22"/>
          <w:lang w:val="ms-MY"/>
        </w:rPr>
        <w:t>Sekolah Razak UTM mempunyai staf akademik yang</w:t>
      </w:r>
      <w:r>
        <w:rPr>
          <w:rFonts w:ascii="Bookman Old Style" w:hAnsi="Bookman Old Style"/>
          <w:sz w:val="22"/>
          <w:szCs w:val="22"/>
          <w:lang w:val="ms-MY"/>
        </w:rPr>
        <w:t xml:space="preserve"> mencukupi serta</w:t>
      </w:r>
      <w:r w:rsidRPr="006726B8">
        <w:rPr>
          <w:rFonts w:ascii="Bookman Old Style" w:hAnsi="Bookman Old Style"/>
          <w:sz w:val="22"/>
          <w:szCs w:val="22"/>
          <w:lang w:val="ms-MY"/>
        </w:rPr>
        <w:t xml:space="preserve"> pakar dalam pelbagai disiplin dan berpengalaman menjalankan program yang direka bentuk khusus untuk memenuhi keperluan industri seperti Sarjana Sains </w:t>
      </w:r>
      <w:r>
        <w:rPr>
          <w:rFonts w:ascii="Bookman Old Style" w:hAnsi="Bookman Old Style"/>
          <w:sz w:val="22"/>
          <w:szCs w:val="22"/>
          <w:lang w:val="ms-MY"/>
        </w:rPr>
        <w:t>(Kejuruteraan Reliabiliti dan Risiko)</w:t>
      </w:r>
      <w:r w:rsidRPr="006726B8">
        <w:rPr>
          <w:rFonts w:ascii="Bookman Old Style" w:hAnsi="Bookman Old Style"/>
          <w:sz w:val="22"/>
          <w:szCs w:val="22"/>
          <w:lang w:val="ms-MY"/>
        </w:rPr>
        <w:t xml:space="preserve">. Selain </w:t>
      </w:r>
      <w:r>
        <w:rPr>
          <w:rFonts w:ascii="Bookman Old Style" w:hAnsi="Bookman Old Style"/>
          <w:sz w:val="22"/>
          <w:szCs w:val="22"/>
          <w:lang w:val="ms-MY"/>
        </w:rPr>
        <w:t xml:space="preserve">dari </w:t>
      </w:r>
      <w:r w:rsidRPr="006726B8">
        <w:rPr>
          <w:rFonts w:ascii="Bookman Old Style" w:hAnsi="Bookman Old Style"/>
          <w:sz w:val="22"/>
          <w:szCs w:val="22"/>
          <w:lang w:val="ms-MY"/>
        </w:rPr>
        <w:t xml:space="preserve">itu, </w:t>
      </w:r>
      <w:r>
        <w:rPr>
          <w:rFonts w:ascii="Bookman Old Style" w:hAnsi="Bookman Old Style"/>
          <w:sz w:val="22"/>
          <w:szCs w:val="22"/>
          <w:lang w:val="ms-MY"/>
        </w:rPr>
        <w:t>program</w:t>
      </w:r>
      <w:r w:rsidRPr="006726B8">
        <w:rPr>
          <w:rFonts w:ascii="Bookman Old Style" w:hAnsi="Bookman Old Style"/>
          <w:sz w:val="22"/>
          <w:szCs w:val="22"/>
          <w:lang w:val="ms-MY"/>
        </w:rPr>
        <w:t xml:space="preserve"> lain</w:t>
      </w:r>
      <w:r>
        <w:rPr>
          <w:rFonts w:ascii="Bookman Old Style" w:hAnsi="Bookman Old Style"/>
          <w:sz w:val="22"/>
          <w:szCs w:val="22"/>
          <w:lang w:val="ms-MY"/>
        </w:rPr>
        <w:t xml:space="preserve"> yang berbentuk ‘industry-driven’</w:t>
      </w:r>
      <w:r w:rsidRPr="006726B8">
        <w:rPr>
          <w:rFonts w:ascii="Bookman Old Style" w:hAnsi="Bookman Old Style"/>
          <w:sz w:val="22"/>
          <w:szCs w:val="22"/>
          <w:lang w:val="ms-MY"/>
        </w:rPr>
        <w:t xml:space="preserve"> yang sedang dilaksanakan </w:t>
      </w:r>
      <w:r>
        <w:rPr>
          <w:rFonts w:ascii="Bookman Old Style" w:hAnsi="Bookman Old Style"/>
          <w:sz w:val="22"/>
          <w:szCs w:val="22"/>
          <w:lang w:val="ms-MY"/>
        </w:rPr>
        <w:t>seperti</w:t>
      </w:r>
      <w:r w:rsidRPr="006726B8">
        <w:rPr>
          <w:rFonts w:ascii="Bookman Old Style" w:hAnsi="Bookman Old Style"/>
          <w:sz w:val="22"/>
          <w:szCs w:val="22"/>
          <w:lang w:val="ms-MY"/>
        </w:rPr>
        <w:t xml:space="preserve"> Sarjana Eksekutif</w:t>
      </w:r>
      <w:r>
        <w:rPr>
          <w:rFonts w:ascii="Bookman Old Style" w:hAnsi="Bookman Old Style"/>
          <w:sz w:val="22"/>
          <w:szCs w:val="22"/>
          <w:lang w:val="ms-MY"/>
        </w:rPr>
        <w:t xml:space="preserve">, </w:t>
      </w:r>
      <w:r w:rsidRPr="006726B8">
        <w:rPr>
          <w:rFonts w:ascii="Bookman Old Style" w:hAnsi="Bookman Old Style"/>
          <w:sz w:val="22"/>
          <w:szCs w:val="22"/>
          <w:lang w:val="ms-MY"/>
        </w:rPr>
        <w:t>Doktor Kejuruteraan</w:t>
      </w:r>
      <w:r>
        <w:rPr>
          <w:rFonts w:ascii="Bookman Old Style" w:hAnsi="Bookman Old Style"/>
          <w:sz w:val="22"/>
          <w:szCs w:val="22"/>
          <w:lang w:val="ms-MY"/>
        </w:rPr>
        <w:t xml:space="preserve"> dan PhD Industri secara tidak langsung telah menjalinkan hubungan yang erat dan kukuh antara UTM dan pihak industri</w:t>
      </w:r>
      <w:r w:rsidRPr="006726B8">
        <w:rPr>
          <w:rFonts w:ascii="Bookman Old Style" w:hAnsi="Bookman Old Style"/>
          <w:sz w:val="22"/>
          <w:szCs w:val="22"/>
          <w:lang w:val="ms-MY"/>
        </w:rPr>
        <w:t xml:space="preserve">. </w:t>
      </w:r>
      <w:r>
        <w:rPr>
          <w:rFonts w:ascii="Bookman Old Style" w:hAnsi="Bookman Old Style"/>
          <w:sz w:val="22"/>
          <w:szCs w:val="22"/>
          <w:lang w:val="ms-MY"/>
        </w:rPr>
        <w:t>Ini</w:t>
      </w:r>
      <w:r w:rsidRPr="006726B8">
        <w:rPr>
          <w:rFonts w:ascii="Bookman Old Style" w:hAnsi="Bookman Old Style"/>
          <w:sz w:val="22"/>
          <w:szCs w:val="22"/>
          <w:lang w:val="ms-MY"/>
        </w:rPr>
        <w:t xml:space="preserve"> menyokong pembangunan ilmu dan</w:t>
      </w:r>
      <w:r>
        <w:rPr>
          <w:rFonts w:ascii="Bookman Old Style" w:hAnsi="Bookman Old Style"/>
          <w:sz w:val="22"/>
          <w:szCs w:val="22"/>
          <w:lang w:val="ms-MY"/>
        </w:rPr>
        <w:t xml:space="preserve"> perkongsian pengalaman yang berterusan, seterusnya memudahkan program </w:t>
      </w:r>
      <w:r w:rsidRPr="006726B8">
        <w:rPr>
          <w:rFonts w:ascii="Bookman Old Style" w:hAnsi="Bookman Old Style"/>
          <w:sz w:val="22"/>
          <w:szCs w:val="22"/>
          <w:lang w:val="ms-MY"/>
        </w:rPr>
        <w:t xml:space="preserve"> </w:t>
      </w:r>
      <w:r>
        <w:rPr>
          <w:rFonts w:ascii="Bookman Old Style" w:hAnsi="Bookman Old Style"/>
          <w:sz w:val="22"/>
          <w:szCs w:val="22"/>
          <w:lang w:val="ms-MY"/>
        </w:rPr>
        <w:t>Sarjana Sains (Kejuruteraan Reliabiliti dan Risiko) dipasarkan.</w:t>
      </w:r>
    </w:p>
    <w:p w:rsidR="00581B95" w:rsidRDefault="00581B95" w:rsidP="005475F8">
      <w:pPr>
        <w:rPr>
          <w:rFonts w:ascii="Bookman Old Style" w:hAnsi="Bookman Old Style"/>
          <w:sz w:val="22"/>
          <w:szCs w:val="22"/>
          <w:lang w:val="nb-NO"/>
        </w:rPr>
      </w:pPr>
    </w:p>
    <w:p w:rsidR="001F2BAB" w:rsidRPr="00E52570" w:rsidRDefault="001F2BAB" w:rsidP="005475F8">
      <w:pPr>
        <w:rPr>
          <w:rFonts w:ascii="Bookman Old Style" w:hAnsi="Bookman Old Style"/>
          <w:sz w:val="22"/>
          <w:szCs w:val="22"/>
          <w:lang w:val="nb-NO"/>
        </w:rPr>
      </w:pPr>
    </w:p>
    <w:p w:rsidR="003D4666" w:rsidRPr="00E52570" w:rsidRDefault="003D4666" w:rsidP="0016457B">
      <w:pPr>
        <w:pStyle w:val="Heading1"/>
        <w:ind w:left="720" w:hanging="720"/>
        <w:rPr>
          <w:rFonts w:ascii="Bookman Old Style" w:hAnsi="Bookman Old Style"/>
          <w:sz w:val="22"/>
          <w:szCs w:val="22"/>
        </w:rPr>
      </w:pPr>
      <w:r w:rsidRPr="00575297">
        <w:rPr>
          <w:rFonts w:ascii="Bookman Old Style" w:hAnsi="Bookman Old Style"/>
        </w:rPr>
        <w:tab/>
      </w:r>
      <w:r w:rsidRPr="00575297">
        <w:rPr>
          <w:rFonts w:ascii="Bookman Old Style" w:hAnsi="Bookman Old Style"/>
        </w:rPr>
        <w:tab/>
      </w:r>
      <w:bookmarkStart w:id="51" w:name="_Toc288605526"/>
      <w:bookmarkStart w:id="52" w:name="_Toc306812199"/>
      <w:bookmarkStart w:id="53" w:name="_Ref322339835"/>
      <w:bookmarkStart w:id="54" w:name="_Toc363531162"/>
      <w:r w:rsidRPr="00E52570">
        <w:rPr>
          <w:rFonts w:ascii="Bookman Old Style" w:hAnsi="Bookman Old Style"/>
          <w:sz w:val="22"/>
          <w:szCs w:val="22"/>
        </w:rPr>
        <w:t>HASIL PEMBELAJARAN PROGRAM</w:t>
      </w:r>
      <w:bookmarkEnd w:id="51"/>
      <w:bookmarkEnd w:id="52"/>
      <w:r w:rsidR="009876B0">
        <w:rPr>
          <w:rFonts w:ascii="Bookman Old Style" w:hAnsi="Bookman Old Style"/>
          <w:sz w:val="22"/>
          <w:szCs w:val="22"/>
        </w:rPr>
        <w:t xml:space="preserve"> (</w:t>
      </w:r>
      <w:r w:rsidR="009876B0">
        <w:rPr>
          <w:rFonts w:ascii="Bookman Old Style" w:hAnsi="Bookman Old Style"/>
          <w:i/>
          <w:sz w:val="22"/>
          <w:szCs w:val="22"/>
        </w:rPr>
        <w:t>LEARNING OUTCOME</w:t>
      </w:r>
      <w:r w:rsidR="009876B0" w:rsidRPr="009876B0">
        <w:rPr>
          <w:rFonts w:ascii="Bookman Old Style" w:hAnsi="Bookman Old Style"/>
          <w:sz w:val="22"/>
          <w:szCs w:val="22"/>
        </w:rPr>
        <w:t>)</w:t>
      </w:r>
      <w:bookmarkEnd w:id="53"/>
      <w:bookmarkEnd w:id="54"/>
    </w:p>
    <w:p w:rsidR="00775BCC" w:rsidRPr="00E52570" w:rsidRDefault="00775BCC" w:rsidP="00581B95">
      <w:pPr>
        <w:spacing w:line="360" w:lineRule="auto"/>
        <w:rPr>
          <w:rFonts w:ascii="Bookman Old Style" w:hAnsi="Bookman Old Style"/>
          <w:sz w:val="22"/>
          <w:szCs w:val="22"/>
          <w:lang w:val="nb-NO"/>
        </w:rPr>
      </w:pPr>
    </w:p>
    <w:p w:rsidR="00745CDF" w:rsidRPr="00E52570" w:rsidRDefault="003745E0" w:rsidP="003745E0">
      <w:pPr>
        <w:spacing w:line="360" w:lineRule="auto"/>
        <w:ind w:left="720"/>
        <w:jc w:val="both"/>
        <w:rPr>
          <w:rFonts w:ascii="Bookman Old Style" w:hAnsi="Bookman Old Style"/>
          <w:i/>
          <w:sz w:val="22"/>
          <w:szCs w:val="22"/>
        </w:rPr>
      </w:pPr>
      <w:r>
        <w:rPr>
          <w:rFonts w:ascii="Bookman Old Style" w:hAnsi="Bookman Old Style"/>
          <w:sz w:val="22"/>
          <w:szCs w:val="22"/>
        </w:rPr>
        <w:t>Pada akhir program ini, graduan dapat</w:t>
      </w:r>
      <w:r w:rsidR="00745CDF" w:rsidRPr="00E52570">
        <w:rPr>
          <w:rFonts w:ascii="Bookman Old Style" w:hAnsi="Bookman Old Style"/>
          <w:i/>
          <w:sz w:val="22"/>
          <w:szCs w:val="22"/>
        </w:rPr>
        <w:t>:</w:t>
      </w:r>
    </w:p>
    <w:p w:rsidR="00745CDF" w:rsidRPr="00E52570" w:rsidRDefault="00745CDF" w:rsidP="00581B95">
      <w:pPr>
        <w:spacing w:line="360" w:lineRule="auto"/>
        <w:ind w:left="720"/>
        <w:jc w:val="both"/>
        <w:rPr>
          <w:rFonts w:ascii="Bookman Old Style" w:hAnsi="Bookman Old Style"/>
          <w:b/>
          <w:sz w:val="22"/>
          <w:szCs w:val="22"/>
        </w:rPr>
      </w:pPr>
    </w:p>
    <w:p w:rsidR="00745CDF" w:rsidRPr="00E52570" w:rsidRDefault="00745CDF" w:rsidP="003373D0">
      <w:pPr>
        <w:tabs>
          <w:tab w:val="left" w:pos="1440"/>
        </w:tabs>
        <w:spacing w:line="360" w:lineRule="auto"/>
        <w:ind w:left="1440" w:hanging="720"/>
        <w:jc w:val="both"/>
        <w:rPr>
          <w:rFonts w:ascii="Bookman Old Style" w:hAnsi="Bookman Old Style"/>
          <w:i/>
          <w:sz w:val="22"/>
          <w:szCs w:val="22"/>
        </w:rPr>
      </w:pPr>
      <w:r w:rsidRPr="00B93865">
        <w:rPr>
          <w:rFonts w:ascii="Bookman Old Style" w:hAnsi="Bookman Old Style"/>
          <w:sz w:val="22"/>
          <w:szCs w:val="22"/>
        </w:rPr>
        <w:t>PO1</w:t>
      </w:r>
      <w:r w:rsidRPr="00E52570">
        <w:rPr>
          <w:rFonts w:ascii="Bookman Old Style" w:hAnsi="Bookman Old Style"/>
          <w:b/>
          <w:i/>
          <w:sz w:val="22"/>
          <w:szCs w:val="22"/>
        </w:rPr>
        <w:tab/>
      </w:r>
      <w:r w:rsidR="00D27F1C" w:rsidRPr="00626E0D">
        <w:rPr>
          <w:rFonts w:ascii="Bookman Old Style" w:hAnsi="Bookman Old Style"/>
          <w:sz w:val="22"/>
          <w:szCs w:val="22"/>
        </w:rPr>
        <w:t>Mengintegrasikan pengetahuan sains</w:t>
      </w:r>
      <w:r w:rsidR="00D27F1C">
        <w:rPr>
          <w:rFonts w:ascii="Bookman Old Style" w:hAnsi="Bookman Old Style"/>
          <w:sz w:val="22"/>
          <w:szCs w:val="22"/>
        </w:rPr>
        <w:t>, teknologi</w:t>
      </w:r>
      <w:r w:rsidR="00D27F1C" w:rsidRPr="00626E0D">
        <w:rPr>
          <w:rFonts w:ascii="Bookman Old Style" w:hAnsi="Bookman Old Style"/>
          <w:sz w:val="22"/>
          <w:szCs w:val="22"/>
        </w:rPr>
        <w:t xml:space="preserve"> dan kejuruteran bagi </w:t>
      </w:r>
      <w:r w:rsidR="00D27F1C">
        <w:rPr>
          <w:rFonts w:ascii="Bookman Old Style" w:hAnsi="Bookman Old Style"/>
          <w:sz w:val="22"/>
          <w:szCs w:val="22"/>
        </w:rPr>
        <w:tab/>
      </w:r>
      <w:r w:rsidR="00D27F1C" w:rsidRPr="00626E0D">
        <w:rPr>
          <w:rFonts w:ascii="Bookman Old Style" w:hAnsi="Bookman Old Style"/>
          <w:sz w:val="22"/>
          <w:szCs w:val="22"/>
        </w:rPr>
        <w:t>mengenalpasti dan</w:t>
      </w:r>
      <w:r w:rsidR="003373D0">
        <w:rPr>
          <w:rFonts w:ascii="Bookman Old Style" w:hAnsi="Bookman Old Style"/>
          <w:sz w:val="22"/>
          <w:szCs w:val="22"/>
        </w:rPr>
        <w:t xml:space="preserve"> merangka penyelesaian masalah K</w:t>
      </w:r>
      <w:r w:rsidR="00D27F1C" w:rsidRPr="00626E0D">
        <w:rPr>
          <w:rFonts w:ascii="Bookman Old Style" w:hAnsi="Bookman Old Style"/>
          <w:sz w:val="22"/>
          <w:szCs w:val="22"/>
        </w:rPr>
        <w:t xml:space="preserve">ejuruteraan </w:t>
      </w:r>
      <w:r w:rsidR="003373D0">
        <w:rPr>
          <w:rFonts w:ascii="Bookman Old Style" w:hAnsi="Bookman Old Style"/>
          <w:sz w:val="22"/>
          <w:szCs w:val="22"/>
        </w:rPr>
        <w:t xml:space="preserve">Reliabiliti dan Risiko </w:t>
      </w:r>
      <w:r w:rsidR="00D27F1C">
        <w:rPr>
          <w:rFonts w:ascii="Bookman Old Style" w:hAnsi="Bookman Old Style"/>
          <w:sz w:val="22"/>
          <w:szCs w:val="22"/>
        </w:rPr>
        <w:tab/>
      </w:r>
      <w:r w:rsidR="00D27F1C" w:rsidRPr="00626E0D">
        <w:rPr>
          <w:rFonts w:ascii="Bookman Old Style" w:hAnsi="Bookman Old Style"/>
          <w:sz w:val="22"/>
          <w:szCs w:val="22"/>
        </w:rPr>
        <w:t>secara inovatif</w:t>
      </w:r>
      <w:r w:rsidR="00D27F1C" w:rsidRPr="00626E0D">
        <w:rPr>
          <w:rFonts w:ascii="Bookman Old Style" w:eastAsia="Calibri" w:hAnsi="Bookman Old Style"/>
          <w:sz w:val="22"/>
          <w:szCs w:val="22"/>
        </w:rPr>
        <w:t>.</w:t>
      </w:r>
    </w:p>
    <w:p w:rsidR="00745CDF" w:rsidRPr="00E52570" w:rsidRDefault="00745CDF" w:rsidP="000C4511">
      <w:pPr>
        <w:tabs>
          <w:tab w:val="left" w:pos="1440"/>
        </w:tabs>
        <w:spacing w:line="360" w:lineRule="auto"/>
        <w:ind w:left="720"/>
        <w:jc w:val="both"/>
        <w:rPr>
          <w:rFonts w:ascii="Bookman Old Style" w:hAnsi="Bookman Old Style"/>
          <w:i/>
          <w:sz w:val="22"/>
          <w:szCs w:val="22"/>
          <w:u w:val="single"/>
        </w:rPr>
      </w:pPr>
    </w:p>
    <w:p w:rsidR="00D27F1C" w:rsidRPr="00626E0D" w:rsidRDefault="00373762" w:rsidP="000C4511">
      <w:pPr>
        <w:pStyle w:val="ListParagraph"/>
        <w:tabs>
          <w:tab w:val="left" w:pos="1440"/>
        </w:tabs>
        <w:spacing w:line="360" w:lineRule="auto"/>
        <w:jc w:val="both"/>
        <w:rPr>
          <w:rFonts w:ascii="Bookman Old Style" w:hAnsi="Bookman Old Style"/>
          <w:sz w:val="22"/>
          <w:szCs w:val="22"/>
        </w:rPr>
      </w:pPr>
      <w:r w:rsidRPr="00B93865">
        <w:rPr>
          <w:rFonts w:ascii="Bookman Old Style" w:hAnsi="Bookman Old Style"/>
          <w:sz w:val="22"/>
          <w:szCs w:val="22"/>
        </w:rPr>
        <w:t>PO</w:t>
      </w:r>
      <w:r w:rsidR="005500C4" w:rsidRPr="00B93865">
        <w:rPr>
          <w:rFonts w:ascii="Bookman Old Style" w:hAnsi="Bookman Old Style"/>
          <w:sz w:val="22"/>
          <w:szCs w:val="22"/>
        </w:rPr>
        <w:t>2</w:t>
      </w:r>
      <w:r w:rsidR="005500C4" w:rsidRPr="00E52570">
        <w:rPr>
          <w:rFonts w:ascii="Bookman Old Style" w:hAnsi="Bookman Old Style"/>
          <w:b/>
          <w:i/>
          <w:sz w:val="22"/>
          <w:szCs w:val="22"/>
        </w:rPr>
        <w:tab/>
      </w:r>
      <w:r w:rsidR="00D27F1C" w:rsidRPr="00626E0D">
        <w:rPr>
          <w:rFonts w:ascii="Bookman Old Style" w:hAnsi="Bookman Old Style"/>
          <w:sz w:val="22"/>
          <w:szCs w:val="22"/>
        </w:rPr>
        <w:t xml:space="preserve">Menggunakan teknik, kemahiran dan </w:t>
      </w:r>
      <w:r w:rsidR="00D27F1C" w:rsidRPr="00626E0D">
        <w:rPr>
          <w:rFonts w:ascii="Bookman Old Style" w:hAnsi="Bookman Old Style"/>
          <w:sz w:val="22"/>
          <w:szCs w:val="22"/>
        </w:rPr>
        <w:tab/>
        <w:t xml:space="preserve">perisian kejuruteraan moden </w:t>
      </w:r>
      <w:r w:rsidR="000C4511">
        <w:rPr>
          <w:rFonts w:ascii="Bookman Old Style" w:hAnsi="Bookman Old Style"/>
          <w:sz w:val="22"/>
          <w:szCs w:val="22"/>
        </w:rPr>
        <w:tab/>
      </w:r>
      <w:r w:rsidR="00D27F1C" w:rsidRPr="00626E0D">
        <w:rPr>
          <w:rFonts w:ascii="Bookman Old Style" w:hAnsi="Bookman Old Style"/>
          <w:sz w:val="22"/>
          <w:szCs w:val="22"/>
        </w:rPr>
        <w:t xml:space="preserve">yang bersesuaian </w:t>
      </w:r>
      <w:r>
        <w:rPr>
          <w:rFonts w:ascii="Bookman Old Style" w:hAnsi="Bookman Old Style"/>
          <w:sz w:val="22"/>
          <w:szCs w:val="22"/>
        </w:rPr>
        <w:t xml:space="preserve">secara kritikal </w:t>
      </w:r>
      <w:r w:rsidR="00D27F1C" w:rsidRPr="00626E0D">
        <w:rPr>
          <w:rFonts w:ascii="Bookman Old Style" w:hAnsi="Bookman Old Style"/>
          <w:sz w:val="22"/>
          <w:szCs w:val="22"/>
        </w:rPr>
        <w:t>untuk amalan kejuruteraan.</w:t>
      </w:r>
    </w:p>
    <w:p w:rsidR="000C4511" w:rsidRDefault="005500C4" w:rsidP="000C4511">
      <w:pPr>
        <w:tabs>
          <w:tab w:val="left" w:pos="1440"/>
          <w:tab w:val="left" w:pos="1620"/>
        </w:tabs>
        <w:spacing w:line="360" w:lineRule="auto"/>
        <w:ind w:left="720"/>
        <w:jc w:val="both"/>
        <w:rPr>
          <w:rFonts w:ascii="Bookman Old Style" w:hAnsi="Bookman Old Style"/>
          <w:sz w:val="22"/>
          <w:szCs w:val="22"/>
        </w:rPr>
      </w:pPr>
      <w:r>
        <w:rPr>
          <w:rFonts w:ascii="Bookman Old Style" w:hAnsi="Bookman Old Style"/>
          <w:sz w:val="22"/>
          <w:szCs w:val="22"/>
        </w:rPr>
        <w:tab/>
      </w:r>
    </w:p>
    <w:p w:rsidR="005500C4" w:rsidRPr="00E52570" w:rsidRDefault="00373762" w:rsidP="000C4511">
      <w:pPr>
        <w:tabs>
          <w:tab w:val="left" w:pos="1440"/>
        </w:tabs>
        <w:spacing w:line="360" w:lineRule="auto"/>
        <w:ind w:left="720"/>
        <w:jc w:val="both"/>
        <w:rPr>
          <w:rFonts w:ascii="Bookman Old Style" w:hAnsi="Bookman Old Style"/>
          <w:i/>
          <w:sz w:val="22"/>
          <w:szCs w:val="22"/>
        </w:rPr>
      </w:pPr>
      <w:r w:rsidRPr="00B93865">
        <w:rPr>
          <w:rFonts w:ascii="Bookman Old Style" w:hAnsi="Bookman Old Style"/>
          <w:sz w:val="22"/>
          <w:szCs w:val="22"/>
        </w:rPr>
        <w:t>PO</w:t>
      </w:r>
      <w:r w:rsidR="005500C4" w:rsidRPr="00B93865">
        <w:rPr>
          <w:rFonts w:ascii="Bookman Old Style" w:hAnsi="Bookman Old Style"/>
          <w:sz w:val="22"/>
          <w:szCs w:val="22"/>
        </w:rPr>
        <w:t>3</w:t>
      </w:r>
      <w:r w:rsidR="000C4511">
        <w:rPr>
          <w:rFonts w:ascii="Bookman Old Style" w:hAnsi="Bookman Old Style"/>
          <w:sz w:val="22"/>
          <w:szCs w:val="22"/>
        </w:rPr>
        <w:tab/>
      </w:r>
      <w:r w:rsidR="000C4511" w:rsidRPr="00626E0D">
        <w:rPr>
          <w:rFonts w:ascii="Bookman Old Style" w:hAnsi="Bookman Old Style"/>
          <w:sz w:val="22"/>
          <w:szCs w:val="22"/>
        </w:rPr>
        <w:t>Mengetuai dan berfungsi dalam pasukan pelbagai kepakaran.</w:t>
      </w:r>
      <w:r w:rsidR="005500C4" w:rsidRPr="00E52570">
        <w:rPr>
          <w:rFonts w:ascii="Bookman Old Style" w:hAnsi="Bookman Old Style"/>
          <w:i/>
          <w:sz w:val="22"/>
          <w:szCs w:val="22"/>
        </w:rPr>
        <w:t xml:space="preserve"> </w:t>
      </w:r>
    </w:p>
    <w:p w:rsidR="00745CDF" w:rsidRPr="00E52570" w:rsidRDefault="00745CDF" w:rsidP="000C4511">
      <w:pPr>
        <w:tabs>
          <w:tab w:val="left" w:pos="1440"/>
        </w:tabs>
        <w:spacing w:line="360" w:lineRule="auto"/>
        <w:ind w:left="720"/>
        <w:jc w:val="both"/>
        <w:rPr>
          <w:rFonts w:ascii="Bookman Old Style" w:hAnsi="Bookman Old Style"/>
          <w:i/>
          <w:sz w:val="22"/>
          <w:szCs w:val="22"/>
        </w:rPr>
      </w:pPr>
    </w:p>
    <w:p w:rsidR="005500C4" w:rsidRPr="00E52570" w:rsidRDefault="00373762" w:rsidP="000C4511">
      <w:pPr>
        <w:tabs>
          <w:tab w:val="left" w:pos="1440"/>
        </w:tabs>
        <w:spacing w:line="360" w:lineRule="auto"/>
        <w:ind w:left="720"/>
        <w:jc w:val="both"/>
        <w:rPr>
          <w:rFonts w:ascii="Bookman Old Style" w:hAnsi="Bookman Old Style"/>
          <w:i/>
          <w:sz w:val="22"/>
          <w:szCs w:val="22"/>
        </w:rPr>
      </w:pPr>
      <w:r w:rsidRPr="00B93865">
        <w:rPr>
          <w:rFonts w:ascii="Bookman Old Style" w:hAnsi="Bookman Old Style"/>
          <w:sz w:val="22"/>
          <w:szCs w:val="22"/>
        </w:rPr>
        <w:t>PO</w:t>
      </w:r>
      <w:r w:rsidR="005500C4" w:rsidRPr="00B93865">
        <w:rPr>
          <w:rFonts w:ascii="Bookman Old Style" w:hAnsi="Bookman Old Style"/>
          <w:sz w:val="22"/>
          <w:szCs w:val="22"/>
        </w:rPr>
        <w:t>4</w:t>
      </w:r>
      <w:r w:rsidR="005500C4" w:rsidRPr="00E52570">
        <w:rPr>
          <w:rFonts w:ascii="Bookman Old Style" w:hAnsi="Bookman Old Style"/>
          <w:b/>
          <w:i/>
          <w:sz w:val="22"/>
          <w:szCs w:val="22"/>
        </w:rPr>
        <w:tab/>
      </w:r>
      <w:r w:rsidR="000C4511" w:rsidRPr="00626E0D">
        <w:rPr>
          <w:rFonts w:ascii="Bookman Old Style" w:hAnsi="Bookman Old Style"/>
          <w:sz w:val="22"/>
          <w:szCs w:val="22"/>
        </w:rPr>
        <w:t>Berkomu</w:t>
      </w:r>
      <w:r w:rsidR="000C4511">
        <w:rPr>
          <w:rFonts w:ascii="Bookman Old Style" w:hAnsi="Bookman Old Style"/>
          <w:sz w:val="22"/>
          <w:szCs w:val="22"/>
        </w:rPr>
        <w:t xml:space="preserve">nikasi secara berkesan melalui </w:t>
      </w:r>
      <w:r w:rsidR="000C4511" w:rsidRPr="00626E0D">
        <w:rPr>
          <w:rFonts w:ascii="Bookman Old Style" w:hAnsi="Bookman Old Style"/>
          <w:sz w:val="22"/>
          <w:szCs w:val="22"/>
        </w:rPr>
        <w:t xml:space="preserve">perbincangan professional </w:t>
      </w:r>
      <w:r w:rsidR="000C4511">
        <w:rPr>
          <w:rFonts w:ascii="Bookman Old Style" w:hAnsi="Bookman Old Style"/>
          <w:sz w:val="22"/>
          <w:szCs w:val="22"/>
        </w:rPr>
        <w:tab/>
      </w:r>
      <w:r w:rsidR="000C4511" w:rsidRPr="00626E0D">
        <w:rPr>
          <w:rFonts w:ascii="Bookman Old Style" w:hAnsi="Bookman Old Style"/>
          <w:sz w:val="22"/>
          <w:szCs w:val="22"/>
        </w:rPr>
        <w:t xml:space="preserve">dan </w:t>
      </w:r>
      <w:r w:rsidR="000C4511">
        <w:rPr>
          <w:rFonts w:ascii="Bookman Old Style" w:hAnsi="Bookman Old Style"/>
          <w:sz w:val="22"/>
          <w:szCs w:val="22"/>
        </w:rPr>
        <w:tab/>
      </w:r>
      <w:r w:rsidR="000C4511" w:rsidRPr="00626E0D">
        <w:rPr>
          <w:rFonts w:ascii="Bookman Old Style" w:hAnsi="Bookman Old Style"/>
          <w:sz w:val="22"/>
          <w:szCs w:val="22"/>
        </w:rPr>
        <w:t>penulisan.</w:t>
      </w:r>
      <w:r w:rsidR="005500C4" w:rsidRPr="00E52570">
        <w:rPr>
          <w:rFonts w:ascii="Bookman Old Style" w:hAnsi="Bookman Old Style"/>
          <w:i/>
          <w:sz w:val="22"/>
          <w:szCs w:val="22"/>
        </w:rPr>
        <w:t xml:space="preserve"> </w:t>
      </w:r>
    </w:p>
    <w:p w:rsidR="00745CDF" w:rsidRPr="00E52570" w:rsidRDefault="00745CDF" w:rsidP="000C4511">
      <w:pPr>
        <w:tabs>
          <w:tab w:val="left" w:pos="1440"/>
        </w:tabs>
        <w:spacing w:line="360" w:lineRule="auto"/>
        <w:ind w:left="720"/>
        <w:jc w:val="both"/>
        <w:rPr>
          <w:rFonts w:ascii="Bookman Old Style" w:hAnsi="Bookman Old Style"/>
          <w:i/>
          <w:sz w:val="22"/>
          <w:szCs w:val="22"/>
        </w:rPr>
      </w:pPr>
    </w:p>
    <w:p w:rsidR="005500C4" w:rsidRPr="00E52570" w:rsidRDefault="00373762" w:rsidP="000C4511">
      <w:pPr>
        <w:tabs>
          <w:tab w:val="left" w:pos="1440"/>
        </w:tabs>
        <w:spacing w:line="360" w:lineRule="auto"/>
        <w:ind w:left="720"/>
        <w:jc w:val="both"/>
        <w:rPr>
          <w:rFonts w:ascii="Bookman Old Style" w:hAnsi="Bookman Old Style"/>
          <w:i/>
          <w:sz w:val="22"/>
          <w:szCs w:val="22"/>
        </w:rPr>
      </w:pPr>
      <w:r w:rsidRPr="00B93865">
        <w:rPr>
          <w:rFonts w:ascii="Bookman Old Style" w:hAnsi="Bookman Old Style"/>
          <w:sz w:val="22"/>
          <w:szCs w:val="22"/>
        </w:rPr>
        <w:t>PO</w:t>
      </w:r>
      <w:r w:rsidR="005500C4" w:rsidRPr="00B93865">
        <w:rPr>
          <w:rFonts w:ascii="Bookman Old Style" w:hAnsi="Bookman Old Style"/>
          <w:sz w:val="22"/>
          <w:szCs w:val="22"/>
        </w:rPr>
        <w:t>5</w:t>
      </w:r>
      <w:r w:rsidR="005500C4" w:rsidRPr="00E52570">
        <w:rPr>
          <w:rFonts w:ascii="Bookman Old Style" w:hAnsi="Bookman Old Style"/>
          <w:b/>
          <w:i/>
          <w:sz w:val="22"/>
          <w:szCs w:val="22"/>
        </w:rPr>
        <w:tab/>
      </w:r>
      <w:r w:rsidR="000C4511" w:rsidRPr="00626E0D">
        <w:rPr>
          <w:rFonts w:ascii="Bookman Old Style" w:hAnsi="Bookman Old Style"/>
          <w:sz w:val="22"/>
          <w:szCs w:val="22"/>
        </w:rPr>
        <w:t xml:space="preserve">Mempamerkan pengetahuan berkaitan isu semasa dengan </w:t>
      </w:r>
      <w:r w:rsidR="000C4511">
        <w:rPr>
          <w:rFonts w:ascii="Bookman Old Style" w:hAnsi="Bookman Old Style"/>
          <w:sz w:val="22"/>
          <w:szCs w:val="22"/>
        </w:rPr>
        <w:tab/>
      </w:r>
      <w:r w:rsidR="000C4511" w:rsidRPr="00626E0D">
        <w:rPr>
          <w:rFonts w:ascii="Bookman Old Style" w:hAnsi="Bookman Old Style"/>
          <w:sz w:val="22"/>
          <w:szCs w:val="22"/>
        </w:rPr>
        <w:t>mengambilkira kesan penyelesaian kejuruteraan secara beretika.</w:t>
      </w:r>
      <w:r w:rsidR="005500C4" w:rsidRPr="00E52570">
        <w:rPr>
          <w:rFonts w:ascii="Bookman Old Style" w:hAnsi="Bookman Old Style"/>
          <w:i/>
          <w:sz w:val="22"/>
          <w:szCs w:val="22"/>
        </w:rPr>
        <w:t xml:space="preserve"> </w:t>
      </w:r>
    </w:p>
    <w:p w:rsidR="00C05A5F" w:rsidRPr="00E52570" w:rsidRDefault="00F80F3F" w:rsidP="000C4511">
      <w:pPr>
        <w:tabs>
          <w:tab w:val="left" w:pos="1440"/>
          <w:tab w:val="left" w:pos="3373"/>
        </w:tabs>
        <w:spacing w:line="360" w:lineRule="auto"/>
        <w:ind w:left="720"/>
        <w:jc w:val="both"/>
        <w:rPr>
          <w:rFonts w:ascii="Bookman Old Style" w:hAnsi="Bookman Old Style"/>
          <w:i/>
          <w:sz w:val="22"/>
          <w:szCs w:val="22"/>
        </w:rPr>
      </w:pPr>
      <w:r w:rsidRPr="00E52570">
        <w:rPr>
          <w:rFonts w:ascii="Bookman Old Style" w:hAnsi="Bookman Old Style"/>
          <w:i/>
          <w:sz w:val="22"/>
          <w:szCs w:val="22"/>
        </w:rPr>
        <w:tab/>
      </w:r>
      <w:r w:rsidRPr="00E52570">
        <w:rPr>
          <w:rFonts w:ascii="Bookman Old Style" w:hAnsi="Bookman Old Style"/>
          <w:i/>
          <w:sz w:val="22"/>
          <w:szCs w:val="22"/>
        </w:rPr>
        <w:tab/>
      </w:r>
    </w:p>
    <w:p w:rsidR="000C4511" w:rsidRDefault="005272F2" w:rsidP="000C4511">
      <w:pPr>
        <w:tabs>
          <w:tab w:val="left" w:pos="1440"/>
        </w:tabs>
        <w:spacing w:line="360" w:lineRule="auto"/>
        <w:ind w:left="720"/>
        <w:jc w:val="both"/>
        <w:rPr>
          <w:rFonts w:ascii="Bookman Old Style" w:hAnsi="Bookman Old Style"/>
          <w:sz w:val="22"/>
          <w:szCs w:val="22"/>
        </w:rPr>
      </w:pPr>
      <w:r w:rsidRPr="00B93865">
        <w:rPr>
          <w:rFonts w:ascii="Bookman Old Style" w:hAnsi="Bookman Old Style"/>
          <w:sz w:val="22"/>
          <w:szCs w:val="22"/>
        </w:rPr>
        <w:t>PO</w:t>
      </w:r>
      <w:r w:rsidR="005500C4" w:rsidRPr="00B93865">
        <w:rPr>
          <w:rFonts w:ascii="Bookman Old Style" w:hAnsi="Bookman Old Style"/>
          <w:sz w:val="22"/>
          <w:szCs w:val="22"/>
        </w:rPr>
        <w:t>6</w:t>
      </w:r>
      <w:r w:rsidR="005500C4" w:rsidRPr="00E52570">
        <w:rPr>
          <w:rFonts w:ascii="Bookman Old Style" w:hAnsi="Bookman Old Style"/>
          <w:b/>
          <w:i/>
          <w:sz w:val="22"/>
          <w:szCs w:val="22"/>
        </w:rPr>
        <w:tab/>
      </w:r>
      <w:r w:rsidR="000C4511">
        <w:rPr>
          <w:rFonts w:ascii="Bookman Old Style" w:hAnsi="Bookman Old Style"/>
          <w:sz w:val="22"/>
          <w:szCs w:val="22"/>
        </w:rPr>
        <w:tab/>
      </w:r>
      <w:r w:rsidR="005500C4">
        <w:rPr>
          <w:rFonts w:ascii="Bookman Old Style" w:hAnsi="Bookman Old Style"/>
          <w:sz w:val="22"/>
          <w:szCs w:val="22"/>
        </w:rPr>
        <w:tab/>
      </w:r>
      <w:r w:rsidR="005500C4">
        <w:rPr>
          <w:rFonts w:ascii="Bookman Old Style" w:hAnsi="Bookman Old Style"/>
          <w:sz w:val="22"/>
          <w:szCs w:val="22"/>
        </w:rPr>
        <w:tab/>
      </w:r>
      <w:r w:rsidR="005500C4">
        <w:rPr>
          <w:rFonts w:ascii="Bookman Old Style" w:hAnsi="Bookman Old Style"/>
          <w:sz w:val="22"/>
          <w:szCs w:val="22"/>
        </w:rPr>
        <w:tab/>
      </w:r>
      <w:r w:rsidR="005500C4">
        <w:rPr>
          <w:rFonts w:ascii="Bookman Old Style" w:hAnsi="Bookman Old Style"/>
          <w:sz w:val="22"/>
          <w:szCs w:val="22"/>
        </w:rPr>
        <w:tab/>
      </w:r>
      <w:r w:rsidR="005500C4">
        <w:rPr>
          <w:rFonts w:ascii="Bookman Old Style" w:hAnsi="Bookman Old Style"/>
          <w:sz w:val="22"/>
          <w:szCs w:val="22"/>
        </w:rPr>
        <w:tab/>
      </w:r>
      <w:r w:rsidR="005500C4">
        <w:rPr>
          <w:rFonts w:ascii="Bookman Old Style" w:hAnsi="Bookman Old Style"/>
          <w:sz w:val="22"/>
          <w:szCs w:val="22"/>
        </w:rPr>
        <w:tab/>
      </w:r>
      <w:r w:rsidR="005500C4">
        <w:rPr>
          <w:rFonts w:ascii="Bookman Old Style" w:hAnsi="Bookman Old Style"/>
          <w:sz w:val="22"/>
          <w:szCs w:val="22"/>
        </w:rPr>
        <w:tab/>
      </w:r>
      <w:r w:rsidR="005500C4">
        <w:rPr>
          <w:rFonts w:ascii="Bookman Old Style" w:hAnsi="Bookman Old Style"/>
          <w:sz w:val="22"/>
          <w:szCs w:val="22"/>
        </w:rPr>
        <w:tab/>
      </w:r>
      <w:r w:rsidR="000C4511">
        <w:rPr>
          <w:rFonts w:ascii="Bookman Old Style" w:hAnsi="Bookman Old Style"/>
          <w:sz w:val="22"/>
          <w:szCs w:val="22"/>
        </w:rPr>
        <w:tab/>
      </w:r>
      <w:r w:rsidR="000C4511" w:rsidRPr="00626E0D">
        <w:rPr>
          <w:rFonts w:ascii="Bookman Old Style" w:hAnsi="Bookman Old Style"/>
          <w:sz w:val="22"/>
          <w:szCs w:val="22"/>
        </w:rPr>
        <w:t xml:space="preserve">Menyedari keperluan dan melibatkan diri dalam pembangunan diri </w:t>
      </w:r>
      <w:r w:rsidR="000C4511">
        <w:rPr>
          <w:rFonts w:ascii="Bookman Old Style" w:hAnsi="Bookman Old Style"/>
          <w:sz w:val="22"/>
          <w:szCs w:val="22"/>
        </w:rPr>
        <w:tab/>
      </w:r>
      <w:r w:rsidR="000C4511">
        <w:rPr>
          <w:rFonts w:ascii="Bookman Old Style" w:hAnsi="Bookman Old Style"/>
          <w:sz w:val="22"/>
          <w:szCs w:val="22"/>
        </w:rPr>
        <w:tab/>
      </w:r>
      <w:r w:rsidR="000C4511" w:rsidRPr="00626E0D">
        <w:rPr>
          <w:rFonts w:ascii="Bookman Old Style" w:hAnsi="Bookman Old Style"/>
          <w:sz w:val="22"/>
          <w:szCs w:val="22"/>
        </w:rPr>
        <w:t>berterusan serta pembelajaran sepanjang hayat.</w:t>
      </w:r>
    </w:p>
    <w:p w:rsidR="00020874" w:rsidRDefault="00020874" w:rsidP="000C4511">
      <w:pPr>
        <w:tabs>
          <w:tab w:val="left" w:pos="1440"/>
        </w:tabs>
        <w:autoSpaceDE w:val="0"/>
        <w:autoSpaceDN w:val="0"/>
        <w:adjustRightInd w:val="0"/>
        <w:spacing w:line="360" w:lineRule="auto"/>
        <w:ind w:left="720"/>
        <w:rPr>
          <w:rFonts w:ascii="Bookman Old Style" w:eastAsia="Calibri" w:hAnsi="Bookman Old Style"/>
          <w:color w:val="000000"/>
          <w:sz w:val="22"/>
          <w:szCs w:val="22"/>
        </w:rPr>
      </w:pPr>
    </w:p>
    <w:p w:rsidR="003D4666" w:rsidRPr="00E52570" w:rsidRDefault="00F4679B" w:rsidP="00F4679B">
      <w:pPr>
        <w:pStyle w:val="Heading1"/>
        <w:ind w:left="720" w:hanging="720"/>
        <w:rPr>
          <w:rFonts w:ascii="Bookman Old Style" w:hAnsi="Bookman Old Style"/>
          <w:sz w:val="22"/>
          <w:szCs w:val="22"/>
        </w:rPr>
      </w:pPr>
      <w:bookmarkStart w:id="55" w:name="_Toc288605527"/>
      <w:bookmarkStart w:id="56" w:name="_Toc306812200"/>
      <w:bookmarkStart w:id="57" w:name="_Ref322339840"/>
      <w:r>
        <w:rPr>
          <w:rFonts w:ascii="Bookman Old Style" w:hAnsi="Bookman Old Style"/>
          <w:sz w:val="22"/>
          <w:szCs w:val="22"/>
        </w:rPr>
        <w:tab/>
      </w:r>
      <w:bookmarkStart w:id="58" w:name="_Toc363531163"/>
      <w:r w:rsidR="003D4666" w:rsidRPr="00E52570">
        <w:rPr>
          <w:rFonts w:ascii="Bookman Old Style" w:hAnsi="Bookman Old Style"/>
          <w:sz w:val="22"/>
          <w:szCs w:val="22"/>
        </w:rPr>
        <w:t>KAJIAN PASARAN</w:t>
      </w:r>
      <w:bookmarkEnd w:id="55"/>
      <w:bookmarkEnd w:id="56"/>
      <w:bookmarkEnd w:id="57"/>
      <w:bookmarkEnd w:id="58"/>
    </w:p>
    <w:p w:rsidR="003D4666" w:rsidRPr="00E52570" w:rsidRDefault="003D4666" w:rsidP="000C4511">
      <w:pPr>
        <w:tabs>
          <w:tab w:val="left" w:pos="1440"/>
        </w:tabs>
        <w:spacing w:line="360" w:lineRule="auto"/>
        <w:ind w:left="720"/>
        <w:jc w:val="both"/>
        <w:rPr>
          <w:rFonts w:ascii="Bookman Old Style" w:hAnsi="Bookman Old Style"/>
          <w:sz w:val="22"/>
          <w:szCs w:val="22"/>
        </w:rPr>
      </w:pPr>
    </w:p>
    <w:p w:rsidR="00F4679B" w:rsidRDefault="00F4679B" w:rsidP="007B477A">
      <w:pPr>
        <w:spacing w:line="360" w:lineRule="auto"/>
        <w:ind w:left="720"/>
        <w:jc w:val="both"/>
        <w:rPr>
          <w:rFonts w:ascii="Bookman Old Style" w:hAnsi="Bookman Old Style"/>
          <w:sz w:val="22"/>
          <w:szCs w:val="22"/>
        </w:rPr>
      </w:pPr>
      <w:r>
        <w:rPr>
          <w:rFonts w:ascii="Bookman Old Style" w:hAnsi="Bookman Old Style"/>
          <w:sz w:val="22"/>
          <w:szCs w:val="22"/>
        </w:rPr>
        <w:tab/>
        <w:t xml:space="preserve">Kajian Pasaran telah dijalankan kepada </w:t>
      </w:r>
      <w:r w:rsidRPr="00EB6265">
        <w:rPr>
          <w:rFonts w:ascii="Bookman Old Style" w:hAnsi="Bookman Old Style"/>
          <w:b/>
          <w:sz w:val="22"/>
          <w:szCs w:val="22"/>
        </w:rPr>
        <w:t>64 responden</w:t>
      </w:r>
      <w:r>
        <w:rPr>
          <w:rFonts w:ascii="Bookman Old Style" w:hAnsi="Bookman Old Style"/>
          <w:sz w:val="22"/>
          <w:szCs w:val="22"/>
        </w:rPr>
        <w:t xml:space="preserve"> yang mewakili 73%</w:t>
      </w:r>
      <w:r w:rsidRPr="00D275D4">
        <w:rPr>
          <w:rFonts w:ascii="Bookman Old Style" w:hAnsi="Bookman Old Style"/>
          <w:sz w:val="22"/>
          <w:szCs w:val="22"/>
        </w:rPr>
        <w:t xml:space="preserve"> </w:t>
      </w:r>
      <w:r>
        <w:rPr>
          <w:rFonts w:ascii="Bookman Old Style" w:hAnsi="Bookman Old Style"/>
          <w:sz w:val="22"/>
          <w:szCs w:val="22"/>
        </w:rPr>
        <w:t xml:space="preserve">organisasi tempatan, 17% organisasi multinasional dan 10% </w:t>
      </w:r>
      <w:r w:rsidR="000A3895">
        <w:rPr>
          <w:rFonts w:ascii="Bookman Old Style" w:hAnsi="Bookman Old Style"/>
          <w:sz w:val="22"/>
          <w:szCs w:val="22"/>
        </w:rPr>
        <w:t xml:space="preserve">tidak menyatakan </w:t>
      </w:r>
      <w:r>
        <w:rPr>
          <w:rFonts w:ascii="Bookman Old Style" w:hAnsi="Bookman Old Style"/>
          <w:sz w:val="22"/>
          <w:szCs w:val="22"/>
        </w:rPr>
        <w:t xml:space="preserve"> maklumat organisasi. </w:t>
      </w:r>
    </w:p>
    <w:p w:rsidR="00F4679B" w:rsidRDefault="00F4679B" w:rsidP="00F4679B">
      <w:pPr>
        <w:ind w:hanging="624"/>
        <w:jc w:val="both"/>
        <w:rPr>
          <w:rFonts w:ascii="Bookman Old Style" w:hAnsi="Bookman Old Style"/>
          <w:sz w:val="22"/>
          <w:szCs w:val="22"/>
        </w:rPr>
      </w:pPr>
    </w:p>
    <w:p w:rsidR="00F4679B" w:rsidRDefault="00F4679B" w:rsidP="00F4679B">
      <w:pPr>
        <w:tabs>
          <w:tab w:val="left" w:pos="1440"/>
        </w:tabs>
        <w:ind w:left="720"/>
        <w:jc w:val="both"/>
        <w:rPr>
          <w:rFonts w:ascii="Bookman Old Style" w:hAnsi="Bookman Old Style"/>
          <w:b/>
          <w:sz w:val="22"/>
          <w:szCs w:val="22"/>
        </w:rPr>
      </w:pPr>
      <w:r w:rsidRPr="00073D68">
        <w:rPr>
          <w:rFonts w:ascii="Bookman Old Style" w:hAnsi="Bookman Old Style"/>
          <w:b/>
          <w:sz w:val="22"/>
          <w:szCs w:val="22"/>
        </w:rPr>
        <w:t xml:space="preserve">11.1 </w:t>
      </w:r>
      <w:r>
        <w:rPr>
          <w:rFonts w:ascii="Bookman Old Style" w:hAnsi="Bookman Old Style"/>
          <w:b/>
          <w:sz w:val="22"/>
          <w:szCs w:val="22"/>
        </w:rPr>
        <w:tab/>
      </w:r>
      <w:r w:rsidRPr="00073D68">
        <w:rPr>
          <w:rFonts w:ascii="Bookman Old Style" w:hAnsi="Bookman Old Style"/>
          <w:b/>
          <w:sz w:val="22"/>
          <w:szCs w:val="22"/>
        </w:rPr>
        <w:t xml:space="preserve">Kesesuaian </w:t>
      </w:r>
      <w:r w:rsidR="00020874" w:rsidRPr="00073D68">
        <w:rPr>
          <w:rFonts w:ascii="Bookman Old Style" w:hAnsi="Bookman Old Style"/>
          <w:b/>
          <w:sz w:val="22"/>
          <w:szCs w:val="22"/>
        </w:rPr>
        <w:t xml:space="preserve">Kandungan Program Dengan Keperluan Organisasi </w:t>
      </w:r>
    </w:p>
    <w:p w:rsidR="00F4679B" w:rsidRDefault="00F4679B" w:rsidP="00F4679B">
      <w:pPr>
        <w:jc w:val="both"/>
        <w:rPr>
          <w:rFonts w:ascii="Bookman Old Style" w:hAnsi="Bookman Old Style"/>
          <w:b/>
          <w:sz w:val="22"/>
          <w:szCs w:val="22"/>
        </w:rPr>
      </w:pPr>
    </w:p>
    <w:p w:rsidR="00F4679B" w:rsidRDefault="00F4679B" w:rsidP="007B477A">
      <w:pPr>
        <w:spacing w:line="360" w:lineRule="auto"/>
        <w:ind w:left="1440"/>
        <w:jc w:val="both"/>
        <w:rPr>
          <w:rFonts w:ascii="Bookman Old Style" w:hAnsi="Bookman Old Style"/>
          <w:sz w:val="22"/>
          <w:szCs w:val="22"/>
        </w:rPr>
      </w:pPr>
      <w:r>
        <w:rPr>
          <w:rFonts w:ascii="Bookman Old Style" w:hAnsi="Bookman Old Style"/>
          <w:sz w:val="22"/>
          <w:szCs w:val="22"/>
        </w:rPr>
        <w:t>98</w:t>
      </w:r>
      <w:r w:rsidRPr="00EE0BDA">
        <w:rPr>
          <w:rFonts w:ascii="Bookman Old Style" w:hAnsi="Bookman Old Style"/>
          <w:sz w:val="22"/>
          <w:szCs w:val="22"/>
        </w:rPr>
        <w:t xml:space="preserve">% </w:t>
      </w:r>
      <w:r>
        <w:rPr>
          <w:rFonts w:ascii="Bookman Old Style" w:hAnsi="Bookman Old Style"/>
          <w:sz w:val="22"/>
          <w:szCs w:val="22"/>
        </w:rPr>
        <w:t xml:space="preserve">responden bersetuju teori-teori asas memenuhi displin ilmu berkaitan Kejuruteraan Reliabiliti dan Risiko. Responden juga memberi maklumbalas positif iaitu 97% bersetuju bahawa </w:t>
      </w:r>
      <w:r w:rsidRPr="00D275D4">
        <w:rPr>
          <w:rFonts w:ascii="Bookman Old Style" w:hAnsi="Bookman Old Style"/>
          <w:sz w:val="22"/>
          <w:szCs w:val="22"/>
        </w:rPr>
        <w:t>kandungan kursus</w:t>
      </w:r>
      <w:r>
        <w:rPr>
          <w:rFonts w:ascii="Bookman Old Style" w:hAnsi="Bookman Old Style"/>
          <w:sz w:val="22"/>
          <w:szCs w:val="22"/>
        </w:rPr>
        <w:t xml:space="preserve"> menyumbang kepada kekuatan program</w:t>
      </w:r>
      <w:r w:rsidRPr="00D275D4">
        <w:rPr>
          <w:rFonts w:ascii="Bookman Old Style" w:hAnsi="Bookman Old Style"/>
          <w:sz w:val="22"/>
          <w:szCs w:val="22"/>
        </w:rPr>
        <w:t xml:space="preserve"> ini</w:t>
      </w:r>
      <w:r>
        <w:rPr>
          <w:rFonts w:ascii="Bookman Old Style" w:hAnsi="Bookman Old Style"/>
          <w:sz w:val="22"/>
          <w:szCs w:val="22"/>
        </w:rPr>
        <w:t xml:space="preserve">. Manakala, hanya 75% bersetuju bahawa program yang dicadangkan mengambilkira semua kursus berkaitan. 25% pula mencadangkan kursus berorientasi </w:t>
      </w:r>
      <w:r w:rsidRPr="00EC51C2">
        <w:rPr>
          <w:rFonts w:ascii="Bookman Old Style" w:hAnsi="Bookman Old Style"/>
          <w:i/>
          <w:sz w:val="22"/>
          <w:szCs w:val="22"/>
        </w:rPr>
        <w:t>application</w:t>
      </w:r>
      <w:r>
        <w:rPr>
          <w:rFonts w:ascii="Bookman Old Style" w:hAnsi="Bookman Old Style"/>
          <w:i/>
          <w:sz w:val="22"/>
          <w:szCs w:val="22"/>
        </w:rPr>
        <w:t xml:space="preserve"> </w:t>
      </w:r>
      <w:r>
        <w:rPr>
          <w:rFonts w:ascii="Bookman Old Style" w:hAnsi="Bookman Old Style"/>
          <w:sz w:val="22"/>
          <w:szCs w:val="22"/>
        </w:rPr>
        <w:t xml:space="preserve">seperti rekabentuk instrumentasi kawalan dan kejuruteraan keselamatan dimasukkan di dalam kurikulum. Majoriti respoanden (81%) bersetuju semua kursus yang ditawarkan berkaitan dengan program. Jadual </w:t>
      </w:r>
      <w:r w:rsidR="00AB46E3">
        <w:rPr>
          <w:rFonts w:ascii="Bookman Old Style" w:hAnsi="Bookman Old Style"/>
          <w:sz w:val="22"/>
          <w:szCs w:val="22"/>
        </w:rPr>
        <w:t>1</w:t>
      </w:r>
      <w:r>
        <w:rPr>
          <w:rFonts w:ascii="Bookman Old Style" w:hAnsi="Bookman Old Style"/>
          <w:sz w:val="22"/>
          <w:szCs w:val="22"/>
        </w:rPr>
        <w:t xml:space="preserve"> menyenaraikan sejauh mana program ini memenuhi enam kriteria yang digariskan.</w:t>
      </w:r>
    </w:p>
    <w:p w:rsidR="00F4679B" w:rsidRDefault="00F4679B" w:rsidP="00F4679B">
      <w:pPr>
        <w:ind w:left="1440"/>
        <w:jc w:val="both"/>
        <w:rPr>
          <w:rFonts w:ascii="Bookman Old Style" w:hAnsi="Bookman Old Style"/>
          <w:sz w:val="22"/>
          <w:szCs w:val="22"/>
        </w:rPr>
      </w:pPr>
    </w:p>
    <w:p w:rsidR="00F4679B" w:rsidRDefault="00B93865" w:rsidP="00F4679B">
      <w:pPr>
        <w:ind w:left="1440"/>
        <w:jc w:val="both"/>
        <w:rPr>
          <w:rFonts w:ascii="Bookman Old Style" w:hAnsi="Bookman Old Style"/>
          <w:sz w:val="22"/>
          <w:szCs w:val="22"/>
        </w:rPr>
      </w:pPr>
      <w:r>
        <w:rPr>
          <w:rFonts w:ascii="Bookman Old Style" w:hAnsi="Bookman Old Style"/>
          <w:sz w:val="22"/>
          <w:szCs w:val="22"/>
        </w:rPr>
        <w:t>Jadual 1</w:t>
      </w:r>
      <w:r w:rsidR="000A3895">
        <w:rPr>
          <w:rFonts w:ascii="Bookman Old Style" w:hAnsi="Bookman Old Style"/>
          <w:sz w:val="22"/>
          <w:szCs w:val="22"/>
        </w:rPr>
        <w:t>: Aspek t</w:t>
      </w:r>
      <w:r w:rsidR="00F4679B">
        <w:rPr>
          <w:rFonts w:ascii="Bookman Old Style" w:hAnsi="Bookman Old Style"/>
          <w:sz w:val="22"/>
          <w:szCs w:val="22"/>
        </w:rPr>
        <w:t xml:space="preserve">ahap memenuhi </w:t>
      </w:r>
      <w:r w:rsidR="00B00BED">
        <w:rPr>
          <w:rFonts w:ascii="Bookman Old Style" w:hAnsi="Bookman Old Style"/>
          <w:sz w:val="22"/>
          <w:szCs w:val="22"/>
        </w:rPr>
        <w:t>k</w:t>
      </w:r>
      <w:r w:rsidR="00F4679B">
        <w:rPr>
          <w:rFonts w:ascii="Bookman Old Style" w:hAnsi="Bookman Old Style"/>
          <w:sz w:val="22"/>
          <w:szCs w:val="22"/>
        </w:rPr>
        <w:t xml:space="preserve">riteria program </w:t>
      </w:r>
    </w:p>
    <w:p w:rsidR="00F4679B" w:rsidRDefault="00F4679B" w:rsidP="00F4679B">
      <w:pPr>
        <w:ind w:left="1440"/>
        <w:jc w:val="both"/>
        <w:rPr>
          <w:rFonts w:ascii="Bookman Old Style" w:hAnsi="Bookman Old Style"/>
          <w:sz w:val="22"/>
          <w:szCs w:val="22"/>
        </w:rPr>
      </w:pPr>
    </w:p>
    <w:tbl>
      <w:tblPr>
        <w:tblW w:w="8272" w:type="dxa"/>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8"/>
        <w:gridCol w:w="1800"/>
        <w:gridCol w:w="1980"/>
        <w:gridCol w:w="1364"/>
      </w:tblGrid>
      <w:tr w:rsidR="00F4679B" w:rsidRPr="009754D2" w:rsidTr="00555B39">
        <w:trPr>
          <w:trHeight w:val="238"/>
        </w:trPr>
        <w:tc>
          <w:tcPr>
            <w:tcW w:w="3128" w:type="dxa"/>
            <w:vMerge w:val="restart"/>
            <w:shd w:val="clear" w:color="auto" w:fill="BFBFBF"/>
            <w:vAlign w:val="center"/>
          </w:tcPr>
          <w:p w:rsidR="00F4679B" w:rsidRPr="00F4679B" w:rsidRDefault="00F4679B" w:rsidP="00581AE3">
            <w:pPr>
              <w:jc w:val="center"/>
              <w:rPr>
                <w:rFonts w:ascii="Bookman Old Style" w:hAnsi="Bookman Old Style"/>
                <w:b/>
                <w:sz w:val="20"/>
                <w:szCs w:val="20"/>
              </w:rPr>
            </w:pPr>
            <w:r w:rsidRPr="00F4679B">
              <w:rPr>
                <w:rFonts w:ascii="Bookman Old Style" w:hAnsi="Bookman Old Style"/>
                <w:b/>
                <w:sz w:val="20"/>
                <w:szCs w:val="20"/>
              </w:rPr>
              <w:t>Criteria</w:t>
            </w:r>
          </w:p>
        </w:tc>
        <w:tc>
          <w:tcPr>
            <w:tcW w:w="5144" w:type="dxa"/>
            <w:gridSpan w:val="3"/>
            <w:shd w:val="clear" w:color="auto" w:fill="BFBFBF"/>
          </w:tcPr>
          <w:p w:rsidR="00F4679B" w:rsidRPr="00F4679B" w:rsidRDefault="00F4679B" w:rsidP="00581AE3">
            <w:pPr>
              <w:jc w:val="center"/>
              <w:rPr>
                <w:rFonts w:ascii="Bookman Old Style" w:hAnsi="Bookman Old Style"/>
                <w:b/>
                <w:sz w:val="20"/>
                <w:szCs w:val="20"/>
              </w:rPr>
            </w:pPr>
            <w:r w:rsidRPr="00F4679B">
              <w:rPr>
                <w:rFonts w:ascii="Bookman Old Style" w:hAnsi="Bookman Old Style"/>
                <w:b/>
                <w:sz w:val="20"/>
                <w:szCs w:val="20"/>
              </w:rPr>
              <w:t>Tahap</w:t>
            </w:r>
          </w:p>
        </w:tc>
      </w:tr>
      <w:tr w:rsidR="00F4679B" w:rsidRPr="009754D2" w:rsidTr="00555B39">
        <w:trPr>
          <w:trHeight w:val="147"/>
        </w:trPr>
        <w:tc>
          <w:tcPr>
            <w:tcW w:w="3128" w:type="dxa"/>
            <w:vMerge/>
            <w:shd w:val="clear" w:color="auto" w:fill="BFBFBF"/>
          </w:tcPr>
          <w:p w:rsidR="00F4679B" w:rsidRPr="00F4679B" w:rsidRDefault="00F4679B" w:rsidP="00581AE3">
            <w:pPr>
              <w:jc w:val="both"/>
              <w:rPr>
                <w:rFonts w:ascii="Bookman Old Style" w:hAnsi="Bookman Old Style"/>
                <w:b/>
                <w:sz w:val="20"/>
                <w:szCs w:val="20"/>
              </w:rPr>
            </w:pPr>
          </w:p>
        </w:tc>
        <w:tc>
          <w:tcPr>
            <w:tcW w:w="1800" w:type="dxa"/>
            <w:shd w:val="clear" w:color="auto" w:fill="BFBFBF"/>
          </w:tcPr>
          <w:p w:rsidR="00F4679B" w:rsidRPr="00F4679B" w:rsidRDefault="00F4679B" w:rsidP="00F4679B">
            <w:pPr>
              <w:jc w:val="center"/>
              <w:rPr>
                <w:rFonts w:ascii="Bookman Old Style" w:hAnsi="Bookman Old Style"/>
                <w:b/>
                <w:sz w:val="20"/>
                <w:szCs w:val="20"/>
              </w:rPr>
            </w:pPr>
            <w:r w:rsidRPr="00F4679B">
              <w:rPr>
                <w:rFonts w:ascii="Bookman Old Style" w:hAnsi="Bookman Old Style"/>
                <w:b/>
                <w:sz w:val="20"/>
                <w:szCs w:val="20"/>
              </w:rPr>
              <w:t>Sepenuhnya</w:t>
            </w:r>
          </w:p>
        </w:tc>
        <w:tc>
          <w:tcPr>
            <w:tcW w:w="1980" w:type="dxa"/>
            <w:shd w:val="clear" w:color="auto" w:fill="BFBFBF"/>
          </w:tcPr>
          <w:p w:rsidR="00F4679B" w:rsidRPr="00F4679B" w:rsidRDefault="00F4679B" w:rsidP="00F4679B">
            <w:pPr>
              <w:jc w:val="center"/>
              <w:rPr>
                <w:rFonts w:ascii="Bookman Old Style" w:hAnsi="Bookman Old Style"/>
                <w:b/>
                <w:sz w:val="20"/>
                <w:szCs w:val="20"/>
              </w:rPr>
            </w:pPr>
            <w:r w:rsidRPr="00F4679B">
              <w:rPr>
                <w:rFonts w:ascii="Bookman Old Style" w:hAnsi="Bookman Old Style"/>
                <w:b/>
                <w:sz w:val="20"/>
                <w:szCs w:val="20"/>
              </w:rPr>
              <w:t>Sebahagian</w:t>
            </w:r>
          </w:p>
        </w:tc>
        <w:tc>
          <w:tcPr>
            <w:tcW w:w="1364" w:type="dxa"/>
            <w:shd w:val="clear" w:color="auto" w:fill="BFBFBF"/>
          </w:tcPr>
          <w:p w:rsidR="00F4679B" w:rsidRPr="00F4679B" w:rsidRDefault="00F4679B" w:rsidP="00F4679B">
            <w:pPr>
              <w:jc w:val="center"/>
              <w:rPr>
                <w:rFonts w:ascii="Bookman Old Style" w:hAnsi="Bookman Old Style"/>
                <w:b/>
                <w:sz w:val="20"/>
                <w:szCs w:val="20"/>
              </w:rPr>
            </w:pPr>
            <w:r w:rsidRPr="00F4679B">
              <w:rPr>
                <w:rFonts w:ascii="Bookman Old Style" w:hAnsi="Bookman Old Style"/>
                <w:b/>
                <w:sz w:val="20"/>
                <w:szCs w:val="20"/>
              </w:rPr>
              <w:t>Tidak</w:t>
            </w:r>
          </w:p>
        </w:tc>
      </w:tr>
      <w:tr w:rsidR="00F4679B" w:rsidRPr="009754D2" w:rsidTr="00555B39">
        <w:trPr>
          <w:trHeight w:val="476"/>
        </w:trPr>
        <w:tc>
          <w:tcPr>
            <w:tcW w:w="3128" w:type="dxa"/>
          </w:tcPr>
          <w:p w:rsidR="00F4679B" w:rsidRPr="00D75EC7" w:rsidRDefault="00F4679B" w:rsidP="009B182E">
            <w:pPr>
              <w:ind w:left="50"/>
              <w:rPr>
                <w:rFonts w:ascii="Bookman Old Style" w:hAnsi="Bookman Old Style"/>
                <w:b/>
                <w:sz w:val="20"/>
                <w:szCs w:val="20"/>
              </w:rPr>
            </w:pPr>
            <w:r w:rsidRPr="00D75EC7">
              <w:rPr>
                <w:rFonts w:ascii="Bookman Old Style" w:hAnsi="Bookman Old Style"/>
                <w:b/>
                <w:sz w:val="20"/>
                <w:szCs w:val="20"/>
              </w:rPr>
              <w:t>Kebarangkalian dan kekerapan kegagalan</w:t>
            </w:r>
          </w:p>
        </w:tc>
        <w:tc>
          <w:tcPr>
            <w:tcW w:w="1800"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39%</w:t>
            </w:r>
          </w:p>
        </w:tc>
        <w:tc>
          <w:tcPr>
            <w:tcW w:w="1980"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58%</w:t>
            </w:r>
          </w:p>
        </w:tc>
        <w:tc>
          <w:tcPr>
            <w:tcW w:w="1364"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3%</w:t>
            </w:r>
          </w:p>
        </w:tc>
      </w:tr>
      <w:tr w:rsidR="00F4679B" w:rsidRPr="009754D2" w:rsidTr="00555B39">
        <w:trPr>
          <w:trHeight w:val="413"/>
        </w:trPr>
        <w:tc>
          <w:tcPr>
            <w:tcW w:w="3128" w:type="dxa"/>
            <w:vAlign w:val="center"/>
          </w:tcPr>
          <w:p w:rsidR="00F4679B" w:rsidRPr="00D75EC7" w:rsidRDefault="00F4679B" w:rsidP="009B182E">
            <w:pPr>
              <w:ind w:left="50"/>
              <w:rPr>
                <w:rFonts w:ascii="Bookman Old Style" w:hAnsi="Bookman Old Style"/>
                <w:b/>
                <w:sz w:val="20"/>
                <w:szCs w:val="20"/>
              </w:rPr>
            </w:pPr>
            <w:r w:rsidRPr="00D75EC7">
              <w:rPr>
                <w:rFonts w:ascii="Bookman Old Style" w:hAnsi="Bookman Old Style"/>
                <w:b/>
                <w:sz w:val="20"/>
                <w:szCs w:val="20"/>
              </w:rPr>
              <w:t>Pengurusan kitar hayat</w:t>
            </w:r>
          </w:p>
        </w:tc>
        <w:tc>
          <w:tcPr>
            <w:tcW w:w="1800"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38%</w:t>
            </w:r>
          </w:p>
        </w:tc>
        <w:tc>
          <w:tcPr>
            <w:tcW w:w="1980"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58%</w:t>
            </w:r>
          </w:p>
        </w:tc>
        <w:tc>
          <w:tcPr>
            <w:tcW w:w="1364"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4%</w:t>
            </w:r>
          </w:p>
        </w:tc>
      </w:tr>
      <w:tr w:rsidR="00F4679B" w:rsidRPr="009754D2" w:rsidTr="00555B39">
        <w:trPr>
          <w:trHeight w:val="238"/>
        </w:trPr>
        <w:tc>
          <w:tcPr>
            <w:tcW w:w="3128" w:type="dxa"/>
          </w:tcPr>
          <w:p w:rsidR="00F4679B" w:rsidRPr="00D75EC7" w:rsidRDefault="00F4679B" w:rsidP="009B182E">
            <w:pPr>
              <w:ind w:left="50"/>
              <w:rPr>
                <w:rFonts w:ascii="Bookman Old Style" w:hAnsi="Bookman Old Style"/>
                <w:b/>
                <w:sz w:val="20"/>
                <w:szCs w:val="20"/>
              </w:rPr>
            </w:pPr>
            <w:r w:rsidRPr="00D75EC7">
              <w:rPr>
                <w:rFonts w:ascii="Bookman Old Style" w:hAnsi="Bookman Old Style"/>
                <w:b/>
                <w:sz w:val="20"/>
                <w:szCs w:val="20"/>
              </w:rPr>
              <w:t>Kebolehsenggaraan</w:t>
            </w:r>
          </w:p>
        </w:tc>
        <w:tc>
          <w:tcPr>
            <w:tcW w:w="1800"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47%</w:t>
            </w:r>
          </w:p>
        </w:tc>
        <w:tc>
          <w:tcPr>
            <w:tcW w:w="1980"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52%</w:t>
            </w:r>
          </w:p>
        </w:tc>
        <w:tc>
          <w:tcPr>
            <w:tcW w:w="1364"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1%</w:t>
            </w:r>
          </w:p>
        </w:tc>
      </w:tr>
      <w:tr w:rsidR="00F4679B" w:rsidRPr="009754D2" w:rsidTr="00555B39">
        <w:trPr>
          <w:trHeight w:val="476"/>
        </w:trPr>
        <w:tc>
          <w:tcPr>
            <w:tcW w:w="3128" w:type="dxa"/>
          </w:tcPr>
          <w:p w:rsidR="00F4679B" w:rsidRPr="00D75EC7" w:rsidRDefault="00F4679B" w:rsidP="009B182E">
            <w:pPr>
              <w:ind w:left="50"/>
              <w:rPr>
                <w:rFonts w:ascii="Bookman Old Style" w:hAnsi="Bookman Old Style"/>
                <w:b/>
                <w:sz w:val="20"/>
                <w:szCs w:val="20"/>
              </w:rPr>
            </w:pPr>
            <w:r w:rsidRPr="00D75EC7">
              <w:rPr>
                <w:rFonts w:ascii="Bookman Old Style" w:hAnsi="Bookman Old Style"/>
                <w:b/>
                <w:sz w:val="20"/>
                <w:szCs w:val="20"/>
              </w:rPr>
              <w:t>Penilaian keselamatan dan risiko</w:t>
            </w:r>
          </w:p>
        </w:tc>
        <w:tc>
          <w:tcPr>
            <w:tcW w:w="1800"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47%</w:t>
            </w:r>
          </w:p>
        </w:tc>
        <w:tc>
          <w:tcPr>
            <w:tcW w:w="1980"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48%</w:t>
            </w:r>
          </w:p>
        </w:tc>
        <w:tc>
          <w:tcPr>
            <w:tcW w:w="1364"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5%</w:t>
            </w:r>
          </w:p>
        </w:tc>
      </w:tr>
      <w:tr w:rsidR="00F4679B" w:rsidRPr="009754D2" w:rsidTr="00555B39">
        <w:trPr>
          <w:trHeight w:val="222"/>
        </w:trPr>
        <w:tc>
          <w:tcPr>
            <w:tcW w:w="3128" w:type="dxa"/>
          </w:tcPr>
          <w:p w:rsidR="00F4679B" w:rsidRPr="00D75EC7" w:rsidRDefault="00F4679B" w:rsidP="009B182E">
            <w:pPr>
              <w:ind w:left="50"/>
              <w:rPr>
                <w:rFonts w:ascii="Bookman Old Style" w:hAnsi="Bookman Old Style"/>
                <w:b/>
                <w:sz w:val="20"/>
                <w:szCs w:val="20"/>
              </w:rPr>
            </w:pPr>
            <w:r w:rsidRPr="00D75EC7">
              <w:rPr>
                <w:rFonts w:ascii="Bookman Old Style" w:hAnsi="Bookman Old Style"/>
                <w:b/>
                <w:sz w:val="20"/>
                <w:szCs w:val="20"/>
              </w:rPr>
              <w:t>Rekabentuk Reliabiliti</w:t>
            </w:r>
          </w:p>
        </w:tc>
        <w:tc>
          <w:tcPr>
            <w:tcW w:w="1800"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58%</w:t>
            </w:r>
          </w:p>
        </w:tc>
        <w:tc>
          <w:tcPr>
            <w:tcW w:w="1980"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38%</w:t>
            </w:r>
          </w:p>
        </w:tc>
        <w:tc>
          <w:tcPr>
            <w:tcW w:w="1364"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4%</w:t>
            </w:r>
          </w:p>
        </w:tc>
      </w:tr>
      <w:tr w:rsidR="00F4679B" w:rsidRPr="009754D2" w:rsidTr="00555B39">
        <w:trPr>
          <w:trHeight w:val="476"/>
        </w:trPr>
        <w:tc>
          <w:tcPr>
            <w:tcW w:w="3128" w:type="dxa"/>
            <w:vAlign w:val="center"/>
          </w:tcPr>
          <w:p w:rsidR="00F4679B" w:rsidRPr="00D75EC7" w:rsidRDefault="00F4679B" w:rsidP="009B182E">
            <w:pPr>
              <w:ind w:left="50"/>
              <w:rPr>
                <w:rFonts w:ascii="Bookman Old Style" w:hAnsi="Bookman Old Style"/>
                <w:b/>
                <w:sz w:val="20"/>
                <w:szCs w:val="20"/>
              </w:rPr>
            </w:pPr>
            <w:r w:rsidRPr="00D75EC7">
              <w:rPr>
                <w:rFonts w:ascii="Bookman Old Style" w:hAnsi="Bookman Old Style"/>
                <w:b/>
                <w:sz w:val="20"/>
                <w:szCs w:val="20"/>
              </w:rPr>
              <w:t>Kaitan pasaran/industri</w:t>
            </w:r>
          </w:p>
        </w:tc>
        <w:tc>
          <w:tcPr>
            <w:tcW w:w="1800"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44%</w:t>
            </w:r>
          </w:p>
        </w:tc>
        <w:tc>
          <w:tcPr>
            <w:tcW w:w="1980"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53%</w:t>
            </w:r>
          </w:p>
        </w:tc>
        <w:tc>
          <w:tcPr>
            <w:tcW w:w="1364" w:type="dxa"/>
            <w:vAlign w:val="center"/>
          </w:tcPr>
          <w:p w:rsidR="00F4679B" w:rsidRPr="009754D2" w:rsidRDefault="00F4679B" w:rsidP="00581AE3">
            <w:pPr>
              <w:jc w:val="center"/>
              <w:rPr>
                <w:rFonts w:ascii="Bookman Old Style" w:hAnsi="Bookman Old Style"/>
                <w:sz w:val="20"/>
                <w:szCs w:val="20"/>
              </w:rPr>
            </w:pPr>
            <w:r w:rsidRPr="009754D2">
              <w:rPr>
                <w:rFonts w:ascii="Bookman Old Style" w:hAnsi="Bookman Old Style"/>
                <w:sz w:val="20"/>
                <w:szCs w:val="20"/>
              </w:rPr>
              <w:t>3%</w:t>
            </w:r>
          </w:p>
        </w:tc>
      </w:tr>
    </w:tbl>
    <w:p w:rsidR="008653D2" w:rsidRDefault="008653D2" w:rsidP="00F4679B">
      <w:pPr>
        <w:jc w:val="both"/>
        <w:rPr>
          <w:rFonts w:ascii="Bookman Old Style" w:hAnsi="Bookman Old Style"/>
          <w:b/>
          <w:sz w:val="22"/>
          <w:szCs w:val="22"/>
        </w:rPr>
      </w:pPr>
    </w:p>
    <w:p w:rsidR="008653D2" w:rsidRDefault="008653D2" w:rsidP="00F4679B">
      <w:pPr>
        <w:jc w:val="both"/>
        <w:rPr>
          <w:rFonts w:ascii="Bookman Old Style" w:hAnsi="Bookman Old Style"/>
          <w:b/>
          <w:sz w:val="22"/>
          <w:szCs w:val="22"/>
        </w:rPr>
      </w:pPr>
    </w:p>
    <w:p w:rsidR="0042662C" w:rsidRDefault="00F4679B" w:rsidP="008653D2">
      <w:pPr>
        <w:ind w:left="1440" w:hanging="720"/>
        <w:jc w:val="both"/>
        <w:rPr>
          <w:rFonts w:ascii="Bookman Old Style" w:hAnsi="Bookman Old Style"/>
          <w:b/>
          <w:sz w:val="22"/>
          <w:szCs w:val="22"/>
        </w:rPr>
      </w:pPr>
      <w:r w:rsidRPr="009F3655">
        <w:rPr>
          <w:rFonts w:ascii="Bookman Old Style" w:hAnsi="Bookman Old Style"/>
          <w:b/>
          <w:sz w:val="22"/>
          <w:szCs w:val="22"/>
        </w:rPr>
        <w:t>11.2</w:t>
      </w:r>
      <w:r w:rsidR="008653D2">
        <w:rPr>
          <w:rFonts w:ascii="Bookman Old Style" w:hAnsi="Bookman Old Style"/>
          <w:b/>
          <w:sz w:val="22"/>
          <w:szCs w:val="22"/>
        </w:rPr>
        <w:tab/>
      </w:r>
      <w:r w:rsidR="0042662C">
        <w:rPr>
          <w:rFonts w:ascii="Bookman Old Style" w:hAnsi="Bookman Old Style"/>
          <w:b/>
          <w:sz w:val="22"/>
          <w:szCs w:val="22"/>
        </w:rPr>
        <w:t>Kese</w:t>
      </w:r>
      <w:r w:rsidR="00584094">
        <w:rPr>
          <w:rFonts w:ascii="Bookman Old Style" w:hAnsi="Bookman Old Style"/>
          <w:b/>
          <w:sz w:val="22"/>
          <w:szCs w:val="22"/>
        </w:rPr>
        <w:t>s</w:t>
      </w:r>
      <w:r w:rsidR="0042662C">
        <w:rPr>
          <w:rFonts w:ascii="Bookman Old Style" w:hAnsi="Bookman Old Style"/>
          <w:b/>
          <w:sz w:val="22"/>
          <w:szCs w:val="22"/>
        </w:rPr>
        <w:t xml:space="preserve">uaian Program dengan Pasaran Kerja </w:t>
      </w:r>
    </w:p>
    <w:p w:rsidR="0042662C" w:rsidRDefault="0042662C" w:rsidP="008653D2">
      <w:pPr>
        <w:ind w:left="1440" w:hanging="720"/>
        <w:jc w:val="both"/>
        <w:rPr>
          <w:rFonts w:ascii="Bookman Old Style" w:hAnsi="Bookman Old Style"/>
          <w:b/>
          <w:sz w:val="22"/>
          <w:szCs w:val="22"/>
        </w:rPr>
      </w:pPr>
    </w:p>
    <w:p w:rsidR="007B477A" w:rsidRDefault="0042662C" w:rsidP="007B477A">
      <w:pPr>
        <w:spacing w:line="360" w:lineRule="auto"/>
        <w:ind w:left="1440" w:hanging="720"/>
        <w:jc w:val="both"/>
        <w:rPr>
          <w:rFonts w:ascii="Bookman Old Style" w:hAnsi="Bookman Old Style"/>
          <w:sz w:val="22"/>
          <w:szCs w:val="22"/>
        </w:rPr>
      </w:pPr>
      <w:r>
        <w:rPr>
          <w:rFonts w:ascii="Bookman Old Style" w:hAnsi="Bookman Old Style"/>
          <w:b/>
          <w:sz w:val="22"/>
          <w:szCs w:val="22"/>
        </w:rPr>
        <w:tab/>
      </w:r>
      <w:r>
        <w:rPr>
          <w:rFonts w:ascii="Bookman Old Style" w:hAnsi="Bookman Old Style"/>
          <w:sz w:val="22"/>
          <w:szCs w:val="22"/>
        </w:rPr>
        <w:t>Majoriti responden iaitu 91% bersetuju graduan dari program ini sesuai untuk pasaran kerja.</w:t>
      </w:r>
      <w:r>
        <w:rPr>
          <w:rFonts w:ascii="Bookman Old Style" w:hAnsi="Bookman Old Style"/>
          <w:b/>
          <w:sz w:val="22"/>
          <w:szCs w:val="22"/>
        </w:rPr>
        <w:t xml:space="preserve"> </w:t>
      </w:r>
      <w:r w:rsidR="007B477A">
        <w:rPr>
          <w:rFonts w:ascii="Bookman Old Style" w:hAnsi="Bookman Old Style"/>
          <w:b/>
          <w:sz w:val="22"/>
          <w:szCs w:val="22"/>
        </w:rPr>
        <w:tab/>
      </w:r>
      <w:r w:rsidR="007B477A">
        <w:rPr>
          <w:rFonts w:ascii="Bookman Old Style" w:hAnsi="Bookman Old Style"/>
          <w:sz w:val="22"/>
          <w:szCs w:val="22"/>
        </w:rPr>
        <w:t>Keseluruhan responden iaitu 89% berpendapat bahawa graduan dari program ini sesuai bekerja samada organisasi milik tempatan mahupun antarabangsa. Secara umum, responden berpendapat graduan dari program ini diperlukan dan sesuai bekerja di organisasi masing-masing. Responden bersetuju urutan tahap kesesuaian bidang kerja program ini ialah Jurutera Rekabentuk, Jurutera Integriti, Pengurus Aset dan Jurutera Penilaian Reliabiliti. P</w:t>
      </w:r>
      <w:r w:rsidR="007B477A" w:rsidRPr="00D275D4">
        <w:rPr>
          <w:rFonts w:ascii="Bookman Old Style" w:hAnsi="Bookman Old Style"/>
          <w:sz w:val="22"/>
          <w:szCs w:val="22"/>
        </w:rPr>
        <w:t xml:space="preserve">rogram ini </w:t>
      </w:r>
      <w:r w:rsidR="007B477A">
        <w:rPr>
          <w:rFonts w:ascii="Bookman Old Style" w:hAnsi="Bookman Old Style"/>
          <w:sz w:val="22"/>
          <w:szCs w:val="22"/>
        </w:rPr>
        <w:t xml:space="preserve">juga diyakini </w:t>
      </w:r>
      <w:r w:rsidR="007B477A" w:rsidRPr="00D275D4">
        <w:rPr>
          <w:rFonts w:ascii="Bookman Old Style" w:hAnsi="Bookman Old Style"/>
          <w:sz w:val="22"/>
          <w:szCs w:val="22"/>
        </w:rPr>
        <w:t xml:space="preserve">penting untuk menghadapi cabaran pembangunan masa kini yang lebih memerlukan pengetahuan </w:t>
      </w:r>
      <w:r w:rsidR="007B477A">
        <w:rPr>
          <w:rFonts w:ascii="Bookman Old Style" w:hAnsi="Bookman Old Style"/>
          <w:sz w:val="22"/>
          <w:szCs w:val="22"/>
        </w:rPr>
        <w:t>kejuruteraan pelbagai disiplin untuk memenuhi kehendak sub-bidang kejuruteraan yang khusus dan bukan lagi hanya bergantung kepada bidang kejuruteraan konvensional seperti Awam, Mekanikal dan Elektrik sahaja.</w:t>
      </w:r>
    </w:p>
    <w:p w:rsidR="000A3895" w:rsidRDefault="000A3895" w:rsidP="007B477A">
      <w:pPr>
        <w:spacing w:line="360" w:lineRule="auto"/>
        <w:ind w:left="1440" w:hanging="720"/>
        <w:jc w:val="both"/>
        <w:rPr>
          <w:rFonts w:ascii="Bookman Old Style" w:hAnsi="Bookman Old Style"/>
          <w:sz w:val="22"/>
          <w:szCs w:val="22"/>
        </w:rPr>
      </w:pPr>
      <w:r>
        <w:rPr>
          <w:rFonts w:ascii="Bookman Old Style" w:hAnsi="Bookman Old Style"/>
          <w:bCs/>
          <w:sz w:val="22"/>
          <w:szCs w:val="22"/>
        </w:rPr>
        <w:tab/>
      </w:r>
      <w:r w:rsidRPr="007B477A">
        <w:rPr>
          <w:rFonts w:ascii="Bookman Old Style" w:hAnsi="Bookman Old Style"/>
          <w:bCs/>
          <w:sz w:val="22"/>
          <w:szCs w:val="22"/>
        </w:rPr>
        <w:t xml:space="preserve">61% menyatakan bahawa terdapat 1-3 jawatan yang sesuai </w:t>
      </w:r>
      <w:r w:rsidR="00860699">
        <w:rPr>
          <w:rFonts w:ascii="Bookman Old Style" w:hAnsi="Bookman Old Style"/>
          <w:bCs/>
          <w:sz w:val="22"/>
          <w:szCs w:val="22"/>
        </w:rPr>
        <w:t>dipenuhi</w:t>
      </w:r>
      <w:r w:rsidRPr="007B477A">
        <w:rPr>
          <w:rFonts w:ascii="Bookman Old Style" w:hAnsi="Bookman Old Style"/>
          <w:bCs/>
          <w:sz w:val="22"/>
          <w:szCs w:val="22"/>
        </w:rPr>
        <w:t xml:space="preserve"> oleh graduan program ini di dalam organisasi mereka manakala pendapatan yang sesuai menurut 52% responden adalah di antara RM5000.01 hingga RM6000</w:t>
      </w:r>
    </w:p>
    <w:p w:rsidR="00AB46E3" w:rsidRDefault="007B477A" w:rsidP="00F84409">
      <w:pPr>
        <w:spacing w:line="360" w:lineRule="auto"/>
        <w:ind w:left="1440" w:hanging="720"/>
        <w:jc w:val="both"/>
        <w:rPr>
          <w:rFonts w:ascii="Bookman Old Style" w:hAnsi="Bookman Old Style"/>
          <w:b/>
          <w:sz w:val="22"/>
          <w:szCs w:val="22"/>
        </w:rPr>
      </w:pPr>
      <w:r>
        <w:rPr>
          <w:rFonts w:ascii="Bookman Old Style" w:hAnsi="Bookman Old Style"/>
          <w:b/>
          <w:sz w:val="22"/>
          <w:szCs w:val="22"/>
        </w:rPr>
        <w:t xml:space="preserve"> </w:t>
      </w:r>
    </w:p>
    <w:p w:rsidR="00F4679B" w:rsidRPr="009F3655" w:rsidRDefault="007B477A" w:rsidP="008653D2">
      <w:pPr>
        <w:ind w:left="1440" w:hanging="720"/>
        <w:jc w:val="both"/>
        <w:rPr>
          <w:rFonts w:ascii="Bookman Old Style" w:hAnsi="Bookman Old Style"/>
          <w:b/>
          <w:sz w:val="22"/>
          <w:szCs w:val="22"/>
        </w:rPr>
      </w:pPr>
      <w:r>
        <w:rPr>
          <w:rFonts w:ascii="Bookman Old Style" w:hAnsi="Bookman Old Style"/>
          <w:b/>
          <w:sz w:val="22"/>
          <w:szCs w:val="22"/>
        </w:rPr>
        <w:t>11.3</w:t>
      </w:r>
      <w:r>
        <w:rPr>
          <w:rFonts w:ascii="Bookman Old Style" w:hAnsi="Bookman Old Style"/>
          <w:b/>
          <w:sz w:val="22"/>
          <w:szCs w:val="22"/>
        </w:rPr>
        <w:tab/>
      </w:r>
      <w:r w:rsidR="0042662C">
        <w:rPr>
          <w:rFonts w:ascii="Bookman Old Style" w:hAnsi="Bookman Old Style"/>
          <w:b/>
          <w:sz w:val="22"/>
          <w:szCs w:val="22"/>
        </w:rPr>
        <w:t xml:space="preserve">Peluang </w:t>
      </w:r>
      <w:r w:rsidR="0042662C" w:rsidRPr="009F3655">
        <w:rPr>
          <w:rFonts w:ascii="Bookman Old Style" w:hAnsi="Bookman Old Style"/>
          <w:b/>
          <w:sz w:val="22"/>
          <w:szCs w:val="22"/>
        </w:rPr>
        <w:t>Pembangunan Kerjaya</w:t>
      </w:r>
    </w:p>
    <w:p w:rsidR="00F4679B" w:rsidRDefault="007B477A" w:rsidP="00F4679B">
      <w:pPr>
        <w:jc w:val="both"/>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p>
    <w:p w:rsidR="00AB46E3" w:rsidRDefault="000A3895" w:rsidP="007B477A">
      <w:pPr>
        <w:spacing w:line="360" w:lineRule="auto"/>
        <w:ind w:left="1440"/>
        <w:jc w:val="both"/>
        <w:rPr>
          <w:rFonts w:ascii="Bookman Old Style" w:hAnsi="Bookman Old Style"/>
          <w:bCs/>
          <w:sz w:val="22"/>
          <w:szCs w:val="22"/>
        </w:rPr>
      </w:pPr>
      <w:r>
        <w:rPr>
          <w:rFonts w:ascii="Bookman Old Style" w:hAnsi="Bookman Old Style"/>
          <w:bCs/>
          <w:sz w:val="22"/>
          <w:szCs w:val="22"/>
        </w:rPr>
        <w:t>Majoriti (95%) responden bersetuju bahawa program ini akan membantu mening</w:t>
      </w:r>
      <w:r w:rsidR="00800752">
        <w:rPr>
          <w:rFonts w:ascii="Bookman Old Style" w:hAnsi="Bookman Old Style"/>
          <w:bCs/>
          <w:sz w:val="22"/>
          <w:szCs w:val="22"/>
        </w:rPr>
        <w:t>katkan pengetahuan tekni</w:t>
      </w:r>
      <w:r>
        <w:rPr>
          <w:rFonts w:ascii="Bookman Old Style" w:hAnsi="Bookman Old Style"/>
          <w:bCs/>
          <w:sz w:val="22"/>
          <w:szCs w:val="22"/>
        </w:rPr>
        <w:t>kal mereka serta membantu pembangunan kerjaya masing-masing.  Manakala 83% responden pula  bers</w:t>
      </w:r>
      <w:r w:rsidR="00800752">
        <w:rPr>
          <w:rFonts w:ascii="Bookman Old Style" w:hAnsi="Bookman Old Style"/>
          <w:bCs/>
          <w:sz w:val="22"/>
          <w:szCs w:val="22"/>
        </w:rPr>
        <w:t>e</w:t>
      </w:r>
      <w:r>
        <w:rPr>
          <w:rFonts w:ascii="Bookman Old Style" w:hAnsi="Bookman Old Style"/>
          <w:bCs/>
          <w:sz w:val="22"/>
          <w:szCs w:val="22"/>
        </w:rPr>
        <w:t xml:space="preserve">tuju </w:t>
      </w:r>
      <w:r w:rsidR="007B477A" w:rsidRPr="007B477A">
        <w:rPr>
          <w:rFonts w:ascii="Bookman Old Style" w:hAnsi="Bookman Old Style"/>
          <w:bCs/>
          <w:sz w:val="22"/>
          <w:szCs w:val="22"/>
        </w:rPr>
        <w:t xml:space="preserve">bahawa program ini </w:t>
      </w:r>
      <w:r>
        <w:rPr>
          <w:rFonts w:ascii="Bookman Old Style" w:hAnsi="Bookman Old Style"/>
          <w:bCs/>
          <w:sz w:val="22"/>
          <w:szCs w:val="22"/>
        </w:rPr>
        <w:t>sesuai ditingkatkan ke  peringkat ke</w:t>
      </w:r>
      <w:r w:rsidR="007B477A" w:rsidRPr="007B477A">
        <w:rPr>
          <w:rFonts w:ascii="Bookman Old Style" w:hAnsi="Bookman Old Style"/>
          <w:bCs/>
          <w:sz w:val="22"/>
          <w:szCs w:val="22"/>
        </w:rPr>
        <w:t>doktor</w:t>
      </w:r>
      <w:r>
        <w:rPr>
          <w:rFonts w:ascii="Bookman Old Style" w:hAnsi="Bookman Old Style"/>
          <w:bCs/>
          <w:sz w:val="22"/>
          <w:szCs w:val="22"/>
        </w:rPr>
        <w:t>an.</w:t>
      </w:r>
    </w:p>
    <w:p w:rsidR="000A3895" w:rsidRDefault="00860699" w:rsidP="00860699">
      <w:pPr>
        <w:autoSpaceDE w:val="0"/>
        <w:autoSpaceDN w:val="0"/>
        <w:adjustRightInd w:val="0"/>
        <w:spacing w:before="120" w:line="360" w:lineRule="auto"/>
        <w:ind w:left="1440" w:hanging="720"/>
        <w:jc w:val="both"/>
        <w:rPr>
          <w:rFonts w:ascii="Bookman Old Style" w:hAnsi="Bookman Old Style"/>
          <w:sz w:val="22"/>
          <w:szCs w:val="22"/>
          <w:lang w:val="nb-NO"/>
        </w:rPr>
      </w:pPr>
      <w:r>
        <w:rPr>
          <w:rFonts w:ascii="Bookman Old Style" w:hAnsi="Bookman Old Style"/>
          <w:bCs/>
          <w:sz w:val="22"/>
          <w:szCs w:val="22"/>
        </w:rPr>
        <w:tab/>
      </w:r>
      <w:r w:rsidR="00800752">
        <w:rPr>
          <w:rFonts w:ascii="Bookman Old Style" w:hAnsi="Bookman Old Style"/>
          <w:bCs/>
          <w:sz w:val="22"/>
          <w:szCs w:val="22"/>
        </w:rPr>
        <w:t>Secara amnya,</w:t>
      </w:r>
      <w:r w:rsidR="000A3895">
        <w:rPr>
          <w:rFonts w:ascii="Bookman Old Style" w:hAnsi="Bookman Old Style"/>
          <w:bCs/>
          <w:sz w:val="22"/>
          <w:szCs w:val="22"/>
        </w:rPr>
        <w:t xml:space="preserve"> kajian pasaran ini men</w:t>
      </w:r>
      <w:r w:rsidR="000A3895" w:rsidRPr="000A3895">
        <w:rPr>
          <w:rFonts w:ascii="Bookman Old Style" w:hAnsi="Bookman Old Style"/>
          <w:bCs/>
          <w:sz w:val="22"/>
          <w:szCs w:val="22"/>
        </w:rPr>
        <w:t xml:space="preserve">dapati </w:t>
      </w:r>
      <w:r>
        <w:rPr>
          <w:rFonts w:ascii="Bookman Old Style" w:hAnsi="Bookman Old Style"/>
          <w:bCs/>
          <w:sz w:val="22"/>
          <w:szCs w:val="22"/>
        </w:rPr>
        <w:t>bahawa hampi</w:t>
      </w:r>
      <w:r w:rsidR="000A3895">
        <w:rPr>
          <w:rFonts w:ascii="Bookman Old Style" w:hAnsi="Bookman Old Style"/>
          <w:bCs/>
          <w:sz w:val="22"/>
          <w:szCs w:val="22"/>
        </w:rPr>
        <w:t xml:space="preserve">r </w:t>
      </w:r>
      <w:r w:rsidR="000A3895" w:rsidRPr="000A3895">
        <w:rPr>
          <w:rFonts w:ascii="Bookman Old Style" w:hAnsi="Bookman Old Style"/>
          <w:bCs/>
          <w:sz w:val="22"/>
          <w:szCs w:val="22"/>
        </w:rPr>
        <w:t xml:space="preserve">kesemua reponden bersetuju bahawa program ini sangat diperlukan memandangkan </w:t>
      </w:r>
      <w:r>
        <w:rPr>
          <w:rFonts w:ascii="Bookman Old Style" w:hAnsi="Bookman Old Style"/>
          <w:bCs/>
          <w:sz w:val="22"/>
          <w:szCs w:val="22"/>
        </w:rPr>
        <w:t xml:space="preserve">aspek </w:t>
      </w:r>
      <w:r w:rsidR="000A3895">
        <w:rPr>
          <w:rFonts w:ascii="Bookman Old Style" w:hAnsi="Bookman Old Style"/>
          <w:bCs/>
          <w:sz w:val="22"/>
          <w:szCs w:val="22"/>
        </w:rPr>
        <w:t>reliabiliti</w:t>
      </w:r>
      <w:r w:rsidR="000A3895" w:rsidRPr="000A3895">
        <w:rPr>
          <w:rFonts w:ascii="Bookman Old Style" w:hAnsi="Bookman Old Style"/>
          <w:bCs/>
          <w:sz w:val="22"/>
          <w:szCs w:val="22"/>
        </w:rPr>
        <w:t xml:space="preserve">, </w:t>
      </w:r>
      <w:r w:rsidR="00E67B91">
        <w:rPr>
          <w:rFonts w:ascii="Bookman Old Style" w:hAnsi="Bookman Old Style"/>
          <w:bCs/>
          <w:sz w:val="22"/>
          <w:szCs w:val="22"/>
        </w:rPr>
        <w:t>risiko dan keselamatan</w:t>
      </w:r>
      <w:r w:rsidR="000A3895" w:rsidRPr="000A3895">
        <w:rPr>
          <w:rFonts w:ascii="Bookman Old Style" w:hAnsi="Bookman Old Style"/>
          <w:bCs/>
          <w:sz w:val="22"/>
          <w:szCs w:val="22"/>
        </w:rPr>
        <w:t xml:space="preserve"> merupakan kunci utama</w:t>
      </w:r>
      <w:r>
        <w:rPr>
          <w:rFonts w:ascii="Bookman Old Style" w:hAnsi="Bookman Old Style"/>
          <w:bCs/>
          <w:sz w:val="22"/>
          <w:szCs w:val="22"/>
        </w:rPr>
        <w:t xml:space="preserve"> kejayaan</w:t>
      </w:r>
      <w:r w:rsidR="000A3895" w:rsidRPr="000A3895">
        <w:rPr>
          <w:rFonts w:ascii="Bookman Old Style" w:hAnsi="Bookman Old Style"/>
          <w:bCs/>
          <w:sz w:val="22"/>
          <w:szCs w:val="22"/>
        </w:rPr>
        <w:t xml:space="preserve"> industri </w:t>
      </w:r>
      <w:r w:rsidR="00E67B91">
        <w:rPr>
          <w:rFonts w:ascii="Bookman Old Style" w:hAnsi="Bookman Old Style"/>
          <w:bCs/>
          <w:sz w:val="22"/>
          <w:szCs w:val="22"/>
        </w:rPr>
        <w:t xml:space="preserve">kejuruteraan. </w:t>
      </w:r>
      <w:r w:rsidR="000A3895" w:rsidRPr="000A3895">
        <w:rPr>
          <w:rFonts w:ascii="Bookman Old Style" w:hAnsi="Bookman Old Style"/>
          <w:bCs/>
          <w:sz w:val="22"/>
          <w:szCs w:val="22"/>
        </w:rPr>
        <w:t xml:space="preserve"> 81% responden berpendapat bahawa program ini sangat baik dan sesuai dengan kehendak pasaran kerja masa kini</w:t>
      </w:r>
      <w:r>
        <w:rPr>
          <w:rFonts w:ascii="Bookman Old Style" w:hAnsi="Bookman Old Style"/>
          <w:bCs/>
          <w:sz w:val="22"/>
          <w:szCs w:val="22"/>
        </w:rPr>
        <w:t xml:space="preserve"> seba</w:t>
      </w:r>
      <w:r w:rsidR="000A3895" w:rsidRPr="000A3895">
        <w:rPr>
          <w:rFonts w:ascii="Bookman Old Style" w:hAnsi="Bookman Old Style"/>
          <w:bCs/>
          <w:sz w:val="22"/>
          <w:szCs w:val="22"/>
        </w:rPr>
        <w:t>gai salah satu cabang kejuruteraan yang diperlukan terutama oleh industri minyak, gas dan tenaga serta industri penerbangan dan automotif.</w:t>
      </w:r>
      <w:r w:rsidR="00E67B91">
        <w:rPr>
          <w:rFonts w:ascii="Bookman Old Style" w:hAnsi="Bookman Old Style"/>
          <w:bCs/>
          <w:sz w:val="22"/>
          <w:szCs w:val="22"/>
        </w:rPr>
        <w:t xml:space="preserve"> Laporan lengkap kajian pasaran serta </w:t>
      </w:r>
      <w:r w:rsidR="00E67B91" w:rsidRPr="00800752">
        <w:rPr>
          <w:rFonts w:ascii="Bookman Old Style" w:hAnsi="Bookman Old Style"/>
          <w:bCs/>
          <w:sz w:val="22"/>
          <w:szCs w:val="22"/>
        </w:rPr>
        <w:t>p</w:t>
      </w:r>
      <w:r w:rsidR="0042662C" w:rsidRPr="00800752">
        <w:rPr>
          <w:rFonts w:ascii="Bookman Old Style" w:hAnsi="Bookman Old Style"/>
          <w:sz w:val="22"/>
          <w:szCs w:val="22"/>
          <w:lang w:val="ms-MY"/>
        </w:rPr>
        <w:t xml:space="preserve">erinician hasil kajian </w:t>
      </w:r>
      <w:r w:rsidR="00800752" w:rsidRPr="00800752">
        <w:rPr>
          <w:rFonts w:ascii="Bookman Old Style" w:hAnsi="Bookman Old Style"/>
          <w:sz w:val="22"/>
          <w:szCs w:val="22"/>
          <w:lang w:val="ms-MY"/>
        </w:rPr>
        <w:t>dijelaskan</w:t>
      </w:r>
      <w:r w:rsidR="0042662C" w:rsidRPr="00800752">
        <w:rPr>
          <w:rFonts w:ascii="Bookman Old Style" w:hAnsi="Bookman Old Style"/>
          <w:sz w:val="22"/>
          <w:szCs w:val="22"/>
          <w:lang w:val="ms-MY"/>
        </w:rPr>
        <w:t xml:space="preserve"> dalam </w:t>
      </w:r>
      <w:r w:rsidR="0042662C" w:rsidRPr="00800752">
        <w:rPr>
          <w:rFonts w:ascii="Bookman Old Style" w:hAnsi="Bookman Old Style"/>
          <w:b/>
          <w:sz w:val="22"/>
          <w:szCs w:val="22"/>
        </w:rPr>
        <w:t xml:space="preserve">Lampiran </w:t>
      </w:r>
      <w:r w:rsidR="00800752">
        <w:rPr>
          <w:rFonts w:ascii="Bookman Old Style" w:hAnsi="Bookman Old Style"/>
          <w:b/>
          <w:sz w:val="22"/>
          <w:szCs w:val="22"/>
        </w:rPr>
        <w:t>1</w:t>
      </w:r>
      <w:r w:rsidR="0042662C" w:rsidRPr="00800752">
        <w:rPr>
          <w:rFonts w:ascii="Bookman Old Style" w:hAnsi="Bookman Old Style"/>
          <w:b/>
          <w:sz w:val="22"/>
          <w:szCs w:val="22"/>
        </w:rPr>
        <w:t>K</w:t>
      </w:r>
      <w:r w:rsidR="0042662C" w:rsidRPr="00800752">
        <w:rPr>
          <w:rFonts w:ascii="Bookman Old Style" w:hAnsi="Bookman Old Style"/>
          <w:sz w:val="22"/>
          <w:szCs w:val="22"/>
        </w:rPr>
        <w:t>.</w:t>
      </w:r>
      <w:r w:rsidR="00F84409" w:rsidRPr="00800752">
        <w:rPr>
          <w:rFonts w:ascii="Bookman Old Style" w:hAnsi="Bookman Old Style"/>
          <w:sz w:val="22"/>
          <w:szCs w:val="22"/>
        </w:rPr>
        <w:t xml:space="preserve"> </w:t>
      </w:r>
      <w:r w:rsidR="000A3895">
        <w:rPr>
          <w:rFonts w:ascii="Bookman Old Style" w:hAnsi="Bookman Old Style"/>
          <w:sz w:val="22"/>
          <w:szCs w:val="22"/>
          <w:lang w:val="nb-NO"/>
        </w:rPr>
        <w:t>Senarai Responden mengikut jenis organisas</w:t>
      </w:r>
      <w:r w:rsidR="00AB46E3">
        <w:rPr>
          <w:rFonts w:ascii="Bookman Old Style" w:hAnsi="Bookman Old Style"/>
          <w:sz w:val="22"/>
          <w:szCs w:val="22"/>
          <w:lang w:val="nb-NO"/>
        </w:rPr>
        <w:t>i ditunjukkan seperti Jadual 2</w:t>
      </w:r>
      <w:r w:rsidR="00800752">
        <w:rPr>
          <w:rFonts w:ascii="Bookman Old Style" w:hAnsi="Bookman Old Style"/>
          <w:sz w:val="22"/>
          <w:szCs w:val="22"/>
          <w:lang w:val="nb-NO"/>
        </w:rPr>
        <w:t>.</w:t>
      </w:r>
      <w:r w:rsidR="000A3895">
        <w:rPr>
          <w:rFonts w:ascii="Bookman Old Style" w:hAnsi="Bookman Old Style"/>
          <w:sz w:val="22"/>
          <w:szCs w:val="22"/>
          <w:lang w:val="nb-NO"/>
        </w:rPr>
        <w:t xml:space="preserve"> </w:t>
      </w:r>
    </w:p>
    <w:p w:rsidR="004D7B71" w:rsidRDefault="004D7B71" w:rsidP="00581B95">
      <w:pPr>
        <w:spacing w:line="360" w:lineRule="auto"/>
        <w:ind w:left="709" w:hanging="709"/>
        <w:jc w:val="both"/>
        <w:rPr>
          <w:rFonts w:ascii="Bookman Old Style" w:hAnsi="Bookman Old Style"/>
          <w:sz w:val="22"/>
          <w:szCs w:val="22"/>
        </w:rPr>
      </w:pPr>
    </w:p>
    <w:p w:rsidR="00E67B91" w:rsidRDefault="00AB46E3" w:rsidP="0043619A">
      <w:pPr>
        <w:spacing w:line="276" w:lineRule="auto"/>
        <w:ind w:left="1890" w:hanging="1170"/>
        <w:jc w:val="both"/>
        <w:rPr>
          <w:rFonts w:ascii="Bookman Old Style" w:hAnsi="Bookman Old Style"/>
          <w:sz w:val="22"/>
          <w:szCs w:val="22"/>
        </w:rPr>
      </w:pPr>
      <w:r>
        <w:rPr>
          <w:rFonts w:ascii="Bookman Old Style" w:hAnsi="Bookman Old Style"/>
          <w:sz w:val="22"/>
          <w:szCs w:val="22"/>
        </w:rPr>
        <w:t>Jadual 2</w:t>
      </w:r>
      <w:r w:rsidR="0043619A" w:rsidRPr="00AB46E3">
        <w:rPr>
          <w:rFonts w:ascii="Bookman Old Style" w:hAnsi="Bookman Old Style"/>
          <w:sz w:val="22"/>
          <w:szCs w:val="22"/>
        </w:rPr>
        <w:t>: Senarai Organisasi, bilangan responden serta jawatan responden di dalam Kajian Pasaran</w:t>
      </w:r>
    </w:p>
    <w:p w:rsidR="00F87E78" w:rsidRPr="00E52570" w:rsidRDefault="00F87E78" w:rsidP="0043619A">
      <w:pPr>
        <w:spacing w:line="276" w:lineRule="auto"/>
        <w:ind w:left="1890" w:hanging="1170"/>
        <w:jc w:val="both"/>
        <w:rPr>
          <w:rFonts w:ascii="Bookman Old Style" w:hAnsi="Bookman Old Style"/>
          <w:sz w:val="22"/>
          <w:szCs w:val="22"/>
        </w:rPr>
      </w:pPr>
    </w:p>
    <w:tbl>
      <w:tblPr>
        <w:tblW w:w="837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4320"/>
        <w:gridCol w:w="1440"/>
        <w:gridCol w:w="1980"/>
      </w:tblGrid>
      <w:tr w:rsidR="00E67B91" w:rsidRPr="00C77B98" w:rsidTr="007F6257">
        <w:tc>
          <w:tcPr>
            <w:tcW w:w="630" w:type="dxa"/>
          </w:tcPr>
          <w:p w:rsidR="00E67B91" w:rsidRPr="00C77B98" w:rsidRDefault="00E67B91" w:rsidP="00C77B98">
            <w:pPr>
              <w:spacing w:line="360" w:lineRule="auto"/>
              <w:jc w:val="both"/>
              <w:rPr>
                <w:rFonts w:ascii="Bookman Old Style" w:hAnsi="Bookman Old Style"/>
                <w:sz w:val="22"/>
                <w:szCs w:val="22"/>
              </w:rPr>
            </w:pPr>
            <w:r w:rsidRPr="00C77B98">
              <w:rPr>
                <w:rFonts w:ascii="Bookman Old Style" w:hAnsi="Bookman Old Style"/>
                <w:sz w:val="22"/>
                <w:szCs w:val="22"/>
              </w:rPr>
              <w:t>Bil</w:t>
            </w:r>
          </w:p>
        </w:tc>
        <w:tc>
          <w:tcPr>
            <w:tcW w:w="4320" w:type="dxa"/>
          </w:tcPr>
          <w:p w:rsidR="00E67B91" w:rsidRPr="00C77B98" w:rsidRDefault="00E67B91" w:rsidP="00C77B98">
            <w:pPr>
              <w:spacing w:line="360" w:lineRule="auto"/>
              <w:jc w:val="both"/>
              <w:rPr>
                <w:rFonts w:ascii="Bookman Old Style" w:hAnsi="Bookman Old Style"/>
                <w:sz w:val="22"/>
                <w:szCs w:val="22"/>
              </w:rPr>
            </w:pPr>
            <w:r w:rsidRPr="00C77B98">
              <w:rPr>
                <w:rFonts w:ascii="Bookman Old Style" w:hAnsi="Bookman Old Style"/>
                <w:sz w:val="22"/>
                <w:szCs w:val="22"/>
              </w:rPr>
              <w:t>Nama Organisasi</w:t>
            </w:r>
          </w:p>
        </w:tc>
        <w:tc>
          <w:tcPr>
            <w:tcW w:w="1440" w:type="dxa"/>
          </w:tcPr>
          <w:p w:rsidR="00E67B91" w:rsidRPr="00C77B98" w:rsidRDefault="00E67B91" w:rsidP="00C77B98">
            <w:pPr>
              <w:jc w:val="both"/>
              <w:rPr>
                <w:rFonts w:ascii="Bookman Old Style" w:hAnsi="Bookman Old Style"/>
                <w:sz w:val="22"/>
                <w:szCs w:val="22"/>
              </w:rPr>
            </w:pPr>
            <w:r w:rsidRPr="00C77B98">
              <w:rPr>
                <w:rFonts w:ascii="Bookman Old Style" w:hAnsi="Bookman Old Style"/>
                <w:sz w:val="22"/>
                <w:szCs w:val="22"/>
              </w:rPr>
              <w:t xml:space="preserve">Bilangan </w:t>
            </w:r>
          </w:p>
          <w:p w:rsidR="00E67B91" w:rsidRPr="00C77B98" w:rsidRDefault="00E67B91" w:rsidP="00C77B98">
            <w:pPr>
              <w:spacing w:line="360" w:lineRule="auto"/>
              <w:jc w:val="both"/>
              <w:rPr>
                <w:rFonts w:ascii="Bookman Old Style" w:hAnsi="Bookman Old Style"/>
                <w:sz w:val="22"/>
                <w:szCs w:val="22"/>
              </w:rPr>
            </w:pPr>
            <w:r w:rsidRPr="00C77B98">
              <w:rPr>
                <w:rFonts w:ascii="Bookman Old Style" w:hAnsi="Bookman Old Style"/>
                <w:sz w:val="22"/>
                <w:szCs w:val="22"/>
              </w:rPr>
              <w:t>Responden</w:t>
            </w:r>
          </w:p>
        </w:tc>
        <w:tc>
          <w:tcPr>
            <w:tcW w:w="1980" w:type="dxa"/>
          </w:tcPr>
          <w:p w:rsidR="00E67B91" w:rsidRPr="00C77B98" w:rsidRDefault="00E67B91" w:rsidP="00C77B98">
            <w:pPr>
              <w:spacing w:line="360" w:lineRule="auto"/>
              <w:jc w:val="both"/>
              <w:rPr>
                <w:rFonts w:ascii="Bookman Old Style" w:hAnsi="Bookman Old Style"/>
                <w:sz w:val="22"/>
                <w:szCs w:val="22"/>
              </w:rPr>
            </w:pPr>
            <w:r w:rsidRPr="00C77B98">
              <w:rPr>
                <w:rFonts w:ascii="Bookman Old Style" w:hAnsi="Bookman Old Style"/>
                <w:sz w:val="22"/>
                <w:szCs w:val="22"/>
              </w:rPr>
              <w:t>Jawatan</w:t>
            </w:r>
          </w:p>
        </w:tc>
      </w:tr>
      <w:tr w:rsidR="00E67B91" w:rsidRPr="00C77B98" w:rsidTr="007F6257">
        <w:tc>
          <w:tcPr>
            <w:tcW w:w="630" w:type="dxa"/>
          </w:tcPr>
          <w:p w:rsidR="00E67B91" w:rsidRPr="00C77B98" w:rsidRDefault="00E67B91" w:rsidP="00C77B98">
            <w:pPr>
              <w:spacing w:line="360" w:lineRule="auto"/>
              <w:jc w:val="both"/>
              <w:rPr>
                <w:rFonts w:ascii="Bookman Old Style" w:hAnsi="Bookman Old Style"/>
                <w:sz w:val="22"/>
                <w:szCs w:val="22"/>
              </w:rPr>
            </w:pPr>
            <w:r w:rsidRPr="00C77B98">
              <w:rPr>
                <w:rFonts w:ascii="Bookman Old Style" w:hAnsi="Bookman Old Style"/>
                <w:sz w:val="22"/>
                <w:szCs w:val="22"/>
              </w:rPr>
              <w:t>1.</w:t>
            </w:r>
          </w:p>
        </w:tc>
        <w:tc>
          <w:tcPr>
            <w:tcW w:w="4320" w:type="dxa"/>
          </w:tcPr>
          <w:p w:rsidR="00E67B91" w:rsidRPr="00C77B98" w:rsidRDefault="007E7B19" w:rsidP="00C77B98">
            <w:pPr>
              <w:jc w:val="both"/>
              <w:rPr>
                <w:rFonts w:ascii="Bookman Old Style" w:hAnsi="Bookman Old Style"/>
                <w:sz w:val="22"/>
                <w:szCs w:val="22"/>
              </w:rPr>
            </w:pPr>
            <w:r>
              <w:rPr>
                <w:rFonts w:ascii="Bookman Old Style" w:hAnsi="Bookman Old Style"/>
                <w:sz w:val="22"/>
                <w:szCs w:val="22"/>
              </w:rPr>
              <w:t>PROTON</w:t>
            </w:r>
          </w:p>
        </w:tc>
        <w:tc>
          <w:tcPr>
            <w:tcW w:w="1440" w:type="dxa"/>
          </w:tcPr>
          <w:p w:rsidR="00E67B91" w:rsidRPr="00C77B98"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11</w:t>
            </w:r>
          </w:p>
        </w:tc>
        <w:tc>
          <w:tcPr>
            <w:tcW w:w="1980" w:type="dxa"/>
          </w:tcPr>
          <w:p w:rsidR="00E67B91" w:rsidRPr="00C77B98" w:rsidRDefault="007E7B19" w:rsidP="00C77B98">
            <w:pPr>
              <w:jc w:val="both"/>
              <w:rPr>
                <w:rFonts w:ascii="Bookman Old Style" w:hAnsi="Bookman Old Style"/>
                <w:sz w:val="22"/>
                <w:szCs w:val="22"/>
              </w:rPr>
            </w:pPr>
            <w:r>
              <w:rPr>
                <w:rFonts w:ascii="Bookman Old Style" w:hAnsi="Bookman Old Style"/>
                <w:sz w:val="22"/>
                <w:szCs w:val="22"/>
              </w:rPr>
              <w:t>Jurutera</w:t>
            </w:r>
          </w:p>
        </w:tc>
      </w:tr>
      <w:tr w:rsidR="0043619A" w:rsidRPr="00C77B98" w:rsidTr="007F6257">
        <w:tc>
          <w:tcPr>
            <w:tcW w:w="630" w:type="dxa"/>
          </w:tcPr>
          <w:p w:rsidR="0043619A" w:rsidRPr="00C77B98" w:rsidRDefault="00F84409" w:rsidP="00C77B98">
            <w:pPr>
              <w:spacing w:line="360" w:lineRule="auto"/>
              <w:jc w:val="both"/>
              <w:rPr>
                <w:rFonts w:ascii="Bookman Old Style" w:hAnsi="Bookman Old Style"/>
                <w:sz w:val="22"/>
                <w:szCs w:val="22"/>
              </w:rPr>
            </w:pPr>
            <w:r w:rsidRPr="00C77B98">
              <w:rPr>
                <w:rFonts w:ascii="Bookman Old Style" w:hAnsi="Bookman Old Style"/>
                <w:sz w:val="22"/>
                <w:szCs w:val="22"/>
              </w:rPr>
              <w:t>2.</w:t>
            </w:r>
          </w:p>
        </w:tc>
        <w:tc>
          <w:tcPr>
            <w:tcW w:w="4320" w:type="dxa"/>
          </w:tcPr>
          <w:p w:rsidR="0043619A" w:rsidRPr="00C77B98" w:rsidRDefault="009C284A" w:rsidP="00C77B98">
            <w:pPr>
              <w:spacing w:line="360" w:lineRule="auto"/>
              <w:jc w:val="both"/>
              <w:rPr>
                <w:rFonts w:ascii="Bookman Old Style" w:hAnsi="Bookman Old Style"/>
                <w:sz w:val="22"/>
                <w:szCs w:val="22"/>
              </w:rPr>
            </w:pPr>
            <w:r w:rsidRPr="00C77B98">
              <w:rPr>
                <w:rFonts w:ascii="Bookman Old Style" w:hAnsi="Bookman Old Style"/>
                <w:sz w:val="22"/>
                <w:szCs w:val="22"/>
              </w:rPr>
              <w:t xml:space="preserve">Murphy Sarawak Oil &amp; Gas </w:t>
            </w:r>
          </w:p>
        </w:tc>
        <w:tc>
          <w:tcPr>
            <w:tcW w:w="1440" w:type="dxa"/>
          </w:tcPr>
          <w:p w:rsidR="0043619A" w:rsidRPr="00C77B98"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43619A" w:rsidRPr="00C77B98" w:rsidRDefault="006E18F0" w:rsidP="004F4C86">
            <w:pPr>
              <w:jc w:val="both"/>
              <w:rPr>
                <w:rFonts w:ascii="Bookman Old Style" w:hAnsi="Bookman Old Style"/>
                <w:sz w:val="22"/>
                <w:szCs w:val="22"/>
              </w:rPr>
            </w:pPr>
            <w:r w:rsidRPr="00C77B98">
              <w:rPr>
                <w:rFonts w:ascii="Bookman Old Style" w:hAnsi="Bookman Old Style"/>
                <w:sz w:val="22"/>
                <w:szCs w:val="22"/>
              </w:rPr>
              <w:t xml:space="preserve">Jurutera </w:t>
            </w:r>
          </w:p>
        </w:tc>
      </w:tr>
      <w:tr w:rsidR="007E7B19" w:rsidRPr="00C77B98" w:rsidTr="007F6257">
        <w:tc>
          <w:tcPr>
            <w:tcW w:w="630" w:type="dxa"/>
          </w:tcPr>
          <w:p w:rsidR="007E7B19" w:rsidRPr="00C77B98" w:rsidRDefault="007E7B19" w:rsidP="00C77B98">
            <w:pPr>
              <w:spacing w:line="360" w:lineRule="auto"/>
              <w:jc w:val="both"/>
              <w:rPr>
                <w:rFonts w:ascii="Bookman Old Style" w:hAnsi="Bookman Old Style"/>
                <w:sz w:val="22"/>
                <w:szCs w:val="22"/>
              </w:rPr>
            </w:pPr>
            <w:r w:rsidRPr="00C77B98">
              <w:rPr>
                <w:rFonts w:ascii="Bookman Old Style" w:hAnsi="Bookman Old Style"/>
                <w:sz w:val="22"/>
                <w:szCs w:val="22"/>
              </w:rPr>
              <w:t>3.</w:t>
            </w:r>
          </w:p>
        </w:tc>
        <w:tc>
          <w:tcPr>
            <w:tcW w:w="4320" w:type="dxa"/>
          </w:tcPr>
          <w:p w:rsidR="007E7B19" w:rsidRPr="00C77B98" w:rsidRDefault="007E7B19" w:rsidP="004F4074">
            <w:pPr>
              <w:jc w:val="both"/>
              <w:rPr>
                <w:rFonts w:ascii="Bookman Old Style" w:hAnsi="Bookman Old Style"/>
                <w:sz w:val="22"/>
                <w:szCs w:val="22"/>
              </w:rPr>
            </w:pPr>
            <w:r w:rsidRPr="00C77B98">
              <w:rPr>
                <w:rFonts w:ascii="Bookman Old Style" w:hAnsi="Bookman Old Style"/>
                <w:sz w:val="22"/>
                <w:szCs w:val="22"/>
              </w:rPr>
              <w:t>Perunding Ranhill Worley Sdn. Bhd.</w:t>
            </w:r>
          </w:p>
        </w:tc>
        <w:tc>
          <w:tcPr>
            <w:tcW w:w="1440" w:type="dxa"/>
          </w:tcPr>
          <w:p w:rsidR="007E7B19" w:rsidRPr="00C77B98"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4</w:t>
            </w:r>
          </w:p>
        </w:tc>
        <w:tc>
          <w:tcPr>
            <w:tcW w:w="1980" w:type="dxa"/>
          </w:tcPr>
          <w:p w:rsidR="007E7B19" w:rsidRPr="00C77B98" w:rsidRDefault="007E7B19" w:rsidP="004F4C86">
            <w:pPr>
              <w:jc w:val="both"/>
              <w:rPr>
                <w:rFonts w:ascii="Bookman Old Style" w:hAnsi="Bookman Old Style"/>
                <w:sz w:val="22"/>
                <w:szCs w:val="22"/>
              </w:rPr>
            </w:pPr>
            <w:r w:rsidRPr="00C77B98">
              <w:rPr>
                <w:rFonts w:ascii="Bookman Old Style" w:hAnsi="Bookman Old Style"/>
                <w:sz w:val="22"/>
                <w:szCs w:val="22"/>
              </w:rPr>
              <w:t xml:space="preserve">Jurutera </w:t>
            </w:r>
            <w:r w:rsidR="004F4C86">
              <w:rPr>
                <w:rFonts w:ascii="Bookman Old Style" w:hAnsi="Bookman Old Style"/>
                <w:sz w:val="22"/>
                <w:szCs w:val="22"/>
              </w:rPr>
              <w:t>Kanan</w:t>
            </w:r>
          </w:p>
        </w:tc>
      </w:tr>
      <w:tr w:rsidR="007E7B19" w:rsidRPr="00C77B98" w:rsidTr="007F6257">
        <w:tc>
          <w:tcPr>
            <w:tcW w:w="630" w:type="dxa"/>
          </w:tcPr>
          <w:p w:rsidR="007E7B19" w:rsidRPr="00C77B98" w:rsidRDefault="007E7B19" w:rsidP="00C77B98">
            <w:pPr>
              <w:spacing w:line="360" w:lineRule="auto"/>
              <w:jc w:val="both"/>
              <w:rPr>
                <w:rFonts w:ascii="Bookman Old Style" w:hAnsi="Bookman Old Style"/>
                <w:sz w:val="22"/>
                <w:szCs w:val="22"/>
              </w:rPr>
            </w:pPr>
            <w:r w:rsidRPr="00C77B98">
              <w:rPr>
                <w:rFonts w:ascii="Bookman Old Style" w:hAnsi="Bookman Old Style"/>
                <w:sz w:val="22"/>
                <w:szCs w:val="22"/>
              </w:rPr>
              <w:t>4.</w:t>
            </w:r>
          </w:p>
        </w:tc>
        <w:tc>
          <w:tcPr>
            <w:tcW w:w="4320" w:type="dxa"/>
          </w:tcPr>
          <w:p w:rsidR="007E7B19" w:rsidRPr="00C77B98" w:rsidRDefault="007E7B19" w:rsidP="00C77B98">
            <w:pPr>
              <w:spacing w:line="360" w:lineRule="auto"/>
              <w:jc w:val="both"/>
              <w:rPr>
                <w:rFonts w:ascii="Bookman Old Style" w:hAnsi="Bookman Old Style"/>
                <w:sz w:val="22"/>
                <w:szCs w:val="22"/>
              </w:rPr>
            </w:pPr>
            <w:r>
              <w:rPr>
                <w:rFonts w:ascii="Bookman Old Style" w:hAnsi="Bookman Old Style"/>
                <w:sz w:val="22"/>
                <w:szCs w:val="22"/>
              </w:rPr>
              <w:t>Tentera Laut Diraja Malaysia</w:t>
            </w:r>
          </w:p>
        </w:tc>
        <w:tc>
          <w:tcPr>
            <w:tcW w:w="1440" w:type="dxa"/>
          </w:tcPr>
          <w:p w:rsidR="007E7B19" w:rsidRPr="00C77B98"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8</w:t>
            </w:r>
          </w:p>
        </w:tc>
        <w:tc>
          <w:tcPr>
            <w:tcW w:w="1980" w:type="dxa"/>
          </w:tcPr>
          <w:p w:rsidR="007E7B19" w:rsidRPr="00C77B98" w:rsidRDefault="007E7B19"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r w:rsidR="007E7B19" w:rsidRPr="00C77B98" w:rsidTr="007F6257">
        <w:tc>
          <w:tcPr>
            <w:tcW w:w="630" w:type="dxa"/>
          </w:tcPr>
          <w:p w:rsidR="007E7B19" w:rsidRPr="00C77B98" w:rsidRDefault="007E7B19" w:rsidP="00C77B98">
            <w:pPr>
              <w:spacing w:line="360" w:lineRule="auto"/>
              <w:jc w:val="both"/>
              <w:rPr>
                <w:rFonts w:ascii="Bookman Old Style" w:hAnsi="Bookman Old Style"/>
                <w:sz w:val="22"/>
                <w:szCs w:val="22"/>
              </w:rPr>
            </w:pPr>
            <w:r w:rsidRPr="00C77B98">
              <w:rPr>
                <w:rFonts w:ascii="Bookman Old Style" w:hAnsi="Bookman Old Style"/>
                <w:sz w:val="22"/>
                <w:szCs w:val="22"/>
              </w:rPr>
              <w:t>5.</w:t>
            </w:r>
          </w:p>
        </w:tc>
        <w:tc>
          <w:tcPr>
            <w:tcW w:w="4320" w:type="dxa"/>
          </w:tcPr>
          <w:p w:rsidR="007E7B19" w:rsidRPr="00C77B98" w:rsidRDefault="007E7B19" w:rsidP="007F6257">
            <w:pPr>
              <w:rPr>
                <w:rFonts w:ascii="Bookman Old Style" w:hAnsi="Bookman Old Style"/>
                <w:sz w:val="22"/>
                <w:szCs w:val="22"/>
              </w:rPr>
            </w:pPr>
            <w:r>
              <w:rPr>
                <w:rFonts w:ascii="Bookman Old Style" w:hAnsi="Bookman Old Style"/>
                <w:sz w:val="22"/>
                <w:szCs w:val="22"/>
              </w:rPr>
              <w:t>Kementerian Pertahanan Malaysia</w:t>
            </w:r>
          </w:p>
        </w:tc>
        <w:tc>
          <w:tcPr>
            <w:tcW w:w="1440" w:type="dxa"/>
          </w:tcPr>
          <w:p w:rsidR="007E7B19" w:rsidRPr="00C77B98"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2</w:t>
            </w:r>
          </w:p>
        </w:tc>
        <w:tc>
          <w:tcPr>
            <w:tcW w:w="1980" w:type="dxa"/>
          </w:tcPr>
          <w:p w:rsidR="007E7B19" w:rsidRPr="00C77B98" w:rsidRDefault="007E7B19" w:rsidP="00C77B98">
            <w:pPr>
              <w:spacing w:line="360" w:lineRule="auto"/>
              <w:jc w:val="both"/>
              <w:rPr>
                <w:rFonts w:ascii="Bookman Old Style" w:hAnsi="Bookman Old Style"/>
                <w:sz w:val="22"/>
                <w:szCs w:val="22"/>
              </w:rPr>
            </w:pPr>
            <w:r>
              <w:rPr>
                <w:rFonts w:ascii="Bookman Old Style" w:hAnsi="Bookman Old Style"/>
                <w:sz w:val="22"/>
                <w:szCs w:val="22"/>
              </w:rPr>
              <w:t>Pegawai</w:t>
            </w:r>
          </w:p>
        </w:tc>
      </w:tr>
      <w:tr w:rsidR="007E7B19" w:rsidRPr="00C77B98" w:rsidTr="007F6257">
        <w:tc>
          <w:tcPr>
            <w:tcW w:w="630" w:type="dxa"/>
          </w:tcPr>
          <w:p w:rsidR="007E7B19" w:rsidRPr="00C77B98" w:rsidRDefault="007E7B19" w:rsidP="00C77B98">
            <w:pPr>
              <w:spacing w:line="360" w:lineRule="auto"/>
              <w:jc w:val="both"/>
              <w:rPr>
                <w:rFonts w:ascii="Bookman Old Style" w:hAnsi="Bookman Old Style"/>
                <w:sz w:val="22"/>
                <w:szCs w:val="22"/>
              </w:rPr>
            </w:pPr>
            <w:r w:rsidRPr="00C77B98">
              <w:rPr>
                <w:rFonts w:ascii="Bookman Old Style" w:hAnsi="Bookman Old Style"/>
                <w:sz w:val="22"/>
                <w:szCs w:val="22"/>
              </w:rPr>
              <w:t>6.</w:t>
            </w:r>
          </w:p>
        </w:tc>
        <w:tc>
          <w:tcPr>
            <w:tcW w:w="4320" w:type="dxa"/>
          </w:tcPr>
          <w:p w:rsidR="007E7B19" w:rsidRPr="00C77B98" w:rsidRDefault="007E7B19" w:rsidP="00C77B98">
            <w:pPr>
              <w:spacing w:line="360" w:lineRule="auto"/>
              <w:jc w:val="both"/>
              <w:rPr>
                <w:rFonts w:ascii="Bookman Old Style" w:hAnsi="Bookman Old Style"/>
                <w:sz w:val="22"/>
                <w:szCs w:val="22"/>
              </w:rPr>
            </w:pPr>
            <w:r>
              <w:rPr>
                <w:rFonts w:ascii="Bookman Old Style" w:hAnsi="Bookman Old Style"/>
                <w:sz w:val="22"/>
                <w:szCs w:val="22"/>
              </w:rPr>
              <w:t>Norimax Sdn. Bhd.</w:t>
            </w:r>
          </w:p>
        </w:tc>
        <w:tc>
          <w:tcPr>
            <w:tcW w:w="1440" w:type="dxa"/>
          </w:tcPr>
          <w:p w:rsidR="007E7B19" w:rsidRPr="00C77B98"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7E7B19" w:rsidRPr="00C77B98" w:rsidRDefault="007E7B19"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r w:rsidR="007E7B19" w:rsidRPr="00C77B98" w:rsidTr="007F6257">
        <w:tc>
          <w:tcPr>
            <w:tcW w:w="630" w:type="dxa"/>
          </w:tcPr>
          <w:p w:rsidR="007E7B19" w:rsidRPr="00C77B98" w:rsidRDefault="007E7B19" w:rsidP="00C77B98">
            <w:pPr>
              <w:spacing w:line="360" w:lineRule="auto"/>
              <w:jc w:val="both"/>
              <w:rPr>
                <w:rFonts w:ascii="Bookman Old Style" w:hAnsi="Bookman Old Style"/>
                <w:sz w:val="22"/>
                <w:szCs w:val="22"/>
              </w:rPr>
            </w:pPr>
            <w:r w:rsidRPr="00C77B98">
              <w:rPr>
                <w:rFonts w:ascii="Bookman Old Style" w:hAnsi="Bookman Old Style"/>
                <w:sz w:val="22"/>
                <w:szCs w:val="22"/>
              </w:rPr>
              <w:t>7.</w:t>
            </w:r>
          </w:p>
        </w:tc>
        <w:tc>
          <w:tcPr>
            <w:tcW w:w="4320" w:type="dxa"/>
          </w:tcPr>
          <w:p w:rsidR="007E7B19" w:rsidRPr="00C77B98" w:rsidRDefault="007E7B19" w:rsidP="00C77B98">
            <w:pPr>
              <w:spacing w:line="360" w:lineRule="auto"/>
              <w:jc w:val="both"/>
              <w:rPr>
                <w:rFonts w:ascii="Bookman Old Style" w:hAnsi="Bookman Old Style"/>
                <w:sz w:val="22"/>
                <w:szCs w:val="22"/>
              </w:rPr>
            </w:pPr>
            <w:r>
              <w:rPr>
                <w:rFonts w:ascii="Bookman Old Style" w:hAnsi="Bookman Old Style"/>
                <w:sz w:val="22"/>
                <w:szCs w:val="22"/>
              </w:rPr>
              <w:t>KNM Process System Sdn. Bhd.</w:t>
            </w:r>
          </w:p>
        </w:tc>
        <w:tc>
          <w:tcPr>
            <w:tcW w:w="1440" w:type="dxa"/>
          </w:tcPr>
          <w:p w:rsidR="007E7B19" w:rsidRPr="00C77B98"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7E7B19" w:rsidRPr="00C77B98" w:rsidRDefault="007E7B19"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r w:rsidR="007E7B19" w:rsidRPr="00C77B98" w:rsidTr="007F6257">
        <w:tc>
          <w:tcPr>
            <w:tcW w:w="630" w:type="dxa"/>
          </w:tcPr>
          <w:p w:rsidR="007E7B19" w:rsidRPr="00C77B98" w:rsidRDefault="007E7B19" w:rsidP="00C77B98">
            <w:pPr>
              <w:spacing w:line="360" w:lineRule="auto"/>
              <w:jc w:val="both"/>
              <w:rPr>
                <w:rFonts w:ascii="Bookman Old Style" w:hAnsi="Bookman Old Style"/>
                <w:sz w:val="22"/>
                <w:szCs w:val="22"/>
              </w:rPr>
            </w:pPr>
            <w:r>
              <w:rPr>
                <w:rFonts w:ascii="Bookman Old Style" w:hAnsi="Bookman Old Style"/>
                <w:sz w:val="22"/>
                <w:szCs w:val="22"/>
              </w:rPr>
              <w:t>8.</w:t>
            </w:r>
          </w:p>
        </w:tc>
        <w:tc>
          <w:tcPr>
            <w:tcW w:w="4320" w:type="dxa"/>
          </w:tcPr>
          <w:p w:rsidR="007E7B19" w:rsidRDefault="007E7B19" w:rsidP="00C77B98">
            <w:pPr>
              <w:spacing w:line="360" w:lineRule="auto"/>
              <w:jc w:val="both"/>
              <w:rPr>
                <w:rFonts w:ascii="Bookman Old Style" w:hAnsi="Bookman Old Style"/>
                <w:sz w:val="22"/>
                <w:szCs w:val="22"/>
              </w:rPr>
            </w:pPr>
            <w:r>
              <w:rPr>
                <w:rFonts w:ascii="Bookman Old Style" w:hAnsi="Bookman Old Style"/>
                <w:sz w:val="22"/>
                <w:szCs w:val="22"/>
              </w:rPr>
              <w:t>UTM</w:t>
            </w:r>
          </w:p>
        </w:tc>
        <w:tc>
          <w:tcPr>
            <w:tcW w:w="1440" w:type="dxa"/>
          </w:tcPr>
          <w:p w:rsidR="007E7B19"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6</w:t>
            </w:r>
          </w:p>
        </w:tc>
        <w:tc>
          <w:tcPr>
            <w:tcW w:w="1980" w:type="dxa"/>
          </w:tcPr>
          <w:p w:rsidR="007E7B19" w:rsidRDefault="007E7B19" w:rsidP="00C77B98">
            <w:pPr>
              <w:spacing w:line="360" w:lineRule="auto"/>
              <w:jc w:val="both"/>
              <w:rPr>
                <w:rFonts w:ascii="Bookman Old Style" w:hAnsi="Bookman Old Style"/>
                <w:sz w:val="22"/>
                <w:szCs w:val="22"/>
              </w:rPr>
            </w:pPr>
            <w:r>
              <w:rPr>
                <w:rFonts w:ascii="Bookman Old Style" w:hAnsi="Bookman Old Style"/>
                <w:sz w:val="22"/>
                <w:szCs w:val="22"/>
              </w:rPr>
              <w:t>Penyelidik</w:t>
            </w:r>
          </w:p>
        </w:tc>
      </w:tr>
      <w:tr w:rsidR="007E7B19" w:rsidRPr="00C77B98" w:rsidTr="007F6257">
        <w:tc>
          <w:tcPr>
            <w:tcW w:w="630" w:type="dxa"/>
          </w:tcPr>
          <w:p w:rsidR="007E7B19" w:rsidRDefault="007E7B19" w:rsidP="00C77B98">
            <w:pPr>
              <w:spacing w:line="360" w:lineRule="auto"/>
              <w:jc w:val="both"/>
              <w:rPr>
                <w:rFonts w:ascii="Bookman Old Style" w:hAnsi="Bookman Old Style"/>
                <w:sz w:val="22"/>
                <w:szCs w:val="22"/>
              </w:rPr>
            </w:pPr>
            <w:r>
              <w:rPr>
                <w:rFonts w:ascii="Bookman Old Style" w:hAnsi="Bookman Old Style"/>
                <w:sz w:val="22"/>
                <w:szCs w:val="22"/>
              </w:rPr>
              <w:t>9.</w:t>
            </w:r>
          </w:p>
        </w:tc>
        <w:tc>
          <w:tcPr>
            <w:tcW w:w="4320" w:type="dxa"/>
          </w:tcPr>
          <w:p w:rsidR="007E7B19" w:rsidRDefault="007E7B19" w:rsidP="00C77B98">
            <w:pPr>
              <w:spacing w:line="360" w:lineRule="auto"/>
              <w:jc w:val="both"/>
              <w:rPr>
                <w:rFonts w:ascii="Bookman Old Style" w:hAnsi="Bookman Old Style"/>
                <w:sz w:val="22"/>
                <w:szCs w:val="22"/>
              </w:rPr>
            </w:pPr>
            <w:r>
              <w:rPr>
                <w:rFonts w:ascii="Bookman Old Style" w:hAnsi="Bookman Old Style"/>
                <w:sz w:val="22"/>
                <w:szCs w:val="22"/>
              </w:rPr>
              <w:t>CTRM Aviation</w:t>
            </w:r>
          </w:p>
        </w:tc>
        <w:tc>
          <w:tcPr>
            <w:tcW w:w="1440" w:type="dxa"/>
          </w:tcPr>
          <w:p w:rsidR="007E7B19"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2</w:t>
            </w:r>
          </w:p>
        </w:tc>
        <w:tc>
          <w:tcPr>
            <w:tcW w:w="1980" w:type="dxa"/>
          </w:tcPr>
          <w:p w:rsidR="007E7B19" w:rsidRDefault="007E7B19"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r w:rsidR="007E7B19" w:rsidRPr="00C77B98" w:rsidTr="007F6257">
        <w:tc>
          <w:tcPr>
            <w:tcW w:w="630" w:type="dxa"/>
          </w:tcPr>
          <w:p w:rsidR="007E7B19" w:rsidRDefault="007E7B19" w:rsidP="00C77B98">
            <w:pPr>
              <w:spacing w:line="360" w:lineRule="auto"/>
              <w:jc w:val="both"/>
              <w:rPr>
                <w:rFonts w:ascii="Bookman Old Style" w:hAnsi="Bookman Old Style"/>
                <w:sz w:val="22"/>
                <w:szCs w:val="22"/>
              </w:rPr>
            </w:pPr>
            <w:r>
              <w:rPr>
                <w:rFonts w:ascii="Bookman Old Style" w:hAnsi="Bookman Old Style"/>
                <w:sz w:val="22"/>
                <w:szCs w:val="22"/>
              </w:rPr>
              <w:t>10.</w:t>
            </w:r>
          </w:p>
        </w:tc>
        <w:tc>
          <w:tcPr>
            <w:tcW w:w="4320" w:type="dxa"/>
          </w:tcPr>
          <w:p w:rsidR="007E7B19" w:rsidRDefault="007E7B19" w:rsidP="00535435">
            <w:pPr>
              <w:rPr>
                <w:rFonts w:ascii="Bookman Old Style" w:hAnsi="Bookman Old Style"/>
                <w:sz w:val="22"/>
                <w:szCs w:val="22"/>
              </w:rPr>
            </w:pPr>
            <w:r>
              <w:rPr>
                <w:rFonts w:ascii="Bookman Old Style" w:hAnsi="Bookman Old Style"/>
                <w:sz w:val="22"/>
                <w:szCs w:val="22"/>
              </w:rPr>
              <w:t>Nippon Oil &amp; Gas Exploration (Malaysia) Ltd.</w:t>
            </w:r>
          </w:p>
        </w:tc>
        <w:tc>
          <w:tcPr>
            <w:tcW w:w="1440" w:type="dxa"/>
          </w:tcPr>
          <w:p w:rsidR="007E7B19"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3</w:t>
            </w:r>
          </w:p>
        </w:tc>
        <w:tc>
          <w:tcPr>
            <w:tcW w:w="1980" w:type="dxa"/>
          </w:tcPr>
          <w:p w:rsidR="007E7B19" w:rsidRDefault="00BD3FCA"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r w:rsidR="00BD3FCA" w:rsidRPr="00C77B98" w:rsidTr="007F6257">
        <w:tc>
          <w:tcPr>
            <w:tcW w:w="630" w:type="dxa"/>
          </w:tcPr>
          <w:p w:rsidR="00BD3FCA" w:rsidRDefault="00BD3FCA" w:rsidP="00C77B98">
            <w:pPr>
              <w:spacing w:line="360" w:lineRule="auto"/>
              <w:jc w:val="both"/>
              <w:rPr>
                <w:rFonts w:ascii="Bookman Old Style" w:hAnsi="Bookman Old Style"/>
                <w:sz w:val="22"/>
                <w:szCs w:val="22"/>
              </w:rPr>
            </w:pPr>
            <w:r>
              <w:rPr>
                <w:rFonts w:ascii="Bookman Old Style" w:hAnsi="Bookman Old Style"/>
                <w:sz w:val="22"/>
                <w:szCs w:val="22"/>
              </w:rPr>
              <w:t>11.</w:t>
            </w:r>
          </w:p>
        </w:tc>
        <w:tc>
          <w:tcPr>
            <w:tcW w:w="4320" w:type="dxa"/>
          </w:tcPr>
          <w:p w:rsidR="00BD3FCA" w:rsidRDefault="00BD3FCA" w:rsidP="00C77B98">
            <w:pPr>
              <w:spacing w:line="360" w:lineRule="auto"/>
              <w:jc w:val="both"/>
              <w:rPr>
                <w:rFonts w:ascii="Bookman Old Style" w:hAnsi="Bookman Old Style"/>
                <w:sz w:val="22"/>
                <w:szCs w:val="22"/>
              </w:rPr>
            </w:pPr>
            <w:r>
              <w:rPr>
                <w:rFonts w:ascii="Bookman Old Style" w:hAnsi="Bookman Old Style"/>
                <w:sz w:val="22"/>
                <w:szCs w:val="22"/>
              </w:rPr>
              <w:t>Petrofac Engineering Services</w:t>
            </w:r>
          </w:p>
        </w:tc>
        <w:tc>
          <w:tcPr>
            <w:tcW w:w="1440" w:type="dxa"/>
          </w:tcPr>
          <w:p w:rsidR="00BD3FCA"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2</w:t>
            </w:r>
          </w:p>
        </w:tc>
        <w:tc>
          <w:tcPr>
            <w:tcW w:w="1980" w:type="dxa"/>
          </w:tcPr>
          <w:p w:rsidR="00BD3FCA" w:rsidRDefault="00BD3FCA" w:rsidP="00C77B98">
            <w:pPr>
              <w:spacing w:line="360" w:lineRule="auto"/>
              <w:jc w:val="both"/>
              <w:rPr>
                <w:rFonts w:ascii="Bookman Old Style" w:hAnsi="Bookman Old Style"/>
                <w:sz w:val="22"/>
                <w:szCs w:val="22"/>
              </w:rPr>
            </w:pPr>
            <w:r>
              <w:rPr>
                <w:rFonts w:ascii="Bookman Old Style" w:hAnsi="Bookman Old Style"/>
                <w:sz w:val="22"/>
                <w:szCs w:val="22"/>
              </w:rPr>
              <w:t>Jurutera Kanan</w:t>
            </w:r>
          </w:p>
        </w:tc>
      </w:tr>
      <w:tr w:rsidR="00BD3FCA" w:rsidRPr="00C77B98" w:rsidTr="007F6257">
        <w:tc>
          <w:tcPr>
            <w:tcW w:w="630" w:type="dxa"/>
          </w:tcPr>
          <w:p w:rsidR="00BD3FCA" w:rsidRDefault="00BD3FCA" w:rsidP="00C77B98">
            <w:pPr>
              <w:spacing w:line="360" w:lineRule="auto"/>
              <w:jc w:val="both"/>
              <w:rPr>
                <w:rFonts w:ascii="Bookman Old Style" w:hAnsi="Bookman Old Style"/>
                <w:sz w:val="22"/>
                <w:szCs w:val="22"/>
              </w:rPr>
            </w:pPr>
            <w:r>
              <w:rPr>
                <w:rFonts w:ascii="Bookman Old Style" w:hAnsi="Bookman Old Style"/>
                <w:sz w:val="22"/>
                <w:szCs w:val="22"/>
              </w:rPr>
              <w:t>12.</w:t>
            </w:r>
          </w:p>
        </w:tc>
        <w:tc>
          <w:tcPr>
            <w:tcW w:w="4320" w:type="dxa"/>
          </w:tcPr>
          <w:p w:rsidR="00BD3FCA" w:rsidRDefault="00BD3FCA" w:rsidP="00C77B98">
            <w:pPr>
              <w:spacing w:line="360" w:lineRule="auto"/>
              <w:jc w:val="both"/>
              <w:rPr>
                <w:rFonts w:ascii="Bookman Old Style" w:hAnsi="Bookman Old Style"/>
                <w:sz w:val="22"/>
                <w:szCs w:val="22"/>
              </w:rPr>
            </w:pPr>
            <w:r>
              <w:rPr>
                <w:rFonts w:ascii="Bookman Old Style" w:hAnsi="Bookman Old Style"/>
                <w:sz w:val="22"/>
                <w:szCs w:val="22"/>
              </w:rPr>
              <w:t xml:space="preserve">Shell </w:t>
            </w:r>
          </w:p>
        </w:tc>
        <w:tc>
          <w:tcPr>
            <w:tcW w:w="1440" w:type="dxa"/>
          </w:tcPr>
          <w:p w:rsidR="00BD3FCA"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BD3FCA" w:rsidRDefault="00BD3FCA"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r w:rsidR="00BD3FCA" w:rsidRPr="00C77B98" w:rsidTr="007F6257">
        <w:tc>
          <w:tcPr>
            <w:tcW w:w="630" w:type="dxa"/>
          </w:tcPr>
          <w:p w:rsidR="00BD3FCA" w:rsidRDefault="00BD3FCA" w:rsidP="00C77B98">
            <w:pPr>
              <w:spacing w:line="360" w:lineRule="auto"/>
              <w:jc w:val="both"/>
              <w:rPr>
                <w:rFonts w:ascii="Bookman Old Style" w:hAnsi="Bookman Old Style"/>
                <w:sz w:val="22"/>
                <w:szCs w:val="22"/>
              </w:rPr>
            </w:pPr>
            <w:r>
              <w:rPr>
                <w:rFonts w:ascii="Bookman Old Style" w:hAnsi="Bookman Old Style"/>
                <w:sz w:val="22"/>
                <w:szCs w:val="22"/>
              </w:rPr>
              <w:t>13.</w:t>
            </w:r>
          </w:p>
        </w:tc>
        <w:tc>
          <w:tcPr>
            <w:tcW w:w="4320" w:type="dxa"/>
          </w:tcPr>
          <w:p w:rsidR="00BD3FCA" w:rsidRDefault="00BD3FCA" w:rsidP="00C77B98">
            <w:pPr>
              <w:spacing w:line="360" w:lineRule="auto"/>
              <w:jc w:val="both"/>
              <w:rPr>
                <w:rFonts w:ascii="Bookman Old Style" w:hAnsi="Bookman Old Style"/>
                <w:sz w:val="22"/>
                <w:szCs w:val="22"/>
              </w:rPr>
            </w:pPr>
            <w:r>
              <w:rPr>
                <w:rFonts w:ascii="Bookman Old Style" w:hAnsi="Bookman Old Style"/>
                <w:sz w:val="22"/>
                <w:szCs w:val="22"/>
              </w:rPr>
              <w:t>Wave Tech Sdn. Bhd.</w:t>
            </w:r>
          </w:p>
        </w:tc>
        <w:tc>
          <w:tcPr>
            <w:tcW w:w="1440" w:type="dxa"/>
          </w:tcPr>
          <w:p w:rsidR="00BD3FCA"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BD3FCA" w:rsidRDefault="00BD3FCA"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bl>
    <w:p w:rsidR="00967D2B" w:rsidRDefault="00967D2B" w:rsidP="00C77B98">
      <w:pPr>
        <w:spacing w:line="360" w:lineRule="auto"/>
        <w:jc w:val="both"/>
        <w:rPr>
          <w:rFonts w:ascii="Bookman Old Style" w:hAnsi="Bookman Old Style"/>
          <w:sz w:val="22"/>
          <w:szCs w:val="22"/>
        </w:rPr>
        <w:sectPr w:rsidR="00967D2B">
          <w:footerReference w:type="default" r:id="rId21"/>
          <w:pgSz w:w="12240" w:h="15840" w:code="1"/>
          <w:pgMar w:top="1440" w:right="1440" w:bottom="1440" w:left="1584" w:header="720" w:footer="720" w:gutter="0"/>
          <w:cols w:space="720"/>
          <w:docGrid w:linePitch="360"/>
        </w:sectPr>
      </w:pPr>
    </w:p>
    <w:p w:rsidR="00967D2B" w:rsidRDefault="00967D2B" w:rsidP="00967D2B">
      <w:pPr>
        <w:spacing w:line="276" w:lineRule="auto"/>
        <w:ind w:left="1890" w:hanging="1170"/>
        <w:jc w:val="both"/>
        <w:rPr>
          <w:rFonts w:ascii="Bookman Old Style" w:hAnsi="Bookman Old Style"/>
          <w:sz w:val="22"/>
          <w:szCs w:val="22"/>
        </w:rPr>
      </w:pPr>
      <w:r>
        <w:rPr>
          <w:rFonts w:ascii="Bookman Old Style" w:hAnsi="Bookman Old Style"/>
          <w:sz w:val="22"/>
          <w:szCs w:val="22"/>
        </w:rPr>
        <w:t>Jadual 2</w:t>
      </w:r>
      <w:r w:rsidRPr="00AB46E3">
        <w:rPr>
          <w:rFonts w:ascii="Bookman Old Style" w:hAnsi="Bookman Old Style"/>
          <w:sz w:val="22"/>
          <w:szCs w:val="22"/>
        </w:rPr>
        <w:t>: Senarai Organisasi, bilangan responden serta jawatan responden di dalam Kajian Pasaran</w:t>
      </w:r>
      <w:r>
        <w:rPr>
          <w:rFonts w:ascii="Bookman Old Style" w:hAnsi="Bookman Old Style"/>
          <w:sz w:val="22"/>
          <w:szCs w:val="22"/>
        </w:rPr>
        <w:t>. Sambungan</w:t>
      </w:r>
    </w:p>
    <w:tbl>
      <w:tblPr>
        <w:tblW w:w="837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4320"/>
        <w:gridCol w:w="1440"/>
        <w:gridCol w:w="1980"/>
      </w:tblGrid>
      <w:tr w:rsidR="00967D2B" w:rsidRPr="00C77B98" w:rsidTr="007F6257">
        <w:tc>
          <w:tcPr>
            <w:tcW w:w="630" w:type="dxa"/>
          </w:tcPr>
          <w:p w:rsidR="00967D2B" w:rsidRPr="00C77B98" w:rsidRDefault="00967D2B" w:rsidP="00E30EF4">
            <w:pPr>
              <w:spacing w:line="360" w:lineRule="auto"/>
              <w:jc w:val="both"/>
              <w:rPr>
                <w:rFonts w:ascii="Bookman Old Style" w:hAnsi="Bookman Old Style"/>
                <w:sz w:val="22"/>
                <w:szCs w:val="22"/>
              </w:rPr>
            </w:pPr>
            <w:r w:rsidRPr="00C77B98">
              <w:rPr>
                <w:rFonts w:ascii="Bookman Old Style" w:hAnsi="Bookman Old Style"/>
                <w:sz w:val="22"/>
                <w:szCs w:val="22"/>
              </w:rPr>
              <w:t>Bil</w:t>
            </w:r>
          </w:p>
        </w:tc>
        <w:tc>
          <w:tcPr>
            <w:tcW w:w="4320" w:type="dxa"/>
          </w:tcPr>
          <w:p w:rsidR="00967D2B" w:rsidRPr="00C77B98" w:rsidRDefault="00967D2B" w:rsidP="00E30EF4">
            <w:pPr>
              <w:spacing w:line="360" w:lineRule="auto"/>
              <w:jc w:val="both"/>
              <w:rPr>
                <w:rFonts w:ascii="Bookman Old Style" w:hAnsi="Bookman Old Style"/>
                <w:sz w:val="22"/>
                <w:szCs w:val="22"/>
              </w:rPr>
            </w:pPr>
            <w:r w:rsidRPr="00C77B98">
              <w:rPr>
                <w:rFonts w:ascii="Bookman Old Style" w:hAnsi="Bookman Old Style"/>
                <w:sz w:val="22"/>
                <w:szCs w:val="22"/>
              </w:rPr>
              <w:t>Nama Organisasi</w:t>
            </w:r>
          </w:p>
        </w:tc>
        <w:tc>
          <w:tcPr>
            <w:tcW w:w="1440" w:type="dxa"/>
          </w:tcPr>
          <w:p w:rsidR="00967D2B" w:rsidRPr="00C77B98" w:rsidRDefault="00967D2B" w:rsidP="00E30EF4">
            <w:pPr>
              <w:jc w:val="both"/>
              <w:rPr>
                <w:rFonts w:ascii="Bookman Old Style" w:hAnsi="Bookman Old Style"/>
                <w:sz w:val="22"/>
                <w:szCs w:val="22"/>
              </w:rPr>
            </w:pPr>
            <w:r w:rsidRPr="00C77B98">
              <w:rPr>
                <w:rFonts w:ascii="Bookman Old Style" w:hAnsi="Bookman Old Style"/>
                <w:sz w:val="22"/>
                <w:szCs w:val="22"/>
              </w:rPr>
              <w:t xml:space="preserve">Bilangan </w:t>
            </w:r>
          </w:p>
          <w:p w:rsidR="00967D2B" w:rsidRPr="00C77B98" w:rsidRDefault="00967D2B" w:rsidP="00E30EF4">
            <w:pPr>
              <w:spacing w:line="360" w:lineRule="auto"/>
              <w:jc w:val="both"/>
              <w:rPr>
                <w:rFonts w:ascii="Bookman Old Style" w:hAnsi="Bookman Old Style"/>
                <w:sz w:val="22"/>
                <w:szCs w:val="22"/>
              </w:rPr>
            </w:pPr>
            <w:r w:rsidRPr="00C77B98">
              <w:rPr>
                <w:rFonts w:ascii="Bookman Old Style" w:hAnsi="Bookman Old Style"/>
                <w:sz w:val="22"/>
                <w:szCs w:val="22"/>
              </w:rPr>
              <w:t>Responden</w:t>
            </w:r>
          </w:p>
        </w:tc>
        <w:tc>
          <w:tcPr>
            <w:tcW w:w="1980" w:type="dxa"/>
          </w:tcPr>
          <w:p w:rsidR="00967D2B" w:rsidRPr="00C77B98" w:rsidRDefault="00967D2B" w:rsidP="00E30EF4">
            <w:pPr>
              <w:spacing w:line="360" w:lineRule="auto"/>
              <w:jc w:val="both"/>
              <w:rPr>
                <w:rFonts w:ascii="Bookman Old Style" w:hAnsi="Bookman Old Style"/>
                <w:sz w:val="22"/>
                <w:szCs w:val="22"/>
              </w:rPr>
            </w:pPr>
            <w:r w:rsidRPr="00C77B98">
              <w:rPr>
                <w:rFonts w:ascii="Bookman Old Style" w:hAnsi="Bookman Old Style"/>
                <w:sz w:val="22"/>
                <w:szCs w:val="22"/>
              </w:rPr>
              <w:t>Jawatan</w:t>
            </w:r>
          </w:p>
        </w:tc>
      </w:tr>
      <w:tr w:rsidR="004F4074" w:rsidRPr="00C77B98" w:rsidTr="007F6257">
        <w:tc>
          <w:tcPr>
            <w:tcW w:w="630" w:type="dxa"/>
          </w:tcPr>
          <w:p w:rsidR="004F4074" w:rsidRDefault="004F4074" w:rsidP="00C77B98">
            <w:pPr>
              <w:spacing w:line="360" w:lineRule="auto"/>
              <w:jc w:val="both"/>
              <w:rPr>
                <w:rFonts w:ascii="Bookman Old Style" w:hAnsi="Bookman Old Style"/>
                <w:sz w:val="22"/>
                <w:szCs w:val="22"/>
              </w:rPr>
            </w:pPr>
            <w:r>
              <w:rPr>
                <w:rFonts w:ascii="Bookman Old Style" w:hAnsi="Bookman Old Style"/>
                <w:sz w:val="22"/>
                <w:szCs w:val="22"/>
              </w:rPr>
              <w:t>14.</w:t>
            </w:r>
          </w:p>
        </w:tc>
        <w:tc>
          <w:tcPr>
            <w:tcW w:w="4320" w:type="dxa"/>
          </w:tcPr>
          <w:p w:rsidR="004F4074" w:rsidRDefault="004F4074" w:rsidP="00C77B98">
            <w:pPr>
              <w:spacing w:line="360" w:lineRule="auto"/>
              <w:jc w:val="both"/>
              <w:rPr>
                <w:rFonts w:ascii="Bookman Old Style" w:hAnsi="Bookman Old Style"/>
                <w:sz w:val="22"/>
                <w:szCs w:val="22"/>
              </w:rPr>
            </w:pPr>
            <w:r>
              <w:rPr>
                <w:rFonts w:ascii="Bookman Old Style" w:hAnsi="Bookman Old Style"/>
                <w:sz w:val="22"/>
                <w:szCs w:val="22"/>
              </w:rPr>
              <w:t xml:space="preserve">Commects </w:t>
            </w:r>
          </w:p>
        </w:tc>
        <w:tc>
          <w:tcPr>
            <w:tcW w:w="1440" w:type="dxa"/>
          </w:tcPr>
          <w:p w:rsidR="004F4074"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4F4074" w:rsidRDefault="007F6257" w:rsidP="00C77B98">
            <w:pPr>
              <w:spacing w:line="360" w:lineRule="auto"/>
              <w:jc w:val="both"/>
              <w:rPr>
                <w:rFonts w:ascii="Bookman Old Style" w:hAnsi="Bookman Old Style"/>
                <w:sz w:val="22"/>
                <w:szCs w:val="22"/>
              </w:rPr>
            </w:pPr>
            <w:r>
              <w:rPr>
                <w:rFonts w:ascii="Bookman Old Style" w:hAnsi="Bookman Old Style"/>
                <w:sz w:val="22"/>
                <w:szCs w:val="22"/>
              </w:rPr>
              <w:t>Jurujual</w:t>
            </w:r>
          </w:p>
        </w:tc>
      </w:tr>
      <w:tr w:rsidR="004F4074" w:rsidRPr="00C77B98" w:rsidTr="007F6257">
        <w:tc>
          <w:tcPr>
            <w:tcW w:w="630" w:type="dxa"/>
          </w:tcPr>
          <w:p w:rsidR="004F4074" w:rsidRDefault="004F4074" w:rsidP="00C77B98">
            <w:pPr>
              <w:spacing w:line="360" w:lineRule="auto"/>
              <w:jc w:val="both"/>
              <w:rPr>
                <w:rFonts w:ascii="Bookman Old Style" w:hAnsi="Bookman Old Style"/>
                <w:sz w:val="22"/>
                <w:szCs w:val="22"/>
              </w:rPr>
            </w:pPr>
            <w:r>
              <w:rPr>
                <w:rFonts w:ascii="Bookman Old Style" w:hAnsi="Bookman Old Style"/>
                <w:sz w:val="22"/>
                <w:szCs w:val="22"/>
              </w:rPr>
              <w:t>15.</w:t>
            </w:r>
          </w:p>
        </w:tc>
        <w:tc>
          <w:tcPr>
            <w:tcW w:w="4320" w:type="dxa"/>
          </w:tcPr>
          <w:p w:rsidR="004F4074" w:rsidRDefault="004F4074" w:rsidP="00C77B98">
            <w:pPr>
              <w:spacing w:line="360" w:lineRule="auto"/>
              <w:jc w:val="both"/>
              <w:rPr>
                <w:rFonts w:ascii="Bookman Old Style" w:hAnsi="Bookman Old Style"/>
                <w:sz w:val="22"/>
                <w:szCs w:val="22"/>
              </w:rPr>
            </w:pPr>
            <w:r>
              <w:rPr>
                <w:rFonts w:ascii="Bookman Old Style" w:hAnsi="Bookman Old Style"/>
                <w:sz w:val="22"/>
                <w:szCs w:val="22"/>
              </w:rPr>
              <w:t>Aker Engineering Malaysia</w:t>
            </w:r>
          </w:p>
        </w:tc>
        <w:tc>
          <w:tcPr>
            <w:tcW w:w="1440" w:type="dxa"/>
          </w:tcPr>
          <w:p w:rsidR="004F4074"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4F4074" w:rsidRDefault="004F4074"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r w:rsidR="004F4074" w:rsidRPr="00C77B98" w:rsidTr="007F6257">
        <w:tc>
          <w:tcPr>
            <w:tcW w:w="630" w:type="dxa"/>
          </w:tcPr>
          <w:p w:rsidR="004F4074" w:rsidRDefault="004F4074" w:rsidP="00C77B98">
            <w:pPr>
              <w:spacing w:line="360" w:lineRule="auto"/>
              <w:jc w:val="both"/>
              <w:rPr>
                <w:rFonts w:ascii="Bookman Old Style" w:hAnsi="Bookman Old Style"/>
                <w:sz w:val="22"/>
                <w:szCs w:val="22"/>
              </w:rPr>
            </w:pPr>
            <w:r>
              <w:rPr>
                <w:rFonts w:ascii="Bookman Old Style" w:hAnsi="Bookman Old Style"/>
                <w:sz w:val="22"/>
                <w:szCs w:val="22"/>
              </w:rPr>
              <w:t>16.</w:t>
            </w:r>
          </w:p>
        </w:tc>
        <w:tc>
          <w:tcPr>
            <w:tcW w:w="4320" w:type="dxa"/>
          </w:tcPr>
          <w:p w:rsidR="004F4074" w:rsidRDefault="004F4074" w:rsidP="004F4074">
            <w:pPr>
              <w:spacing w:line="360" w:lineRule="auto"/>
              <w:jc w:val="both"/>
              <w:rPr>
                <w:rFonts w:ascii="Bookman Old Style" w:hAnsi="Bookman Old Style"/>
                <w:sz w:val="22"/>
                <w:szCs w:val="22"/>
              </w:rPr>
            </w:pPr>
            <w:r>
              <w:rPr>
                <w:rFonts w:ascii="Bookman Old Style" w:hAnsi="Bookman Old Style"/>
                <w:sz w:val="22"/>
                <w:szCs w:val="22"/>
              </w:rPr>
              <w:t>Rolls Royce Malaysia</w:t>
            </w:r>
          </w:p>
        </w:tc>
        <w:tc>
          <w:tcPr>
            <w:tcW w:w="1440" w:type="dxa"/>
          </w:tcPr>
          <w:p w:rsidR="004F4074"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4F4074" w:rsidRDefault="004F4C86" w:rsidP="004F4074">
            <w:pPr>
              <w:spacing w:line="360" w:lineRule="auto"/>
              <w:jc w:val="both"/>
              <w:rPr>
                <w:rFonts w:ascii="Bookman Old Style" w:hAnsi="Bookman Old Style"/>
                <w:sz w:val="22"/>
                <w:szCs w:val="22"/>
              </w:rPr>
            </w:pPr>
            <w:r>
              <w:rPr>
                <w:rFonts w:ascii="Bookman Old Style" w:hAnsi="Bookman Old Style"/>
                <w:sz w:val="22"/>
                <w:szCs w:val="22"/>
              </w:rPr>
              <w:t>Jurutera Kualiti</w:t>
            </w:r>
          </w:p>
        </w:tc>
      </w:tr>
      <w:tr w:rsidR="004F4074" w:rsidRPr="00C77B98" w:rsidTr="007F6257">
        <w:tc>
          <w:tcPr>
            <w:tcW w:w="630" w:type="dxa"/>
          </w:tcPr>
          <w:p w:rsidR="004F4074" w:rsidRDefault="004F4074" w:rsidP="00C77B98">
            <w:pPr>
              <w:spacing w:line="360" w:lineRule="auto"/>
              <w:jc w:val="both"/>
              <w:rPr>
                <w:rFonts w:ascii="Bookman Old Style" w:hAnsi="Bookman Old Style"/>
                <w:sz w:val="22"/>
                <w:szCs w:val="22"/>
              </w:rPr>
            </w:pPr>
            <w:r>
              <w:rPr>
                <w:rFonts w:ascii="Bookman Old Style" w:hAnsi="Bookman Old Style"/>
                <w:sz w:val="22"/>
                <w:szCs w:val="22"/>
              </w:rPr>
              <w:t>17.</w:t>
            </w:r>
          </w:p>
        </w:tc>
        <w:tc>
          <w:tcPr>
            <w:tcW w:w="4320" w:type="dxa"/>
          </w:tcPr>
          <w:p w:rsidR="004F4074" w:rsidRDefault="004F4074" w:rsidP="00C77B98">
            <w:pPr>
              <w:spacing w:line="360" w:lineRule="auto"/>
              <w:jc w:val="both"/>
              <w:rPr>
                <w:rFonts w:ascii="Bookman Old Style" w:hAnsi="Bookman Old Style"/>
                <w:sz w:val="22"/>
                <w:szCs w:val="22"/>
              </w:rPr>
            </w:pPr>
            <w:r>
              <w:rPr>
                <w:rFonts w:ascii="Bookman Old Style" w:hAnsi="Bookman Old Style"/>
                <w:sz w:val="22"/>
                <w:szCs w:val="22"/>
              </w:rPr>
              <w:t>Maybank</w:t>
            </w:r>
          </w:p>
        </w:tc>
        <w:tc>
          <w:tcPr>
            <w:tcW w:w="1440" w:type="dxa"/>
          </w:tcPr>
          <w:p w:rsidR="004F4074"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4F4074" w:rsidRDefault="004F4074" w:rsidP="00C77B98">
            <w:pPr>
              <w:spacing w:line="360" w:lineRule="auto"/>
              <w:jc w:val="both"/>
              <w:rPr>
                <w:rFonts w:ascii="Bookman Old Style" w:hAnsi="Bookman Old Style"/>
                <w:sz w:val="22"/>
                <w:szCs w:val="22"/>
              </w:rPr>
            </w:pPr>
            <w:r>
              <w:rPr>
                <w:rFonts w:ascii="Bookman Old Style" w:hAnsi="Bookman Old Style"/>
                <w:sz w:val="22"/>
                <w:szCs w:val="22"/>
              </w:rPr>
              <w:t>Analisis Latihan</w:t>
            </w:r>
          </w:p>
        </w:tc>
      </w:tr>
      <w:tr w:rsidR="004F4074" w:rsidRPr="00C77B98" w:rsidTr="007F6257">
        <w:tc>
          <w:tcPr>
            <w:tcW w:w="630" w:type="dxa"/>
          </w:tcPr>
          <w:p w:rsidR="004F4074" w:rsidRDefault="004F4074" w:rsidP="00C77B98">
            <w:pPr>
              <w:spacing w:line="360" w:lineRule="auto"/>
              <w:jc w:val="both"/>
              <w:rPr>
                <w:rFonts w:ascii="Bookman Old Style" w:hAnsi="Bookman Old Style"/>
                <w:sz w:val="22"/>
                <w:szCs w:val="22"/>
              </w:rPr>
            </w:pPr>
            <w:r>
              <w:rPr>
                <w:rFonts w:ascii="Bookman Old Style" w:hAnsi="Bookman Old Style"/>
                <w:sz w:val="22"/>
                <w:szCs w:val="22"/>
              </w:rPr>
              <w:t>18.</w:t>
            </w:r>
          </w:p>
        </w:tc>
        <w:tc>
          <w:tcPr>
            <w:tcW w:w="4320" w:type="dxa"/>
          </w:tcPr>
          <w:p w:rsidR="004F4074" w:rsidRDefault="004F4074" w:rsidP="00C77B98">
            <w:pPr>
              <w:spacing w:line="360" w:lineRule="auto"/>
              <w:jc w:val="both"/>
              <w:rPr>
                <w:rFonts w:ascii="Bookman Old Style" w:hAnsi="Bookman Old Style"/>
                <w:sz w:val="22"/>
                <w:szCs w:val="22"/>
              </w:rPr>
            </w:pPr>
            <w:r>
              <w:rPr>
                <w:rFonts w:ascii="Bookman Old Style" w:hAnsi="Bookman Old Style"/>
                <w:sz w:val="22"/>
                <w:szCs w:val="22"/>
              </w:rPr>
              <w:t>M&amp;E Building</w:t>
            </w:r>
          </w:p>
        </w:tc>
        <w:tc>
          <w:tcPr>
            <w:tcW w:w="1440" w:type="dxa"/>
          </w:tcPr>
          <w:p w:rsidR="004F4074"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4F4074" w:rsidRDefault="004F4074"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r w:rsidR="00831F76" w:rsidRPr="00C77B98" w:rsidTr="007F6257">
        <w:tc>
          <w:tcPr>
            <w:tcW w:w="630" w:type="dxa"/>
          </w:tcPr>
          <w:p w:rsidR="00831F76" w:rsidRDefault="00831F76" w:rsidP="00C77B98">
            <w:pPr>
              <w:spacing w:line="360" w:lineRule="auto"/>
              <w:jc w:val="both"/>
              <w:rPr>
                <w:rFonts w:ascii="Bookman Old Style" w:hAnsi="Bookman Old Style"/>
                <w:sz w:val="22"/>
                <w:szCs w:val="22"/>
              </w:rPr>
            </w:pPr>
            <w:r>
              <w:rPr>
                <w:rFonts w:ascii="Bookman Old Style" w:hAnsi="Bookman Old Style"/>
                <w:sz w:val="22"/>
                <w:szCs w:val="22"/>
              </w:rPr>
              <w:t>19.</w:t>
            </w:r>
          </w:p>
        </w:tc>
        <w:tc>
          <w:tcPr>
            <w:tcW w:w="4320" w:type="dxa"/>
          </w:tcPr>
          <w:p w:rsidR="00831F76" w:rsidRDefault="00831F76" w:rsidP="00C77B98">
            <w:pPr>
              <w:spacing w:line="360" w:lineRule="auto"/>
              <w:jc w:val="both"/>
              <w:rPr>
                <w:rFonts w:ascii="Bookman Old Style" w:hAnsi="Bookman Old Style"/>
                <w:sz w:val="22"/>
                <w:szCs w:val="22"/>
              </w:rPr>
            </w:pPr>
            <w:r>
              <w:rPr>
                <w:rFonts w:ascii="Bookman Old Style" w:hAnsi="Bookman Old Style"/>
                <w:sz w:val="22"/>
                <w:szCs w:val="22"/>
              </w:rPr>
              <w:t>Angkatan Tentera Malaysia</w:t>
            </w:r>
          </w:p>
        </w:tc>
        <w:tc>
          <w:tcPr>
            <w:tcW w:w="1440" w:type="dxa"/>
          </w:tcPr>
          <w:p w:rsidR="00831F76"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831F76" w:rsidRDefault="00831F76" w:rsidP="00C77B98">
            <w:pPr>
              <w:spacing w:line="360" w:lineRule="auto"/>
              <w:jc w:val="both"/>
              <w:rPr>
                <w:rFonts w:ascii="Bookman Old Style" w:hAnsi="Bookman Old Style"/>
                <w:sz w:val="22"/>
                <w:szCs w:val="22"/>
              </w:rPr>
            </w:pPr>
            <w:r>
              <w:rPr>
                <w:rFonts w:ascii="Bookman Old Style" w:hAnsi="Bookman Old Style"/>
                <w:sz w:val="22"/>
                <w:szCs w:val="22"/>
              </w:rPr>
              <w:t>Pegawai</w:t>
            </w:r>
          </w:p>
        </w:tc>
      </w:tr>
      <w:tr w:rsidR="00831F76" w:rsidRPr="00C77B98" w:rsidTr="007F6257">
        <w:tc>
          <w:tcPr>
            <w:tcW w:w="630" w:type="dxa"/>
          </w:tcPr>
          <w:p w:rsidR="00831F76" w:rsidRDefault="00831F76" w:rsidP="00C77B98">
            <w:pPr>
              <w:spacing w:line="360" w:lineRule="auto"/>
              <w:jc w:val="both"/>
              <w:rPr>
                <w:rFonts w:ascii="Bookman Old Style" w:hAnsi="Bookman Old Style"/>
                <w:sz w:val="22"/>
                <w:szCs w:val="22"/>
              </w:rPr>
            </w:pPr>
            <w:r>
              <w:rPr>
                <w:rFonts w:ascii="Bookman Old Style" w:hAnsi="Bookman Old Style"/>
                <w:sz w:val="22"/>
                <w:szCs w:val="22"/>
              </w:rPr>
              <w:t xml:space="preserve">20. </w:t>
            </w:r>
          </w:p>
        </w:tc>
        <w:tc>
          <w:tcPr>
            <w:tcW w:w="4320" w:type="dxa"/>
          </w:tcPr>
          <w:p w:rsidR="00831F76" w:rsidRDefault="00831F76" w:rsidP="007F6257">
            <w:pPr>
              <w:rPr>
                <w:rFonts w:ascii="Bookman Old Style" w:hAnsi="Bookman Old Style"/>
                <w:sz w:val="22"/>
                <w:szCs w:val="22"/>
              </w:rPr>
            </w:pPr>
            <w:r>
              <w:rPr>
                <w:rFonts w:ascii="Bookman Old Style" w:hAnsi="Bookman Old Style"/>
                <w:sz w:val="22"/>
                <w:szCs w:val="22"/>
              </w:rPr>
              <w:t xml:space="preserve">Metrology Corporation </w:t>
            </w:r>
            <w:r w:rsidR="007F6257">
              <w:rPr>
                <w:rFonts w:ascii="Bookman Old Style" w:hAnsi="Bookman Old Style"/>
                <w:sz w:val="22"/>
                <w:szCs w:val="22"/>
              </w:rPr>
              <w:t>M’sia</w:t>
            </w:r>
            <w:r>
              <w:rPr>
                <w:rFonts w:ascii="Bookman Old Style" w:hAnsi="Bookman Old Style"/>
                <w:sz w:val="22"/>
                <w:szCs w:val="22"/>
              </w:rPr>
              <w:t xml:space="preserve"> Sdn. Bhd.</w:t>
            </w:r>
          </w:p>
        </w:tc>
        <w:tc>
          <w:tcPr>
            <w:tcW w:w="1440" w:type="dxa"/>
          </w:tcPr>
          <w:p w:rsidR="00831F76"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831F76" w:rsidRDefault="00831F76" w:rsidP="00C77B98">
            <w:pPr>
              <w:spacing w:line="360" w:lineRule="auto"/>
              <w:jc w:val="both"/>
              <w:rPr>
                <w:rFonts w:ascii="Bookman Old Style" w:hAnsi="Bookman Old Style"/>
                <w:sz w:val="22"/>
                <w:szCs w:val="22"/>
              </w:rPr>
            </w:pPr>
            <w:r>
              <w:rPr>
                <w:rFonts w:ascii="Bookman Old Style" w:hAnsi="Bookman Old Style"/>
                <w:sz w:val="22"/>
                <w:szCs w:val="22"/>
              </w:rPr>
              <w:t>Pegawai</w:t>
            </w:r>
          </w:p>
        </w:tc>
      </w:tr>
      <w:tr w:rsidR="00831F76" w:rsidRPr="00C77B98" w:rsidTr="007F6257">
        <w:tc>
          <w:tcPr>
            <w:tcW w:w="630" w:type="dxa"/>
          </w:tcPr>
          <w:p w:rsidR="00831F76" w:rsidRDefault="00831F76" w:rsidP="00C77B98">
            <w:pPr>
              <w:spacing w:line="360" w:lineRule="auto"/>
              <w:jc w:val="both"/>
              <w:rPr>
                <w:rFonts w:ascii="Bookman Old Style" w:hAnsi="Bookman Old Style"/>
                <w:sz w:val="22"/>
                <w:szCs w:val="22"/>
              </w:rPr>
            </w:pPr>
            <w:r>
              <w:rPr>
                <w:rFonts w:ascii="Bookman Old Style" w:hAnsi="Bookman Old Style"/>
                <w:sz w:val="22"/>
                <w:szCs w:val="22"/>
              </w:rPr>
              <w:t>21.</w:t>
            </w:r>
          </w:p>
        </w:tc>
        <w:tc>
          <w:tcPr>
            <w:tcW w:w="4320" w:type="dxa"/>
          </w:tcPr>
          <w:p w:rsidR="00831F76" w:rsidRDefault="00831F76" w:rsidP="00C77B98">
            <w:pPr>
              <w:spacing w:line="360" w:lineRule="auto"/>
              <w:jc w:val="both"/>
              <w:rPr>
                <w:rFonts w:ascii="Bookman Old Style" w:hAnsi="Bookman Old Style"/>
                <w:sz w:val="22"/>
                <w:szCs w:val="22"/>
              </w:rPr>
            </w:pPr>
            <w:r>
              <w:rPr>
                <w:rFonts w:ascii="Bookman Old Style" w:hAnsi="Bookman Old Style"/>
                <w:sz w:val="22"/>
                <w:szCs w:val="22"/>
              </w:rPr>
              <w:t>Mega Steel Sdn. Bhd.</w:t>
            </w:r>
          </w:p>
        </w:tc>
        <w:tc>
          <w:tcPr>
            <w:tcW w:w="1440" w:type="dxa"/>
          </w:tcPr>
          <w:p w:rsidR="00831F76"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831F76" w:rsidRDefault="00831F76"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r w:rsidR="00831F76" w:rsidRPr="00C77B98" w:rsidTr="007F6257">
        <w:tc>
          <w:tcPr>
            <w:tcW w:w="630" w:type="dxa"/>
          </w:tcPr>
          <w:p w:rsidR="00831F76" w:rsidRDefault="00831F76" w:rsidP="00C77B98">
            <w:pPr>
              <w:spacing w:line="360" w:lineRule="auto"/>
              <w:jc w:val="both"/>
              <w:rPr>
                <w:rFonts w:ascii="Bookman Old Style" w:hAnsi="Bookman Old Style"/>
                <w:sz w:val="22"/>
                <w:szCs w:val="22"/>
              </w:rPr>
            </w:pPr>
            <w:r>
              <w:rPr>
                <w:rFonts w:ascii="Bookman Old Style" w:hAnsi="Bookman Old Style"/>
                <w:sz w:val="22"/>
                <w:szCs w:val="22"/>
              </w:rPr>
              <w:t>22.</w:t>
            </w:r>
          </w:p>
        </w:tc>
        <w:tc>
          <w:tcPr>
            <w:tcW w:w="4320" w:type="dxa"/>
          </w:tcPr>
          <w:p w:rsidR="00831F76" w:rsidRDefault="00831F76" w:rsidP="00C77B98">
            <w:pPr>
              <w:spacing w:line="360" w:lineRule="auto"/>
              <w:jc w:val="both"/>
              <w:rPr>
                <w:rFonts w:ascii="Bookman Old Style" w:hAnsi="Bookman Old Style"/>
                <w:sz w:val="22"/>
                <w:szCs w:val="22"/>
              </w:rPr>
            </w:pPr>
            <w:r>
              <w:rPr>
                <w:rFonts w:ascii="Bookman Old Style" w:hAnsi="Bookman Old Style"/>
                <w:sz w:val="22"/>
                <w:szCs w:val="22"/>
              </w:rPr>
              <w:t>Industri Pembinaan</w:t>
            </w:r>
          </w:p>
        </w:tc>
        <w:tc>
          <w:tcPr>
            <w:tcW w:w="1440" w:type="dxa"/>
          </w:tcPr>
          <w:p w:rsidR="00831F76"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2</w:t>
            </w:r>
          </w:p>
        </w:tc>
        <w:tc>
          <w:tcPr>
            <w:tcW w:w="1980" w:type="dxa"/>
          </w:tcPr>
          <w:p w:rsidR="00831F76" w:rsidRDefault="00831F76"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r w:rsidR="00A8092E" w:rsidRPr="00C77B98" w:rsidTr="007F6257">
        <w:tc>
          <w:tcPr>
            <w:tcW w:w="630" w:type="dxa"/>
          </w:tcPr>
          <w:p w:rsidR="00A8092E" w:rsidRDefault="00A8092E" w:rsidP="00C77B98">
            <w:pPr>
              <w:spacing w:line="360" w:lineRule="auto"/>
              <w:jc w:val="both"/>
              <w:rPr>
                <w:rFonts w:ascii="Bookman Old Style" w:hAnsi="Bookman Old Style"/>
                <w:sz w:val="22"/>
                <w:szCs w:val="22"/>
              </w:rPr>
            </w:pPr>
            <w:r>
              <w:rPr>
                <w:rFonts w:ascii="Bookman Old Style" w:hAnsi="Bookman Old Style"/>
                <w:sz w:val="22"/>
                <w:szCs w:val="22"/>
              </w:rPr>
              <w:t>23.</w:t>
            </w:r>
          </w:p>
        </w:tc>
        <w:tc>
          <w:tcPr>
            <w:tcW w:w="4320" w:type="dxa"/>
          </w:tcPr>
          <w:p w:rsidR="00A8092E" w:rsidRDefault="00A8092E" w:rsidP="00C77B98">
            <w:pPr>
              <w:spacing w:line="360" w:lineRule="auto"/>
              <w:jc w:val="both"/>
              <w:rPr>
                <w:rFonts w:ascii="Bookman Old Style" w:hAnsi="Bookman Old Style"/>
                <w:sz w:val="22"/>
                <w:szCs w:val="22"/>
              </w:rPr>
            </w:pPr>
            <w:r>
              <w:rPr>
                <w:rFonts w:ascii="Bookman Old Style" w:hAnsi="Bookman Old Style"/>
                <w:sz w:val="22"/>
                <w:szCs w:val="22"/>
              </w:rPr>
              <w:t xml:space="preserve">TRW Automotive </w:t>
            </w:r>
          </w:p>
        </w:tc>
        <w:tc>
          <w:tcPr>
            <w:tcW w:w="1440" w:type="dxa"/>
          </w:tcPr>
          <w:p w:rsidR="00A8092E"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A8092E" w:rsidRDefault="00A8092E"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r w:rsidR="00A8092E" w:rsidRPr="00C77B98" w:rsidTr="007F6257">
        <w:tc>
          <w:tcPr>
            <w:tcW w:w="630" w:type="dxa"/>
          </w:tcPr>
          <w:p w:rsidR="00A8092E" w:rsidRDefault="00A8092E" w:rsidP="00C77B98">
            <w:pPr>
              <w:spacing w:line="360" w:lineRule="auto"/>
              <w:jc w:val="both"/>
              <w:rPr>
                <w:rFonts w:ascii="Bookman Old Style" w:hAnsi="Bookman Old Style"/>
                <w:sz w:val="22"/>
                <w:szCs w:val="22"/>
              </w:rPr>
            </w:pPr>
            <w:r>
              <w:rPr>
                <w:rFonts w:ascii="Bookman Old Style" w:hAnsi="Bookman Old Style"/>
                <w:sz w:val="22"/>
                <w:szCs w:val="22"/>
              </w:rPr>
              <w:t>24.</w:t>
            </w:r>
          </w:p>
        </w:tc>
        <w:tc>
          <w:tcPr>
            <w:tcW w:w="4320" w:type="dxa"/>
          </w:tcPr>
          <w:p w:rsidR="00A8092E" w:rsidRDefault="00A8092E" w:rsidP="00C77B98">
            <w:pPr>
              <w:spacing w:line="360" w:lineRule="auto"/>
              <w:jc w:val="both"/>
              <w:rPr>
                <w:rFonts w:ascii="Bookman Old Style" w:hAnsi="Bookman Old Style"/>
                <w:sz w:val="22"/>
                <w:szCs w:val="22"/>
              </w:rPr>
            </w:pPr>
            <w:r>
              <w:rPr>
                <w:rFonts w:ascii="Bookman Old Style" w:hAnsi="Bookman Old Style"/>
                <w:sz w:val="22"/>
                <w:szCs w:val="22"/>
              </w:rPr>
              <w:t>Sapura Kencana</w:t>
            </w:r>
          </w:p>
        </w:tc>
        <w:tc>
          <w:tcPr>
            <w:tcW w:w="1440" w:type="dxa"/>
          </w:tcPr>
          <w:p w:rsidR="00A8092E"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A8092E" w:rsidRDefault="00A8092E"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r w:rsidR="00A8092E" w:rsidRPr="00C77B98" w:rsidTr="007F6257">
        <w:tc>
          <w:tcPr>
            <w:tcW w:w="630" w:type="dxa"/>
          </w:tcPr>
          <w:p w:rsidR="00A8092E" w:rsidRDefault="00A8092E" w:rsidP="00C77B98">
            <w:pPr>
              <w:spacing w:line="360" w:lineRule="auto"/>
              <w:jc w:val="both"/>
              <w:rPr>
                <w:rFonts w:ascii="Bookman Old Style" w:hAnsi="Bookman Old Style"/>
                <w:sz w:val="22"/>
                <w:szCs w:val="22"/>
              </w:rPr>
            </w:pPr>
            <w:r>
              <w:rPr>
                <w:rFonts w:ascii="Bookman Old Style" w:hAnsi="Bookman Old Style"/>
                <w:sz w:val="22"/>
                <w:szCs w:val="22"/>
              </w:rPr>
              <w:t>25.</w:t>
            </w:r>
          </w:p>
        </w:tc>
        <w:tc>
          <w:tcPr>
            <w:tcW w:w="4320" w:type="dxa"/>
          </w:tcPr>
          <w:p w:rsidR="00A8092E" w:rsidRDefault="00A8092E" w:rsidP="00C77B98">
            <w:pPr>
              <w:spacing w:line="360" w:lineRule="auto"/>
              <w:jc w:val="both"/>
              <w:rPr>
                <w:rFonts w:ascii="Bookman Old Style" w:hAnsi="Bookman Old Style"/>
                <w:sz w:val="22"/>
                <w:szCs w:val="22"/>
              </w:rPr>
            </w:pPr>
            <w:r>
              <w:rPr>
                <w:rFonts w:ascii="Bookman Old Style" w:hAnsi="Bookman Old Style"/>
                <w:sz w:val="22"/>
                <w:szCs w:val="22"/>
              </w:rPr>
              <w:t>Jururunding</w:t>
            </w:r>
          </w:p>
        </w:tc>
        <w:tc>
          <w:tcPr>
            <w:tcW w:w="1440" w:type="dxa"/>
          </w:tcPr>
          <w:p w:rsidR="00A8092E"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A8092E" w:rsidRDefault="00A8092E" w:rsidP="00C77B98">
            <w:pPr>
              <w:spacing w:line="360" w:lineRule="auto"/>
              <w:jc w:val="both"/>
              <w:rPr>
                <w:rFonts w:ascii="Bookman Old Style" w:hAnsi="Bookman Old Style"/>
                <w:sz w:val="22"/>
                <w:szCs w:val="22"/>
              </w:rPr>
            </w:pPr>
            <w:r>
              <w:rPr>
                <w:rFonts w:ascii="Bookman Old Style" w:hAnsi="Bookman Old Style"/>
                <w:sz w:val="22"/>
                <w:szCs w:val="22"/>
              </w:rPr>
              <w:t>Jurutera</w:t>
            </w:r>
          </w:p>
        </w:tc>
      </w:tr>
      <w:tr w:rsidR="00A8092E" w:rsidRPr="00C77B98" w:rsidTr="007F6257">
        <w:tc>
          <w:tcPr>
            <w:tcW w:w="630" w:type="dxa"/>
          </w:tcPr>
          <w:p w:rsidR="00A8092E" w:rsidRDefault="00A8092E" w:rsidP="00C77B98">
            <w:pPr>
              <w:spacing w:line="360" w:lineRule="auto"/>
              <w:jc w:val="both"/>
              <w:rPr>
                <w:rFonts w:ascii="Bookman Old Style" w:hAnsi="Bookman Old Style"/>
                <w:sz w:val="22"/>
                <w:szCs w:val="22"/>
              </w:rPr>
            </w:pPr>
            <w:r>
              <w:rPr>
                <w:rFonts w:ascii="Bookman Old Style" w:hAnsi="Bookman Old Style"/>
                <w:sz w:val="22"/>
                <w:szCs w:val="22"/>
              </w:rPr>
              <w:t>26.</w:t>
            </w:r>
          </w:p>
        </w:tc>
        <w:tc>
          <w:tcPr>
            <w:tcW w:w="4320" w:type="dxa"/>
          </w:tcPr>
          <w:p w:rsidR="00A8092E" w:rsidRDefault="00A8092E" w:rsidP="00C77B98">
            <w:pPr>
              <w:spacing w:line="360" w:lineRule="auto"/>
              <w:jc w:val="both"/>
              <w:rPr>
                <w:rFonts w:ascii="Bookman Old Style" w:hAnsi="Bookman Old Style"/>
                <w:sz w:val="22"/>
                <w:szCs w:val="22"/>
              </w:rPr>
            </w:pPr>
            <w:r>
              <w:rPr>
                <w:rFonts w:ascii="Bookman Old Style" w:hAnsi="Bookman Old Style"/>
                <w:sz w:val="22"/>
                <w:szCs w:val="22"/>
              </w:rPr>
              <w:t>Pelabuhan Utara</w:t>
            </w:r>
          </w:p>
        </w:tc>
        <w:tc>
          <w:tcPr>
            <w:tcW w:w="1440" w:type="dxa"/>
          </w:tcPr>
          <w:p w:rsidR="00A8092E"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1</w:t>
            </w:r>
          </w:p>
        </w:tc>
        <w:tc>
          <w:tcPr>
            <w:tcW w:w="1980" w:type="dxa"/>
          </w:tcPr>
          <w:p w:rsidR="00A8092E" w:rsidRDefault="007F6257" w:rsidP="00C77B98">
            <w:pPr>
              <w:spacing w:line="360" w:lineRule="auto"/>
              <w:jc w:val="both"/>
              <w:rPr>
                <w:rFonts w:ascii="Bookman Old Style" w:hAnsi="Bookman Old Style"/>
                <w:sz w:val="22"/>
                <w:szCs w:val="22"/>
              </w:rPr>
            </w:pPr>
            <w:r>
              <w:rPr>
                <w:rFonts w:ascii="Bookman Old Style" w:hAnsi="Bookman Old Style"/>
                <w:sz w:val="22"/>
                <w:szCs w:val="22"/>
              </w:rPr>
              <w:t>J</w:t>
            </w:r>
            <w:r w:rsidR="00A8092E">
              <w:rPr>
                <w:rFonts w:ascii="Bookman Old Style" w:hAnsi="Bookman Old Style"/>
                <w:sz w:val="22"/>
                <w:szCs w:val="22"/>
              </w:rPr>
              <w:t>urutera</w:t>
            </w:r>
          </w:p>
        </w:tc>
      </w:tr>
      <w:tr w:rsidR="004F4074" w:rsidRPr="00C77B98" w:rsidTr="007F6257">
        <w:tc>
          <w:tcPr>
            <w:tcW w:w="630" w:type="dxa"/>
          </w:tcPr>
          <w:p w:rsidR="004F4074" w:rsidRDefault="00F94297" w:rsidP="00C77B98">
            <w:pPr>
              <w:spacing w:line="360" w:lineRule="auto"/>
              <w:jc w:val="both"/>
              <w:rPr>
                <w:rFonts w:ascii="Bookman Old Style" w:hAnsi="Bookman Old Style"/>
                <w:sz w:val="22"/>
                <w:szCs w:val="22"/>
              </w:rPr>
            </w:pPr>
            <w:r>
              <w:rPr>
                <w:rFonts w:ascii="Bookman Old Style" w:hAnsi="Bookman Old Style"/>
                <w:sz w:val="22"/>
                <w:szCs w:val="22"/>
              </w:rPr>
              <w:t>27</w:t>
            </w:r>
            <w:r w:rsidR="004F4074">
              <w:rPr>
                <w:rFonts w:ascii="Bookman Old Style" w:hAnsi="Bookman Old Style"/>
                <w:sz w:val="22"/>
                <w:szCs w:val="22"/>
              </w:rPr>
              <w:t>.</w:t>
            </w:r>
          </w:p>
        </w:tc>
        <w:tc>
          <w:tcPr>
            <w:tcW w:w="4320" w:type="dxa"/>
          </w:tcPr>
          <w:p w:rsidR="004F4074" w:rsidRDefault="004F4074" w:rsidP="004F4074">
            <w:pPr>
              <w:spacing w:line="360" w:lineRule="auto"/>
              <w:jc w:val="both"/>
              <w:rPr>
                <w:rFonts w:ascii="Bookman Old Style" w:hAnsi="Bookman Old Style"/>
                <w:sz w:val="22"/>
                <w:szCs w:val="22"/>
              </w:rPr>
            </w:pPr>
            <w:r>
              <w:rPr>
                <w:rFonts w:ascii="Bookman Old Style" w:hAnsi="Bookman Old Style"/>
                <w:sz w:val="22"/>
                <w:szCs w:val="22"/>
              </w:rPr>
              <w:t>Lain-lain</w:t>
            </w:r>
          </w:p>
        </w:tc>
        <w:tc>
          <w:tcPr>
            <w:tcW w:w="1440" w:type="dxa"/>
          </w:tcPr>
          <w:p w:rsidR="004F4074" w:rsidRDefault="00A8092E" w:rsidP="00D1491B">
            <w:pPr>
              <w:spacing w:line="360" w:lineRule="auto"/>
              <w:jc w:val="center"/>
              <w:rPr>
                <w:rFonts w:ascii="Bookman Old Style" w:hAnsi="Bookman Old Style"/>
                <w:sz w:val="22"/>
                <w:szCs w:val="22"/>
              </w:rPr>
            </w:pPr>
            <w:r>
              <w:rPr>
                <w:rFonts w:ascii="Bookman Old Style" w:hAnsi="Bookman Old Style"/>
                <w:sz w:val="22"/>
                <w:szCs w:val="22"/>
              </w:rPr>
              <w:t>7</w:t>
            </w:r>
          </w:p>
        </w:tc>
        <w:tc>
          <w:tcPr>
            <w:tcW w:w="1980" w:type="dxa"/>
          </w:tcPr>
          <w:p w:rsidR="004F4074" w:rsidRDefault="004F4074" w:rsidP="004F4074">
            <w:pPr>
              <w:spacing w:line="360" w:lineRule="auto"/>
              <w:jc w:val="both"/>
              <w:rPr>
                <w:rFonts w:ascii="Bookman Old Style" w:hAnsi="Bookman Old Style"/>
                <w:sz w:val="22"/>
                <w:szCs w:val="22"/>
              </w:rPr>
            </w:pPr>
            <w:r>
              <w:rPr>
                <w:rFonts w:ascii="Bookman Old Style" w:hAnsi="Bookman Old Style"/>
                <w:sz w:val="22"/>
                <w:szCs w:val="22"/>
              </w:rPr>
              <w:t>Jurutera</w:t>
            </w:r>
          </w:p>
        </w:tc>
      </w:tr>
      <w:tr w:rsidR="00F94297" w:rsidRPr="00C77B98" w:rsidTr="007F6257">
        <w:tc>
          <w:tcPr>
            <w:tcW w:w="4950" w:type="dxa"/>
            <w:gridSpan w:val="2"/>
          </w:tcPr>
          <w:p w:rsidR="00F94297" w:rsidRDefault="00F94297" w:rsidP="00D1491B">
            <w:pPr>
              <w:spacing w:line="360" w:lineRule="auto"/>
              <w:jc w:val="center"/>
              <w:rPr>
                <w:rFonts w:ascii="Bookman Old Style" w:hAnsi="Bookman Old Style"/>
                <w:sz w:val="22"/>
                <w:szCs w:val="22"/>
              </w:rPr>
            </w:pPr>
            <w:r>
              <w:rPr>
                <w:rFonts w:ascii="Bookman Old Style" w:hAnsi="Bookman Old Style"/>
                <w:sz w:val="22"/>
                <w:szCs w:val="22"/>
              </w:rPr>
              <w:t>Jumlah</w:t>
            </w:r>
          </w:p>
        </w:tc>
        <w:tc>
          <w:tcPr>
            <w:tcW w:w="1440" w:type="dxa"/>
          </w:tcPr>
          <w:p w:rsidR="00F94297" w:rsidRDefault="00F94297" w:rsidP="00D1491B">
            <w:pPr>
              <w:spacing w:line="360" w:lineRule="auto"/>
              <w:jc w:val="center"/>
              <w:rPr>
                <w:rFonts w:ascii="Bookman Old Style" w:hAnsi="Bookman Old Style"/>
                <w:sz w:val="22"/>
                <w:szCs w:val="22"/>
              </w:rPr>
            </w:pPr>
            <w:r>
              <w:rPr>
                <w:rFonts w:ascii="Bookman Old Style" w:hAnsi="Bookman Old Style"/>
                <w:sz w:val="22"/>
                <w:szCs w:val="22"/>
              </w:rPr>
              <w:t>64</w:t>
            </w:r>
          </w:p>
        </w:tc>
        <w:tc>
          <w:tcPr>
            <w:tcW w:w="1980" w:type="dxa"/>
          </w:tcPr>
          <w:p w:rsidR="00F94297" w:rsidRDefault="00F94297" w:rsidP="004F4074">
            <w:pPr>
              <w:spacing w:line="360" w:lineRule="auto"/>
              <w:jc w:val="both"/>
              <w:rPr>
                <w:rFonts w:ascii="Bookman Old Style" w:hAnsi="Bookman Old Style"/>
                <w:sz w:val="22"/>
                <w:szCs w:val="22"/>
              </w:rPr>
            </w:pPr>
          </w:p>
        </w:tc>
      </w:tr>
    </w:tbl>
    <w:p w:rsidR="001E1ED2" w:rsidRPr="00E52570" w:rsidRDefault="001E1ED2" w:rsidP="00FB1C76">
      <w:pPr>
        <w:spacing w:line="360" w:lineRule="auto"/>
        <w:rPr>
          <w:rFonts w:ascii="Bookman Old Style" w:hAnsi="Bookman Old Style"/>
          <w:b/>
          <w:sz w:val="22"/>
          <w:szCs w:val="22"/>
          <w:lang w:val="ms-MY"/>
        </w:rPr>
      </w:pPr>
    </w:p>
    <w:p w:rsidR="003D4666" w:rsidRPr="00E52570" w:rsidRDefault="003D4666" w:rsidP="0016457B">
      <w:pPr>
        <w:pStyle w:val="Heading1"/>
        <w:ind w:left="720" w:hanging="720"/>
        <w:rPr>
          <w:rFonts w:ascii="Bookman Old Style" w:hAnsi="Bookman Old Style"/>
          <w:sz w:val="22"/>
          <w:szCs w:val="22"/>
        </w:rPr>
      </w:pPr>
      <w:r w:rsidRPr="00575297">
        <w:rPr>
          <w:rFonts w:ascii="Bookman Old Style" w:hAnsi="Bookman Old Style"/>
        </w:rPr>
        <w:tab/>
      </w:r>
      <w:bookmarkStart w:id="59" w:name="_Toc288605528"/>
      <w:bookmarkStart w:id="60" w:name="_Toc306812201"/>
      <w:bookmarkStart w:id="61" w:name="_Ref322339843"/>
      <w:bookmarkStart w:id="62" w:name="_Toc363531164"/>
      <w:r w:rsidRPr="00E52570">
        <w:rPr>
          <w:rFonts w:ascii="Bookman Old Style" w:hAnsi="Bookman Old Style"/>
          <w:sz w:val="22"/>
          <w:szCs w:val="22"/>
        </w:rPr>
        <w:t>STRUKTUR KURIKULUM</w:t>
      </w:r>
      <w:bookmarkEnd w:id="59"/>
      <w:bookmarkEnd w:id="60"/>
      <w:bookmarkEnd w:id="61"/>
      <w:bookmarkEnd w:id="62"/>
    </w:p>
    <w:p w:rsidR="008D302F" w:rsidRPr="00E52570" w:rsidRDefault="008D302F" w:rsidP="00FB1C76">
      <w:pPr>
        <w:spacing w:line="360" w:lineRule="auto"/>
        <w:ind w:left="720"/>
        <w:rPr>
          <w:rFonts w:ascii="Bookman Old Style" w:hAnsi="Bookman Old Style"/>
          <w:sz w:val="22"/>
          <w:szCs w:val="22"/>
          <w:lang w:val="ms-MY"/>
        </w:rPr>
      </w:pPr>
    </w:p>
    <w:p w:rsidR="00890012" w:rsidRPr="00890012" w:rsidRDefault="00575C5E" w:rsidP="00890012">
      <w:pPr>
        <w:pStyle w:val="Heading2"/>
        <w:jc w:val="both"/>
        <w:rPr>
          <w:sz w:val="22"/>
          <w:szCs w:val="22"/>
        </w:rPr>
      </w:pPr>
      <w:r w:rsidRPr="00E52570">
        <w:rPr>
          <w:b/>
          <w:sz w:val="22"/>
          <w:szCs w:val="22"/>
        </w:rPr>
        <w:tab/>
      </w:r>
      <w:bookmarkStart w:id="63" w:name="_Toc306812202"/>
      <w:bookmarkStart w:id="64" w:name="_Toc288605529"/>
      <w:r w:rsidR="005B5660" w:rsidRPr="005B5660">
        <w:rPr>
          <w:sz w:val="22"/>
          <w:szCs w:val="22"/>
        </w:rPr>
        <w:t xml:space="preserve">Pelajar perlu mengambil </w:t>
      </w:r>
      <w:r w:rsidR="0043619A" w:rsidRPr="0043619A">
        <w:rPr>
          <w:sz w:val="22"/>
          <w:szCs w:val="22"/>
        </w:rPr>
        <w:t>4</w:t>
      </w:r>
      <w:r w:rsidR="005D1809">
        <w:rPr>
          <w:sz w:val="22"/>
          <w:szCs w:val="22"/>
        </w:rPr>
        <w:t>3</w:t>
      </w:r>
      <w:r w:rsidR="0043619A">
        <w:rPr>
          <w:color w:val="FF0000"/>
          <w:sz w:val="22"/>
          <w:szCs w:val="22"/>
        </w:rPr>
        <w:t xml:space="preserve"> </w:t>
      </w:r>
      <w:r w:rsidR="00147F82" w:rsidRPr="00147F82">
        <w:rPr>
          <w:sz w:val="22"/>
          <w:szCs w:val="22"/>
        </w:rPr>
        <w:t xml:space="preserve">kredit </w:t>
      </w:r>
      <w:r w:rsidR="005B5660" w:rsidRPr="005B5660">
        <w:rPr>
          <w:sz w:val="22"/>
          <w:szCs w:val="22"/>
        </w:rPr>
        <w:t xml:space="preserve"> untuk menamatkan pengajian</w:t>
      </w:r>
      <w:r w:rsidR="005B5660">
        <w:rPr>
          <w:sz w:val="22"/>
          <w:szCs w:val="22"/>
        </w:rPr>
        <w:t xml:space="preserve"> </w:t>
      </w:r>
      <w:r w:rsidR="0043619A">
        <w:rPr>
          <w:sz w:val="22"/>
          <w:szCs w:val="22"/>
        </w:rPr>
        <w:t>Sarjana Sains (Kejuruteraan Reliabiliti dan Risiko)</w:t>
      </w:r>
      <w:r w:rsidR="005B5660">
        <w:rPr>
          <w:sz w:val="22"/>
          <w:szCs w:val="22"/>
        </w:rPr>
        <w:t>.</w:t>
      </w:r>
      <w:bookmarkEnd w:id="63"/>
      <w:r w:rsidR="005B5660">
        <w:rPr>
          <w:sz w:val="22"/>
          <w:szCs w:val="22"/>
        </w:rPr>
        <w:t xml:space="preserve"> </w:t>
      </w:r>
      <w:r w:rsidR="00890012" w:rsidRPr="00890012">
        <w:rPr>
          <w:sz w:val="22"/>
          <w:szCs w:val="22"/>
        </w:rPr>
        <w:t>Semasa  merekabentuk kurikulum bagi program ini, Standard Program:</w:t>
      </w:r>
      <w:r w:rsidR="00890012">
        <w:rPr>
          <w:sz w:val="22"/>
          <w:szCs w:val="22"/>
        </w:rPr>
        <w:t xml:space="preserve"> </w:t>
      </w:r>
      <w:r w:rsidR="00890012" w:rsidRPr="00890012">
        <w:rPr>
          <w:sz w:val="22"/>
          <w:szCs w:val="22"/>
        </w:rPr>
        <w:t>Kejuruteraan dan Teknologi Kejurute</w:t>
      </w:r>
      <w:r w:rsidR="004133F7">
        <w:rPr>
          <w:sz w:val="22"/>
          <w:szCs w:val="22"/>
        </w:rPr>
        <w:t>raan yang dikeluarkan oleh Agens</w:t>
      </w:r>
      <w:r w:rsidR="00890012" w:rsidRPr="00890012">
        <w:rPr>
          <w:sz w:val="22"/>
          <w:szCs w:val="22"/>
        </w:rPr>
        <w:t>i Kelayakan Malaysia (MQA)  telah  dijadikan panduan sepenuhnya. Ini termasuklah mengambil kira komponen dan peratus kursus wajib, kursus teras displin dan projek</w:t>
      </w:r>
      <w:r w:rsidR="004133F7">
        <w:rPr>
          <w:sz w:val="22"/>
          <w:szCs w:val="22"/>
        </w:rPr>
        <w:t xml:space="preserve"> sarjana</w:t>
      </w:r>
      <w:r w:rsidR="00890012" w:rsidRPr="00890012">
        <w:rPr>
          <w:sz w:val="22"/>
          <w:szCs w:val="22"/>
        </w:rPr>
        <w:t xml:space="preserve">. Penawaran kursus di dalam program juga berlandaskan ‘ABET Requirement’ iaitu mengambilkira ciri-ciri pembangunan kreativiti pelajar, </w:t>
      </w:r>
      <w:r w:rsidR="004133F7">
        <w:rPr>
          <w:sz w:val="22"/>
          <w:szCs w:val="22"/>
        </w:rPr>
        <w:t>penyelesaian</w:t>
      </w:r>
      <w:r w:rsidR="00890012" w:rsidRPr="00890012">
        <w:rPr>
          <w:sz w:val="22"/>
          <w:szCs w:val="22"/>
        </w:rPr>
        <w:t xml:space="preserve"> masalah terbuka (</w:t>
      </w:r>
      <w:r w:rsidR="00890012" w:rsidRPr="00890012">
        <w:rPr>
          <w:i/>
          <w:sz w:val="22"/>
          <w:szCs w:val="22"/>
        </w:rPr>
        <w:t>open-ended problems</w:t>
      </w:r>
      <w:r w:rsidR="00890012" w:rsidRPr="00890012">
        <w:rPr>
          <w:sz w:val="22"/>
          <w:szCs w:val="22"/>
        </w:rPr>
        <w:t xml:space="preserve">), penggunaan teori dan metodologi kejuruteraan terkini yang berkait langsung dengan displin </w:t>
      </w:r>
      <w:r w:rsidR="00890012">
        <w:rPr>
          <w:sz w:val="22"/>
          <w:szCs w:val="22"/>
        </w:rPr>
        <w:t>Kejuruteraan Reliabiliti dan Risiko</w:t>
      </w:r>
      <w:r w:rsidR="00890012" w:rsidRPr="00890012">
        <w:rPr>
          <w:sz w:val="22"/>
          <w:szCs w:val="22"/>
        </w:rPr>
        <w:t xml:space="preserve">. </w:t>
      </w:r>
    </w:p>
    <w:p w:rsidR="00A75D93" w:rsidRPr="00E52570" w:rsidRDefault="0043619A" w:rsidP="00967D2B">
      <w:pPr>
        <w:pStyle w:val="Heading2"/>
        <w:spacing w:after="120"/>
        <w:rPr>
          <w:b/>
          <w:sz w:val="22"/>
          <w:szCs w:val="22"/>
        </w:rPr>
      </w:pPr>
      <w:bookmarkStart w:id="65" w:name="_Toc306812203"/>
      <w:r>
        <w:rPr>
          <w:b/>
          <w:sz w:val="22"/>
          <w:szCs w:val="22"/>
        </w:rPr>
        <w:tab/>
      </w:r>
      <w:r w:rsidR="003D4666" w:rsidRPr="00E52570">
        <w:rPr>
          <w:b/>
          <w:sz w:val="22"/>
          <w:szCs w:val="22"/>
        </w:rPr>
        <w:t>Struktur Program</w:t>
      </w:r>
      <w:bookmarkEnd w:id="64"/>
      <w:bookmarkEnd w:id="65"/>
    </w:p>
    <w:p w:rsidR="000B2F3E" w:rsidRDefault="00A75D93" w:rsidP="00134649">
      <w:pPr>
        <w:spacing w:line="360" w:lineRule="auto"/>
        <w:ind w:left="709" w:firstLine="641"/>
        <w:rPr>
          <w:rFonts w:ascii="Bookman Old Style" w:hAnsi="Bookman Old Style"/>
          <w:sz w:val="22"/>
          <w:szCs w:val="22"/>
          <w:lang w:val="pt-BR"/>
        </w:rPr>
      </w:pPr>
      <w:r w:rsidRPr="00E52570">
        <w:rPr>
          <w:rFonts w:ascii="Bookman Old Style" w:hAnsi="Bookman Old Style"/>
          <w:sz w:val="22"/>
          <w:szCs w:val="22"/>
          <w:lang w:val="pt-BR"/>
        </w:rPr>
        <w:t xml:space="preserve">Struktur program </w:t>
      </w:r>
      <w:r w:rsidR="003D4666" w:rsidRPr="00E52570">
        <w:rPr>
          <w:rFonts w:ascii="Bookman Old Style" w:hAnsi="Bookman Old Style"/>
          <w:sz w:val="22"/>
          <w:szCs w:val="22"/>
          <w:lang w:val="pt-BR"/>
        </w:rPr>
        <w:t>ini terdiri dari</w:t>
      </w:r>
      <w:r w:rsidR="00134649">
        <w:rPr>
          <w:rFonts w:ascii="Bookman Old Style" w:hAnsi="Bookman Old Style"/>
          <w:sz w:val="22"/>
          <w:szCs w:val="22"/>
          <w:lang w:val="pt-BR"/>
        </w:rPr>
        <w:t>pada</w:t>
      </w:r>
      <w:r w:rsidR="003D4666" w:rsidRPr="00E52570">
        <w:rPr>
          <w:rFonts w:ascii="Bookman Old Style" w:hAnsi="Bookman Old Style"/>
          <w:sz w:val="22"/>
          <w:szCs w:val="22"/>
          <w:lang w:val="pt-BR"/>
        </w:rPr>
        <w:t xml:space="preserve"> </w:t>
      </w:r>
      <w:r w:rsidR="000B2F3E">
        <w:rPr>
          <w:rFonts w:ascii="Bookman Old Style" w:hAnsi="Bookman Old Style"/>
          <w:sz w:val="22"/>
          <w:szCs w:val="22"/>
          <w:lang w:val="pt-BR"/>
        </w:rPr>
        <w:t>beberapa komponen, iaitu:</w:t>
      </w:r>
    </w:p>
    <w:p w:rsidR="000B2F3E" w:rsidRPr="000B2F3E" w:rsidRDefault="000B2F3E" w:rsidP="001A6DCE">
      <w:pPr>
        <w:numPr>
          <w:ilvl w:val="0"/>
          <w:numId w:val="9"/>
        </w:numPr>
        <w:spacing w:line="360" w:lineRule="auto"/>
        <w:ind w:left="1800" w:hanging="450"/>
        <w:rPr>
          <w:rFonts w:ascii="Bookman Old Style" w:hAnsi="Bookman Old Style"/>
          <w:sz w:val="22"/>
          <w:szCs w:val="22"/>
        </w:rPr>
      </w:pPr>
      <w:r>
        <w:rPr>
          <w:rFonts w:ascii="Bookman Old Style" w:hAnsi="Bookman Old Style"/>
          <w:sz w:val="22"/>
          <w:szCs w:val="22"/>
          <w:lang w:val="pt-BR"/>
        </w:rPr>
        <w:t xml:space="preserve"> </w:t>
      </w:r>
      <w:r>
        <w:rPr>
          <w:rFonts w:ascii="Bookman Old Style" w:hAnsi="Bookman Old Style"/>
          <w:sz w:val="22"/>
          <w:szCs w:val="22"/>
          <w:lang w:val="pt-BR"/>
        </w:rPr>
        <w:tab/>
      </w:r>
      <w:r w:rsidR="001E1ED2">
        <w:rPr>
          <w:rFonts w:ascii="Bookman Old Style" w:hAnsi="Bookman Old Style"/>
          <w:sz w:val="22"/>
          <w:szCs w:val="22"/>
          <w:lang w:val="pt-BR"/>
        </w:rPr>
        <w:t>Kursus</w:t>
      </w:r>
      <w:r>
        <w:rPr>
          <w:rFonts w:ascii="Bookman Old Style" w:hAnsi="Bookman Old Style"/>
          <w:sz w:val="22"/>
          <w:szCs w:val="22"/>
          <w:lang w:val="pt-BR"/>
        </w:rPr>
        <w:t xml:space="preserve"> Teras </w:t>
      </w:r>
    </w:p>
    <w:p w:rsidR="003D4666" w:rsidRPr="001E1ED2" w:rsidRDefault="000B2F3E" w:rsidP="001A6DCE">
      <w:pPr>
        <w:numPr>
          <w:ilvl w:val="0"/>
          <w:numId w:val="9"/>
        </w:numPr>
        <w:spacing w:line="360" w:lineRule="auto"/>
        <w:ind w:left="1800" w:hanging="450"/>
        <w:rPr>
          <w:rFonts w:ascii="Bookman Old Style" w:hAnsi="Bookman Old Style"/>
          <w:sz w:val="22"/>
          <w:szCs w:val="22"/>
        </w:rPr>
      </w:pPr>
      <w:r>
        <w:rPr>
          <w:rFonts w:ascii="Bookman Old Style" w:hAnsi="Bookman Old Style"/>
          <w:sz w:val="22"/>
          <w:szCs w:val="22"/>
          <w:lang w:val="pt-BR"/>
        </w:rPr>
        <w:tab/>
      </w:r>
      <w:r w:rsidR="001E1ED2">
        <w:rPr>
          <w:rFonts w:ascii="Bookman Old Style" w:hAnsi="Bookman Old Style"/>
          <w:sz w:val="22"/>
          <w:szCs w:val="22"/>
          <w:lang w:val="pt-BR"/>
        </w:rPr>
        <w:t>Kursus</w:t>
      </w:r>
      <w:r>
        <w:rPr>
          <w:rFonts w:ascii="Bookman Old Style" w:hAnsi="Bookman Old Style"/>
          <w:sz w:val="22"/>
          <w:szCs w:val="22"/>
          <w:lang w:val="pt-BR"/>
        </w:rPr>
        <w:t xml:space="preserve"> Elektif</w:t>
      </w:r>
    </w:p>
    <w:p w:rsidR="001E1ED2" w:rsidRPr="000B2F3E" w:rsidRDefault="001E1ED2" w:rsidP="001A6DCE">
      <w:pPr>
        <w:numPr>
          <w:ilvl w:val="0"/>
          <w:numId w:val="9"/>
        </w:numPr>
        <w:spacing w:line="360" w:lineRule="auto"/>
        <w:ind w:left="1800" w:hanging="450"/>
        <w:rPr>
          <w:rFonts w:ascii="Bookman Old Style" w:hAnsi="Bookman Old Style"/>
          <w:sz w:val="22"/>
          <w:szCs w:val="22"/>
        </w:rPr>
      </w:pPr>
      <w:r>
        <w:rPr>
          <w:rFonts w:ascii="Bookman Old Style" w:hAnsi="Bookman Old Style"/>
          <w:sz w:val="22"/>
          <w:szCs w:val="22"/>
          <w:lang w:val="pt-BR"/>
        </w:rPr>
        <w:tab/>
        <w:t>Projek Sarjana</w:t>
      </w:r>
    </w:p>
    <w:p w:rsidR="000B2F3E" w:rsidRPr="00E52570" w:rsidRDefault="000B2F3E" w:rsidP="001A6DCE">
      <w:pPr>
        <w:numPr>
          <w:ilvl w:val="0"/>
          <w:numId w:val="9"/>
        </w:numPr>
        <w:spacing w:line="360" w:lineRule="auto"/>
        <w:ind w:left="1800" w:hanging="450"/>
        <w:rPr>
          <w:rFonts w:ascii="Bookman Old Style" w:hAnsi="Bookman Old Style"/>
          <w:sz w:val="22"/>
          <w:szCs w:val="22"/>
        </w:rPr>
      </w:pPr>
      <w:r>
        <w:rPr>
          <w:rFonts w:ascii="Bookman Old Style" w:hAnsi="Bookman Old Style"/>
          <w:sz w:val="22"/>
          <w:szCs w:val="22"/>
          <w:lang w:val="pt-BR"/>
        </w:rPr>
        <w:tab/>
      </w:r>
      <w:r w:rsidR="001E1ED2">
        <w:rPr>
          <w:rFonts w:ascii="Bookman Old Style" w:hAnsi="Bookman Old Style"/>
          <w:sz w:val="22"/>
          <w:szCs w:val="22"/>
          <w:lang w:val="pt-BR"/>
        </w:rPr>
        <w:t>Kursus Umum Universiti</w:t>
      </w:r>
    </w:p>
    <w:p w:rsidR="00B252D9" w:rsidRDefault="00B252D9" w:rsidP="00B252D9">
      <w:pPr>
        <w:pStyle w:val="BodyTextIndent2"/>
        <w:spacing w:line="360" w:lineRule="auto"/>
        <w:ind w:left="1440" w:firstLine="0"/>
        <w:rPr>
          <w:rFonts w:ascii="Bookman Old Style" w:hAnsi="Bookman Old Style"/>
          <w:color w:val="000000"/>
          <w:sz w:val="22"/>
          <w:szCs w:val="22"/>
        </w:rPr>
      </w:pPr>
      <w:r w:rsidRPr="008647F8">
        <w:rPr>
          <w:rFonts w:ascii="Bookman Old Style" w:hAnsi="Bookman Old Style"/>
          <w:color w:val="000000"/>
          <w:sz w:val="22"/>
          <w:szCs w:val="22"/>
        </w:rPr>
        <w:t>Kursus teras ter</w:t>
      </w:r>
      <w:r>
        <w:rPr>
          <w:rFonts w:ascii="Bookman Old Style" w:hAnsi="Bookman Old Style"/>
          <w:color w:val="000000"/>
          <w:sz w:val="22"/>
          <w:szCs w:val="22"/>
        </w:rPr>
        <w:t xml:space="preserve">diri daripada 5 kursus teras disiplin yang menyumbang kepada 15 kredit. Kursus-kursus teras disiplin ini merangkumi pengetahuan komprehensif yang berkait lansung dengan bidang kejuruteraan Reliabiliti dan Risiko. </w:t>
      </w:r>
      <w:r w:rsidRPr="008647F8">
        <w:rPr>
          <w:rFonts w:ascii="Bookman Old Style" w:hAnsi="Bookman Old Style"/>
          <w:color w:val="000000"/>
          <w:sz w:val="22"/>
          <w:szCs w:val="22"/>
        </w:rPr>
        <w:t xml:space="preserve">Projek </w:t>
      </w:r>
      <w:r>
        <w:rPr>
          <w:rFonts w:ascii="Bookman Old Style" w:hAnsi="Bookman Old Style"/>
          <w:color w:val="000000"/>
          <w:sz w:val="22"/>
          <w:szCs w:val="22"/>
        </w:rPr>
        <w:t>S</w:t>
      </w:r>
      <w:r w:rsidRPr="008647F8">
        <w:rPr>
          <w:rFonts w:ascii="Bookman Old Style" w:hAnsi="Bookman Old Style"/>
          <w:color w:val="000000"/>
          <w:sz w:val="22"/>
          <w:szCs w:val="22"/>
        </w:rPr>
        <w:t xml:space="preserve">arjana </w:t>
      </w:r>
      <w:r>
        <w:rPr>
          <w:rFonts w:ascii="Bookman Old Style" w:hAnsi="Bookman Old Style"/>
          <w:color w:val="000000"/>
          <w:sz w:val="22"/>
          <w:szCs w:val="22"/>
        </w:rPr>
        <w:t xml:space="preserve">juga merupakan komponen teras dan </w:t>
      </w:r>
      <w:r w:rsidRPr="008647F8">
        <w:rPr>
          <w:rFonts w:ascii="Bookman Old Style" w:hAnsi="Bookman Old Style"/>
          <w:color w:val="000000"/>
          <w:sz w:val="22"/>
          <w:szCs w:val="22"/>
        </w:rPr>
        <w:t xml:space="preserve">akan </w:t>
      </w:r>
      <w:r>
        <w:rPr>
          <w:rFonts w:ascii="Bookman Old Style" w:hAnsi="Bookman Old Style"/>
          <w:color w:val="000000"/>
          <w:sz w:val="22"/>
          <w:szCs w:val="22"/>
        </w:rPr>
        <w:t>dikendalikan dalam dua bahagian</w:t>
      </w:r>
      <w:r w:rsidRPr="008647F8">
        <w:rPr>
          <w:rFonts w:ascii="Bookman Old Style" w:hAnsi="Bookman Old Style"/>
          <w:color w:val="000000"/>
          <w:sz w:val="22"/>
          <w:szCs w:val="22"/>
        </w:rPr>
        <w:t xml:space="preserve"> </w:t>
      </w:r>
      <w:r>
        <w:rPr>
          <w:rFonts w:ascii="Bookman Old Style" w:hAnsi="Bookman Old Style"/>
          <w:color w:val="000000"/>
          <w:sz w:val="22"/>
          <w:szCs w:val="22"/>
        </w:rPr>
        <w:t>iaitu 4</w:t>
      </w:r>
      <w:r w:rsidRPr="008647F8">
        <w:rPr>
          <w:rFonts w:ascii="Bookman Old Style" w:hAnsi="Bookman Old Style"/>
          <w:color w:val="000000"/>
          <w:sz w:val="22"/>
          <w:szCs w:val="22"/>
        </w:rPr>
        <w:t xml:space="preserve"> kredit </w:t>
      </w:r>
      <w:r>
        <w:rPr>
          <w:rFonts w:ascii="Bookman Old Style" w:hAnsi="Bookman Old Style"/>
          <w:color w:val="000000"/>
          <w:sz w:val="22"/>
          <w:szCs w:val="22"/>
        </w:rPr>
        <w:t>bagi bahagian 1 dan 6</w:t>
      </w:r>
      <w:r w:rsidRPr="008647F8">
        <w:rPr>
          <w:rFonts w:ascii="Bookman Old Style" w:hAnsi="Bookman Old Style"/>
          <w:color w:val="000000"/>
          <w:sz w:val="22"/>
          <w:szCs w:val="22"/>
        </w:rPr>
        <w:t xml:space="preserve"> kredit</w:t>
      </w:r>
      <w:r>
        <w:rPr>
          <w:rFonts w:ascii="Bookman Old Style" w:hAnsi="Bookman Old Style"/>
          <w:color w:val="000000"/>
          <w:sz w:val="22"/>
          <w:szCs w:val="22"/>
        </w:rPr>
        <w:t xml:space="preserve"> bagi bahagian 2</w:t>
      </w:r>
      <w:r w:rsidRPr="008647F8">
        <w:rPr>
          <w:rFonts w:ascii="Bookman Old Style" w:hAnsi="Bookman Old Style"/>
          <w:color w:val="000000"/>
          <w:sz w:val="22"/>
          <w:szCs w:val="22"/>
        </w:rPr>
        <w:t xml:space="preserve">. </w:t>
      </w:r>
      <w:r>
        <w:rPr>
          <w:rFonts w:ascii="Bookman Old Style" w:hAnsi="Bookman Old Style"/>
          <w:color w:val="000000"/>
          <w:sz w:val="22"/>
          <w:szCs w:val="22"/>
        </w:rPr>
        <w:t xml:space="preserve">Jumlah kredit bagi kursus teras program termasuk Projek Sarjana adalah </w:t>
      </w:r>
      <w:r w:rsidR="001E1ED2">
        <w:rPr>
          <w:rFonts w:ascii="Bookman Old Style" w:hAnsi="Bookman Old Style"/>
          <w:color w:val="000000"/>
          <w:sz w:val="22"/>
          <w:szCs w:val="22"/>
        </w:rPr>
        <w:t>25</w:t>
      </w:r>
      <w:r>
        <w:rPr>
          <w:rFonts w:ascii="Bookman Old Style" w:hAnsi="Bookman Old Style"/>
          <w:color w:val="000000"/>
          <w:sz w:val="22"/>
          <w:szCs w:val="22"/>
        </w:rPr>
        <w:t xml:space="preserve"> kredit. </w:t>
      </w:r>
    </w:p>
    <w:p w:rsidR="00B252D9" w:rsidRPr="00E52570" w:rsidRDefault="00B252D9" w:rsidP="00B252D9">
      <w:pPr>
        <w:pStyle w:val="BodyTextIndent2"/>
        <w:spacing w:line="360" w:lineRule="auto"/>
        <w:ind w:left="1440" w:firstLine="0"/>
        <w:rPr>
          <w:rFonts w:ascii="Bookman Old Style" w:hAnsi="Bookman Old Style"/>
          <w:b/>
          <w:sz w:val="22"/>
          <w:szCs w:val="22"/>
          <w:highlight w:val="yellow"/>
        </w:rPr>
      </w:pPr>
    </w:p>
    <w:p w:rsidR="00A75D93" w:rsidRDefault="00575C5E" w:rsidP="00FB1C76">
      <w:pPr>
        <w:pStyle w:val="Heading2"/>
        <w:ind w:left="1350" w:hanging="630"/>
        <w:rPr>
          <w:b/>
          <w:sz w:val="22"/>
          <w:szCs w:val="22"/>
        </w:rPr>
      </w:pPr>
      <w:r w:rsidRPr="00E52570">
        <w:rPr>
          <w:b/>
          <w:sz w:val="22"/>
          <w:szCs w:val="22"/>
        </w:rPr>
        <w:tab/>
      </w:r>
      <w:bookmarkStart w:id="66" w:name="_Toc288605530"/>
      <w:bookmarkStart w:id="67" w:name="_Toc306812204"/>
      <w:r w:rsidR="00A75D93" w:rsidRPr="00E52570">
        <w:rPr>
          <w:b/>
          <w:sz w:val="22"/>
          <w:szCs w:val="22"/>
        </w:rPr>
        <w:t>Pembahagian Kredit</w:t>
      </w:r>
      <w:bookmarkEnd w:id="66"/>
      <w:bookmarkEnd w:id="67"/>
    </w:p>
    <w:p w:rsidR="00F87E78" w:rsidRPr="00F87E78" w:rsidRDefault="00F87E78" w:rsidP="00F87E78">
      <w:pPr>
        <w:rPr>
          <w:lang w:val="ms-MY"/>
        </w:rPr>
      </w:pPr>
    </w:p>
    <w:p w:rsidR="00B54EF1" w:rsidRDefault="00B54EF1" w:rsidP="00B54EF1">
      <w:pPr>
        <w:spacing w:line="360" w:lineRule="auto"/>
        <w:ind w:left="1350"/>
        <w:rPr>
          <w:rFonts w:ascii="Bookman Old Style" w:hAnsi="Bookman Old Style"/>
          <w:color w:val="000000"/>
          <w:sz w:val="22"/>
          <w:lang w:val="ms-MY"/>
        </w:rPr>
      </w:pPr>
      <w:r w:rsidRPr="00AB46E3">
        <w:rPr>
          <w:rFonts w:ascii="Bookman Old Style" w:hAnsi="Bookman Old Style"/>
          <w:color w:val="000000"/>
          <w:sz w:val="22"/>
          <w:lang w:val="ms-MY"/>
        </w:rPr>
        <w:t>Struktur Program dan Taburan kredit mengikut jenis kursus adalah seperti dalam J</w:t>
      </w:r>
      <w:r w:rsidR="00AB46E3" w:rsidRPr="00AB46E3">
        <w:rPr>
          <w:rFonts w:ascii="Bookman Old Style" w:hAnsi="Bookman Old Style"/>
          <w:color w:val="000000"/>
          <w:sz w:val="22"/>
          <w:lang w:val="ms-MY"/>
        </w:rPr>
        <w:t xml:space="preserve">adual </w:t>
      </w:r>
      <w:r w:rsidR="00122765">
        <w:rPr>
          <w:rFonts w:ascii="Bookman Old Style" w:hAnsi="Bookman Old Style"/>
          <w:color w:val="000000"/>
          <w:sz w:val="22"/>
          <w:lang w:val="ms-MY"/>
        </w:rPr>
        <w:t>3</w:t>
      </w:r>
      <w:r w:rsidRPr="00AB46E3">
        <w:rPr>
          <w:rFonts w:ascii="Bookman Old Style" w:hAnsi="Bookman Old Style"/>
          <w:color w:val="000000"/>
          <w:sz w:val="22"/>
          <w:lang w:val="ms-MY"/>
        </w:rPr>
        <w:t xml:space="preserve"> dan </w:t>
      </w:r>
      <w:r w:rsidR="00122765">
        <w:rPr>
          <w:rFonts w:ascii="Bookman Old Style" w:hAnsi="Bookman Old Style"/>
          <w:color w:val="000000"/>
          <w:sz w:val="22"/>
          <w:lang w:val="ms-MY"/>
        </w:rPr>
        <w:t>4</w:t>
      </w:r>
      <w:r w:rsidR="00AB46E3" w:rsidRPr="00AB46E3">
        <w:rPr>
          <w:rFonts w:ascii="Bookman Old Style" w:hAnsi="Bookman Old Style"/>
          <w:color w:val="000000"/>
          <w:sz w:val="22"/>
          <w:lang w:val="ms-MY"/>
        </w:rPr>
        <w:t>.</w:t>
      </w:r>
    </w:p>
    <w:p w:rsidR="00D025D5" w:rsidRDefault="00D025D5" w:rsidP="00B54EF1">
      <w:pPr>
        <w:spacing w:line="360" w:lineRule="auto"/>
        <w:ind w:left="1350"/>
        <w:rPr>
          <w:rFonts w:ascii="Bookman Old Style" w:hAnsi="Bookman Old Style"/>
          <w:color w:val="000000"/>
          <w:sz w:val="22"/>
          <w:lang w:val="ms-MY"/>
        </w:rPr>
      </w:pPr>
    </w:p>
    <w:p w:rsidR="003D4666" w:rsidRPr="00122765" w:rsidRDefault="00AB46E3" w:rsidP="00AB46E3">
      <w:pPr>
        <w:ind w:left="709" w:hanging="709"/>
        <w:jc w:val="center"/>
        <w:rPr>
          <w:rFonts w:ascii="Bookman Old Style" w:hAnsi="Bookman Old Style"/>
          <w:sz w:val="22"/>
          <w:szCs w:val="22"/>
        </w:rPr>
      </w:pPr>
      <w:r w:rsidRPr="00122765">
        <w:rPr>
          <w:rFonts w:ascii="Bookman Old Style" w:hAnsi="Bookman Old Style"/>
          <w:sz w:val="22"/>
          <w:szCs w:val="22"/>
        </w:rPr>
        <w:t xml:space="preserve">Jadual </w:t>
      </w:r>
      <w:r w:rsidR="00122765">
        <w:rPr>
          <w:rFonts w:ascii="Bookman Old Style" w:hAnsi="Bookman Old Style"/>
          <w:sz w:val="22"/>
          <w:szCs w:val="22"/>
        </w:rPr>
        <w:t>3</w:t>
      </w:r>
      <w:r w:rsidRPr="00122765">
        <w:rPr>
          <w:rFonts w:ascii="Bookman Old Style" w:hAnsi="Bookman Old Style"/>
          <w:sz w:val="22"/>
          <w:szCs w:val="22"/>
        </w:rPr>
        <w:t>: Struktur Program Sarjana Sains (Kejuruteraan Reliabiliti Dan Risiko)</w:t>
      </w:r>
    </w:p>
    <w:p w:rsidR="003D4666" w:rsidRPr="000B2F3E" w:rsidRDefault="003D4666" w:rsidP="003D4666">
      <w:pPr>
        <w:jc w:val="center"/>
        <w:rPr>
          <w:rFonts w:ascii="Bookman Old Style" w:hAnsi="Bookman Old Style"/>
        </w:rPr>
      </w:pPr>
    </w:p>
    <w:tbl>
      <w:tblPr>
        <w:tblW w:w="895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20"/>
        <w:gridCol w:w="6120"/>
        <w:gridCol w:w="1219"/>
      </w:tblGrid>
      <w:tr w:rsidR="003D4666" w:rsidRPr="00967D2B" w:rsidTr="00861B09">
        <w:trPr>
          <w:trHeight w:val="564"/>
          <w:tblHeader/>
        </w:trPr>
        <w:tc>
          <w:tcPr>
            <w:tcW w:w="1620" w:type="dxa"/>
            <w:shd w:val="solid" w:color="C0C0C0" w:fill="D9D9D9"/>
            <w:vAlign w:val="center"/>
          </w:tcPr>
          <w:p w:rsidR="003D4666" w:rsidRPr="00967D2B" w:rsidRDefault="00134649" w:rsidP="00967D2B">
            <w:pPr>
              <w:jc w:val="center"/>
              <w:rPr>
                <w:rFonts w:ascii="Bookman Old Style" w:hAnsi="Bookman Old Style"/>
                <w:b/>
                <w:bCs/>
                <w:iCs/>
                <w:sz w:val="22"/>
                <w:szCs w:val="22"/>
              </w:rPr>
            </w:pPr>
            <w:r w:rsidRPr="00967D2B">
              <w:rPr>
                <w:rFonts w:ascii="Bookman Old Style" w:hAnsi="Bookman Old Style"/>
                <w:b/>
                <w:sz w:val="22"/>
                <w:szCs w:val="22"/>
              </w:rPr>
              <w:t>Kod</w:t>
            </w:r>
            <w:r w:rsidRPr="00967D2B">
              <w:rPr>
                <w:rFonts w:ascii="Bookman Old Style" w:hAnsi="Bookman Old Style"/>
                <w:b/>
                <w:bCs/>
                <w:iCs/>
                <w:sz w:val="22"/>
                <w:szCs w:val="22"/>
              </w:rPr>
              <w:t xml:space="preserve"> </w:t>
            </w:r>
          </w:p>
        </w:tc>
        <w:tc>
          <w:tcPr>
            <w:tcW w:w="6120" w:type="dxa"/>
            <w:shd w:val="solid" w:color="C0C0C0" w:fill="D9D9D9"/>
            <w:vAlign w:val="center"/>
          </w:tcPr>
          <w:p w:rsidR="003D4666" w:rsidRPr="00967D2B" w:rsidRDefault="00134649" w:rsidP="00967D2B">
            <w:pPr>
              <w:jc w:val="center"/>
              <w:rPr>
                <w:rFonts w:ascii="Bookman Old Style" w:hAnsi="Bookman Old Style"/>
                <w:b/>
                <w:sz w:val="22"/>
                <w:szCs w:val="22"/>
              </w:rPr>
            </w:pPr>
            <w:r w:rsidRPr="00967D2B">
              <w:rPr>
                <w:rFonts w:ascii="Bookman Old Style" w:hAnsi="Bookman Old Style"/>
                <w:b/>
                <w:bCs/>
                <w:iCs/>
                <w:sz w:val="22"/>
                <w:szCs w:val="22"/>
              </w:rPr>
              <w:t>Nama Kursus</w:t>
            </w:r>
          </w:p>
        </w:tc>
        <w:tc>
          <w:tcPr>
            <w:tcW w:w="1219" w:type="dxa"/>
            <w:shd w:val="solid" w:color="C0C0C0" w:fill="D9D9D9"/>
            <w:vAlign w:val="center"/>
          </w:tcPr>
          <w:p w:rsidR="003D4666" w:rsidRPr="00967D2B" w:rsidRDefault="003D4666" w:rsidP="00967D2B">
            <w:pPr>
              <w:jc w:val="center"/>
              <w:rPr>
                <w:rFonts w:ascii="Bookman Old Style" w:hAnsi="Bookman Old Style"/>
                <w:b/>
                <w:bCs/>
                <w:iCs/>
                <w:sz w:val="22"/>
                <w:szCs w:val="22"/>
              </w:rPr>
            </w:pPr>
            <w:r w:rsidRPr="00967D2B">
              <w:rPr>
                <w:rFonts w:ascii="Bookman Old Style" w:hAnsi="Bookman Old Style"/>
                <w:b/>
                <w:bCs/>
                <w:iCs/>
                <w:sz w:val="22"/>
                <w:szCs w:val="22"/>
              </w:rPr>
              <w:t>Nilai Kredit</w:t>
            </w:r>
          </w:p>
        </w:tc>
      </w:tr>
      <w:tr w:rsidR="00134649" w:rsidRPr="00967D2B" w:rsidTr="00861B09">
        <w:tc>
          <w:tcPr>
            <w:tcW w:w="8959" w:type="dxa"/>
            <w:gridSpan w:val="3"/>
            <w:shd w:val="clear" w:color="auto" w:fill="E6E6E6"/>
          </w:tcPr>
          <w:p w:rsidR="00134649" w:rsidRPr="00967D2B" w:rsidRDefault="0057033C" w:rsidP="00967D2B">
            <w:pPr>
              <w:rPr>
                <w:rFonts w:ascii="Bookman Old Style" w:hAnsi="Bookman Old Style"/>
                <w:sz w:val="22"/>
                <w:szCs w:val="22"/>
              </w:rPr>
            </w:pPr>
            <w:r w:rsidRPr="00967D2B">
              <w:rPr>
                <w:rFonts w:ascii="Bookman Old Style" w:hAnsi="Bookman Old Style"/>
                <w:b/>
                <w:sz w:val="22"/>
                <w:szCs w:val="22"/>
              </w:rPr>
              <w:t xml:space="preserve">KURSUS </w:t>
            </w:r>
            <w:r w:rsidR="00134649" w:rsidRPr="00967D2B">
              <w:rPr>
                <w:rFonts w:ascii="Bookman Old Style" w:hAnsi="Bookman Old Style"/>
                <w:b/>
                <w:sz w:val="22"/>
                <w:szCs w:val="22"/>
              </w:rPr>
              <w:t>TERAS (</w:t>
            </w:r>
            <w:r w:rsidR="000B2F3E" w:rsidRPr="00967D2B">
              <w:rPr>
                <w:rFonts w:ascii="Bookman Old Style" w:hAnsi="Bookman Old Style"/>
                <w:b/>
                <w:sz w:val="22"/>
                <w:szCs w:val="22"/>
              </w:rPr>
              <w:t>15</w:t>
            </w:r>
            <w:r w:rsidR="00134649" w:rsidRPr="00967D2B">
              <w:rPr>
                <w:rFonts w:ascii="Bookman Old Style" w:hAnsi="Bookman Old Style"/>
                <w:b/>
                <w:sz w:val="22"/>
                <w:szCs w:val="22"/>
              </w:rPr>
              <w:t xml:space="preserve"> kredit) (Wajib </w:t>
            </w:r>
            <w:r w:rsidRPr="00967D2B">
              <w:rPr>
                <w:rFonts w:ascii="Bookman Old Style" w:hAnsi="Bookman Old Style"/>
                <w:b/>
                <w:sz w:val="22"/>
                <w:szCs w:val="22"/>
              </w:rPr>
              <w:t>SEMUA</w:t>
            </w:r>
            <w:r w:rsidR="00134649" w:rsidRPr="00967D2B">
              <w:rPr>
                <w:rFonts w:ascii="Bookman Old Style" w:hAnsi="Bookman Old Style"/>
                <w:b/>
                <w:sz w:val="22"/>
                <w:szCs w:val="22"/>
              </w:rPr>
              <w:t>)</w:t>
            </w:r>
          </w:p>
        </w:tc>
      </w:tr>
      <w:tr w:rsidR="00502E3C" w:rsidRPr="00967D2B" w:rsidTr="00C77B98">
        <w:tc>
          <w:tcPr>
            <w:tcW w:w="1620" w:type="dxa"/>
            <w:vAlign w:val="center"/>
          </w:tcPr>
          <w:p w:rsidR="00502E3C" w:rsidRPr="00967D2B" w:rsidRDefault="00502E3C" w:rsidP="00967D2B">
            <w:pPr>
              <w:ind w:left="-96" w:right="-108"/>
              <w:jc w:val="center"/>
              <w:rPr>
                <w:rFonts w:ascii="Bookman Old Style" w:hAnsi="Bookman Old Style"/>
                <w:sz w:val="22"/>
                <w:szCs w:val="22"/>
              </w:rPr>
            </w:pPr>
            <w:r w:rsidRPr="00967D2B">
              <w:rPr>
                <w:rFonts w:ascii="Bookman Old Style" w:hAnsi="Bookman Old Style"/>
                <w:sz w:val="22"/>
                <w:szCs w:val="22"/>
              </w:rPr>
              <w:t>MDM 1413</w:t>
            </w:r>
          </w:p>
        </w:tc>
        <w:tc>
          <w:tcPr>
            <w:tcW w:w="6120" w:type="dxa"/>
            <w:vAlign w:val="center"/>
          </w:tcPr>
          <w:p w:rsidR="00502E3C" w:rsidRPr="00967D2B" w:rsidRDefault="00502E3C" w:rsidP="00967D2B">
            <w:pPr>
              <w:rPr>
                <w:rFonts w:ascii="Bookman Old Style" w:hAnsi="Bookman Old Style"/>
                <w:sz w:val="22"/>
                <w:szCs w:val="22"/>
              </w:rPr>
            </w:pPr>
            <w:r w:rsidRPr="00967D2B">
              <w:rPr>
                <w:rFonts w:ascii="Bookman Old Style" w:hAnsi="Bookman Old Style"/>
                <w:sz w:val="22"/>
                <w:szCs w:val="22"/>
              </w:rPr>
              <w:t>Reliability, Maintainability and Risk</w:t>
            </w:r>
          </w:p>
        </w:tc>
        <w:tc>
          <w:tcPr>
            <w:tcW w:w="1219" w:type="dxa"/>
          </w:tcPr>
          <w:p w:rsidR="00502E3C" w:rsidRPr="00967D2B" w:rsidRDefault="00502E3C" w:rsidP="00967D2B">
            <w:pPr>
              <w:jc w:val="center"/>
              <w:rPr>
                <w:rFonts w:ascii="Bookman Old Style" w:hAnsi="Bookman Old Style"/>
                <w:sz w:val="22"/>
                <w:szCs w:val="22"/>
              </w:rPr>
            </w:pPr>
            <w:r w:rsidRPr="00967D2B">
              <w:rPr>
                <w:rFonts w:ascii="Bookman Old Style" w:hAnsi="Bookman Old Style"/>
                <w:sz w:val="22"/>
                <w:szCs w:val="22"/>
              </w:rPr>
              <w:t>3</w:t>
            </w:r>
          </w:p>
        </w:tc>
      </w:tr>
      <w:tr w:rsidR="00502E3C" w:rsidRPr="00967D2B" w:rsidTr="00C77B98">
        <w:tc>
          <w:tcPr>
            <w:tcW w:w="1620" w:type="dxa"/>
            <w:vAlign w:val="center"/>
          </w:tcPr>
          <w:p w:rsidR="00502E3C" w:rsidRPr="00967D2B" w:rsidRDefault="00502E3C" w:rsidP="00967D2B">
            <w:pPr>
              <w:jc w:val="center"/>
              <w:rPr>
                <w:rFonts w:ascii="Bookman Old Style" w:hAnsi="Bookman Old Style"/>
                <w:sz w:val="22"/>
                <w:szCs w:val="22"/>
              </w:rPr>
            </w:pPr>
            <w:r w:rsidRPr="00967D2B">
              <w:rPr>
                <w:rFonts w:ascii="Bookman Old Style" w:hAnsi="Bookman Old Style"/>
                <w:sz w:val="22"/>
                <w:szCs w:val="22"/>
              </w:rPr>
              <w:t>MDM 1423</w:t>
            </w:r>
          </w:p>
        </w:tc>
        <w:tc>
          <w:tcPr>
            <w:tcW w:w="6120" w:type="dxa"/>
            <w:vAlign w:val="center"/>
          </w:tcPr>
          <w:p w:rsidR="00502E3C" w:rsidRPr="00967D2B" w:rsidRDefault="00502E3C" w:rsidP="00967D2B">
            <w:pPr>
              <w:rPr>
                <w:rFonts w:ascii="Bookman Old Style" w:hAnsi="Bookman Old Style"/>
                <w:sz w:val="22"/>
                <w:szCs w:val="22"/>
              </w:rPr>
            </w:pPr>
            <w:r w:rsidRPr="00967D2B">
              <w:rPr>
                <w:rFonts w:ascii="Bookman Old Style" w:hAnsi="Bookman Old Style"/>
                <w:sz w:val="22"/>
                <w:szCs w:val="22"/>
              </w:rPr>
              <w:t>Elements of Engineering Reliability</w:t>
            </w:r>
          </w:p>
        </w:tc>
        <w:tc>
          <w:tcPr>
            <w:tcW w:w="1219" w:type="dxa"/>
          </w:tcPr>
          <w:p w:rsidR="00502E3C" w:rsidRPr="00967D2B" w:rsidRDefault="00502E3C" w:rsidP="00967D2B">
            <w:pPr>
              <w:jc w:val="center"/>
              <w:rPr>
                <w:rFonts w:ascii="Bookman Old Style" w:hAnsi="Bookman Old Style"/>
                <w:sz w:val="22"/>
                <w:szCs w:val="22"/>
              </w:rPr>
            </w:pPr>
            <w:r w:rsidRPr="00967D2B">
              <w:rPr>
                <w:rFonts w:ascii="Bookman Old Style" w:hAnsi="Bookman Old Style"/>
                <w:sz w:val="22"/>
                <w:szCs w:val="22"/>
              </w:rPr>
              <w:t>3</w:t>
            </w:r>
          </w:p>
        </w:tc>
      </w:tr>
      <w:tr w:rsidR="00502E3C" w:rsidRPr="00967D2B" w:rsidTr="00C77B98">
        <w:tc>
          <w:tcPr>
            <w:tcW w:w="1620" w:type="dxa"/>
            <w:vAlign w:val="center"/>
          </w:tcPr>
          <w:p w:rsidR="00502E3C" w:rsidRPr="00967D2B" w:rsidRDefault="00502E3C" w:rsidP="00967D2B">
            <w:pPr>
              <w:ind w:left="-96" w:right="-108"/>
              <w:jc w:val="center"/>
              <w:rPr>
                <w:rFonts w:ascii="Bookman Old Style" w:hAnsi="Bookman Old Style"/>
                <w:sz w:val="22"/>
                <w:szCs w:val="22"/>
              </w:rPr>
            </w:pPr>
            <w:r w:rsidRPr="00967D2B">
              <w:rPr>
                <w:rFonts w:ascii="Bookman Old Style" w:hAnsi="Bookman Old Style"/>
                <w:sz w:val="22"/>
                <w:szCs w:val="22"/>
              </w:rPr>
              <w:t>MDM 1433</w:t>
            </w:r>
          </w:p>
        </w:tc>
        <w:tc>
          <w:tcPr>
            <w:tcW w:w="6120" w:type="dxa"/>
            <w:vAlign w:val="center"/>
          </w:tcPr>
          <w:p w:rsidR="00502E3C" w:rsidRPr="00967D2B" w:rsidRDefault="00502E3C" w:rsidP="00967D2B">
            <w:pPr>
              <w:rPr>
                <w:rFonts w:ascii="Bookman Old Style" w:hAnsi="Bookman Old Style"/>
                <w:sz w:val="22"/>
                <w:szCs w:val="22"/>
              </w:rPr>
            </w:pPr>
            <w:r w:rsidRPr="00967D2B">
              <w:rPr>
                <w:rFonts w:ascii="Bookman Old Style" w:hAnsi="Bookman Old Style"/>
                <w:sz w:val="22"/>
                <w:szCs w:val="22"/>
              </w:rPr>
              <w:t>Risk Assessment</w:t>
            </w:r>
          </w:p>
        </w:tc>
        <w:tc>
          <w:tcPr>
            <w:tcW w:w="1219" w:type="dxa"/>
          </w:tcPr>
          <w:p w:rsidR="00502E3C" w:rsidRPr="00967D2B" w:rsidRDefault="00502E3C" w:rsidP="00967D2B">
            <w:pPr>
              <w:jc w:val="center"/>
              <w:rPr>
                <w:rFonts w:ascii="Bookman Old Style" w:hAnsi="Bookman Old Style"/>
                <w:sz w:val="22"/>
                <w:szCs w:val="22"/>
              </w:rPr>
            </w:pPr>
            <w:r w:rsidRPr="00967D2B">
              <w:rPr>
                <w:rFonts w:ascii="Bookman Old Style" w:hAnsi="Bookman Old Style"/>
                <w:sz w:val="22"/>
                <w:szCs w:val="22"/>
              </w:rPr>
              <w:t>3</w:t>
            </w:r>
          </w:p>
        </w:tc>
      </w:tr>
      <w:tr w:rsidR="00502E3C" w:rsidRPr="00967D2B" w:rsidTr="00C77B98">
        <w:tc>
          <w:tcPr>
            <w:tcW w:w="1620" w:type="dxa"/>
            <w:vAlign w:val="center"/>
          </w:tcPr>
          <w:p w:rsidR="00502E3C" w:rsidRPr="00967D2B" w:rsidRDefault="00502E3C" w:rsidP="00967D2B">
            <w:pPr>
              <w:ind w:left="-96" w:right="-108"/>
              <w:jc w:val="center"/>
              <w:rPr>
                <w:rFonts w:ascii="Bookman Old Style" w:hAnsi="Bookman Old Style"/>
                <w:sz w:val="22"/>
                <w:szCs w:val="22"/>
              </w:rPr>
            </w:pPr>
            <w:r w:rsidRPr="00967D2B">
              <w:rPr>
                <w:rFonts w:ascii="Bookman Old Style" w:hAnsi="Bookman Old Style"/>
                <w:sz w:val="22"/>
                <w:szCs w:val="22"/>
              </w:rPr>
              <w:t>MDM 1443</w:t>
            </w:r>
          </w:p>
        </w:tc>
        <w:tc>
          <w:tcPr>
            <w:tcW w:w="6120" w:type="dxa"/>
            <w:vAlign w:val="center"/>
          </w:tcPr>
          <w:p w:rsidR="00502E3C" w:rsidRPr="00967D2B" w:rsidRDefault="00502E3C" w:rsidP="00967D2B">
            <w:pPr>
              <w:rPr>
                <w:rFonts w:ascii="Bookman Old Style" w:hAnsi="Bookman Old Style"/>
                <w:sz w:val="22"/>
                <w:szCs w:val="22"/>
              </w:rPr>
            </w:pPr>
            <w:r w:rsidRPr="00967D2B">
              <w:rPr>
                <w:rFonts w:ascii="Bookman Old Style" w:hAnsi="Bookman Old Style"/>
                <w:sz w:val="22"/>
                <w:szCs w:val="22"/>
              </w:rPr>
              <w:t>Safety Engineering and Risk Management</w:t>
            </w:r>
          </w:p>
        </w:tc>
        <w:tc>
          <w:tcPr>
            <w:tcW w:w="1219" w:type="dxa"/>
          </w:tcPr>
          <w:p w:rsidR="00502E3C" w:rsidRPr="00967D2B" w:rsidRDefault="00502E3C" w:rsidP="00967D2B">
            <w:pPr>
              <w:jc w:val="center"/>
              <w:rPr>
                <w:rFonts w:ascii="Bookman Old Style" w:hAnsi="Bookman Old Style"/>
                <w:sz w:val="22"/>
                <w:szCs w:val="22"/>
              </w:rPr>
            </w:pPr>
            <w:r w:rsidRPr="00967D2B">
              <w:rPr>
                <w:rFonts w:ascii="Bookman Old Style" w:hAnsi="Bookman Old Style"/>
                <w:sz w:val="22"/>
                <w:szCs w:val="22"/>
              </w:rPr>
              <w:t>3</w:t>
            </w:r>
          </w:p>
        </w:tc>
      </w:tr>
      <w:tr w:rsidR="00502E3C" w:rsidRPr="00967D2B" w:rsidTr="00C77B98">
        <w:tc>
          <w:tcPr>
            <w:tcW w:w="1620" w:type="dxa"/>
            <w:vAlign w:val="center"/>
          </w:tcPr>
          <w:p w:rsidR="00502E3C" w:rsidRPr="00967D2B" w:rsidRDefault="00502E3C" w:rsidP="00967D2B">
            <w:pPr>
              <w:ind w:left="-96" w:right="-108"/>
              <w:jc w:val="center"/>
              <w:rPr>
                <w:rFonts w:ascii="Bookman Old Style" w:hAnsi="Bookman Old Style"/>
                <w:sz w:val="22"/>
                <w:szCs w:val="22"/>
              </w:rPr>
            </w:pPr>
            <w:r w:rsidRPr="00967D2B">
              <w:rPr>
                <w:rFonts w:ascii="Bookman Old Style" w:hAnsi="Bookman Old Style"/>
                <w:sz w:val="22"/>
                <w:szCs w:val="22"/>
              </w:rPr>
              <w:t>MDM 1453</w:t>
            </w:r>
          </w:p>
        </w:tc>
        <w:tc>
          <w:tcPr>
            <w:tcW w:w="6120" w:type="dxa"/>
            <w:vAlign w:val="center"/>
          </w:tcPr>
          <w:p w:rsidR="00502E3C" w:rsidRPr="00967D2B" w:rsidRDefault="00502E3C" w:rsidP="00967D2B">
            <w:pPr>
              <w:rPr>
                <w:rFonts w:ascii="Bookman Old Style" w:hAnsi="Bookman Old Style"/>
                <w:sz w:val="22"/>
                <w:szCs w:val="22"/>
              </w:rPr>
            </w:pPr>
            <w:r w:rsidRPr="00967D2B">
              <w:rPr>
                <w:rFonts w:ascii="Bookman Old Style" w:hAnsi="Bookman Old Style"/>
                <w:sz w:val="22"/>
                <w:szCs w:val="22"/>
              </w:rPr>
              <w:t>Financial Analysis and Life Cycle Cost</w:t>
            </w:r>
          </w:p>
        </w:tc>
        <w:tc>
          <w:tcPr>
            <w:tcW w:w="1219" w:type="dxa"/>
          </w:tcPr>
          <w:p w:rsidR="00502E3C" w:rsidRPr="00967D2B" w:rsidRDefault="00502E3C" w:rsidP="00967D2B">
            <w:pPr>
              <w:jc w:val="center"/>
              <w:rPr>
                <w:rFonts w:ascii="Bookman Old Style" w:hAnsi="Bookman Old Style"/>
                <w:sz w:val="22"/>
                <w:szCs w:val="22"/>
              </w:rPr>
            </w:pPr>
            <w:r w:rsidRPr="00967D2B">
              <w:rPr>
                <w:rFonts w:ascii="Bookman Old Style" w:hAnsi="Bookman Old Style"/>
                <w:sz w:val="22"/>
                <w:szCs w:val="22"/>
              </w:rPr>
              <w:t>3</w:t>
            </w:r>
          </w:p>
        </w:tc>
      </w:tr>
      <w:tr w:rsidR="00502E3C" w:rsidRPr="00967D2B" w:rsidTr="00861B09">
        <w:tc>
          <w:tcPr>
            <w:tcW w:w="8959" w:type="dxa"/>
            <w:gridSpan w:val="3"/>
            <w:shd w:val="clear" w:color="auto" w:fill="F2F2F2"/>
          </w:tcPr>
          <w:p w:rsidR="00502E3C" w:rsidRPr="00967D2B" w:rsidRDefault="00502E3C" w:rsidP="00967D2B">
            <w:pPr>
              <w:rPr>
                <w:rFonts w:ascii="Bookman Old Style" w:hAnsi="Bookman Old Style"/>
                <w:sz w:val="22"/>
                <w:szCs w:val="22"/>
              </w:rPr>
            </w:pPr>
            <w:r w:rsidRPr="00967D2B">
              <w:rPr>
                <w:rFonts w:ascii="Bookman Old Style" w:hAnsi="Bookman Old Style"/>
                <w:b/>
                <w:sz w:val="22"/>
                <w:szCs w:val="22"/>
              </w:rPr>
              <w:t>KURSUS ELEKTIF (12 kredit) (Pilih 2 dari Setiap Kumpulan)</w:t>
            </w:r>
          </w:p>
        </w:tc>
      </w:tr>
      <w:tr w:rsidR="00502E3C" w:rsidRPr="00967D2B" w:rsidTr="00861B09">
        <w:tc>
          <w:tcPr>
            <w:tcW w:w="8959" w:type="dxa"/>
            <w:gridSpan w:val="3"/>
            <w:shd w:val="clear" w:color="auto" w:fill="F2F2F2"/>
          </w:tcPr>
          <w:p w:rsidR="00502E3C" w:rsidRPr="00967D2B" w:rsidRDefault="00502E3C" w:rsidP="00967D2B">
            <w:pPr>
              <w:rPr>
                <w:rFonts w:ascii="Bookman Old Style" w:hAnsi="Bookman Old Style"/>
                <w:b/>
                <w:sz w:val="22"/>
                <w:szCs w:val="22"/>
              </w:rPr>
            </w:pPr>
            <w:r w:rsidRPr="00967D2B">
              <w:rPr>
                <w:rFonts w:ascii="Bookman Old Style" w:hAnsi="Bookman Old Style"/>
                <w:b/>
                <w:sz w:val="22"/>
                <w:szCs w:val="22"/>
              </w:rPr>
              <w:t>Kursus Elektif Kumpulan A (Pilih 2)</w:t>
            </w:r>
          </w:p>
        </w:tc>
      </w:tr>
      <w:tr w:rsidR="00FB47A6" w:rsidRPr="00967D2B" w:rsidTr="00C77B98">
        <w:trPr>
          <w:trHeight w:val="359"/>
        </w:trPr>
        <w:tc>
          <w:tcPr>
            <w:tcW w:w="1620" w:type="dxa"/>
            <w:vAlign w:val="center"/>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MDM 2473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Computational Method in Solid Mechanics</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502E3C">
        <w:trPr>
          <w:trHeight w:val="350"/>
        </w:trPr>
        <w:tc>
          <w:tcPr>
            <w:tcW w:w="1620" w:type="dxa"/>
            <w:vAlign w:val="center"/>
          </w:tcPr>
          <w:p w:rsidR="00FB47A6" w:rsidRPr="00967D2B" w:rsidRDefault="00FB47A6" w:rsidP="00967D2B">
            <w:pPr>
              <w:ind w:left="-96" w:right="-108"/>
              <w:jc w:val="center"/>
              <w:rPr>
                <w:rFonts w:ascii="Bookman Old Style" w:hAnsi="Bookman Old Style"/>
                <w:sz w:val="22"/>
                <w:szCs w:val="22"/>
              </w:rPr>
            </w:pPr>
            <w:r w:rsidRPr="00967D2B">
              <w:rPr>
                <w:rFonts w:ascii="Bookman Old Style" w:hAnsi="Bookman Old Style"/>
                <w:sz w:val="22"/>
                <w:szCs w:val="22"/>
              </w:rPr>
              <w:t>MDM 2523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Advanced Engineering Mathematics</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502E3C">
        <w:trPr>
          <w:trHeight w:val="449"/>
        </w:trPr>
        <w:tc>
          <w:tcPr>
            <w:tcW w:w="1620" w:type="dxa"/>
            <w:vAlign w:val="center"/>
          </w:tcPr>
          <w:p w:rsidR="00FB47A6" w:rsidRPr="00967D2B" w:rsidRDefault="00FB47A6" w:rsidP="00967D2B">
            <w:pPr>
              <w:ind w:left="-96" w:right="-108"/>
              <w:jc w:val="center"/>
              <w:rPr>
                <w:rFonts w:ascii="Bookman Old Style" w:hAnsi="Bookman Old Style"/>
                <w:sz w:val="22"/>
                <w:szCs w:val="22"/>
              </w:rPr>
            </w:pPr>
            <w:r w:rsidRPr="00967D2B">
              <w:rPr>
                <w:rFonts w:ascii="Bookman Old Style" w:hAnsi="Bookman Old Style"/>
                <w:sz w:val="22"/>
                <w:szCs w:val="22"/>
              </w:rPr>
              <w:t>MDM 2533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Scientific Computing for Engineers</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502E3C">
        <w:trPr>
          <w:trHeight w:val="341"/>
        </w:trPr>
        <w:tc>
          <w:tcPr>
            <w:tcW w:w="1620" w:type="dxa"/>
            <w:vAlign w:val="center"/>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MDM 2463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Fatigue and Fracture Mechanics</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502E3C">
        <w:trPr>
          <w:trHeight w:val="404"/>
        </w:trPr>
        <w:tc>
          <w:tcPr>
            <w:tcW w:w="1620" w:type="dxa"/>
            <w:vAlign w:val="center"/>
          </w:tcPr>
          <w:p w:rsidR="00FB47A6" w:rsidRPr="00967D2B" w:rsidRDefault="00FB47A6" w:rsidP="00967D2B">
            <w:pPr>
              <w:ind w:left="-96" w:right="-108"/>
              <w:jc w:val="center"/>
              <w:rPr>
                <w:rFonts w:ascii="Bookman Old Style" w:hAnsi="Bookman Old Style"/>
                <w:sz w:val="22"/>
                <w:szCs w:val="22"/>
              </w:rPr>
            </w:pPr>
            <w:r w:rsidRPr="00967D2B">
              <w:rPr>
                <w:rFonts w:ascii="Bookman Old Style" w:hAnsi="Bookman Old Style"/>
                <w:sz w:val="22"/>
                <w:szCs w:val="22"/>
              </w:rPr>
              <w:t>MDM 2493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 xml:space="preserve">Reliability Centered Maintenance </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502E3C">
        <w:trPr>
          <w:trHeight w:val="395"/>
        </w:trPr>
        <w:tc>
          <w:tcPr>
            <w:tcW w:w="1620" w:type="dxa"/>
            <w:vAlign w:val="center"/>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MDM 2513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Reliability Based Design</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C77B98">
        <w:tc>
          <w:tcPr>
            <w:tcW w:w="1620" w:type="dxa"/>
            <w:vAlign w:val="center"/>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MDM 1823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Special Topics (Contemporary knowledge offered by visiting experts/industrialist)</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147F82">
        <w:tc>
          <w:tcPr>
            <w:tcW w:w="8959" w:type="dxa"/>
            <w:gridSpan w:val="3"/>
            <w:shd w:val="clear" w:color="auto" w:fill="D9D9D9"/>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b/>
                <w:sz w:val="22"/>
                <w:szCs w:val="22"/>
              </w:rPr>
              <w:t>Kursus Elektif Kumpulan B (Pilih 2)</w:t>
            </w:r>
          </w:p>
        </w:tc>
      </w:tr>
      <w:tr w:rsidR="00FB47A6" w:rsidRPr="00967D2B" w:rsidTr="00C77B98">
        <w:tc>
          <w:tcPr>
            <w:tcW w:w="1620" w:type="dxa"/>
            <w:vAlign w:val="center"/>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MDM 2483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Maintainability Engineering</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C77B98">
        <w:tc>
          <w:tcPr>
            <w:tcW w:w="1620" w:type="dxa"/>
            <w:vAlign w:val="center"/>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MDM 2503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Corrosion and Corrosion Control</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C77B98">
        <w:tc>
          <w:tcPr>
            <w:tcW w:w="1620" w:type="dxa"/>
            <w:vAlign w:val="center"/>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MDM 2543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Materials Selection and Design</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C77B98">
        <w:tc>
          <w:tcPr>
            <w:tcW w:w="1620" w:type="dxa"/>
            <w:vAlign w:val="center"/>
          </w:tcPr>
          <w:p w:rsidR="00FB47A6" w:rsidRPr="00967D2B" w:rsidRDefault="00FB47A6" w:rsidP="00967D2B">
            <w:pPr>
              <w:ind w:left="-96" w:right="-108"/>
              <w:jc w:val="center"/>
              <w:rPr>
                <w:rFonts w:ascii="Bookman Old Style" w:hAnsi="Bookman Old Style"/>
                <w:sz w:val="22"/>
                <w:szCs w:val="22"/>
              </w:rPr>
            </w:pPr>
            <w:r w:rsidRPr="00967D2B">
              <w:rPr>
                <w:rFonts w:ascii="Bookman Old Style" w:hAnsi="Bookman Old Style"/>
                <w:sz w:val="22"/>
                <w:szCs w:val="22"/>
              </w:rPr>
              <w:t>MDM 2553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Reliability and Quality Analysis</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C77B98">
        <w:tc>
          <w:tcPr>
            <w:tcW w:w="1620" w:type="dxa"/>
            <w:vAlign w:val="center"/>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MDM 2563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Project Management</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C77B98">
        <w:tc>
          <w:tcPr>
            <w:tcW w:w="1620" w:type="dxa"/>
            <w:vAlign w:val="center"/>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MDM 2573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Reliability of Offshore Structure</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C77B98">
        <w:tc>
          <w:tcPr>
            <w:tcW w:w="1620" w:type="dxa"/>
            <w:vAlign w:val="center"/>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MDM 2xx3</w:t>
            </w:r>
          </w:p>
        </w:tc>
        <w:tc>
          <w:tcPr>
            <w:tcW w:w="6120" w:type="dxa"/>
            <w:vAlign w:val="center"/>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Free Electives</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861B09">
        <w:tc>
          <w:tcPr>
            <w:tcW w:w="8959" w:type="dxa"/>
            <w:gridSpan w:val="3"/>
            <w:shd w:val="clear" w:color="auto" w:fill="F2F2F2"/>
          </w:tcPr>
          <w:p w:rsidR="00FB47A6" w:rsidRPr="00967D2B" w:rsidRDefault="00FB47A6" w:rsidP="00967D2B">
            <w:pPr>
              <w:rPr>
                <w:rFonts w:ascii="Bookman Old Style" w:hAnsi="Bookman Old Style"/>
                <w:b/>
                <w:sz w:val="22"/>
                <w:szCs w:val="22"/>
              </w:rPr>
            </w:pPr>
            <w:r w:rsidRPr="00967D2B">
              <w:rPr>
                <w:rFonts w:ascii="Bookman Old Style" w:hAnsi="Bookman Old Style"/>
                <w:b/>
                <w:sz w:val="22"/>
                <w:szCs w:val="22"/>
              </w:rPr>
              <w:t>KURSUS UMUM UNIVERSITI (3 kredit) (Pilih SATU Sahaja)</w:t>
            </w:r>
          </w:p>
        </w:tc>
      </w:tr>
      <w:tr w:rsidR="00FB47A6" w:rsidRPr="00967D2B" w:rsidTr="00232351">
        <w:tc>
          <w:tcPr>
            <w:tcW w:w="1620" w:type="dxa"/>
          </w:tcPr>
          <w:p w:rsidR="00FB47A6" w:rsidRPr="00967D2B" w:rsidRDefault="00FB47A6" w:rsidP="00967D2B">
            <w:pPr>
              <w:rPr>
                <w:rFonts w:ascii="Bookman Old Style" w:hAnsi="Bookman Old Style"/>
                <w:i/>
                <w:sz w:val="22"/>
                <w:szCs w:val="22"/>
                <w:lang w:val="fi-FI"/>
              </w:rPr>
            </w:pPr>
            <w:r w:rsidRPr="00967D2B">
              <w:rPr>
                <w:rFonts w:ascii="Bookman Old Style" w:hAnsi="Bookman Old Style"/>
                <w:sz w:val="22"/>
                <w:szCs w:val="22"/>
                <w:lang w:val="fi-FI"/>
              </w:rPr>
              <w:t>UHAP 6013</w:t>
            </w:r>
          </w:p>
        </w:tc>
        <w:tc>
          <w:tcPr>
            <w:tcW w:w="6120" w:type="dxa"/>
          </w:tcPr>
          <w:p w:rsidR="00FB47A6" w:rsidRPr="00967D2B" w:rsidRDefault="00FB47A6" w:rsidP="00967D2B">
            <w:pPr>
              <w:rPr>
                <w:rFonts w:ascii="Bookman Old Style" w:hAnsi="Bookman Old Style"/>
                <w:sz w:val="22"/>
                <w:szCs w:val="22"/>
              </w:rPr>
            </w:pPr>
            <w:r w:rsidRPr="00967D2B">
              <w:rPr>
                <w:rFonts w:ascii="Bookman Old Style" w:hAnsi="Bookman Old Style" w:cs="Tahoma"/>
                <w:sz w:val="22"/>
                <w:szCs w:val="22"/>
                <w:lang w:val="sv-SE"/>
              </w:rPr>
              <w:t>Seminar Pembangunan Isu-isu Sosial dan Ekonomi Global</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232351">
        <w:tc>
          <w:tcPr>
            <w:tcW w:w="1620" w:type="dxa"/>
          </w:tcPr>
          <w:p w:rsidR="00FB47A6" w:rsidRPr="00967D2B" w:rsidRDefault="00FB47A6" w:rsidP="00967D2B">
            <w:pPr>
              <w:rPr>
                <w:rFonts w:ascii="Bookman Old Style" w:hAnsi="Bookman Old Style"/>
                <w:i/>
                <w:sz w:val="22"/>
                <w:szCs w:val="22"/>
                <w:lang w:val="fi-FI"/>
              </w:rPr>
            </w:pPr>
            <w:r w:rsidRPr="00967D2B">
              <w:rPr>
                <w:rFonts w:ascii="Bookman Old Style" w:hAnsi="Bookman Old Style"/>
                <w:sz w:val="22"/>
                <w:szCs w:val="22"/>
                <w:lang w:val="fi-FI"/>
              </w:rPr>
              <w:t>UHAW 6023</w:t>
            </w:r>
          </w:p>
        </w:tc>
        <w:tc>
          <w:tcPr>
            <w:tcW w:w="6120" w:type="dxa"/>
          </w:tcPr>
          <w:p w:rsidR="00FB47A6" w:rsidRPr="00967D2B" w:rsidRDefault="00FB47A6" w:rsidP="00967D2B">
            <w:pPr>
              <w:rPr>
                <w:rFonts w:ascii="Bookman Old Style" w:hAnsi="Bookman Old Style"/>
                <w:sz w:val="22"/>
                <w:szCs w:val="22"/>
              </w:rPr>
            </w:pPr>
            <w:r w:rsidRPr="00967D2B">
              <w:rPr>
                <w:rFonts w:ascii="Bookman Old Style" w:hAnsi="Bookman Old Style" w:cs="Tahoma"/>
                <w:bCs/>
                <w:sz w:val="22"/>
                <w:szCs w:val="22"/>
                <w:lang w:val="ms-MY"/>
              </w:rPr>
              <w:t>Falsafah Sains Dan Pembangunan Sosial</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232351">
        <w:tc>
          <w:tcPr>
            <w:tcW w:w="1620" w:type="dxa"/>
          </w:tcPr>
          <w:p w:rsidR="00FB47A6" w:rsidRPr="00967D2B" w:rsidRDefault="00FB47A6" w:rsidP="00967D2B">
            <w:pPr>
              <w:rPr>
                <w:rFonts w:ascii="Bookman Old Style" w:hAnsi="Bookman Old Style"/>
                <w:i/>
                <w:sz w:val="22"/>
                <w:szCs w:val="22"/>
                <w:lang w:val="fi-FI"/>
              </w:rPr>
            </w:pPr>
            <w:r w:rsidRPr="00967D2B">
              <w:rPr>
                <w:rFonts w:ascii="Bookman Old Style" w:hAnsi="Bookman Old Style" w:cs="Tahoma"/>
                <w:bCs/>
                <w:sz w:val="22"/>
                <w:szCs w:val="22"/>
                <w:lang w:val="pt-BR"/>
              </w:rPr>
              <w:t>UHAF 6033</w:t>
            </w:r>
          </w:p>
        </w:tc>
        <w:tc>
          <w:tcPr>
            <w:tcW w:w="6120" w:type="dxa"/>
          </w:tcPr>
          <w:p w:rsidR="00FB47A6" w:rsidRPr="00967D2B" w:rsidRDefault="00FB47A6" w:rsidP="00967D2B">
            <w:pPr>
              <w:rPr>
                <w:rFonts w:ascii="Bookman Old Style" w:hAnsi="Bookman Old Style"/>
                <w:sz w:val="22"/>
                <w:szCs w:val="22"/>
              </w:rPr>
            </w:pPr>
            <w:r w:rsidRPr="00967D2B">
              <w:rPr>
                <w:rFonts w:ascii="Bookman Old Style" w:hAnsi="Bookman Old Style" w:cs="Tahoma"/>
                <w:bCs/>
                <w:sz w:val="22"/>
                <w:szCs w:val="22"/>
                <w:lang w:val="pt-BR"/>
              </w:rPr>
              <w:t>Dynamics of Leadership</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232351">
        <w:tc>
          <w:tcPr>
            <w:tcW w:w="1620" w:type="dxa"/>
          </w:tcPr>
          <w:p w:rsidR="00FB47A6" w:rsidRPr="00967D2B" w:rsidRDefault="00FB47A6" w:rsidP="00967D2B">
            <w:pPr>
              <w:rPr>
                <w:rFonts w:ascii="Bookman Old Style" w:hAnsi="Bookman Old Style"/>
                <w:i/>
                <w:sz w:val="22"/>
                <w:szCs w:val="22"/>
                <w:lang w:val="fi-FI"/>
              </w:rPr>
            </w:pPr>
            <w:r w:rsidRPr="00967D2B">
              <w:rPr>
                <w:rFonts w:ascii="Bookman Old Style" w:hAnsi="Bookman Old Style" w:cs="Tahoma"/>
                <w:bCs/>
                <w:sz w:val="22"/>
                <w:szCs w:val="22"/>
              </w:rPr>
              <w:t>UHAZ 6123</w:t>
            </w:r>
          </w:p>
        </w:tc>
        <w:tc>
          <w:tcPr>
            <w:tcW w:w="6120" w:type="dxa"/>
          </w:tcPr>
          <w:p w:rsidR="00FB47A6" w:rsidRPr="00967D2B" w:rsidRDefault="00FB47A6" w:rsidP="00967D2B">
            <w:pPr>
              <w:rPr>
                <w:rFonts w:ascii="Bookman Old Style" w:hAnsi="Bookman Old Style"/>
                <w:sz w:val="22"/>
                <w:szCs w:val="22"/>
              </w:rPr>
            </w:pPr>
            <w:r w:rsidRPr="00967D2B">
              <w:rPr>
                <w:rFonts w:ascii="Bookman Old Style" w:hAnsi="Bookman Old Style" w:cs="Tahoma"/>
                <w:bCs/>
                <w:sz w:val="22"/>
                <w:szCs w:val="22"/>
              </w:rPr>
              <w:t>Malaysian Society and Culture</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232351">
        <w:tc>
          <w:tcPr>
            <w:tcW w:w="1620" w:type="dxa"/>
          </w:tcPr>
          <w:p w:rsidR="00FB47A6" w:rsidRPr="00967D2B" w:rsidRDefault="00FB47A6" w:rsidP="00967D2B">
            <w:pPr>
              <w:rPr>
                <w:rFonts w:ascii="Bookman Old Style" w:hAnsi="Bookman Old Style"/>
                <w:i/>
                <w:sz w:val="22"/>
                <w:szCs w:val="22"/>
                <w:lang w:val="fi-FI"/>
              </w:rPr>
            </w:pPr>
            <w:r w:rsidRPr="00967D2B">
              <w:rPr>
                <w:rFonts w:ascii="Bookman Old Style" w:hAnsi="Bookman Old Style" w:cs="Tahoma"/>
                <w:sz w:val="22"/>
                <w:szCs w:val="22"/>
                <w:lang w:val="ms-MY"/>
              </w:rPr>
              <w:t>UHAZ 6323</w:t>
            </w:r>
          </w:p>
        </w:tc>
        <w:tc>
          <w:tcPr>
            <w:tcW w:w="6120" w:type="dxa"/>
          </w:tcPr>
          <w:p w:rsidR="00FB47A6" w:rsidRPr="00967D2B" w:rsidRDefault="00FB47A6" w:rsidP="00967D2B">
            <w:pPr>
              <w:rPr>
                <w:rFonts w:ascii="Bookman Old Style" w:hAnsi="Bookman Old Style"/>
                <w:sz w:val="22"/>
                <w:szCs w:val="22"/>
              </w:rPr>
            </w:pPr>
            <w:r w:rsidRPr="00967D2B">
              <w:rPr>
                <w:rFonts w:ascii="Bookman Old Style" w:hAnsi="Bookman Old Style" w:cs="Tahoma"/>
                <w:bCs/>
                <w:sz w:val="22"/>
                <w:szCs w:val="22"/>
              </w:rPr>
              <w:t>Bahasa Malaysia Penulisan Ilmiah</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232351">
        <w:tc>
          <w:tcPr>
            <w:tcW w:w="1620" w:type="dxa"/>
          </w:tcPr>
          <w:p w:rsidR="00FB47A6" w:rsidRPr="00967D2B" w:rsidRDefault="00FB47A6" w:rsidP="00967D2B">
            <w:pPr>
              <w:rPr>
                <w:rFonts w:ascii="Bookman Old Style" w:hAnsi="Bookman Old Style"/>
                <w:i/>
                <w:sz w:val="22"/>
                <w:szCs w:val="22"/>
                <w:lang w:val="fi-FI"/>
              </w:rPr>
            </w:pPr>
            <w:r w:rsidRPr="00967D2B">
              <w:rPr>
                <w:rFonts w:ascii="Bookman Old Style" w:hAnsi="Bookman Old Style" w:cs="Tahoma"/>
                <w:sz w:val="22"/>
                <w:szCs w:val="22"/>
              </w:rPr>
              <w:t>UDPE 1123</w:t>
            </w:r>
          </w:p>
        </w:tc>
        <w:tc>
          <w:tcPr>
            <w:tcW w:w="6120" w:type="dxa"/>
          </w:tcPr>
          <w:p w:rsidR="00FB47A6" w:rsidRPr="00967D2B" w:rsidRDefault="00FB47A6" w:rsidP="00967D2B">
            <w:pPr>
              <w:rPr>
                <w:rFonts w:ascii="Bookman Old Style" w:hAnsi="Bookman Old Style"/>
                <w:sz w:val="22"/>
                <w:szCs w:val="22"/>
              </w:rPr>
            </w:pPr>
            <w:r w:rsidRPr="00967D2B">
              <w:rPr>
                <w:rFonts w:ascii="Bookman Old Style" w:hAnsi="Bookman Old Style" w:cs="Tahoma"/>
                <w:bCs/>
                <w:sz w:val="22"/>
                <w:szCs w:val="22"/>
              </w:rPr>
              <w:t>Organizational Behavior and Development</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232351">
        <w:tc>
          <w:tcPr>
            <w:tcW w:w="1620" w:type="dxa"/>
          </w:tcPr>
          <w:p w:rsidR="00FB47A6" w:rsidRPr="00967D2B" w:rsidRDefault="00FB47A6" w:rsidP="00967D2B">
            <w:pPr>
              <w:rPr>
                <w:rFonts w:ascii="Bookman Old Style" w:hAnsi="Bookman Old Style"/>
                <w:i/>
                <w:sz w:val="22"/>
                <w:szCs w:val="22"/>
                <w:lang w:val="fi-FI"/>
              </w:rPr>
            </w:pPr>
            <w:r w:rsidRPr="00967D2B">
              <w:rPr>
                <w:rFonts w:ascii="Bookman Old Style" w:hAnsi="Bookman Old Style" w:cs="Tahoma"/>
                <w:sz w:val="22"/>
                <w:szCs w:val="22"/>
                <w:lang w:val="sv-SE"/>
              </w:rPr>
              <w:t>UCSM 1263</w:t>
            </w:r>
          </w:p>
        </w:tc>
        <w:tc>
          <w:tcPr>
            <w:tcW w:w="6120" w:type="dxa"/>
          </w:tcPr>
          <w:p w:rsidR="00FB47A6" w:rsidRPr="00967D2B" w:rsidRDefault="00FB47A6" w:rsidP="00967D2B">
            <w:pPr>
              <w:rPr>
                <w:rFonts w:ascii="Bookman Old Style" w:hAnsi="Bookman Old Style"/>
                <w:sz w:val="22"/>
                <w:szCs w:val="22"/>
              </w:rPr>
            </w:pPr>
            <w:r w:rsidRPr="00967D2B">
              <w:rPr>
                <w:rFonts w:ascii="Bookman Old Style" w:hAnsi="Bookman Old Style" w:cs="Tahoma"/>
                <w:iCs/>
                <w:sz w:val="22"/>
                <w:szCs w:val="22"/>
              </w:rPr>
              <w:t>IT Project Management</w:t>
            </w:r>
          </w:p>
        </w:tc>
        <w:tc>
          <w:tcPr>
            <w:tcW w:w="1219" w:type="dxa"/>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3</w:t>
            </w:r>
          </w:p>
        </w:tc>
      </w:tr>
      <w:tr w:rsidR="00FB47A6" w:rsidRPr="00967D2B" w:rsidTr="00861B09">
        <w:tc>
          <w:tcPr>
            <w:tcW w:w="8959" w:type="dxa"/>
            <w:gridSpan w:val="3"/>
            <w:shd w:val="clear" w:color="auto" w:fill="D9D9D9"/>
          </w:tcPr>
          <w:p w:rsidR="00FB47A6" w:rsidRPr="00967D2B" w:rsidRDefault="00FB47A6" w:rsidP="00967D2B">
            <w:pPr>
              <w:rPr>
                <w:rFonts w:ascii="Bookman Old Style" w:hAnsi="Bookman Old Style"/>
                <w:b/>
                <w:sz w:val="22"/>
                <w:szCs w:val="22"/>
              </w:rPr>
            </w:pPr>
            <w:r w:rsidRPr="00967D2B">
              <w:rPr>
                <w:rFonts w:ascii="Bookman Old Style" w:hAnsi="Bookman Old Style"/>
                <w:b/>
                <w:sz w:val="22"/>
                <w:szCs w:val="22"/>
              </w:rPr>
              <w:t>Projek Sarjana/ Disertasi</w:t>
            </w:r>
          </w:p>
        </w:tc>
      </w:tr>
      <w:tr w:rsidR="00FB47A6" w:rsidRPr="00967D2B" w:rsidTr="00C77B98">
        <w:tc>
          <w:tcPr>
            <w:tcW w:w="1620" w:type="dxa"/>
            <w:shd w:val="clear" w:color="auto" w:fill="auto"/>
            <w:vAlign w:val="center"/>
          </w:tcPr>
          <w:p w:rsidR="00FB47A6" w:rsidRPr="00967D2B" w:rsidRDefault="00FB47A6" w:rsidP="00967D2B">
            <w:pPr>
              <w:ind w:left="-96" w:right="-108"/>
              <w:jc w:val="center"/>
              <w:rPr>
                <w:rFonts w:ascii="Bookman Old Style" w:hAnsi="Bookman Old Style"/>
                <w:bCs/>
                <w:sz w:val="22"/>
                <w:szCs w:val="22"/>
                <w:lang w:val="fr-FR"/>
              </w:rPr>
            </w:pPr>
            <w:r w:rsidRPr="00967D2B">
              <w:rPr>
                <w:rFonts w:ascii="Bookman Old Style" w:hAnsi="Bookman Old Style"/>
                <w:sz w:val="22"/>
                <w:szCs w:val="22"/>
              </w:rPr>
              <w:t>MDM 1914</w:t>
            </w:r>
          </w:p>
        </w:tc>
        <w:tc>
          <w:tcPr>
            <w:tcW w:w="6120" w:type="dxa"/>
            <w:shd w:val="clear" w:color="auto" w:fill="auto"/>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Masters Project 1</w:t>
            </w:r>
          </w:p>
        </w:tc>
        <w:tc>
          <w:tcPr>
            <w:tcW w:w="1219" w:type="dxa"/>
            <w:shd w:val="clear" w:color="auto" w:fill="auto"/>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4</w:t>
            </w:r>
          </w:p>
        </w:tc>
      </w:tr>
      <w:tr w:rsidR="00FB47A6" w:rsidRPr="00967D2B" w:rsidTr="00C77B98">
        <w:tc>
          <w:tcPr>
            <w:tcW w:w="1620" w:type="dxa"/>
            <w:shd w:val="clear" w:color="auto" w:fill="auto"/>
            <w:vAlign w:val="center"/>
          </w:tcPr>
          <w:p w:rsidR="00FB47A6" w:rsidRPr="00967D2B" w:rsidRDefault="00FB47A6" w:rsidP="00967D2B">
            <w:pPr>
              <w:ind w:left="-96" w:right="-108"/>
              <w:jc w:val="center"/>
              <w:rPr>
                <w:rFonts w:ascii="Bookman Old Style" w:hAnsi="Bookman Old Style"/>
                <w:bCs/>
                <w:sz w:val="22"/>
                <w:szCs w:val="22"/>
                <w:lang w:val="fr-FR"/>
              </w:rPr>
            </w:pPr>
            <w:r w:rsidRPr="00967D2B">
              <w:rPr>
                <w:rFonts w:ascii="Bookman Old Style" w:hAnsi="Bookman Old Style"/>
                <w:sz w:val="22"/>
                <w:szCs w:val="22"/>
              </w:rPr>
              <w:t>MDM 2926</w:t>
            </w:r>
          </w:p>
        </w:tc>
        <w:tc>
          <w:tcPr>
            <w:tcW w:w="6120" w:type="dxa"/>
            <w:shd w:val="clear" w:color="auto" w:fill="auto"/>
          </w:tcPr>
          <w:p w:rsidR="00FB47A6" w:rsidRPr="00967D2B" w:rsidRDefault="00FB47A6" w:rsidP="00967D2B">
            <w:pPr>
              <w:rPr>
                <w:rFonts w:ascii="Bookman Old Style" w:hAnsi="Bookman Old Style"/>
                <w:sz w:val="22"/>
                <w:szCs w:val="22"/>
              </w:rPr>
            </w:pPr>
            <w:r w:rsidRPr="00967D2B">
              <w:rPr>
                <w:rFonts w:ascii="Bookman Old Style" w:hAnsi="Bookman Old Style"/>
                <w:sz w:val="22"/>
                <w:szCs w:val="22"/>
              </w:rPr>
              <w:t>Masters Project 2</w:t>
            </w:r>
          </w:p>
        </w:tc>
        <w:tc>
          <w:tcPr>
            <w:tcW w:w="1219" w:type="dxa"/>
            <w:shd w:val="clear" w:color="auto" w:fill="auto"/>
          </w:tcPr>
          <w:p w:rsidR="00FB47A6" w:rsidRPr="00967D2B" w:rsidRDefault="00FB47A6" w:rsidP="00967D2B">
            <w:pPr>
              <w:jc w:val="center"/>
              <w:rPr>
                <w:rFonts w:ascii="Bookman Old Style" w:hAnsi="Bookman Old Style"/>
                <w:sz w:val="22"/>
                <w:szCs w:val="22"/>
              </w:rPr>
            </w:pPr>
            <w:r w:rsidRPr="00967D2B">
              <w:rPr>
                <w:rFonts w:ascii="Bookman Old Style" w:hAnsi="Bookman Old Style"/>
                <w:sz w:val="22"/>
                <w:szCs w:val="22"/>
              </w:rPr>
              <w:t>6</w:t>
            </w:r>
          </w:p>
        </w:tc>
      </w:tr>
      <w:tr w:rsidR="00FB47A6" w:rsidRPr="00967D2B" w:rsidTr="00861B09">
        <w:trPr>
          <w:trHeight w:val="305"/>
        </w:trPr>
        <w:tc>
          <w:tcPr>
            <w:tcW w:w="7740" w:type="dxa"/>
            <w:gridSpan w:val="2"/>
            <w:shd w:val="clear" w:color="auto" w:fill="B3B3B3"/>
          </w:tcPr>
          <w:p w:rsidR="00FB47A6" w:rsidRPr="00967D2B" w:rsidRDefault="00FB47A6" w:rsidP="00967D2B">
            <w:pPr>
              <w:pStyle w:val="Heading3"/>
              <w:jc w:val="right"/>
              <w:rPr>
                <w:rFonts w:ascii="Bookman Old Style" w:hAnsi="Bookman Old Style"/>
                <w:sz w:val="22"/>
                <w:szCs w:val="22"/>
              </w:rPr>
            </w:pPr>
            <w:bookmarkStart w:id="68" w:name="_Toc306812205"/>
            <w:r w:rsidRPr="00967D2B">
              <w:rPr>
                <w:rFonts w:ascii="Bookman Old Style" w:hAnsi="Bookman Old Style"/>
                <w:sz w:val="22"/>
                <w:szCs w:val="22"/>
              </w:rPr>
              <w:t>JUMLAH KREDIT KESELURUHAN</w:t>
            </w:r>
            <w:bookmarkEnd w:id="68"/>
            <w:r w:rsidRPr="00967D2B">
              <w:rPr>
                <w:rFonts w:ascii="Bookman Old Style" w:hAnsi="Bookman Old Style"/>
                <w:sz w:val="22"/>
                <w:szCs w:val="22"/>
              </w:rPr>
              <w:t xml:space="preserve"> </w:t>
            </w:r>
          </w:p>
        </w:tc>
        <w:tc>
          <w:tcPr>
            <w:tcW w:w="1219" w:type="dxa"/>
            <w:shd w:val="clear" w:color="auto" w:fill="B3B3B3"/>
          </w:tcPr>
          <w:p w:rsidR="00FB47A6" w:rsidRPr="00967D2B" w:rsidRDefault="00FB47A6" w:rsidP="00967D2B">
            <w:pPr>
              <w:jc w:val="center"/>
              <w:rPr>
                <w:rFonts w:ascii="Bookman Old Style" w:hAnsi="Bookman Old Style"/>
                <w:b/>
                <w:sz w:val="22"/>
                <w:szCs w:val="22"/>
              </w:rPr>
            </w:pPr>
          </w:p>
        </w:tc>
      </w:tr>
    </w:tbl>
    <w:p w:rsidR="00535435" w:rsidRDefault="00535435" w:rsidP="00FB1C76">
      <w:pPr>
        <w:pStyle w:val="BodyTextIndent2"/>
        <w:spacing w:line="360" w:lineRule="auto"/>
        <w:ind w:left="1440"/>
        <w:rPr>
          <w:rFonts w:ascii="Bookman Old Style" w:hAnsi="Bookman Old Style"/>
          <w:sz w:val="22"/>
          <w:szCs w:val="22"/>
        </w:rPr>
      </w:pPr>
    </w:p>
    <w:p w:rsidR="00A75D93" w:rsidRPr="00E52570" w:rsidRDefault="00575C5E" w:rsidP="00967D2B">
      <w:pPr>
        <w:pStyle w:val="Heading2"/>
        <w:spacing w:before="240" w:after="120"/>
        <w:ind w:left="1354" w:hanging="634"/>
        <w:rPr>
          <w:b/>
          <w:sz w:val="22"/>
          <w:szCs w:val="22"/>
        </w:rPr>
      </w:pPr>
      <w:bookmarkStart w:id="69" w:name="_Toc194476464"/>
      <w:r w:rsidRPr="00E52570">
        <w:rPr>
          <w:b/>
          <w:sz w:val="22"/>
          <w:szCs w:val="22"/>
        </w:rPr>
        <w:tab/>
      </w:r>
      <w:bookmarkStart w:id="70" w:name="_Toc288605531"/>
      <w:bookmarkStart w:id="71" w:name="_Toc306812206"/>
      <w:r w:rsidR="00A75D93" w:rsidRPr="00E52570">
        <w:rPr>
          <w:b/>
          <w:sz w:val="22"/>
          <w:szCs w:val="22"/>
        </w:rPr>
        <w:t>Taburan Kredit dan Kumpulan Kursus</w:t>
      </w:r>
      <w:bookmarkEnd w:id="70"/>
      <w:bookmarkEnd w:id="71"/>
    </w:p>
    <w:p w:rsidR="00015601" w:rsidRDefault="003D4666" w:rsidP="00015601">
      <w:pPr>
        <w:tabs>
          <w:tab w:val="left" w:pos="1350"/>
        </w:tabs>
        <w:spacing w:line="360" w:lineRule="auto"/>
        <w:ind w:left="1350"/>
        <w:jc w:val="both"/>
        <w:rPr>
          <w:rFonts w:ascii="Bookman Old Style" w:hAnsi="Bookman Old Style"/>
          <w:sz w:val="22"/>
          <w:szCs w:val="22"/>
          <w:lang w:val="ms-MY"/>
        </w:rPr>
      </w:pPr>
      <w:r w:rsidRPr="00E52570">
        <w:rPr>
          <w:rFonts w:ascii="Bookman Old Style" w:hAnsi="Bookman Old Style"/>
          <w:sz w:val="22"/>
          <w:szCs w:val="22"/>
          <w:lang w:val="ms-MY"/>
        </w:rPr>
        <w:t xml:space="preserve">Pecahan peratus setiap komponen kursus adalah seperti di </w:t>
      </w:r>
      <w:r w:rsidR="00AB46E3">
        <w:rPr>
          <w:rFonts w:ascii="Bookman Old Style" w:hAnsi="Bookman Old Style"/>
          <w:sz w:val="22"/>
          <w:szCs w:val="22"/>
          <w:lang w:val="ms-MY"/>
        </w:rPr>
        <w:t xml:space="preserve">Jadual </w:t>
      </w:r>
      <w:r w:rsidR="00122765">
        <w:rPr>
          <w:rFonts w:ascii="Bookman Old Style" w:hAnsi="Bookman Old Style"/>
          <w:sz w:val="22"/>
          <w:szCs w:val="22"/>
          <w:lang w:val="ms-MY"/>
        </w:rPr>
        <w:t>4</w:t>
      </w:r>
      <w:r w:rsidRPr="00AB46E3">
        <w:rPr>
          <w:rFonts w:ascii="Bookman Old Style" w:hAnsi="Bookman Old Style"/>
          <w:sz w:val="22"/>
          <w:szCs w:val="22"/>
          <w:lang w:val="ms-MY"/>
        </w:rPr>
        <w:t>.</w:t>
      </w:r>
    </w:p>
    <w:p w:rsidR="007F6257" w:rsidRPr="00015601" w:rsidRDefault="007F6257" w:rsidP="00015601">
      <w:pPr>
        <w:tabs>
          <w:tab w:val="left" w:pos="1350"/>
        </w:tabs>
        <w:spacing w:line="360" w:lineRule="auto"/>
        <w:ind w:left="1350"/>
        <w:jc w:val="both"/>
        <w:rPr>
          <w:rFonts w:ascii="Bookman Old Style" w:hAnsi="Bookman Old Style"/>
          <w:sz w:val="22"/>
          <w:szCs w:val="22"/>
          <w:lang w:val="ms-MY"/>
        </w:rPr>
      </w:pPr>
    </w:p>
    <w:p w:rsidR="003D4666" w:rsidRPr="00122765" w:rsidRDefault="003D4666" w:rsidP="00F15CD1">
      <w:pPr>
        <w:jc w:val="center"/>
        <w:rPr>
          <w:rFonts w:ascii="Bookman Old Style" w:hAnsi="Bookman Old Style"/>
          <w:sz w:val="22"/>
          <w:szCs w:val="22"/>
          <w:lang w:val="ms-MY"/>
        </w:rPr>
      </w:pPr>
      <w:r w:rsidRPr="00122765">
        <w:rPr>
          <w:rFonts w:ascii="Bookman Old Style" w:hAnsi="Bookman Old Style"/>
          <w:sz w:val="22"/>
          <w:szCs w:val="22"/>
          <w:lang w:val="ms-MY"/>
        </w:rPr>
        <w:t xml:space="preserve">Jadual </w:t>
      </w:r>
      <w:r w:rsidR="00122765">
        <w:rPr>
          <w:rFonts w:ascii="Bookman Old Style" w:hAnsi="Bookman Old Style"/>
          <w:sz w:val="22"/>
          <w:szCs w:val="22"/>
        </w:rPr>
        <w:t>4</w:t>
      </w:r>
      <w:r w:rsidR="00D973F6" w:rsidRPr="00122765">
        <w:rPr>
          <w:rFonts w:ascii="Bookman Old Style" w:hAnsi="Bookman Old Style"/>
          <w:sz w:val="22"/>
          <w:szCs w:val="22"/>
        </w:rPr>
        <w:t xml:space="preserve"> : </w:t>
      </w:r>
      <w:r w:rsidRPr="00122765">
        <w:rPr>
          <w:rFonts w:ascii="Bookman Old Style" w:hAnsi="Bookman Old Style"/>
          <w:sz w:val="22"/>
          <w:szCs w:val="22"/>
          <w:lang w:val="ms-MY"/>
        </w:rPr>
        <w:t>Taburan Kredit dan Peratus Bagi Kumpulan Kursus</w:t>
      </w:r>
    </w:p>
    <w:p w:rsidR="00AB46E3" w:rsidRDefault="00AB46E3" w:rsidP="00F15CD1">
      <w:pPr>
        <w:jc w:val="center"/>
        <w:rPr>
          <w:rFonts w:ascii="Bookman Old Style" w:hAnsi="Bookman Old Style"/>
          <w:b/>
          <w:sz w:val="22"/>
          <w:szCs w:val="22"/>
          <w:lang w:val="ms-MY"/>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880"/>
        <w:gridCol w:w="1960"/>
        <w:gridCol w:w="1730"/>
        <w:gridCol w:w="1980"/>
      </w:tblGrid>
      <w:tr w:rsidR="00AB46E3" w:rsidRPr="007D1A3D" w:rsidTr="00122765">
        <w:trPr>
          <w:trHeight w:hRule="exact" w:val="534"/>
        </w:trPr>
        <w:tc>
          <w:tcPr>
            <w:tcW w:w="630" w:type="dxa"/>
            <w:vAlign w:val="center"/>
          </w:tcPr>
          <w:p w:rsidR="00AB46E3" w:rsidRPr="007D1A3D" w:rsidRDefault="00AB46E3" w:rsidP="008B5A4C">
            <w:pPr>
              <w:pStyle w:val="BodyTextIndent2"/>
              <w:ind w:left="-141" w:right="-162" w:firstLine="0"/>
              <w:jc w:val="center"/>
              <w:rPr>
                <w:rFonts w:ascii="Bookman Old Style" w:hAnsi="Bookman Old Style"/>
                <w:b/>
                <w:color w:val="000000"/>
                <w:sz w:val="22"/>
                <w:szCs w:val="22"/>
              </w:rPr>
            </w:pPr>
            <w:r w:rsidRPr="007D1A3D">
              <w:rPr>
                <w:rFonts w:ascii="Bookman Old Style" w:hAnsi="Bookman Old Style"/>
                <w:b/>
                <w:color w:val="000000"/>
                <w:sz w:val="22"/>
                <w:szCs w:val="22"/>
              </w:rPr>
              <w:t>No.</w:t>
            </w:r>
          </w:p>
        </w:tc>
        <w:tc>
          <w:tcPr>
            <w:tcW w:w="2880" w:type="dxa"/>
            <w:vAlign w:val="center"/>
          </w:tcPr>
          <w:p w:rsidR="00AB46E3" w:rsidRPr="007D1A3D" w:rsidRDefault="00AB46E3" w:rsidP="008B5A4C">
            <w:pPr>
              <w:pStyle w:val="BodyTextIndent2"/>
              <w:ind w:left="-108" w:right="-108" w:firstLine="0"/>
              <w:jc w:val="center"/>
              <w:rPr>
                <w:rFonts w:ascii="Bookman Old Style" w:hAnsi="Bookman Old Style"/>
                <w:b/>
                <w:color w:val="000000"/>
                <w:sz w:val="22"/>
                <w:szCs w:val="22"/>
              </w:rPr>
            </w:pPr>
            <w:r w:rsidRPr="007D1A3D">
              <w:rPr>
                <w:rFonts w:ascii="Bookman Old Style" w:hAnsi="Bookman Old Style"/>
                <w:b/>
                <w:color w:val="000000"/>
                <w:sz w:val="22"/>
                <w:szCs w:val="22"/>
              </w:rPr>
              <w:t>Jenis Kursus</w:t>
            </w:r>
          </w:p>
        </w:tc>
        <w:tc>
          <w:tcPr>
            <w:tcW w:w="1960" w:type="dxa"/>
            <w:vAlign w:val="center"/>
          </w:tcPr>
          <w:p w:rsidR="00AB46E3" w:rsidRPr="007D1A3D" w:rsidRDefault="00AB46E3" w:rsidP="00122765">
            <w:pPr>
              <w:pStyle w:val="BodyTextIndent2"/>
              <w:ind w:left="-108" w:right="-108" w:firstLine="0"/>
              <w:jc w:val="center"/>
              <w:rPr>
                <w:rFonts w:ascii="Bookman Old Style" w:hAnsi="Bookman Old Style"/>
                <w:b/>
                <w:color w:val="000000"/>
                <w:sz w:val="22"/>
                <w:szCs w:val="22"/>
              </w:rPr>
            </w:pPr>
            <w:r w:rsidRPr="007D1A3D">
              <w:rPr>
                <w:rFonts w:ascii="Bookman Old Style" w:hAnsi="Bookman Old Style"/>
                <w:b/>
                <w:color w:val="000000"/>
                <w:sz w:val="22"/>
                <w:szCs w:val="22"/>
              </w:rPr>
              <w:t>Jumlah Kursus</w:t>
            </w:r>
          </w:p>
        </w:tc>
        <w:tc>
          <w:tcPr>
            <w:tcW w:w="1730" w:type="dxa"/>
            <w:vAlign w:val="center"/>
          </w:tcPr>
          <w:p w:rsidR="00AB46E3" w:rsidRPr="007D1A3D" w:rsidRDefault="00AB46E3" w:rsidP="008B5A4C">
            <w:pPr>
              <w:pStyle w:val="BodyTextIndent2"/>
              <w:ind w:left="-108" w:right="-108" w:firstLine="0"/>
              <w:jc w:val="center"/>
              <w:rPr>
                <w:rFonts w:ascii="Bookman Old Style" w:hAnsi="Bookman Old Style"/>
                <w:b/>
                <w:color w:val="000000"/>
                <w:sz w:val="22"/>
                <w:szCs w:val="22"/>
              </w:rPr>
            </w:pPr>
            <w:r w:rsidRPr="007D1A3D">
              <w:rPr>
                <w:rFonts w:ascii="Bookman Old Style" w:hAnsi="Bookman Old Style"/>
                <w:b/>
                <w:color w:val="000000"/>
                <w:sz w:val="22"/>
                <w:szCs w:val="22"/>
              </w:rPr>
              <w:t>Jumlah Kredit</w:t>
            </w:r>
          </w:p>
        </w:tc>
        <w:tc>
          <w:tcPr>
            <w:tcW w:w="1980" w:type="dxa"/>
            <w:vAlign w:val="center"/>
          </w:tcPr>
          <w:p w:rsidR="00AB46E3" w:rsidRPr="007D1A3D" w:rsidRDefault="00AB46E3" w:rsidP="008B5A4C">
            <w:pPr>
              <w:pStyle w:val="BodyTextIndent2"/>
              <w:ind w:left="-108" w:right="-153" w:firstLine="0"/>
              <w:jc w:val="center"/>
              <w:rPr>
                <w:rFonts w:ascii="Bookman Old Style" w:hAnsi="Bookman Old Style"/>
                <w:b/>
                <w:color w:val="000000"/>
                <w:sz w:val="22"/>
                <w:szCs w:val="22"/>
              </w:rPr>
            </w:pPr>
            <w:r w:rsidRPr="007D1A3D">
              <w:rPr>
                <w:rFonts w:ascii="Bookman Old Style" w:hAnsi="Bookman Old Style"/>
                <w:b/>
                <w:color w:val="000000"/>
                <w:sz w:val="22"/>
                <w:szCs w:val="22"/>
              </w:rPr>
              <w:t>Pecahan (%)</w:t>
            </w:r>
          </w:p>
        </w:tc>
      </w:tr>
      <w:tr w:rsidR="00AB46E3" w:rsidRPr="007D1A3D" w:rsidTr="00122765">
        <w:trPr>
          <w:trHeight w:hRule="exact" w:val="269"/>
        </w:trPr>
        <w:tc>
          <w:tcPr>
            <w:tcW w:w="630" w:type="dxa"/>
            <w:vAlign w:val="center"/>
          </w:tcPr>
          <w:p w:rsidR="00AB46E3" w:rsidRPr="007D1A3D" w:rsidRDefault="00AB46E3" w:rsidP="008B5A4C">
            <w:pPr>
              <w:ind w:right="-151"/>
              <w:jc w:val="center"/>
              <w:rPr>
                <w:rFonts w:ascii="Bookman Old Style" w:hAnsi="Bookman Old Style"/>
                <w:sz w:val="22"/>
                <w:szCs w:val="22"/>
              </w:rPr>
            </w:pPr>
            <w:r w:rsidRPr="007D1A3D">
              <w:rPr>
                <w:rFonts w:ascii="Bookman Old Style" w:hAnsi="Bookman Old Style"/>
                <w:sz w:val="22"/>
                <w:szCs w:val="22"/>
              </w:rPr>
              <w:t>1.</w:t>
            </w:r>
          </w:p>
        </w:tc>
        <w:tc>
          <w:tcPr>
            <w:tcW w:w="2880" w:type="dxa"/>
            <w:vAlign w:val="center"/>
          </w:tcPr>
          <w:p w:rsidR="00AB46E3" w:rsidRPr="007D1A3D" w:rsidRDefault="00AB46E3" w:rsidP="008B5A4C">
            <w:pPr>
              <w:ind w:right="-151"/>
              <w:rPr>
                <w:rFonts w:ascii="Bookman Old Style" w:hAnsi="Bookman Old Style"/>
                <w:sz w:val="22"/>
                <w:szCs w:val="22"/>
              </w:rPr>
            </w:pPr>
            <w:r w:rsidRPr="007D1A3D">
              <w:rPr>
                <w:rFonts w:ascii="Bookman Old Style" w:hAnsi="Bookman Old Style"/>
                <w:color w:val="000000"/>
                <w:sz w:val="22"/>
                <w:szCs w:val="22"/>
              </w:rPr>
              <w:t xml:space="preserve">Kursus Teras </w:t>
            </w:r>
          </w:p>
        </w:tc>
        <w:tc>
          <w:tcPr>
            <w:tcW w:w="1960" w:type="dxa"/>
          </w:tcPr>
          <w:p w:rsidR="00AB46E3" w:rsidRPr="007D1A3D" w:rsidRDefault="00AB46E3" w:rsidP="008B5A4C">
            <w:pPr>
              <w:ind w:left="-108" w:right="-151"/>
              <w:jc w:val="center"/>
              <w:rPr>
                <w:rFonts w:ascii="Bookman Old Style" w:hAnsi="Bookman Old Style"/>
                <w:sz w:val="22"/>
                <w:szCs w:val="22"/>
              </w:rPr>
            </w:pPr>
            <w:r w:rsidRPr="007D1A3D">
              <w:rPr>
                <w:rFonts w:ascii="Bookman Old Style" w:hAnsi="Bookman Old Style"/>
                <w:sz w:val="22"/>
                <w:szCs w:val="22"/>
              </w:rPr>
              <w:t>5</w:t>
            </w:r>
          </w:p>
        </w:tc>
        <w:tc>
          <w:tcPr>
            <w:tcW w:w="1730" w:type="dxa"/>
            <w:vAlign w:val="center"/>
          </w:tcPr>
          <w:p w:rsidR="00AB46E3" w:rsidRPr="007D1A3D" w:rsidRDefault="00AB46E3" w:rsidP="008B5A4C">
            <w:pPr>
              <w:ind w:left="-108" w:right="-151"/>
              <w:jc w:val="center"/>
              <w:rPr>
                <w:rFonts w:ascii="Bookman Old Style" w:hAnsi="Bookman Old Style"/>
                <w:sz w:val="22"/>
                <w:szCs w:val="22"/>
              </w:rPr>
            </w:pPr>
            <w:r w:rsidRPr="007D1A3D">
              <w:rPr>
                <w:rFonts w:ascii="Bookman Old Style" w:hAnsi="Bookman Old Style"/>
                <w:sz w:val="22"/>
                <w:szCs w:val="22"/>
              </w:rPr>
              <w:t>15</w:t>
            </w:r>
          </w:p>
        </w:tc>
        <w:tc>
          <w:tcPr>
            <w:tcW w:w="1980" w:type="dxa"/>
            <w:vAlign w:val="center"/>
          </w:tcPr>
          <w:p w:rsidR="00AB46E3" w:rsidRPr="007D1A3D" w:rsidRDefault="00AB46E3" w:rsidP="008B5A4C">
            <w:pPr>
              <w:snapToGrid w:val="0"/>
              <w:ind w:left="-108" w:right="-185"/>
              <w:jc w:val="center"/>
              <w:rPr>
                <w:rFonts w:ascii="Bookman Old Style" w:hAnsi="Bookman Old Style"/>
                <w:sz w:val="22"/>
                <w:szCs w:val="22"/>
              </w:rPr>
            </w:pPr>
            <w:r w:rsidRPr="007D1A3D">
              <w:rPr>
                <w:rFonts w:ascii="Bookman Old Style" w:hAnsi="Bookman Old Style"/>
                <w:sz w:val="22"/>
                <w:szCs w:val="22"/>
              </w:rPr>
              <w:t>37.5</w:t>
            </w:r>
          </w:p>
        </w:tc>
      </w:tr>
      <w:tr w:rsidR="00AB46E3" w:rsidRPr="007D1A3D" w:rsidTr="00122765">
        <w:trPr>
          <w:trHeight w:hRule="exact" w:val="269"/>
        </w:trPr>
        <w:tc>
          <w:tcPr>
            <w:tcW w:w="630" w:type="dxa"/>
            <w:vAlign w:val="center"/>
          </w:tcPr>
          <w:p w:rsidR="00AB46E3" w:rsidRPr="007D1A3D" w:rsidRDefault="00AB46E3" w:rsidP="008B5A4C">
            <w:pPr>
              <w:ind w:right="-151"/>
              <w:jc w:val="center"/>
              <w:rPr>
                <w:rFonts w:ascii="Bookman Old Style" w:hAnsi="Bookman Old Style"/>
                <w:sz w:val="22"/>
                <w:szCs w:val="22"/>
              </w:rPr>
            </w:pPr>
            <w:r w:rsidRPr="007D1A3D">
              <w:rPr>
                <w:rFonts w:ascii="Bookman Old Style" w:hAnsi="Bookman Old Style"/>
                <w:sz w:val="22"/>
                <w:szCs w:val="22"/>
              </w:rPr>
              <w:t>2.</w:t>
            </w:r>
          </w:p>
        </w:tc>
        <w:tc>
          <w:tcPr>
            <w:tcW w:w="2880" w:type="dxa"/>
            <w:vAlign w:val="center"/>
          </w:tcPr>
          <w:p w:rsidR="00AB46E3" w:rsidRPr="007D1A3D" w:rsidRDefault="00AB46E3" w:rsidP="008B5A4C">
            <w:pPr>
              <w:ind w:right="-151"/>
              <w:rPr>
                <w:rFonts w:ascii="Bookman Old Style" w:hAnsi="Bookman Old Style"/>
                <w:color w:val="000000"/>
                <w:sz w:val="22"/>
                <w:szCs w:val="22"/>
              </w:rPr>
            </w:pPr>
            <w:r w:rsidRPr="007D1A3D">
              <w:rPr>
                <w:rFonts w:ascii="Bookman Old Style" w:hAnsi="Bookman Old Style"/>
                <w:color w:val="000000"/>
                <w:sz w:val="22"/>
                <w:szCs w:val="22"/>
              </w:rPr>
              <w:t>Projek Sarjana</w:t>
            </w:r>
          </w:p>
        </w:tc>
        <w:tc>
          <w:tcPr>
            <w:tcW w:w="1960" w:type="dxa"/>
          </w:tcPr>
          <w:p w:rsidR="00AB46E3" w:rsidRPr="007D1A3D" w:rsidRDefault="00AB46E3" w:rsidP="008B5A4C">
            <w:pPr>
              <w:ind w:left="-108" w:right="-151"/>
              <w:jc w:val="center"/>
              <w:rPr>
                <w:rFonts w:ascii="Bookman Old Style" w:hAnsi="Bookman Old Style"/>
                <w:sz w:val="22"/>
                <w:szCs w:val="22"/>
              </w:rPr>
            </w:pPr>
            <w:r w:rsidRPr="007D1A3D">
              <w:rPr>
                <w:rFonts w:ascii="Bookman Old Style" w:hAnsi="Bookman Old Style"/>
                <w:sz w:val="22"/>
                <w:szCs w:val="22"/>
              </w:rPr>
              <w:t>2</w:t>
            </w:r>
          </w:p>
        </w:tc>
        <w:tc>
          <w:tcPr>
            <w:tcW w:w="1730" w:type="dxa"/>
            <w:vAlign w:val="center"/>
          </w:tcPr>
          <w:p w:rsidR="00AB46E3" w:rsidRPr="007D1A3D" w:rsidRDefault="00AB46E3" w:rsidP="008B5A4C">
            <w:pPr>
              <w:ind w:left="-108" w:right="-151"/>
              <w:jc w:val="center"/>
              <w:rPr>
                <w:rFonts w:ascii="Bookman Old Style" w:hAnsi="Bookman Old Style"/>
                <w:sz w:val="22"/>
                <w:szCs w:val="22"/>
              </w:rPr>
            </w:pPr>
            <w:r w:rsidRPr="007D1A3D">
              <w:rPr>
                <w:rFonts w:ascii="Bookman Old Style" w:hAnsi="Bookman Old Style"/>
                <w:sz w:val="22"/>
                <w:szCs w:val="22"/>
              </w:rPr>
              <w:t>10</w:t>
            </w:r>
          </w:p>
        </w:tc>
        <w:tc>
          <w:tcPr>
            <w:tcW w:w="1980" w:type="dxa"/>
            <w:vAlign w:val="center"/>
          </w:tcPr>
          <w:p w:rsidR="00AB46E3" w:rsidRPr="007D1A3D" w:rsidRDefault="00AB46E3" w:rsidP="008B5A4C">
            <w:pPr>
              <w:snapToGrid w:val="0"/>
              <w:ind w:left="-108" w:right="-185"/>
              <w:jc w:val="center"/>
              <w:rPr>
                <w:rFonts w:ascii="Bookman Old Style" w:hAnsi="Bookman Old Style"/>
                <w:sz w:val="22"/>
                <w:szCs w:val="22"/>
              </w:rPr>
            </w:pPr>
            <w:r w:rsidRPr="007D1A3D">
              <w:rPr>
                <w:rFonts w:ascii="Bookman Old Style" w:hAnsi="Bookman Old Style"/>
                <w:sz w:val="22"/>
                <w:szCs w:val="22"/>
              </w:rPr>
              <w:t>25.0</w:t>
            </w:r>
          </w:p>
        </w:tc>
      </w:tr>
      <w:tr w:rsidR="00AB46E3" w:rsidRPr="007D1A3D" w:rsidTr="00122765">
        <w:trPr>
          <w:trHeight w:hRule="exact" w:val="269"/>
        </w:trPr>
        <w:tc>
          <w:tcPr>
            <w:tcW w:w="630" w:type="dxa"/>
            <w:vAlign w:val="center"/>
          </w:tcPr>
          <w:p w:rsidR="00AB46E3" w:rsidRPr="007D1A3D" w:rsidRDefault="00AB46E3" w:rsidP="008B5A4C">
            <w:pPr>
              <w:ind w:right="-151"/>
              <w:jc w:val="center"/>
              <w:rPr>
                <w:rFonts w:ascii="Bookman Old Style" w:hAnsi="Bookman Old Style"/>
                <w:sz w:val="22"/>
                <w:szCs w:val="22"/>
              </w:rPr>
            </w:pPr>
            <w:r w:rsidRPr="007D1A3D">
              <w:rPr>
                <w:rFonts w:ascii="Bookman Old Style" w:hAnsi="Bookman Old Style"/>
                <w:sz w:val="22"/>
                <w:szCs w:val="22"/>
              </w:rPr>
              <w:t>3.</w:t>
            </w:r>
          </w:p>
        </w:tc>
        <w:tc>
          <w:tcPr>
            <w:tcW w:w="2880" w:type="dxa"/>
            <w:vAlign w:val="center"/>
          </w:tcPr>
          <w:p w:rsidR="00AB46E3" w:rsidRPr="007D1A3D" w:rsidRDefault="00AB46E3" w:rsidP="008B5A4C">
            <w:pPr>
              <w:ind w:right="-151"/>
              <w:rPr>
                <w:rFonts w:ascii="Bookman Old Style" w:hAnsi="Bookman Old Style"/>
                <w:sz w:val="22"/>
                <w:szCs w:val="22"/>
              </w:rPr>
            </w:pPr>
            <w:r w:rsidRPr="007D1A3D">
              <w:rPr>
                <w:rFonts w:ascii="Bookman Old Style" w:hAnsi="Bookman Old Style"/>
                <w:sz w:val="22"/>
                <w:szCs w:val="22"/>
              </w:rPr>
              <w:t>Kursus Elektif</w:t>
            </w:r>
          </w:p>
        </w:tc>
        <w:tc>
          <w:tcPr>
            <w:tcW w:w="1960" w:type="dxa"/>
          </w:tcPr>
          <w:p w:rsidR="00AB46E3" w:rsidRPr="007D1A3D" w:rsidRDefault="00AB46E3" w:rsidP="008B5A4C">
            <w:pPr>
              <w:ind w:left="-108" w:right="-151"/>
              <w:jc w:val="center"/>
              <w:rPr>
                <w:rFonts w:ascii="Bookman Old Style" w:hAnsi="Bookman Old Style"/>
                <w:sz w:val="22"/>
                <w:szCs w:val="22"/>
              </w:rPr>
            </w:pPr>
            <w:r w:rsidRPr="007D1A3D">
              <w:rPr>
                <w:rFonts w:ascii="Bookman Old Style" w:hAnsi="Bookman Old Style"/>
                <w:sz w:val="22"/>
                <w:szCs w:val="22"/>
              </w:rPr>
              <w:t>4</w:t>
            </w:r>
          </w:p>
        </w:tc>
        <w:tc>
          <w:tcPr>
            <w:tcW w:w="1730" w:type="dxa"/>
            <w:vAlign w:val="center"/>
          </w:tcPr>
          <w:p w:rsidR="00AB46E3" w:rsidRPr="007D1A3D" w:rsidRDefault="00AB46E3" w:rsidP="008B5A4C">
            <w:pPr>
              <w:ind w:left="-108" w:right="-151"/>
              <w:jc w:val="center"/>
              <w:rPr>
                <w:rFonts w:ascii="Bookman Old Style" w:hAnsi="Bookman Old Style"/>
                <w:sz w:val="22"/>
                <w:szCs w:val="22"/>
              </w:rPr>
            </w:pPr>
            <w:r w:rsidRPr="007D1A3D">
              <w:rPr>
                <w:rFonts w:ascii="Bookman Old Style" w:hAnsi="Bookman Old Style"/>
                <w:sz w:val="22"/>
                <w:szCs w:val="22"/>
              </w:rPr>
              <w:t>12</w:t>
            </w:r>
          </w:p>
        </w:tc>
        <w:tc>
          <w:tcPr>
            <w:tcW w:w="1980" w:type="dxa"/>
            <w:vAlign w:val="center"/>
          </w:tcPr>
          <w:p w:rsidR="00AB46E3" w:rsidRPr="007D1A3D" w:rsidRDefault="00AB46E3" w:rsidP="008B5A4C">
            <w:pPr>
              <w:snapToGrid w:val="0"/>
              <w:ind w:left="-108" w:right="-185"/>
              <w:jc w:val="center"/>
              <w:rPr>
                <w:rFonts w:ascii="Bookman Old Style" w:hAnsi="Bookman Old Style"/>
                <w:sz w:val="22"/>
                <w:szCs w:val="22"/>
              </w:rPr>
            </w:pPr>
            <w:r w:rsidRPr="007D1A3D">
              <w:rPr>
                <w:rFonts w:ascii="Bookman Old Style" w:hAnsi="Bookman Old Style"/>
                <w:sz w:val="22"/>
                <w:szCs w:val="22"/>
              </w:rPr>
              <w:t>30.0</w:t>
            </w:r>
          </w:p>
        </w:tc>
      </w:tr>
      <w:tr w:rsidR="00AB46E3" w:rsidRPr="007D1A3D" w:rsidTr="00122765">
        <w:trPr>
          <w:trHeight w:hRule="exact" w:val="269"/>
        </w:trPr>
        <w:tc>
          <w:tcPr>
            <w:tcW w:w="630" w:type="dxa"/>
            <w:vAlign w:val="center"/>
          </w:tcPr>
          <w:p w:rsidR="00AB46E3" w:rsidRPr="007D1A3D" w:rsidRDefault="00AB46E3" w:rsidP="008B5A4C">
            <w:pPr>
              <w:ind w:right="-151"/>
              <w:jc w:val="center"/>
              <w:rPr>
                <w:rFonts w:ascii="Bookman Old Style" w:hAnsi="Bookman Old Style"/>
                <w:sz w:val="22"/>
                <w:szCs w:val="22"/>
              </w:rPr>
            </w:pPr>
            <w:r w:rsidRPr="007D1A3D">
              <w:rPr>
                <w:rFonts w:ascii="Bookman Old Style" w:hAnsi="Bookman Old Style"/>
                <w:sz w:val="22"/>
                <w:szCs w:val="22"/>
              </w:rPr>
              <w:t>4.</w:t>
            </w:r>
          </w:p>
        </w:tc>
        <w:tc>
          <w:tcPr>
            <w:tcW w:w="2880" w:type="dxa"/>
            <w:vAlign w:val="center"/>
          </w:tcPr>
          <w:p w:rsidR="00AB46E3" w:rsidRPr="007D1A3D" w:rsidRDefault="00AB46E3" w:rsidP="008B5A4C">
            <w:pPr>
              <w:ind w:right="-151"/>
              <w:rPr>
                <w:rFonts w:ascii="Bookman Old Style" w:hAnsi="Bookman Old Style"/>
                <w:sz w:val="22"/>
                <w:szCs w:val="22"/>
              </w:rPr>
            </w:pPr>
            <w:r w:rsidRPr="007D1A3D">
              <w:rPr>
                <w:rFonts w:ascii="Bookman Old Style" w:hAnsi="Bookman Old Style"/>
                <w:color w:val="000000"/>
                <w:sz w:val="22"/>
                <w:szCs w:val="22"/>
              </w:rPr>
              <w:t>Kursus Umum Universiti</w:t>
            </w:r>
          </w:p>
        </w:tc>
        <w:tc>
          <w:tcPr>
            <w:tcW w:w="1960" w:type="dxa"/>
          </w:tcPr>
          <w:p w:rsidR="00AB46E3" w:rsidRPr="007D1A3D" w:rsidRDefault="00AB46E3" w:rsidP="008B5A4C">
            <w:pPr>
              <w:ind w:left="-108" w:right="-151"/>
              <w:jc w:val="center"/>
              <w:rPr>
                <w:rFonts w:ascii="Bookman Old Style" w:hAnsi="Bookman Old Style"/>
                <w:sz w:val="22"/>
                <w:szCs w:val="22"/>
              </w:rPr>
            </w:pPr>
            <w:r w:rsidRPr="007D1A3D">
              <w:rPr>
                <w:rFonts w:ascii="Bookman Old Style" w:hAnsi="Bookman Old Style"/>
                <w:sz w:val="22"/>
                <w:szCs w:val="22"/>
              </w:rPr>
              <w:t>2</w:t>
            </w:r>
          </w:p>
        </w:tc>
        <w:tc>
          <w:tcPr>
            <w:tcW w:w="1730" w:type="dxa"/>
            <w:vAlign w:val="center"/>
          </w:tcPr>
          <w:p w:rsidR="00AB46E3" w:rsidRPr="007D1A3D" w:rsidRDefault="00BF4B73" w:rsidP="008B5A4C">
            <w:pPr>
              <w:ind w:left="-108" w:right="-151"/>
              <w:jc w:val="center"/>
              <w:rPr>
                <w:rFonts w:ascii="Bookman Old Style" w:hAnsi="Bookman Old Style"/>
                <w:sz w:val="22"/>
                <w:szCs w:val="22"/>
              </w:rPr>
            </w:pPr>
            <w:r>
              <w:rPr>
                <w:rFonts w:ascii="Bookman Old Style" w:hAnsi="Bookman Old Style"/>
                <w:sz w:val="22"/>
                <w:szCs w:val="22"/>
              </w:rPr>
              <w:t>6</w:t>
            </w:r>
          </w:p>
        </w:tc>
        <w:tc>
          <w:tcPr>
            <w:tcW w:w="1980" w:type="dxa"/>
            <w:vAlign w:val="center"/>
          </w:tcPr>
          <w:p w:rsidR="00AB46E3" w:rsidRPr="007D1A3D" w:rsidRDefault="00AB46E3" w:rsidP="008B5A4C">
            <w:pPr>
              <w:snapToGrid w:val="0"/>
              <w:ind w:left="-108" w:right="-185"/>
              <w:jc w:val="center"/>
              <w:rPr>
                <w:rFonts w:ascii="Bookman Old Style" w:hAnsi="Bookman Old Style"/>
                <w:sz w:val="22"/>
                <w:szCs w:val="22"/>
              </w:rPr>
            </w:pPr>
            <w:r w:rsidRPr="007D1A3D">
              <w:rPr>
                <w:rFonts w:ascii="Bookman Old Style" w:hAnsi="Bookman Old Style"/>
                <w:sz w:val="22"/>
                <w:szCs w:val="22"/>
              </w:rPr>
              <w:t>7.5</w:t>
            </w:r>
          </w:p>
        </w:tc>
      </w:tr>
      <w:tr w:rsidR="00AB46E3" w:rsidRPr="007D1A3D" w:rsidTr="00122765">
        <w:trPr>
          <w:trHeight w:hRule="exact" w:val="269"/>
        </w:trPr>
        <w:tc>
          <w:tcPr>
            <w:tcW w:w="630" w:type="dxa"/>
            <w:vAlign w:val="center"/>
          </w:tcPr>
          <w:p w:rsidR="00AB46E3" w:rsidRPr="007D1A3D" w:rsidRDefault="00AB46E3" w:rsidP="008B5A4C">
            <w:pPr>
              <w:ind w:right="-151"/>
              <w:jc w:val="center"/>
              <w:rPr>
                <w:rFonts w:ascii="Bookman Old Style" w:hAnsi="Bookman Old Style"/>
                <w:sz w:val="22"/>
                <w:szCs w:val="22"/>
              </w:rPr>
            </w:pPr>
          </w:p>
        </w:tc>
        <w:tc>
          <w:tcPr>
            <w:tcW w:w="2880" w:type="dxa"/>
            <w:vAlign w:val="center"/>
          </w:tcPr>
          <w:p w:rsidR="00AB46E3" w:rsidRPr="007D1A3D" w:rsidRDefault="00AB46E3" w:rsidP="008B5A4C">
            <w:pPr>
              <w:ind w:right="-151"/>
              <w:jc w:val="center"/>
              <w:rPr>
                <w:rFonts w:ascii="Bookman Old Style" w:hAnsi="Bookman Old Style"/>
                <w:b/>
                <w:sz w:val="22"/>
                <w:szCs w:val="22"/>
              </w:rPr>
            </w:pPr>
            <w:r w:rsidRPr="007D1A3D">
              <w:rPr>
                <w:rFonts w:ascii="Bookman Old Style" w:hAnsi="Bookman Old Style"/>
                <w:b/>
                <w:sz w:val="22"/>
                <w:szCs w:val="22"/>
              </w:rPr>
              <w:t>Jumlah</w:t>
            </w:r>
          </w:p>
        </w:tc>
        <w:tc>
          <w:tcPr>
            <w:tcW w:w="1960" w:type="dxa"/>
          </w:tcPr>
          <w:p w:rsidR="00AB46E3" w:rsidRPr="007D1A3D" w:rsidRDefault="00AB46E3" w:rsidP="008B5A4C">
            <w:pPr>
              <w:ind w:left="-108" w:right="-151"/>
              <w:jc w:val="center"/>
              <w:rPr>
                <w:rFonts w:ascii="Bookman Old Style" w:hAnsi="Bookman Old Style"/>
                <w:sz w:val="22"/>
                <w:szCs w:val="22"/>
              </w:rPr>
            </w:pPr>
            <w:r w:rsidRPr="007D1A3D">
              <w:rPr>
                <w:rFonts w:ascii="Bookman Old Style" w:hAnsi="Bookman Old Style"/>
                <w:sz w:val="22"/>
                <w:szCs w:val="22"/>
              </w:rPr>
              <w:t>13</w:t>
            </w:r>
          </w:p>
        </w:tc>
        <w:tc>
          <w:tcPr>
            <w:tcW w:w="1730" w:type="dxa"/>
            <w:vAlign w:val="center"/>
          </w:tcPr>
          <w:p w:rsidR="00AB46E3" w:rsidRPr="007D1A3D" w:rsidRDefault="00BF4B73" w:rsidP="008B5A4C">
            <w:pPr>
              <w:ind w:left="-108" w:right="-151"/>
              <w:jc w:val="center"/>
              <w:rPr>
                <w:rFonts w:ascii="Bookman Old Style" w:hAnsi="Bookman Old Style"/>
                <w:sz w:val="22"/>
                <w:szCs w:val="22"/>
              </w:rPr>
            </w:pPr>
            <w:r>
              <w:rPr>
                <w:rFonts w:ascii="Bookman Old Style" w:hAnsi="Bookman Old Style"/>
                <w:sz w:val="22"/>
                <w:szCs w:val="22"/>
              </w:rPr>
              <w:t>43</w:t>
            </w:r>
          </w:p>
        </w:tc>
        <w:tc>
          <w:tcPr>
            <w:tcW w:w="1980" w:type="dxa"/>
            <w:vAlign w:val="center"/>
          </w:tcPr>
          <w:p w:rsidR="00AB46E3" w:rsidRPr="007D1A3D" w:rsidRDefault="00AB46E3" w:rsidP="008B5A4C">
            <w:pPr>
              <w:ind w:left="-108" w:right="-185"/>
              <w:jc w:val="center"/>
              <w:rPr>
                <w:rFonts w:ascii="Bookman Old Style" w:hAnsi="Bookman Old Style"/>
                <w:sz w:val="22"/>
                <w:szCs w:val="22"/>
              </w:rPr>
            </w:pPr>
            <w:r w:rsidRPr="007D1A3D">
              <w:rPr>
                <w:rFonts w:ascii="Bookman Old Style" w:hAnsi="Bookman Old Style"/>
                <w:sz w:val="22"/>
                <w:szCs w:val="22"/>
              </w:rPr>
              <w:t>100</w:t>
            </w:r>
          </w:p>
        </w:tc>
      </w:tr>
    </w:tbl>
    <w:p w:rsidR="00535435" w:rsidRDefault="00535435" w:rsidP="003D4666">
      <w:pPr>
        <w:pStyle w:val="BodyTextIndent2"/>
        <w:tabs>
          <w:tab w:val="left" w:pos="-4860"/>
        </w:tabs>
        <w:spacing w:line="360" w:lineRule="auto"/>
        <w:ind w:left="1440" w:firstLine="0"/>
        <w:rPr>
          <w:rFonts w:ascii="Bookman Old Style" w:hAnsi="Bookman Old Style"/>
          <w:sz w:val="22"/>
          <w:szCs w:val="22"/>
          <w:lang w:val="pt-BR"/>
        </w:rPr>
      </w:pPr>
    </w:p>
    <w:p w:rsidR="00967D2B" w:rsidRPr="00E52570" w:rsidRDefault="00967D2B" w:rsidP="003D4666">
      <w:pPr>
        <w:pStyle w:val="BodyTextIndent2"/>
        <w:tabs>
          <w:tab w:val="left" w:pos="-4860"/>
        </w:tabs>
        <w:spacing w:line="360" w:lineRule="auto"/>
        <w:ind w:left="1440" w:firstLine="0"/>
        <w:rPr>
          <w:rFonts w:ascii="Bookman Old Style" w:hAnsi="Bookman Old Style"/>
          <w:sz w:val="22"/>
          <w:szCs w:val="22"/>
          <w:lang w:val="pt-BR"/>
        </w:rPr>
      </w:pPr>
    </w:p>
    <w:p w:rsidR="00967D2B" w:rsidRPr="00967D2B" w:rsidRDefault="001762A9" w:rsidP="00967D2B">
      <w:pPr>
        <w:pStyle w:val="Heading2"/>
        <w:tabs>
          <w:tab w:val="left" w:pos="1350"/>
        </w:tabs>
        <w:spacing w:before="240"/>
        <w:ind w:left="1354" w:hanging="634"/>
        <w:rPr>
          <w:b/>
          <w:sz w:val="22"/>
          <w:szCs w:val="22"/>
        </w:rPr>
      </w:pPr>
      <w:r w:rsidRPr="00E52570">
        <w:rPr>
          <w:b/>
          <w:sz w:val="22"/>
          <w:szCs w:val="22"/>
        </w:rPr>
        <w:tab/>
      </w:r>
      <w:bookmarkStart w:id="72" w:name="_Toc288605532"/>
      <w:bookmarkStart w:id="73" w:name="_Toc306812207"/>
      <w:r w:rsidR="00F32274" w:rsidRPr="00E52570">
        <w:rPr>
          <w:b/>
          <w:sz w:val="22"/>
          <w:szCs w:val="22"/>
        </w:rPr>
        <w:t xml:space="preserve">Kursus </w:t>
      </w:r>
      <w:bookmarkEnd w:id="72"/>
      <w:r w:rsidR="00D76EA9">
        <w:rPr>
          <w:b/>
          <w:sz w:val="22"/>
          <w:szCs w:val="22"/>
        </w:rPr>
        <w:t>Umum Universit</w:t>
      </w:r>
      <w:bookmarkEnd w:id="73"/>
      <w:r w:rsidR="00967D2B">
        <w:rPr>
          <w:b/>
          <w:sz w:val="22"/>
          <w:szCs w:val="22"/>
        </w:rPr>
        <w:t>i</w:t>
      </w:r>
    </w:p>
    <w:p w:rsidR="00967D2B" w:rsidRPr="00967D2B" w:rsidRDefault="00967D2B" w:rsidP="00967D2B">
      <w:pPr>
        <w:rPr>
          <w:lang w:val="ms-MY"/>
        </w:rPr>
      </w:pPr>
    </w:p>
    <w:p w:rsidR="00122765" w:rsidRPr="00122765" w:rsidRDefault="00122765" w:rsidP="00015601">
      <w:pPr>
        <w:pStyle w:val="BodyTextIndent2"/>
        <w:shd w:val="clear" w:color="auto" w:fill="FFFFFF"/>
        <w:tabs>
          <w:tab w:val="left" w:pos="-4860"/>
        </w:tabs>
        <w:spacing w:line="360" w:lineRule="auto"/>
        <w:ind w:left="1350" w:firstLine="0"/>
        <w:rPr>
          <w:rFonts w:ascii="Bookman Old Style" w:hAnsi="Bookman Old Style"/>
          <w:sz w:val="22"/>
          <w:szCs w:val="22"/>
          <w:lang w:val="en-MY"/>
        </w:rPr>
      </w:pPr>
      <w:r w:rsidRPr="00122765">
        <w:rPr>
          <w:rFonts w:ascii="Bookman Old Style" w:hAnsi="Bookman Old Style"/>
          <w:sz w:val="22"/>
          <w:szCs w:val="22"/>
          <w:lang w:val="ms-MY"/>
        </w:rPr>
        <w:t>Pelajar perlu mengambil satu (1) kursus umum universiti (3 kredit) dari mana-mana kursus umum universiti  yang ditawarkan seperti berikut:</w:t>
      </w:r>
    </w:p>
    <w:p w:rsidR="00122765" w:rsidRPr="00122765" w:rsidRDefault="00122765" w:rsidP="001A6DCE">
      <w:pPr>
        <w:pStyle w:val="BodyTextIndent2"/>
        <w:numPr>
          <w:ilvl w:val="0"/>
          <w:numId w:val="12"/>
        </w:numPr>
        <w:shd w:val="clear" w:color="auto" w:fill="FFFFFF"/>
        <w:tabs>
          <w:tab w:val="left" w:pos="-4860"/>
        </w:tabs>
        <w:spacing w:line="360" w:lineRule="auto"/>
        <w:rPr>
          <w:rFonts w:ascii="Bookman Old Style" w:hAnsi="Bookman Old Style"/>
          <w:sz w:val="22"/>
          <w:szCs w:val="22"/>
          <w:lang w:val="en-MY"/>
        </w:rPr>
      </w:pPr>
      <w:r>
        <w:rPr>
          <w:rFonts w:ascii="Bookman Old Style" w:hAnsi="Bookman Old Style"/>
          <w:sz w:val="22"/>
          <w:szCs w:val="22"/>
          <w:lang w:val="en-MY"/>
        </w:rPr>
        <w:tab/>
      </w:r>
      <w:r w:rsidRPr="00122765">
        <w:rPr>
          <w:rFonts w:ascii="Bookman Old Style" w:hAnsi="Bookman Old Style"/>
          <w:sz w:val="22"/>
          <w:szCs w:val="22"/>
          <w:lang w:val="en-MY"/>
        </w:rPr>
        <w:t>UHAP 6013 Seminar on Global Development, Economic and Social Issues(Seminar Isu Pembangunan Global, Ekonomi dan Sosial)</w:t>
      </w:r>
    </w:p>
    <w:p w:rsidR="00122765" w:rsidRPr="00122765" w:rsidRDefault="00122765" w:rsidP="001A6DCE">
      <w:pPr>
        <w:pStyle w:val="BodyTextIndent2"/>
        <w:numPr>
          <w:ilvl w:val="0"/>
          <w:numId w:val="12"/>
        </w:numPr>
        <w:shd w:val="clear" w:color="auto" w:fill="FFFFFF"/>
        <w:tabs>
          <w:tab w:val="left" w:pos="-4860"/>
        </w:tabs>
        <w:spacing w:line="360" w:lineRule="auto"/>
        <w:rPr>
          <w:rFonts w:ascii="Bookman Old Style" w:hAnsi="Bookman Old Style"/>
          <w:sz w:val="22"/>
          <w:szCs w:val="22"/>
          <w:lang w:val="en-MY"/>
        </w:rPr>
      </w:pPr>
      <w:r>
        <w:rPr>
          <w:rFonts w:ascii="Bookman Old Style" w:hAnsi="Bookman Old Style"/>
          <w:sz w:val="22"/>
          <w:szCs w:val="22"/>
          <w:lang w:val="en-MY"/>
        </w:rPr>
        <w:tab/>
      </w:r>
      <w:r w:rsidRPr="00122765">
        <w:rPr>
          <w:rFonts w:ascii="Bookman Old Style" w:hAnsi="Bookman Old Style"/>
          <w:sz w:val="22"/>
          <w:szCs w:val="22"/>
          <w:lang w:val="en-MY"/>
        </w:rPr>
        <w:t>UHAW 6023 Philosophy of Science and Social Development(Falsafah Sains dan Pembangunan Sosial)</w:t>
      </w:r>
    </w:p>
    <w:p w:rsidR="00122765" w:rsidRPr="00122765" w:rsidRDefault="00122765" w:rsidP="001A6DCE">
      <w:pPr>
        <w:pStyle w:val="BodyTextIndent2"/>
        <w:numPr>
          <w:ilvl w:val="0"/>
          <w:numId w:val="12"/>
        </w:numPr>
        <w:shd w:val="clear" w:color="auto" w:fill="FFFFFF"/>
        <w:tabs>
          <w:tab w:val="left" w:pos="-4860"/>
        </w:tabs>
        <w:spacing w:line="360" w:lineRule="auto"/>
        <w:rPr>
          <w:rFonts w:ascii="Bookman Old Style" w:hAnsi="Bookman Old Style"/>
          <w:sz w:val="22"/>
          <w:szCs w:val="22"/>
          <w:lang w:val="en-MY"/>
        </w:rPr>
      </w:pPr>
      <w:r>
        <w:rPr>
          <w:rFonts w:ascii="Bookman Old Style" w:hAnsi="Bookman Old Style"/>
          <w:sz w:val="22"/>
          <w:szCs w:val="22"/>
          <w:lang w:val="en-MY"/>
        </w:rPr>
        <w:tab/>
      </w:r>
      <w:r w:rsidRPr="00122765">
        <w:rPr>
          <w:rFonts w:ascii="Bookman Old Style" w:hAnsi="Bookman Old Style"/>
          <w:sz w:val="22"/>
          <w:szCs w:val="22"/>
          <w:lang w:val="en-MY"/>
        </w:rPr>
        <w:t>UHAF 6033 Dynamics of Leadership(Dinamika Kepimpinan)</w:t>
      </w:r>
    </w:p>
    <w:p w:rsidR="00122765" w:rsidRPr="00122765" w:rsidRDefault="00122765" w:rsidP="001A6DCE">
      <w:pPr>
        <w:pStyle w:val="BodyTextIndent2"/>
        <w:numPr>
          <w:ilvl w:val="0"/>
          <w:numId w:val="12"/>
        </w:numPr>
        <w:shd w:val="clear" w:color="auto" w:fill="FFFFFF"/>
        <w:tabs>
          <w:tab w:val="left" w:pos="-4860"/>
        </w:tabs>
        <w:spacing w:line="360" w:lineRule="auto"/>
        <w:rPr>
          <w:rFonts w:ascii="Bookman Old Style" w:hAnsi="Bookman Old Style"/>
          <w:sz w:val="22"/>
          <w:szCs w:val="22"/>
          <w:lang w:val="en-MY"/>
        </w:rPr>
      </w:pPr>
      <w:r>
        <w:rPr>
          <w:rFonts w:ascii="Bookman Old Style" w:hAnsi="Bookman Old Style"/>
          <w:sz w:val="22"/>
          <w:szCs w:val="22"/>
          <w:lang w:val="en-MY"/>
        </w:rPr>
        <w:tab/>
      </w:r>
      <w:r w:rsidRPr="00122765">
        <w:rPr>
          <w:rFonts w:ascii="Bookman Old Style" w:hAnsi="Bookman Old Style"/>
          <w:sz w:val="22"/>
          <w:szCs w:val="22"/>
          <w:lang w:val="en-MY"/>
        </w:rPr>
        <w:t>UHAZ 6123 Malaysian Society and Culture(Masyarakat dan Budaya Malaysia)</w:t>
      </w:r>
    </w:p>
    <w:p w:rsidR="00122765" w:rsidRPr="00122765" w:rsidRDefault="00122765" w:rsidP="001A6DCE">
      <w:pPr>
        <w:pStyle w:val="BodyTextIndent2"/>
        <w:numPr>
          <w:ilvl w:val="0"/>
          <w:numId w:val="12"/>
        </w:numPr>
        <w:shd w:val="clear" w:color="auto" w:fill="FFFFFF"/>
        <w:tabs>
          <w:tab w:val="left" w:pos="-4860"/>
        </w:tabs>
        <w:spacing w:line="360" w:lineRule="auto"/>
        <w:rPr>
          <w:rFonts w:ascii="Bookman Old Style" w:hAnsi="Bookman Old Style"/>
          <w:sz w:val="22"/>
          <w:szCs w:val="22"/>
          <w:lang w:val="en-MY"/>
        </w:rPr>
      </w:pPr>
      <w:r>
        <w:rPr>
          <w:rFonts w:ascii="Bookman Old Style" w:hAnsi="Bookman Old Style"/>
          <w:sz w:val="22"/>
          <w:szCs w:val="22"/>
          <w:lang w:val="en-MY"/>
        </w:rPr>
        <w:tab/>
      </w:r>
      <w:r w:rsidRPr="00122765">
        <w:rPr>
          <w:rFonts w:ascii="Bookman Old Style" w:hAnsi="Bookman Old Style"/>
          <w:sz w:val="22"/>
          <w:szCs w:val="22"/>
          <w:lang w:val="en-MY"/>
        </w:rPr>
        <w:t>UHAZ 6323 Malay Language for Postgraduates(Bahasa Malaysia Penulisan Ilmiah)</w:t>
      </w:r>
    </w:p>
    <w:p w:rsidR="00122765" w:rsidRDefault="00122765" w:rsidP="001A6DCE">
      <w:pPr>
        <w:pStyle w:val="BodyTextIndent2"/>
        <w:numPr>
          <w:ilvl w:val="0"/>
          <w:numId w:val="12"/>
        </w:numPr>
        <w:shd w:val="clear" w:color="auto" w:fill="FFFFFF"/>
        <w:tabs>
          <w:tab w:val="left" w:pos="-4860"/>
        </w:tabs>
        <w:spacing w:line="360" w:lineRule="auto"/>
        <w:rPr>
          <w:rFonts w:ascii="Bookman Old Style" w:hAnsi="Bookman Old Style"/>
          <w:sz w:val="22"/>
          <w:szCs w:val="22"/>
          <w:lang w:val="en-MY"/>
        </w:rPr>
      </w:pPr>
      <w:r>
        <w:rPr>
          <w:rFonts w:ascii="Bookman Old Style" w:hAnsi="Bookman Old Style"/>
          <w:sz w:val="22"/>
          <w:szCs w:val="22"/>
          <w:lang w:val="en-MY"/>
        </w:rPr>
        <w:tab/>
      </w:r>
      <w:r w:rsidRPr="00122765">
        <w:rPr>
          <w:rFonts w:ascii="Bookman Old Style" w:hAnsi="Bookman Old Style"/>
          <w:sz w:val="22"/>
          <w:szCs w:val="22"/>
          <w:lang w:val="en-MY"/>
        </w:rPr>
        <w:t>UDPE 1123 Organizational Behavior and Development(Tabiat dan Pembangunan Organisasi)</w:t>
      </w:r>
    </w:p>
    <w:p w:rsidR="00A507B7" w:rsidRDefault="00122765" w:rsidP="001A6DCE">
      <w:pPr>
        <w:pStyle w:val="BodyTextIndent2"/>
        <w:numPr>
          <w:ilvl w:val="0"/>
          <w:numId w:val="12"/>
        </w:numPr>
        <w:shd w:val="clear" w:color="auto" w:fill="FFFFFF"/>
        <w:tabs>
          <w:tab w:val="left" w:pos="-4860"/>
        </w:tabs>
        <w:spacing w:line="360" w:lineRule="auto"/>
        <w:rPr>
          <w:rFonts w:ascii="Bookman Old Style" w:hAnsi="Bookman Old Style"/>
          <w:sz w:val="22"/>
          <w:szCs w:val="22"/>
          <w:lang w:val="en-MY"/>
        </w:rPr>
      </w:pPr>
      <w:r>
        <w:rPr>
          <w:rFonts w:ascii="Bookman Old Style" w:hAnsi="Bookman Old Style"/>
          <w:sz w:val="22"/>
          <w:szCs w:val="22"/>
          <w:lang w:val="en-MY"/>
        </w:rPr>
        <w:tab/>
      </w:r>
      <w:r w:rsidRPr="00122765">
        <w:rPr>
          <w:rFonts w:ascii="Bookman Old Style" w:hAnsi="Bookman Old Style"/>
          <w:sz w:val="22"/>
          <w:szCs w:val="22"/>
          <w:lang w:val="en-MY"/>
        </w:rPr>
        <w:t>UCSM 1263 IT Project Management(Pengurusan Projek IT)</w:t>
      </w:r>
    </w:p>
    <w:p w:rsidR="00122765" w:rsidRPr="00A507B7" w:rsidRDefault="00A507B7" w:rsidP="001A6DCE">
      <w:pPr>
        <w:pStyle w:val="BodyTextIndent2"/>
        <w:numPr>
          <w:ilvl w:val="0"/>
          <w:numId w:val="12"/>
        </w:numPr>
        <w:shd w:val="clear" w:color="auto" w:fill="FFFFFF"/>
        <w:tabs>
          <w:tab w:val="left" w:pos="-4860"/>
        </w:tabs>
        <w:spacing w:line="360" w:lineRule="auto"/>
        <w:rPr>
          <w:rFonts w:ascii="Bookman Old Style" w:hAnsi="Bookman Old Style"/>
          <w:sz w:val="22"/>
          <w:szCs w:val="22"/>
          <w:lang w:val="en-MY"/>
        </w:rPr>
      </w:pPr>
      <w:r>
        <w:rPr>
          <w:rFonts w:ascii="Bookman Old Style" w:hAnsi="Bookman Old Style"/>
          <w:sz w:val="22"/>
          <w:szCs w:val="22"/>
          <w:lang w:val="en-MY"/>
        </w:rPr>
        <w:tab/>
      </w:r>
      <w:r w:rsidR="00122765" w:rsidRPr="00A507B7">
        <w:rPr>
          <w:rFonts w:ascii="Bookman Old Style" w:hAnsi="Bookman Old Style"/>
          <w:sz w:val="22"/>
          <w:szCs w:val="22"/>
          <w:lang w:val="en-MY"/>
        </w:rPr>
        <w:t>UVJ 6013 Japanese Language</w:t>
      </w:r>
      <w:r w:rsidR="00122765" w:rsidRPr="00A507B7">
        <w:rPr>
          <w:rFonts w:ascii="Bookman Old Style" w:hAnsi="Bookman Old Style"/>
          <w:sz w:val="22"/>
          <w:szCs w:val="22"/>
        </w:rPr>
        <w:t>(Bahasa Jepun)</w:t>
      </w:r>
    </w:p>
    <w:p w:rsidR="001762A9" w:rsidRPr="00E52570" w:rsidRDefault="001762A9" w:rsidP="00FB1C76">
      <w:pPr>
        <w:pStyle w:val="BodyTextIndent2"/>
        <w:shd w:val="clear" w:color="auto" w:fill="FFFFFF"/>
        <w:tabs>
          <w:tab w:val="left" w:pos="-4860"/>
        </w:tabs>
        <w:spacing w:line="360" w:lineRule="auto"/>
        <w:ind w:left="0" w:firstLine="0"/>
        <w:rPr>
          <w:rFonts w:ascii="Bookman Old Style" w:hAnsi="Bookman Old Style"/>
          <w:sz w:val="22"/>
          <w:szCs w:val="22"/>
          <w:lang w:val="ms-MY"/>
        </w:rPr>
      </w:pPr>
    </w:p>
    <w:p w:rsidR="00C130A4" w:rsidRPr="00E52570" w:rsidRDefault="001762A9" w:rsidP="00FB1C76">
      <w:pPr>
        <w:pStyle w:val="Heading2"/>
        <w:ind w:left="1350" w:hanging="630"/>
        <w:rPr>
          <w:b/>
          <w:sz w:val="22"/>
          <w:szCs w:val="22"/>
        </w:rPr>
      </w:pPr>
      <w:r w:rsidRPr="00E52570">
        <w:rPr>
          <w:b/>
          <w:sz w:val="22"/>
          <w:szCs w:val="22"/>
        </w:rPr>
        <w:tab/>
      </w:r>
      <w:bookmarkStart w:id="74" w:name="_Toc288605533"/>
      <w:bookmarkStart w:id="75" w:name="_Toc306812208"/>
      <w:r w:rsidR="00C130A4" w:rsidRPr="00E52570">
        <w:rPr>
          <w:b/>
          <w:sz w:val="22"/>
          <w:szCs w:val="22"/>
        </w:rPr>
        <w:t xml:space="preserve">Kursus </w:t>
      </w:r>
      <w:bookmarkEnd w:id="74"/>
      <w:r w:rsidR="00D76EA9">
        <w:rPr>
          <w:b/>
          <w:sz w:val="22"/>
          <w:szCs w:val="22"/>
        </w:rPr>
        <w:t>Teras</w:t>
      </w:r>
      <w:bookmarkEnd w:id="75"/>
    </w:p>
    <w:p w:rsidR="007133BC" w:rsidRDefault="007133BC" w:rsidP="00FB1C76">
      <w:pPr>
        <w:pStyle w:val="BodyTextIndent2"/>
        <w:shd w:val="clear" w:color="auto" w:fill="FFFFFF"/>
        <w:tabs>
          <w:tab w:val="left" w:pos="-4860"/>
        </w:tabs>
        <w:spacing w:line="360" w:lineRule="auto"/>
        <w:ind w:left="1350" w:firstLine="0"/>
        <w:rPr>
          <w:rFonts w:ascii="Bookman Old Style" w:hAnsi="Bookman Old Style"/>
          <w:color w:val="FF0000"/>
          <w:sz w:val="22"/>
          <w:szCs w:val="22"/>
          <w:lang w:val="ms-MY"/>
        </w:rPr>
      </w:pPr>
    </w:p>
    <w:p w:rsidR="001F1BAD" w:rsidRPr="001F1BAD" w:rsidRDefault="001F1BAD" w:rsidP="001F1BAD">
      <w:pPr>
        <w:pStyle w:val="BodyTextIndent2"/>
        <w:spacing w:line="360" w:lineRule="auto"/>
        <w:ind w:left="1354" w:firstLine="0"/>
        <w:rPr>
          <w:rFonts w:ascii="Bookman Old Style" w:hAnsi="Bookman Old Style"/>
          <w:sz w:val="22"/>
          <w:szCs w:val="22"/>
          <w:lang w:val="ms-MY"/>
        </w:rPr>
      </w:pPr>
      <w:r w:rsidRPr="001F1BAD">
        <w:rPr>
          <w:rFonts w:ascii="Bookman Old Style" w:hAnsi="Bookman Old Style"/>
          <w:sz w:val="22"/>
          <w:szCs w:val="22"/>
          <w:lang w:val="ms-MY"/>
        </w:rPr>
        <w:t>Program Sarjana Sains (</w:t>
      </w:r>
      <w:r w:rsidR="00015601" w:rsidRPr="00015601">
        <w:rPr>
          <w:rFonts w:ascii="Bookman Old Style" w:hAnsi="Bookman Old Style"/>
          <w:sz w:val="22"/>
          <w:szCs w:val="22"/>
          <w:lang w:val="sv-SE"/>
        </w:rPr>
        <w:t>Kejuruteraan Reliabiliti dan Risiko</w:t>
      </w:r>
      <w:r w:rsidRPr="001F1BAD">
        <w:rPr>
          <w:rFonts w:ascii="Bookman Old Style" w:hAnsi="Bookman Old Style"/>
          <w:sz w:val="22"/>
          <w:szCs w:val="22"/>
          <w:lang w:val="ms-MY"/>
        </w:rPr>
        <w:t xml:space="preserve">) ini menerapkan dua ciri kemahiran penting iaitu analitikal dan penyelesaian masalah terbuka (open-ended problem). Ciri yang pertama amat diperlukan di dalam bidang matematik, sains fizikal dan sains kejuruteraan. Ciri kedua meningkatkan keterampilan graduan dari segi keupayaan menganalisis, merumus dan menyelesaikan permasalahan </w:t>
      </w:r>
      <w:r w:rsidR="00CE0408">
        <w:rPr>
          <w:rFonts w:ascii="Bookman Old Style" w:hAnsi="Bookman Old Style"/>
          <w:sz w:val="22"/>
          <w:szCs w:val="22"/>
          <w:lang w:val="ms-MY"/>
        </w:rPr>
        <w:t>berkaitan bidang K</w:t>
      </w:r>
      <w:r w:rsidRPr="001F1BAD">
        <w:rPr>
          <w:rFonts w:ascii="Bookman Old Style" w:hAnsi="Bookman Old Style"/>
          <w:sz w:val="22"/>
          <w:szCs w:val="22"/>
          <w:lang w:val="ms-MY"/>
        </w:rPr>
        <w:t>ejuruteraan</w:t>
      </w:r>
      <w:r w:rsidR="00CE0408">
        <w:rPr>
          <w:rFonts w:ascii="Bookman Old Style" w:hAnsi="Bookman Old Style"/>
          <w:sz w:val="22"/>
          <w:szCs w:val="22"/>
          <w:lang w:val="ms-MY"/>
        </w:rPr>
        <w:t xml:space="preserve"> Reliabiliti dan Risiko</w:t>
      </w:r>
      <w:r w:rsidRPr="001F1BAD">
        <w:rPr>
          <w:rFonts w:ascii="Bookman Old Style" w:hAnsi="Bookman Old Style"/>
          <w:sz w:val="22"/>
          <w:szCs w:val="22"/>
          <w:lang w:val="ms-MY"/>
        </w:rPr>
        <w:t>. Kedua-dua ciri ini terkandung di dalam kursus-kursus teras yang ditawarkan seperti berikut:-</w:t>
      </w:r>
    </w:p>
    <w:p w:rsidR="00015601" w:rsidRDefault="00015601" w:rsidP="001A6DCE">
      <w:pPr>
        <w:pStyle w:val="BodyTextIndent2"/>
        <w:numPr>
          <w:ilvl w:val="0"/>
          <w:numId w:val="13"/>
        </w:numPr>
        <w:spacing w:line="360" w:lineRule="auto"/>
        <w:ind w:left="2131"/>
        <w:rPr>
          <w:rFonts w:ascii="Bookman Old Style" w:hAnsi="Bookman Old Style"/>
          <w:sz w:val="22"/>
          <w:szCs w:val="22"/>
          <w:lang w:val="ms-MY"/>
        </w:rPr>
      </w:pPr>
      <w:r>
        <w:rPr>
          <w:rFonts w:ascii="Bookman Old Style" w:hAnsi="Bookman Old Style"/>
          <w:sz w:val="22"/>
          <w:szCs w:val="22"/>
        </w:rPr>
        <w:tab/>
      </w:r>
      <w:r w:rsidRPr="00FB47A6">
        <w:rPr>
          <w:rFonts w:ascii="Bookman Old Style" w:hAnsi="Bookman Old Style"/>
          <w:sz w:val="22"/>
          <w:szCs w:val="22"/>
        </w:rPr>
        <w:t>Reliability, Maintainability and Risk</w:t>
      </w:r>
      <w:r w:rsidRPr="001F1BAD">
        <w:rPr>
          <w:rFonts w:ascii="Bookman Old Style" w:hAnsi="Bookman Old Style"/>
          <w:sz w:val="22"/>
          <w:szCs w:val="22"/>
          <w:lang w:val="ms-MY"/>
        </w:rPr>
        <w:t xml:space="preserve"> </w:t>
      </w:r>
    </w:p>
    <w:p w:rsidR="00015601" w:rsidRDefault="00015601" w:rsidP="001A6DCE">
      <w:pPr>
        <w:pStyle w:val="BodyTextIndent2"/>
        <w:numPr>
          <w:ilvl w:val="0"/>
          <w:numId w:val="13"/>
        </w:numPr>
        <w:spacing w:line="360" w:lineRule="auto"/>
        <w:ind w:left="2131"/>
        <w:rPr>
          <w:rFonts w:ascii="Bookman Old Style" w:hAnsi="Bookman Old Style"/>
          <w:sz w:val="22"/>
          <w:szCs w:val="22"/>
          <w:lang w:val="ms-MY"/>
        </w:rPr>
      </w:pPr>
      <w:r>
        <w:rPr>
          <w:rFonts w:ascii="Bookman Old Style" w:hAnsi="Bookman Old Style"/>
          <w:sz w:val="22"/>
          <w:szCs w:val="22"/>
        </w:rPr>
        <w:tab/>
      </w:r>
      <w:r w:rsidRPr="00FB47A6">
        <w:rPr>
          <w:rFonts w:ascii="Bookman Old Style" w:hAnsi="Bookman Old Style"/>
          <w:sz w:val="22"/>
          <w:szCs w:val="22"/>
        </w:rPr>
        <w:t>Elements of Engineering Reliability</w:t>
      </w:r>
      <w:r w:rsidRPr="001F1BAD">
        <w:rPr>
          <w:rFonts w:ascii="Bookman Old Style" w:hAnsi="Bookman Old Style"/>
          <w:sz w:val="22"/>
          <w:szCs w:val="22"/>
          <w:lang w:val="ms-MY"/>
        </w:rPr>
        <w:t xml:space="preserve"> </w:t>
      </w:r>
    </w:p>
    <w:p w:rsidR="00015601" w:rsidRDefault="00015601" w:rsidP="001A6DCE">
      <w:pPr>
        <w:pStyle w:val="BodyTextIndent2"/>
        <w:numPr>
          <w:ilvl w:val="0"/>
          <w:numId w:val="13"/>
        </w:numPr>
        <w:spacing w:line="360" w:lineRule="auto"/>
        <w:ind w:left="2131"/>
        <w:rPr>
          <w:rFonts w:ascii="Bookman Old Style" w:hAnsi="Bookman Old Style"/>
          <w:sz w:val="22"/>
          <w:szCs w:val="22"/>
          <w:lang w:val="ms-MY"/>
        </w:rPr>
      </w:pPr>
      <w:r>
        <w:rPr>
          <w:rFonts w:ascii="Bookman Old Style" w:hAnsi="Bookman Old Style"/>
          <w:sz w:val="22"/>
          <w:szCs w:val="22"/>
        </w:rPr>
        <w:tab/>
      </w:r>
      <w:r w:rsidRPr="00FB47A6">
        <w:rPr>
          <w:rFonts w:ascii="Bookman Old Style" w:hAnsi="Bookman Old Style"/>
          <w:sz w:val="22"/>
          <w:szCs w:val="22"/>
        </w:rPr>
        <w:t>Risk Assessment</w:t>
      </w:r>
      <w:r w:rsidRPr="001F1BAD">
        <w:rPr>
          <w:rFonts w:ascii="Bookman Old Style" w:hAnsi="Bookman Old Style"/>
          <w:sz w:val="22"/>
          <w:szCs w:val="22"/>
          <w:lang w:val="ms-MY"/>
        </w:rPr>
        <w:t xml:space="preserve"> </w:t>
      </w:r>
    </w:p>
    <w:p w:rsidR="00015601" w:rsidRDefault="00015601" w:rsidP="001A6DCE">
      <w:pPr>
        <w:pStyle w:val="BodyTextIndent2"/>
        <w:numPr>
          <w:ilvl w:val="0"/>
          <w:numId w:val="13"/>
        </w:numPr>
        <w:spacing w:line="360" w:lineRule="auto"/>
        <w:ind w:left="2131"/>
        <w:rPr>
          <w:rFonts w:ascii="Bookman Old Style" w:hAnsi="Bookman Old Style"/>
          <w:sz w:val="22"/>
          <w:szCs w:val="22"/>
          <w:lang w:val="ms-MY"/>
        </w:rPr>
      </w:pPr>
      <w:r>
        <w:rPr>
          <w:rFonts w:ascii="Bookman Old Style" w:hAnsi="Bookman Old Style"/>
          <w:sz w:val="22"/>
          <w:szCs w:val="22"/>
        </w:rPr>
        <w:tab/>
      </w:r>
      <w:r w:rsidRPr="00FB47A6">
        <w:rPr>
          <w:rFonts w:ascii="Bookman Old Style" w:hAnsi="Bookman Old Style"/>
          <w:sz w:val="22"/>
          <w:szCs w:val="22"/>
        </w:rPr>
        <w:t>Safety Engineering and Risk Management</w:t>
      </w:r>
      <w:r w:rsidRPr="001F1BAD">
        <w:rPr>
          <w:rFonts w:ascii="Bookman Old Style" w:hAnsi="Bookman Old Style"/>
          <w:sz w:val="22"/>
          <w:szCs w:val="22"/>
          <w:lang w:val="ms-MY"/>
        </w:rPr>
        <w:t xml:space="preserve"> </w:t>
      </w:r>
    </w:p>
    <w:p w:rsidR="001F1BAD" w:rsidRPr="00015601" w:rsidRDefault="00015601" w:rsidP="001A6DCE">
      <w:pPr>
        <w:pStyle w:val="BodyTextIndent2"/>
        <w:numPr>
          <w:ilvl w:val="0"/>
          <w:numId w:val="13"/>
        </w:numPr>
        <w:spacing w:line="360" w:lineRule="auto"/>
        <w:ind w:left="2131"/>
        <w:rPr>
          <w:rFonts w:ascii="Bookman Old Style" w:hAnsi="Bookman Old Style"/>
          <w:sz w:val="22"/>
          <w:szCs w:val="22"/>
          <w:lang w:val="ms-MY"/>
        </w:rPr>
      </w:pPr>
      <w:r>
        <w:rPr>
          <w:rFonts w:ascii="Bookman Old Style" w:hAnsi="Bookman Old Style"/>
          <w:sz w:val="22"/>
          <w:szCs w:val="22"/>
        </w:rPr>
        <w:tab/>
      </w:r>
      <w:r w:rsidRPr="00015601">
        <w:rPr>
          <w:rFonts w:ascii="Bookman Old Style" w:hAnsi="Bookman Old Style"/>
          <w:sz w:val="22"/>
          <w:szCs w:val="22"/>
        </w:rPr>
        <w:t>Financial Analysis and Life Cycle Cost</w:t>
      </w:r>
    </w:p>
    <w:p w:rsidR="007133BC" w:rsidRPr="00E52570" w:rsidRDefault="007133BC" w:rsidP="00FB1C76">
      <w:pPr>
        <w:pStyle w:val="BodyTextIndent2"/>
        <w:shd w:val="clear" w:color="auto" w:fill="FFFFFF"/>
        <w:tabs>
          <w:tab w:val="left" w:pos="-4860"/>
        </w:tabs>
        <w:spacing w:line="360" w:lineRule="auto"/>
        <w:ind w:left="709" w:firstLine="0"/>
        <w:rPr>
          <w:rFonts w:ascii="Bookman Old Style" w:hAnsi="Bookman Old Style"/>
          <w:sz w:val="22"/>
          <w:szCs w:val="22"/>
          <w:lang w:val="nb-NO"/>
        </w:rPr>
      </w:pPr>
    </w:p>
    <w:p w:rsidR="003D4666" w:rsidRDefault="003158A1" w:rsidP="00FB1C76">
      <w:pPr>
        <w:pStyle w:val="Heading2"/>
        <w:ind w:left="1350" w:hanging="630"/>
        <w:rPr>
          <w:b/>
          <w:sz w:val="22"/>
          <w:szCs w:val="22"/>
        </w:rPr>
      </w:pPr>
      <w:bookmarkStart w:id="76" w:name="_Toc288605534"/>
      <w:bookmarkStart w:id="77" w:name="_Toc306812209"/>
      <w:r w:rsidRPr="00E52570">
        <w:rPr>
          <w:b/>
          <w:sz w:val="22"/>
          <w:szCs w:val="22"/>
        </w:rPr>
        <w:t xml:space="preserve">Kursus </w:t>
      </w:r>
      <w:bookmarkEnd w:id="76"/>
      <w:r w:rsidR="00D76EA9">
        <w:rPr>
          <w:b/>
          <w:sz w:val="22"/>
          <w:szCs w:val="22"/>
        </w:rPr>
        <w:t>Elektif</w:t>
      </w:r>
      <w:bookmarkEnd w:id="77"/>
      <w:r w:rsidR="00D76EA9">
        <w:rPr>
          <w:b/>
          <w:sz w:val="22"/>
          <w:szCs w:val="22"/>
        </w:rPr>
        <w:t xml:space="preserve"> </w:t>
      </w:r>
    </w:p>
    <w:p w:rsidR="00967D2B" w:rsidRPr="00967D2B" w:rsidRDefault="00967D2B" w:rsidP="00967D2B">
      <w:pPr>
        <w:rPr>
          <w:lang w:val="ms-MY"/>
        </w:rPr>
      </w:pPr>
    </w:p>
    <w:p w:rsidR="008B5A4C" w:rsidRPr="008B5A4C" w:rsidRDefault="003D4666" w:rsidP="008B5A4C">
      <w:pPr>
        <w:spacing w:line="360" w:lineRule="auto"/>
        <w:ind w:left="1350"/>
        <w:jc w:val="both"/>
        <w:rPr>
          <w:rFonts w:ascii="Bookman Old Style" w:hAnsi="Bookman Old Style"/>
          <w:b/>
          <w:sz w:val="22"/>
          <w:szCs w:val="22"/>
          <w:lang w:val="ms-MY"/>
        </w:rPr>
      </w:pPr>
      <w:r w:rsidRPr="00E52570">
        <w:rPr>
          <w:rFonts w:ascii="Bookman Old Style" w:hAnsi="Bookman Old Style"/>
          <w:sz w:val="22"/>
          <w:szCs w:val="22"/>
          <w:lang w:val="fr-FR"/>
        </w:rPr>
        <w:tab/>
      </w:r>
      <w:r w:rsidR="008B5A4C" w:rsidRPr="008B5A4C">
        <w:rPr>
          <w:rFonts w:ascii="Bookman Old Style" w:hAnsi="Bookman Old Style"/>
          <w:sz w:val="22"/>
          <w:szCs w:val="22"/>
          <w:lang w:val="fr-FR"/>
        </w:rPr>
        <w:tab/>
      </w:r>
      <w:r w:rsidR="008B5A4C" w:rsidRPr="008B5A4C">
        <w:rPr>
          <w:rFonts w:ascii="Bookman Old Style" w:hAnsi="Bookman Old Style"/>
          <w:sz w:val="22"/>
          <w:szCs w:val="22"/>
        </w:rPr>
        <w:t>Ku</w:t>
      </w:r>
      <w:r w:rsidR="008B5A4C">
        <w:rPr>
          <w:rFonts w:ascii="Bookman Old Style" w:hAnsi="Bookman Old Style"/>
          <w:sz w:val="22"/>
          <w:szCs w:val="22"/>
        </w:rPr>
        <w:t xml:space="preserve">rsus </w:t>
      </w:r>
      <w:r w:rsidR="008B5A4C" w:rsidRPr="008B5A4C">
        <w:rPr>
          <w:rFonts w:ascii="Bookman Old Style" w:hAnsi="Bookman Old Style"/>
          <w:sz w:val="22"/>
          <w:szCs w:val="22"/>
        </w:rPr>
        <w:t xml:space="preserve">terbahagi kepada dua </w:t>
      </w:r>
      <w:r w:rsidR="008B5A4C">
        <w:rPr>
          <w:rFonts w:ascii="Bookman Old Style" w:hAnsi="Bookman Old Style"/>
          <w:sz w:val="22"/>
          <w:szCs w:val="22"/>
        </w:rPr>
        <w:t>kumpulan</w:t>
      </w:r>
      <w:r w:rsidR="008B5A4C" w:rsidRPr="008B5A4C">
        <w:rPr>
          <w:rFonts w:ascii="Bookman Old Style" w:hAnsi="Bookman Old Style"/>
          <w:sz w:val="22"/>
          <w:szCs w:val="22"/>
        </w:rPr>
        <w:t xml:space="preserve"> iaitu </w:t>
      </w:r>
      <w:r w:rsidR="008B5A4C">
        <w:rPr>
          <w:rFonts w:ascii="Bookman Old Style" w:hAnsi="Bookman Old Style"/>
          <w:sz w:val="22"/>
          <w:szCs w:val="22"/>
        </w:rPr>
        <w:t>Kumpulan A</w:t>
      </w:r>
      <w:r w:rsidR="008B5A4C" w:rsidRPr="008B5A4C">
        <w:rPr>
          <w:rFonts w:ascii="Bookman Old Style" w:hAnsi="Bookman Old Style"/>
          <w:sz w:val="22"/>
          <w:szCs w:val="22"/>
        </w:rPr>
        <w:t xml:space="preserve"> dan </w:t>
      </w:r>
      <w:r w:rsidR="008B5A4C">
        <w:rPr>
          <w:rFonts w:ascii="Bookman Old Style" w:hAnsi="Bookman Old Style"/>
          <w:sz w:val="22"/>
          <w:szCs w:val="22"/>
        </w:rPr>
        <w:t>Kumpulan B</w:t>
      </w:r>
      <w:r w:rsidR="008B5A4C" w:rsidRPr="008B5A4C">
        <w:rPr>
          <w:rFonts w:ascii="Bookman Old Style" w:hAnsi="Bookman Old Style"/>
          <w:sz w:val="22"/>
          <w:szCs w:val="22"/>
        </w:rPr>
        <w:t xml:space="preserve">. </w:t>
      </w:r>
      <w:r w:rsidR="002312C8">
        <w:rPr>
          <w:rFonts w:ascii="Bookman Old Style" w:hAnsi="Bookman Old Style"/>
          <w:sz w:val="22"/>
          <w:szCs w:val="22"/>
        </w:rPr>
        <w:t>Elektif dari kumpulan A menyenaraikan kursus yang berbentuk konsep kejuruteraan dan aspek analitikal yang merupakan kesinambungan</w:t>
      </w:r>
      <w:r w:rsidR="00E37DCA">
        <w:rPr>
          <w:rFonts w:ascii="Bookman Old Style" w:hAnsi="Bookman Old Style"/>
          <w:sz w:val="22"/>
          <w:szCs w:val="22"/>
        </w:rPr>
        <w:t xml:space="preserve"> dan nilai tambah</w:t>
      </w:r>
      <w:r w:rsidR="002312C8">
        <w:rPr>
          <w:rFonts w:ascii="Bookman Old Style" w:hAnsi="Bookman Old Style"/>
          <w:sz w:val="22"/>
          <w:szCs w:val="22"/>
        </w:rPr>
        <w:t xml:space="preserve"> kursus teras. Manakala elektif kumpulan B menawarkan kursus-kursus yang lebih berbentuk pengkhususan bertujuan menyelesaikan permasalahan mengikut kesesuaian </w:t>
      </w:r>
      <w:r w:rsidR="00E37DCA">
        <w:rPr>
          <w:rFonts w:ascii="Bookman Old Style" w:hAnsi="Bookman Old Style"/>
          <w:sz w:val="22"/>
          <w:szCs w:val="22"/>
        </w:rPr>
        <w:t xml:space="preserve">profesion dan aktiviti di </w:t>
      </w:r>
      <w:r w:rsidR="002312C8">
        <w:rPr>
          <w:rFonts w:ascii="Bookman Old Style" w:hAnsi="Bookman Old Style"/>
          <w:sz w:val="22"/>
          <w:szCs w:val="22"/>
        </w:rPr>
        <w:t>tempat kerja</w:t>
      </w:r>
      <w:r w:rsidR="00E37DCA">
        <w:rPr>
          <w:rFonts w:ascii="Bookman Old Style" w:hAnsi="Bookman Old Style"/>
          <w:sz w:val="22"/>
          <w:szCs w:val="22"/>
        </w:rPr>
        <w:t>. Pelajar perlu memilih dua kursus dari setiap kumpulan elektif A dan B.</w:t>
      </w:r>
    </w:p>
    <w:p w:rsidR="00B80415" w:rsidRPr="00E52570" w:rsidRDefault="00B80415" w:rsidP="00B8520D">
      <w:pPr>
        <w:tabs>
          <w:tab w:val="left" w:pos="2962"/>
        </w:tabs>
        <w:spacing w:line="360" w:lineRule="auto"/>
        <w:ind w:left="1440" w:hanging="720"/>
        <w:rPr>
          <w:rFonts w:ascii="Bookman Old Style" w:hAnsi="Bookman Old Style"/>
          <w:sz w:val="22"/>
          <w:szCs w:val="22"/>
          <w:lang w:val="fr-FR"/>
        </w:rPr>
      </w:pPr>
    </w:p>
    <w:bookmarkEnd w:id="69"/>
    <w:p w:rsidR="003D4666" w:rsidRDefault="0008105E" w:rsidP="00FB1C76">
      <w:pPr>
        <w:pStyle w:val="Heading2"/>
        <w:ind w:left="1350" w:hanging="630"/>
        <w:rPr>
          <w:b/>
          <w:sz w:val="22"/>
          <w:szCs w:val="22"/>
        </w:rPr>
      </w:pPr>
      <w:r w:rsidRPr="00E52570">
        <w:rPr>
          <w:b/>
          <w:sz w:val="22"/>
          <w:szCs w:val="22"/>
        </w:rPr>
        <w:tab/>
      </w:r>
      <w:bookmarkStart w:id="78" w:name="_Toc306812210"/>
      <w:r w:rsidR="00D76EA9">
        <w:rPr>
          <w:b/>
          <w:sz w:val="22"/>
          <w:szCs w:val="22"/>
        </w:rPr>
        <w:t xml:space="preserve">Projek </w:t>
      </w:r>
      <w:r w:rsidR="00D76EA9" w:rsidRPr="007B57A9">
        <w:rPr>
          <w:b/>
          <w:sz w:val="22"/>
          <w:szCs w:val="22"/>
        </w:rPr>
        <w:t>Sarjana</w:t>
      </w:r>
      <w:bookmarkEnd w:id="78"/>
    </w:p>
    <w:p w:rsidR="00967D2B" w:rsidRPr="00967D2B" w:rsidRDefault="00967D2B" w:rsidP="00967D2B">
      <w:pPr>
        <w:rPr>
          <w:lang w:val="ms-MY"/>
        </w:rPr>
      </w:pPr>
    </w:p>
    <w:p w:rsidR="004076B6" w:rsidRPr="002E54C1" w:rsidRDefault="007B57A9" w:rsidP="004076B6">
      <w:pPr>
        <w:spacing w:line="360" w:lineRule="auto"/>
        <w:ind w:left="1350"/>
        <w:jc w:val="both"/>
        <w:rPr>
          <w:rFonts w:ascii="Bookman Old Style" w:hAnsi="Bookman Old Style"/>
          <w:color w:val="FF0000"/>
          <w:sz w:val="22"/>
          <w:szCs w:val="22"/>
          <w:lang w:val="ms-MY"/>
        </w:rPr>
      </w:pPr>
      <w:r w:rsidRPr="007B57A9">
        <w:rPr>
          <w:rFonts w:ascii="Bookman Old Style" w:hAnsi="Bookman Old Style"/>
          <w:sz w:val="22"/>
          <w:szCs w:val="22"/>
          <w:lang w:val="fi-FI"/>
        </w:rPr>
        <w:t xml:space="preserve">Projek Sarjana merupakan kursus yang memberi pendedahan kepada penyelidikan dan penyelesaian masalah dalam industri dan pengurusan. Projek Sarjana terbahagi kepada Projek Sarjana 1 dan Projek Sarjana 2. Projek Sarjana 1 </w:t>
      </w:r>
      <w:r w:rsidR="00B8520D">
        <w:rPr>
          <w:rFonts w:ascii="Bookman Old Style" w:hAnsi="Bookman Old Style"/>
          <w:sz w:val="22"/>
          <w:szCs w:val="22"/>
          <w:lang w:val="fi-FI"/>
        </w:rPr>
        <w:t xml:space="preserve">menekankan aspek pernyataan masalah, kajian ilmiah berkaitan tajuk projek, kaedah penyelidikan, </w:t>
      </w:r>
      <w:r w:rsidRPr="007B57A9">
        <w:rPr>
          <w:rFonts w:ascii="Bookman Old Style" w:hAnsi="Bookman Old Style"/>
          <w:sz w:val="22"/>
          <w:szCs w:val="22"/>
          <w:lang w:val="fi-FI"/>
        </w:rPr>
        <w:t>penyediaan</w:t>
      </w:r>
      <w:r w:rsidR="00B8520D">
        <w:rPr>
          <w:rFonts w:ascii="Bookman Old Style" w:hAnsi="Bookman Old Style"/>
          <w:sz w:val="22"/>
          <w:szCs w:val="22"/>
          <w:lang w:val="fi-FI"/>
        </w:rPr>
        <w:t xml:space="preserve"> serta </w:t>
      </w:r>
      <w:r w:rsidRPr="007B57A9">
        <w:rPr>
          <w:rFonts w:ascii="Bookman Old Style" w:hAnsi="Bookman Old Style"/>
          <w:sz w:val="22"/>
          <w:szCs w:val="22"/>
          <w:lang w:val="fi-FI"/>
        </w:rPr>
        <w:t xml:space="preserve">pembentangan cadangan kajian. </w:t>
      </w:r>
      <w:r w:rsidR="00B8520D">
        <w:rPr>
          <w:rFonts w:ascii="Bookman Old Style" w:hAnsi="Bookman Old Style"/>
          <w:sz w:val="22"/>
          <w:szCs w:val="22"/>
          <w:lang w:val="fi-FI"/>
        </w:rPr>
        <w:t xml:space="preserve">Manakala </w:t>
      </w:r>
      <w:r w:rsidRPr="007B57A9">
        <w:rPr>
          <w:rFonts w:ascii="Bookman Old Style" w:hAnsi="Bookman Old Style"/>
          <w:sz w:val="22"/>
          <w:szCs w:val="22"/>
          <w:lang w:val="fi-FI"/>
        </w:rPr>
        <w:t xml:space="preserve">Projek Sarjana 2 </w:t>
      </w:r>
      <w:r w:rsidR="00B8520D">
        <w:rPr>
          <w:rFonts w:ascii="Bookman Old Style" w:hAnsi="Bookman Old Style"/>
          <w:sz w:val="22"/>
          <w:szCs w:val="22"/>
          <w:lang w:val="fi-FI"/>
        </w:rPr>
        <w:t xml:space="preserve">meliputi pengumpulan dat, </w:t>
      </w:r>
      <w:r w:rsidRPr="007B57A9">
        <w:rPr>
          <w:rFonts w:ascii="Bookman Old Style" w:hAnsi="Bookman Old Style"/>
          <w:sz w:val="22"/>
          <w:szCs w:val="22"/>
          <w:lang w:val="fi-FI"/>
        </w:rPr>
        <w:t xml:space="preserve">analisis </w:t>
      </w:r>
      <w:r w:rsidR="00B8520D">
        <w:rPr>
          <w:rFonts w:ascii="Bookman Old Style" w:hAnsi="Bookman Old Style"/>
          <w:sz w:val="22"/>
          <w:szCs w:val="22"/>
          <w:lang w:val="fi-FI"/>
        </w:rPr>
        <w:t xml:space="preserve">dan interpretasi </w:t>
      </w:r>
      <w:r w:rsidRPr="007B57A9">
        <w:rPr>
          <w:rFonts w:ascii="Bookman Old Style" w:hAnsi="Bookman Old Style"/>
          <w:sz w:val="22"/>
          <w:szCs w:val="22"/>
          <w:lang w:val="fi-FI"/>
        </w:rPr>
        <w:t>data</w:t>
      </w:r>
      <w:r w:rsidR="00B8520D">
        <w:rPr>
          <w:rFonts w:ascii="Bookman Old Style" w:hAnsi="Bookman Old Style"/>
          <w:sz w:val="22"/>
          <w:szCs w:val="22"/>
          <w:lang w:val="fi-FI"/>
        </w:rPr>
        <w:t xml:space="preserve">, </w:t>
      </w:r>
      <w:r w:rsidRPr="007B57A9">
        <w:rPr>
          <w:rFonts w:ascii="Bookman Old Style" w:hAnsi="Bookman Old Style"/>
          <w:sz w:val="22"/>
          <w:szCs w:val="22"/>
          <w:lang w:val="fi-FI"/>
        </w:rPr>
        <w:t>perbincangan dapatan kajian</w:t>
      </w:r>
      <w:r w:rsidR="00B8520D">
        <w:rPr>
          <w:rFonts w:ascii="Bookman Old Style" w:hAnsi="Bookman Old Style"/>
          <w:sz w:val="22"/>
          <w:szCs w:val="22"/>
          <w:lang w:val="fi-FI"/>
        </w:rPr>
        <w:t xml:space="preserve"> serta rumusan kajian</w:t>
      </w:r>
      <w:r w:rsidRPr="007B57A9">
        <w:rPr>
          <w:rFonts w:ascii="Bookman Old Style" w:hAnsi="Bookman Old Style"/>
          <w:sz w:val="22"/>
          <w:szCs w:val="22"/>
          <w:lang w:val="fi-FI"/>
        </w:rPr>
        <w:t>.</w:t>
      </w:r>
    </w:p>
    <w:p w:rsidR="00581B95" w:rsidRPr="00E52570" w:rsidRDefault="00581B95" w:rsidP="00FB1C76">
      <w:pPr>
        <w:spacing w:line="360" w:lineRule="auto"/>
        <w:ind w:left="709"/>
        <w:jc w:val="both"/>
        <w:rPr>
          <w:rFonts w:ascii="Bookman Old Style" w:hAnsi="Bookman Old Style"/>
          <w:sz w:val="22"/>
          <w:szCs w:val="22"/>
        </w:rPr>
      </w:pPr>
    </w:p>
    <w:p w:rsidR="003D4666" w:rsidRPr="00E52570" w:rsidRDefault="0008105E" w:rsidP="00FB1C76">
      <w:pPr>
        <w:pStyle w:val="Heading2"/>
        <w:ind w:left="1350" w:hanging="630"/>
        <w:rPr>
          <w:b/>
          <w:sz w:val="22"/>
          <w:szCs w:val="22"/>
        </w:rPr>
      </w:pPr>
      <w:r w:rsidRPr="00E52570">
        <w:rPr>
          <w:b/>
          <w:sz w:val="22"/>
          <w:szCs w:val="22"/>
        </w:rPr>
        <w:tab/>
      </w:r>
      <w:bookmarkStart w:id="79" w:name="_Toc288605536"/>
      <w:bookmarkStart w:id="80" w:name="_Toc306812211"/>
      <w:r w:rsidR="003D4666" w:rsidRPr="00E52570">
        <w:rPr>
          <w:b/>
          <w:sz w:val="22"/>
          <w:szCs w:val="22"/>
        </w:rPr>
        <w:t>Skema Pengajian</w:t>
      </w:r>
      <w:bookmarkEnd w:id="79"/>
      <w:bookmarkEnd w:id="80"/>
    </w:p>
    <w:p w:rsidR="003D4666" w:rsidRPr="00E52570" w:rsidRDefault="003D4666" w:rsidP="00FB1C76">
      <w:pPr>
        <w:pStyle w:val="BodyTextIndent2"/>
        <w:spacing w:line="360" w:lineRule="auto"/>
        <w:ind w:left="709"/>
        <w:rPr>
          <w:rFonts w:ascii="Bookman Old Style" w:hAnsi="Bookman Old Style"/>
          <w:b/>
          <w:sz w:val="22"/>
          <w:szCs w:val="22"/>
          <w:lang w:val="ms-MY"/>
        </w:rPr>
      </w:pPr>
    </w:p>
    <w:p w:rsidR="00F83032" w:rsidRDefault="00747B41" w:rsidP="004076B6">
      <w:pPr>
        <w:pStyle w:val="BodyTextIndent2"/>
        <w:spacing w:line="360" w:lineRule="auto"/>
        <w:ind w:left="2250" w:hanging="900"/>
        <w:rPr>
          <w:rFonts w:ascii="Bookman Old Style" w:hAnsi="Bookman Old Style"/>
          <w:sz w:val="22"/>
          <w:szCs w:val="22"/>
          <w:lang w:val="ms-MY"/>
        </w:rPr>
      </w:pPr>
      <w:r>
        <w:rPr>
          <w:rFonts w:ascii="Bookman Old Style" w:hAnsi="Bookman Old Style"/>
          <w:sz w:val="22"/>
          <w:szCs w:val="22"/>
          <w:lang w:val="ms-MY"/>
        </w:rPr>
        <w:t>12.9</w:t>
      </w:r>
      <w:r w:rsidR="003D4666" w:rsidRPr="00E52570">
        <w:rPr>
          <w:rFonts w:ascii="Bookman Old Style" w:hAnsi="Bookman Old Style"/>
          <w:sz w:val="22"/>
          <w:szCs w:val="22"/>
          <w:lang w:val="ms-MY"/>
        </w:rPr>
        <w:t>.1</w:t>
      </w:r>
      <w:r w:rsidR="003D4666" w:rsidRPr="00E52570">
        <w:rPr>
          <w:rFonts w:ascii="Bookman Old Style" w:hAnsi="Bookman Old Style"/>
          <w:sz w:val="22"/>
          <w:szCs w:val="22"/>
          <w:lang w:val="ms-MY"/>
        </w:rPr>
        <w:tab/>
      </w:r>
      <w:r w:rsidR="003F486E" w:rsidRPr="007B57A9">
        <w:rPr>
          <w:rFonts w:ascii="Bookman Old Style" w:hAnsi="Bookman Old Style"/>
          <w:sz w:val="22"/>
          <w:szCs w:val="22"/>
          <w:lang w:val="ms-MY"/>
        </w:rPr>
        <w:t>Jadual 5</w:t>
      </w:r>
      <w:r w:rsidR="00E42833" w:rsidRPr="00E52570">
        <w:rPr>
          <w:rFonts w:ascii="Bookman Old Style" w:hAnsi="Bookman Old Style"/>
          <w:b/>
          <w:sz w:val="22"/>
          <w:szCs w:val="22"/>
          <w:lang w:val="ms-MY"/>
        </w:rPr>
        <w:t xml:space="preserve"> </w:t>
      </w:r>
      <w:r w:rsidR="003D4666" w:rsidRPr="00E52570">
        <w:rPr>
          <w:rFonts w:ascii="Bookman Old Style" w:hAnsi="Bookman Old Style"/>
          <w:sz w:val="22"/>
          <w:szCs w:val="22"/>
          <w:lang w:val="ms-MY"/>
        </w:rPr>
        <w:t xml:space="preserve">menunjukkan contoh skema pengajian bagi pelajar sepenuh masa. Program </w:t>
      </w:r>
      <w:r w:rsidR="004076B6">
        <w:rPr>
          <w:rFonts w:ascii="Bookman Old Style" w:hAnsi="Bookman Old Style"/>
          <w:sz w:val="22"/>
          <w:szCs w:val="22"/>
          <w:lang w:val="ms-MY"/>
        </w:rPr>
        <w:t xml:space="preserve">sepenuh masa </w:t>
      </w:r>
      <w:r w:rsidR="003D4666" w:rsidRPr="00E52570">
        <w:rPr>
          <w:rFonts w:ascii="Bookman Old Style" w:hAnsi="Bookman Old Style"/>
          <w:sz w:val="22"/>
          <w:szCs w:val="22"/>
          <w:lang w:val="ms-MY"/>
        </w:rPr>
        <w:t xml:space="preserve">ini akan melibatkan masa pengajian selama </w:t>
      </w:r>
      <w:r w:rsidR="007B57A9">
        <w:rPr>
          <w:rFonts w:ascii="Bookman Old Style" w:hAnsi="Bookman Old Style"/>
          <w:sz w:val="22"/>
          <w:szCs w:val="22"/>
          <w:lang w:val="ms-MY"/>
        </w:rPr>
        <w:t xml:space="preserve">1 ½ </w:t>
      </w:r>
      <w:r w:rsidR="003D4666" w:rsidRPr="00E52570">
        <w:rPr>
          <w:rFonts w:ascii="Bookman Old Style" w:hAnsi="Bookman Old Style"/>
          <w:sz w:val="22"/>
          <w:szCs w:val="22"/>
          <w:lang w:val="ms-MY"/>
        </w:rPr>
        <w:t xml:space="preserve">tahun atau merangkumi </w:t>
      </w:r>
      <w:r w:rsidR="004076B6" w:rsidRPr="007B57A9">
        <w:rPr>
          <w:rFonts w:ascii="Bookman Old Style" w:hAnsi="Bookman Old Style"/>
          <w:sz w:val="22"/>
          <w:szCs w:val="22"/>
          <w:lang w:val="ms-MY"/>
        </w:rPr>
        <w:t>3</w:t>
      </w:r>
      <w:r w:rsidR="003D4666" w:rsidRPr="00E52570">
        <w:rPr>
          <w:rFonts w:ascii="Bookman Old Style" w:hAnsi="Bookman Old Style"/>
          <w:sz w:val="22"/>
          <w:szCs w:val="22"/>
          <w:lang w:val="ms-MY"/>
        </w:rPr>
        <w:t xml:space="preserve"> semester lazim sepenuh masa</w:t>
      </w:r>
      <w:r w:rsidR="006F2325" w:rsidRPr="00E52570">
        <w:rPr>
          <w:rFonts w:ascii="Bookman Old Style" w:hAnsi="Bookman Old Style"/>
          <w:sz w:val="22"/>
          <w:szCs w:val="22"/>
          <w:lang w:val="ms-MY"/>
        </w:rPr>
        <w:t xml:space="preserve">. </w:t>
      </w:r>
      <w:r w:rsidR="00666744" w:rsidRPr="00E52570">
        <w:rPr>
          <w:rFonts w:ascii="Bookman Old Style" w:hAnsi="Bookman Old Style"/>
          <w:sz w:val="22"/>
          <w:szCs w:val="22"/>
          <w:lang w:val="ms-MY"/>
        </w:rPr>
        <w:t>Maksimum b</w:t>
      </w:r>
      <w:r w:rsidR="006F2325" w:rsidRPr="00E52570">
        <w:rPr>
          <w:rFonts w:ascii="Bookman Old Style" w:hAnsi="Bookman Old Style"/>
          <w:sz w:val="22"/>
          <w:szCs w:val="22"/>
          <w:lang w:val="ms-MY"/>
        </w:rPr>
        <w:t xml:space="preserve">ilangan </w:t>
      </w:r>
      <w:r w:rsidR="003D4666" w:rsidRPr="00E52570">
        <w:rPr>
          <w:rFonts w:ascii="Bookman Old Style" w:hAnsi="Bookman Old Style"/>
          <w:sz w:val="22"/>
          <w:szCs w:val="22"/>
          <w:lang w:val="ms-MY"/>
        </w:rPr>
        <w:t xml:space="preserve">kredit yang </w:t>
      </w:r>
      <w:r w:rsidR="00666744" w:rsidRPr="00E52570">
        <w:rPr>
          <w:rFonts w:ascii="Bookman Old Style" w:hAnsi="Bookman Old Style"/>
          <w:sz w:val="22"/>
          <w:szCs w:val="22"/>
          <w:lang w:val="ms-MY"/>
        </w:rPr>
        <w:t>boleh</w:t>
      </w:r>
      <w:r w:rsidR="003D4666" w:rsidRPr="00E52570">
        <w:rPr>
          <w:rFonts w:ascii="Bookman Old Style" w:hAnsi="Bookman Old Style"/>
          <w:sz w:val="22"/>
          <w:szCs w:val="22"/>
          <w:lang w:val="ms-MY"/>
        </w:rPr>
        <w:t xml:space="preserve"> diambil adalah </w:t>
      </w:r>
      <w:r w:rsidR="004076B6" w:rsidRPr="007B57A9">
        <w:rPr>
          <w:rFonts w:ascii="Bookman Old Style" w:hAnsi="Bookman Old Style"/>
          <w:sz w:val="22"/>
          <w:szCs w:val="22"/>
          <w:lang w:val="ms-MY"/>
        </w:rPr>
        <w:t>dua puluh (20)</w:t>
      </w:r>
      <w:r w:rsidR="007F17E0" w:rsidRPr="00E52570">
        <w:rPr>
          <w:rFonts w:ascii="Bookman Old Style" w:hAnsi="Bookman Old Style"/>
          <w:sz w:val="22"/>
          <w:szCs w:val="22"/>
          <w:lang w:val="ms-MY"/>
        </w:rPr>
        <w:t xml:space="preserve"> kredit</w:t>
      </w:r>
      <w:r w:rsidR="00D63A2C" w:rsidRPr="00E52570">
        <w:rPr>
          <w:rFonts w:ascii="Bookman Old Style" w:hAnsi="Bookman Old Style"/>
          <w:sz w:val="22"/>
          <w:szCs w:val="22"/>
          <w:lang w:val="ms-MY"/>
        </w:rPr>
        <w:t xml:space="preserve"> bagi semester </w:t>
      </w:r>
      <w:r w:rsidR="004076B6">
        <w:rPr>
          <w:rFonts w:ascii="Bookman Old Style" w:hAnsi="Bookman Old Style"/>
          <w:sz w:val="22"/>
          <w:szCs w:val="22"/>
          <w:lang w:val="ms-MY"/>
        </w:rPr>
        <w:t>sebagaimana yang ditetapkan dalam Peraturan Akademik Pengajian Siswazah.</w:t>
      </w:r>
    </w:p>
    <w:p w:rsidR="00F83032" w:rsidRDefault="00F83032" w:rsidP="003D4666">
      <w:pPr>
        <w:ind w:left="720"/>
        <w:jc w:val="center"/>
        <w:rPr>
          <w:rFonts w:ascii="Bookman Old Style" w:hAnsi="Bookman Old Style"/>
          <w:b/>
          <w:sz w:val="22"/>
          <w:szCs w:val="22"/>
          <w:lang w:val="fr-FR"/>
        </w:rPr>
      </w:pPr>
    </w:p>
    <w:p w:rsidR="00F17BD7" w:rsidRDefault="00F17BD7" w:rsidP="003D4666">
      <w:pPr>
        <w:ind w:left="720"/>
        <w:jc w:val="center"/>
        <w:rPr>
          <w:rFonts w:ascii="Bookman Old Style" w:hAnsi="Bookman Old Style"/>
          <w:b/>
          <w:sz w:val="22"/>
          <w:szCs w:val="22"/>
          <w:lang w:val="fr-FR"/>
        </w:rPr>
      </w:pPr>
    </w:p>
    <w:p w:rsidR="00535435" w:rsidRDefault="00535435" w:rsidP="003D4666">
      <w:pPr>
        <w:ind w:left="720"/>
        <w:jc w:val="center"/>
        <w:rPr>
          <w:rFonts w:ascii="Bookman Old Style" w:hAnsi="Bookman Old Style"/>
          <w:b/>
          <w:sz w:val="22"/>
          <w:szCs w:val="22"/>
          <w:lang w:val="fr-FR"/>
        </w:rPr>
      </w:pPr>
    </w:p>
    <w:p w:rsidR="00535435" w:rsidRDefault="00535435" w:rsidP="003D4666">
      <w:pPr>
        <w:ind w:left="720"/>
        <w:jc w:val="center"/>
        <w:rPr>
          <w:rFonts w:ascii="Bookman Old Style" w:hAnsi="Bookman Old Style"/>
          <w:b/>
          <w:sz w:val="22"/>
          <w:szCs w:val="22"/>
          <w:lang w:val="fr-FR"/>
        </w:rPr>
      </w:pPr>
    </w:p>
    <w:p w:rsidR="00535435" w:rsidRDefault="00535435" w:rsidP="003D4666">
      <w:pPr>
        <w:ind w:left="720"/>
        <w:jc w:val="center"/>
        <w:rPr>
          <w:rFonts w:ascii="Bookman Old Style" w:hAnsi="Bookman Old Style"/>
          <w:b/>
          <w:sz w:val="22"/>
          <w:szCs w:val="22"/>
          <w:lang w:val="fr-FR"/>
        </w:rPr>
      </w:pPr>
    </w:p>
    <w:p w:rsidR="003D4666" w:rsidRDefault="003F486E" w:rsidP="003D4666">
      <w:pPr>
        <w:ind w:left="720"/>
        <w:jc w:val="center"/>
        <w:rPr>
          <w:rFonts w:ascii="Bookman Old Style" w:hAnsi="Bookman Old Style"/>
          <w:sz w:val="22"/>
          <w:szCs w:val="22"/>
          <w:lang w:val="fr-FR"/>
        </w:rPr>
      </w:pPr>
      <w:r w:rsidRPr="007B57A9">
        <w:rPr>
          <w:rFonts w:ascii="Bookman Old Style" w:hAnsi="Bookman Old Style"/>
          <w:sz w:val="22"/>
          <w:szCs w:val="22"/>
          <w:lang w:val="fr-FR"/>
        </w:rPr>
        <w:t>Jadual 5</w:t>
      </w:r>
      <w:r w:rsidR="007B57A9">
        <w:rPr>
          <w:rFonts w:ascii="Bookman Old Style" w:hAnsi="Bookman Old Style"/>
          <w:sz w:val="22"/>
          <w:szCs w:val="22"/>
          <w:lang w:val="fr-FR"/>
        </w:rPr>
        <w:t xml:space="preserve">: </w:t>
      </w:r>
      <w:r w:rsidR="003D4666" w:rsidRPr="007B57A9">
        <w:rPr>
          <w:rFonts w:ascii="Bookman Old Style" w:hAnsi="Bookman Old Style"/>
          <w:sz w:val="22"/>
          <w:szCs w:val="22"/>
          <w:lang w:val="fr-FR"/>
        </w:rPr>
        <w:t>Contoh Skema Pengajian Bagi Pelajar Sepenuh Masa</w:t>
      </w:r>
    </w:p>
    <w:p w:rsidR="00514AD3" w:rsidRPr="00676B12" w:rsidRDefault="00514AD3" w:rsidP="00514AD3">
      <w:pPr>
        <w:rPr>
          <w:rFonts w:ascii="Bookman Old Style" w:hAnsi="Bookman Old Style"/>
        </w:rPr>
      </w:pPr>
    </w:p>
    <w:tbl>
      <w:tblPr>
        <w:tblW w:w="9421" w:type="dxa"/>
        <w:jc w:val="center"/>
        <w:tblLayout w:type="fixed"/>
        <w:tblCellMar>
          <w:left w:w="115" w:type="dxa"/>
          <w:right w:w="115" w:type="dxa"/>
        </w:tblCellMar>
        <w:tblLook w:val="0000"/>
      </w:tblPr>
      <w:tblGrid>
        <w:gridCol w:w="1653"/>
        <w:gridCol w:w="4392"/>
        <w:gridCol w:w="23"/>
        <w:gridCol w:w="614"/>
        <w:gridCol w:w="18"/>
        <w:gridCol w:w="585"/>
        <w:gridCol w:w="720"/>
        <w:gridCol w:w="630"/>
        <w:gridCol w:w="786"/>
      </w:tblGrid>
      <w:tr w:rsidR="00514AD3" w:rsidRPr="00535435" w:rsidTr="00E30EF4">
        <w:trPr>
          <w:cantSplit/>
          <w:trHeight w:val="368"/>
          <w:jc w:val="center"/>
        </w:trPr>
        <w:tc>
          <w:tcPr>
            <w:tcW w:w="6045" w:type="dxa"/>
            <w:gridSpan w:val="2"/>
            <w:vMerge w:val="restart"/>
            <w:tcBorders>
              <w:top w:val="single" w:sz="6" w:space="0" w:color="auto"/>
              <w:left w:val="single" w:sz="6" w:space="0" w:color="auto"/>
              <w:right w:val="single" w:sz="4"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KOD KURSUS</w:t>
            </w:r>
          </w:p>
          <w:p w:rsidR="00514AD3" w:rsidRPr="00535435" w:rsidRDefault="00514AD3" w:rsidP="00535435">
            <w:pPr>
              <w:tabs>
                <w:tab w:val="left" w:pos="5040"/>
              </w:tabs>
              <w:autoSpaceDE w:val="0"/>
              <w:autoSpaceDN w:val="0"/>
              <w:adjustRightInd w:val="0"/>
              <w:jc w:val="center"/>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dan</w:t>
            </w:r>
          </w:p>
          <w:p w:rsidR="00514AD3" w:rsidRPr="00535435" w:rsidRDefault="00514AD3" w:rsidP="00535435">
            <w:pPr>
              <w:tabs>
                <w:tab w:val="left" w:pos="5040"/>
              </w:tabs>
              <w:autoSpaceDE w:val="0"/>
              <w:autoSpaceDN w:val="0"/>
              <w:adjustRightInd w:val="0"/>
              <w:jc w:val="center"/>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NAMA KURSUS</w:t>
            </w:r>
          </w:p>
        </w:tc>
        <w:tc>
          <w:tcPr>
            <w:tcW w:w="3376" w:type="dxa"/>
            <w:gridSpan w:val="7"/>
            <w:tcBorders>
              <w:top w:val="single" w:sz="4" w:space="0" w:color="auto"/>
              <w:left w:val="single" w:sz="4" w:space="0" w:color="auto"/>
              <w:right w:val="single" w:sz="4" w:space="0" w:color="auto"/>
            </w:tcBorders>
          </w:tcPr>
          <w:p w:rsidR="00514AD3" w:rsidRPr="00535435" w:rsidRDefault="00514AD3" w:rsidP="00535435">
            <w:pPr>
              <w:jc w:val="center"/>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KREDIT</w:t>
            </w:r>
          </w:p>
        </w:tc>
      </w:tr>
      <w:tr w:rsidR="00514AD3" w:rsidRPr="00535435" w:rsidTr="00E30EF4">
        <w:trPr>
          <w:cantSplit/>
          <w:trHeight w:val="1970"/>
          <w:jc w:val="center"/>
        </w:trPr>
        <w:tc>
          <w:tcPr>
            <w:tcW w:w="6045" w:type="dxa"/>
            <w:gridSpan w:val="2"/>
            <w:vMerge/>
            <w:tcBorders>
              <w:left w:val="single" w:sz="6" w:space="0" w:color="auto"/>
              <w:bottom w:val="single" w:sz="6" w:space="0" w:color="auto"/>
              <w:right w:val="single" w:sz="4" w:space="0" w:color="auto"/>
            </w:tcBorders>
            <w:shd w:val="clear" w:color="auto" w:fill="auto"/>
            <w:textDirection w:val="btLr"/>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b/>
                <w:color w:val="000000"/>
                <w:sz w:val="22"/>
                <w:szCs w:val="22"/>
                <w:lang w:val="en-AU"/>
              </w:rPr>
            </w:pPr>
          </w:p>
        </w:tc>
        <w:tc>
          <w:tcPr>
            <w:tcW w:w="637" w:type="dxa"/>
            <w:gridSpan w:val="2"/>
            <w:tcBorders>
              <w:top w:val="single" w:sz="6" w:space="0" w:color="auto"/>
              <w:left w:val="single" w:sz="4" w:space="0" w:color="auto"/>
              <w:bottom w:val="single" w:sz="6" w:space="0" w:color="auto"/>
              <w:right w:val="single" w:sz="2" w:space="0" w:color="auto"/>
            </w:tcBorders>
            <w:shd w:val="clear" w:color="auto" w:fill="auto"/>
            <w:textDirection w:val="btLr"/>
            <w:vAlign w:val="center"/>
          </w:tcPr>
          <w:p w:rsidR="00514AD3" w:rsidRPr="00535435" w:rsidRDefault="00514AD3" w:rsidP="00535435">
            <w:pPr>
              <w:tabs>
                <w:tab w:val="left" w:pos="5040"/>
              </w:tabs>
              <w:autoSpaceDE w:val="0"/>
              <w:autoSpaceDN w:val="0"/>
              <w:adjustRightInd w:val="0"/>
              <w:ind w:left="113" w:right="113"/>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Kursus Umum Universiti</w:t>
            </w:r>
          </w:p>
        </w:tc>
        <w:tc>
          <w:tcPr>
            <w:tcW w:w="603" w:type="dxa"/>
            <w:gridSpan w:val="2"/>
            <w:tcBorders>
              <w:top w:val="single" w:sz="6" w:space="0" w:color="auto"/>
              <w:left w:val="single" w:sz="2" w:space="0" w:color="auto"/>
              <w:bottom w:val="single" w:sz="6" w:space="0" w:color="auto"/>
              <w:right w:val="single" w:sz="2" w:space="0" w:color="auto"/>
            </w:tcBorders>
            <w:shd w:val="clear" w:color="auto" w:fill="auto"/>
            <w:textDirection w:val="btLr"/>
            <w:vAlign w:val="center"/>
          </w:tcPr>
          <w:p w:rsidR="00514AD3" w:rsidRPr="00535435" w:rsidRDefault="00514AD3" w:rsidP="00535435">
            <w:pPr>
              <w:tabs>
                <w:tab w:val="left" w:pos="5040"/>
              </w:tabs>
              <w:autoSpaceDE w:val="0"/>
              <w:autoSpaceDN w:val="0"/>
              <w:adjustRightInd w:val="0"/>
              <w:ind w:left="113" w:right="113"/>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Kursus Teras</w:t>
            </w:r>
          </w:p>
        </w:tc>
        <w:tc>
          <w:tcPr>
            <w:tcW w:w="720" w:type="dxa"/>
            <w:tcBorders>
              <w:top w:val="single" w:sz="6" w:space="0" w:color="auto"/>
              <w:left w:val="single" w:sz="2" w:space="0" w:color="auto"/>
              <w:bottom w:val="single" w:sz="6" w:space="0" w:color="auto"/>
              <w:right w:val="single" w:sz="4" w:space="0" w:color="auto"/>
            </w:tcBorders>
            <w:textDirection w:val="btLr"/>
          </w:tcPr>
          <w:p w:rsidR="00514AD3" w:rsidRPr="00535435" w:rsidRDefault="00514AD3" w:rsidP="00535435">
            <w:pPr>
              <w:tabs>
                <w:tab w:val="left" w:pos="5040"/>
              </w:tabs>
              <w:autoSpaceDE w:val="0"/>
              <w:autoSpaceDN w:val="0"/>
              <w:adjustRightInd w:val="0"/>
              <w:ind w:left="113" w:right="113"/>
              <w:jc w:val="both"/>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Projek Sarjana</w:t>
            </w:r>
          </w:p>
        </w:tc>
        <w:tc>
          <w:tcPr>
            <w:tcW w:w="630" w:type="dxa"/>
            <w:tcBorders>
              <w:top w:val="single" w:sz="6" w:space="0" w:color="auto"/>
              <w:left w:val="single" w:sz="4" w:space="0" w:color="auto"/>
              <w:bottom w:val="single" w:sz="6" w:space="0" w:color="auto"/>
              <w:right w:val="single" w:sz="2" w:space="0" w:color="auto"/>
            </w:tcBorders>
            <w:textDirection w:val="btLr"/>
          </w:tcPr>
          <w:p w:rsidR="00514AD3" w:rsidRPr="00535435" w:rsidRDefault="00514AD3" w:rsidP="00535435">
            <w:pPr>
              <w:tabs>
                <w:tab w:val="left" w:pos="5040"/>
              </w:tabs>
              <w:autoSpaceDE w:val="0"/>
              <w:autoSpaceDN w:val="0"/>
              <w:adjustRightInd w:val="0"/>
              <w:ind w:left="113" w:right="113"/>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Kursus Elektif</w:t>
            </w:r>
          </w:p>
        </w:tc>
        <w:tc>
          <w:tcPr>
            <w:tcW w:w="786" w:type="dxa"/>
            <w:tcBorders>
              <w:top w:val="single" w:sz="6" w:space="0" w:color="auto"/>
              <w:left w:val="single" w:sz="2" w:space="0" w:color="auto"/>
              <w:bottom w:val="single" w:sz="6" w:space="0" w:color="auto"/>
              <w:right w:val="single" w:sz="6" w:space="0" w:color="auto"/>
            </w:tcBorders>
            <w:shd w:val="clear" w:color="auto" w:fill="auto"/>
            <w:textDirection w:val="btLr"/>
            <w:vAlign w:val="center"/>
          </w:tcPr>
          <w:p w:rsidR="00514AD3" w:rsidRPr="00535435" w:rsidRDefault="00514AD3" w:rsidP="00535435">
            <w:pPr>
              <w:tabs>
                <w:tab w:val="left" w:pos="5040"/>
              </w:tabs>
              <w:autoSpaceDE w:val="0"/>
              <w:autoSpaceDN w:val="0"/>
              <w:adjustRightInd w:val="0"/>
              <w:ind w:left="113" w:right="113"/>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 xml:space="preserve">JUMLAH KREDIT </w:t>
            </w:r>
          </w:p>
        </w:tc>
      </w:tr>
      <w:tr w:rsidR="00514AD3" w:rsidRPr="00535435" w:rsidTr="00E30EF4">
        <w:trPr>
          <w:trHeight w:val="432"/>
          <w:jc w:val="center"/>
        </w:trPr>
        <w:tc>
          <w:tcPr>
            <w:tcW w:w="9421" w:type="dxa"/>
            <w:gridSpan w:val="9"/>
            <w:tcBorders>
              <w:top w:val="single" w:sz="6" w:space="0" w:color="auto"/>
              <w:left w:val="single" w:sz="6" w:space="0" w:color="auto"/>
              <w:bottom w:val="single" w:sz="6" w:space="0" w:color="auto"/>
              <w:right w:val="single" w:sz="2" w:space="0" w:color="auto"/>
            </w:tcBorders>
            <w:shd w:val="clear" w:color="auto" w:fill="D9D9D9"/>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TAHUN 1</w:t>
            </w:r>
          </w:p>
        </w:tc>
      </w:tr>
      <w:tr w:rsidR="00514AD3" w:rsidRPr="00535435" w:rsidTr="00E30EF4">
        <w:trPr>
          <w:trHeight w:val="432"/>
          <w:jc w:val="center"/>
        </w:trPr>
        <w:tc>
          <w:tcPr>
            <w:tcW w:w="9421" w:type="dxa"/>
            <w:gridSpan w:val="9"/>
            <w:tcBorders>
              <w:top w:val="single" w:sz="6" w:space="0" w:color="auto"/>
              <w:left w:val="single" w:sz="6" w:space="0" w:color="auto"/>
              <w:bottom w:val="single" w:sz="6" w:space="0" w:color="auto"/>
              <w:right w:val="single" w:sz="2" w:space="0" w:color="auto"/>
            </w:tcBorders>
            <w:shd w:val="clear" w:color="auto" w:fill="D9D9D9"/>
            <w:vAlign w:val="center"/>
          </w:tcPr>
          <w:p w:rsidR="00514AD3" w:rsidRPr="00535435" w:rsidRDefault="00514AD3" w:rsidP="00535435">
            <w:pPr>
              <w:tabs>
                <w:tab w:val="left" w:pos="5040"/>
              </w:tabs>
              <w:autoSpaceDE w:val="0"/>
              <w:autoSpaceDN w:val="0"/>
              <w:adjustRightInd w:val="0"/>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 xml:space="preserve">Semester 1                                    </w:t>
            </w:r>
          </w:p>
        </w:tc>
      </w:tr>
      <w:tr w:rsidR="00514AD3" w:rsidRPr="00535435" w:rsidTr="00E30EF4">
        <w:trPr>
          <w:trHeight w:val="432"/>
          <w:jc w:val="center"/>
        </w:trPr>
        <w:tc>
          <w:tcPr>
            <w:tcW w:w="1653" w:type="dxa"/>
            <w:tcBorders>
              <w:top w:val="single" w:sz="6" w:space="0" w:color="auto"/>
              <w:left w:val="single" w:sz="6" w:space="0" w:color="auto"/>
              <w:bottom w:val="single" w:sz="2" w:space="0" w:color="auto"/>
              <w:right w:val="single" w:sz="2" w:space="0" w:color="auto"/>
            </w:tcBorders>
            <w:shd w:val="clear" w:color="auto" w:fill="auto"/>
            <w:vAlign w:val="center"/>
          </w:tcPr>
          <w:p w:rsidR="00514AD3" w:rsidRPr="00535435" w:rsidRDefault="00514AD3" w:rsidP="00535435">
            <w:pPr>
              <w:ind w:left="-96" w:right="-108"/>
              <w:jc w:val="center"/>
              <w:rPr>
                <w:rFonts w:ascii="Bookman Old Style" w:hAnsi="Bookman Old Style"/>
                <w:sz w:val="22"/>
                <w:szCs w:val="22"/>
              </w:rPr>
            </w:pPr>
            <w:r w:rsidRPr="00535435">
              <w:rPr>
                <w:rFonts w:ascii="Bookman Old Style" w:hAnsi="Bookman Old Style"/>
                <w:sz w:val="22"/>
                <w:szCs w:val="22"/>
              </w:rPr>
              <w:t>MDM 1413</w:t>
            </w:r>
          </w:p>
        </w:tc>
        <w:tc>
          <w:tcPr>
            <w:tcW w:w="4392" w:type="dxa"/>
            <w:tcBorders>
              <w:top w:val="single" w:sz="6"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rPr>
                <w:rFonts w:ascii="Bookman Old Style" w:hAnsi="Bookman Old Style"/>
                <w:sz w:val="22"/>
                <w:szCs w:val="22"/>
              </w:rPr>
            </w:pPr>
            <w:r w:rsidRPr="00535435">
              <w:rPr>
                <w:rFonts w:ascii="Bookman Old Style" w:hAnsi="Bookman Old Style"/>
                <w:sz w:val="22"/>
                <w:szCs w:val="22"/>
              </w:rPr>
              <w:t>Reliability, Maintainability and Risk</w:t>
            </w:r>
          </w:p>
        </w:tc>
        <w:tc>
          <w:tcPr>
            <w:tcW w:w="637" w:type="dxa"/>
            <w:gridSpan w:val="2"/>
            <w:tcBorders>
              <w:top w:val="single" w:sz="6"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03" w:type="dxa"/>
            <w:gridSpan w:val="2"/>
            <w:tcBorders>
              <w:top w:val="single" w:sz="6" w:space="0" w:color="auto"/>
              <w:left w:val="single" w:sz="2" w:space="0" w:color="auto"/>
              <w:bottom w:val="single" w:sz="6" w:space="0" w:color="auto"/>
              <w:right w:val="single" w:sz="6"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3</w:t>
            </w:r>
          </w:p>
        </w:tc>
        <w:tc>
          <w:tcPr>
            <w:tcW w:w="720" w:type="dxa"/>
            <w:tcBorders>
              <w:top w:val="single" w:sz="6" w:space="0" w:color="auto"/>
              <w:left w:val="single" w:sz="2" w:space="0" w:color="auto"/>
              <w:bottom w:val="single" w:sz="2" w:space="0" w:color="auto"/>
              <w:right w:val="single" w:sz="4"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6" w:space="0" w:color="auto"/>
              <w:left w:val="single" w:sz="4"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86" w:type="dxa"/>
            <w:vMerge w:val="restart"/>
            <w:tcBorders>
              <w:top w:val="single" w:sz="6" w:space="0" w:color="auto"/>
              <w:left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15</w:t>
            </w:r>
          </w:p>
        </w:tc>
      </w:tr>
      <w:tr w:rsidR="00514AD3" w:rsidRPr="00535435" w:rsidTr="00E30EF4">
        <w:trPr>
          <w:trHeight w:val="432"/>
          <w:jc w:val="center"/>
        </w:trPr>
        <w:tc>
          <w:tcPr>
            <w:tcW w:w="1653" w:type="dxa"/>
            <w:tcBorders>
              <w:top w:val="single" w:sz="2" w:space="0" w:color="auto"/>
              <w:left w:val="single" w:sz="6" w:space="0" w:color="auto"/>
              <w:bottom w:val="single" w:sz="2" w:space="0" w:color="auto"/>
              <w:right w:val="single" w:sz="2" w:space="0" w:color="auto"/>
            </w:tcBorders>
            <w:shd w:val="clear" w:color="auto" w:fill="auto"/>
            <w:vAlign w:val="center"/>
          </w:tcPr>
          <w:p w:rsidR="00514AD3" w:rsidRPr="00535435" w:rsidRDefault="00514AD3" w:rsidP="00535435">
            <w:pPr>
              <w:jc w:val="center"/>
              <w:rPr>
                <w:rFonts w:ascii="Bookman Old Style" w:hAnsi="Bookman Old Style"/>
                <w:sz w:val="22"/>
                <w:szCs w:val="22"/>
              </w:rPr>
            </w:pPr>
            <w:r w:rsidRPr="00535435">
              <w:rPr>
                <w:rFonts w:ascii="Bookman Old Style" w:hAnsi="Bookman Old Style"/>
                <w:sz w:val="22"/>
                <w:szCs w:val="22"/>
              </w:rPr>
              <w:t>MDM 1423</w:t>
            </w:r>
          </w:p>
        </w:tc>
        <w:tc>
          <w:tcPr>
            <w:tcW w:w="4392" w:type="dxa"/>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rPr>
                <w:rFonts w:ascii="Bookman Old Style" w:hAnsi="Bookman Old Style"/>
                <w:sz w:val="22"/>
                <w:szCs w:val="22"/>
              </w:rPr>
            </w:pPr>
            <w:r w:rsidRPr="00535435">
              <w:rPr>
                <w:rFonts w:ascii="Bookman Old Style" w:hAnsi="Bookman Old Style"/>
                <w:sz w:val="22"/>
                <w:szCs w:val="22"/>
              </w:rPr>
              <w:t>Elements of Engineering Reliability</w:t>
            </w:r>
          </w:p>
        </w:tc>
        <w:tc>
          <w:tcPr>
            <w:tcW w:w="63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03" w:type="dxa"/>
            <w:gridSpan w:val="2"/>
            <w:tcBorders>
              <w:top w:val="single" w:sz="6"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3</w:t>
            </w:r>
          </w:p>
        </w:tc>
        <w:tc>
          <w:tcPr>
            <w:tcW w:w="720" w:type="dxa"/>
            <w:tcBorders>
              <w:top w:val="single" w:sz="2" w:space="0" w:color="auto"/>
              <w:left w:val="single" w:sz="2" w:space="0" w:color="auto"/>
              <w:bottom w:val="single" w:sz="2" w:space="0" w:color="auto"/>
              <w:right w:val="single" w:sz="4"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86" w:type="dxa"/>
            <w:vMerge/>
            <w:tcBorders>
              <w:left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r>
      <w:tr w:rsidR="00514AD3" w:rsidRPr="00535435" w:rsidTr="00E30EF4">
        <w:trPr>
          <w:trHeight w:val="432"/>
          <w:jc w:val="center"/>
        </w:trPr>
        <w:tc>
          <w:tcPr>
            <w:tcW w:w="1653" w:type="dxa"/>
            <w:tcBorders>
              <w:top w:val="single" w:sz="2" w:space="0" w:color="auto"/>
              <w:left w:val="single" w:sz="6" w:space="0" w:color="auto"/>
              <w:bottom w:val="single" w:sz="2" w:space="0" w:color="auto"/>
              <w:right w:val="single" w:sz="2" w:space="0" w:color="auto"/>
            </w:tcBorders>
            <w:shd w:val="clear" w:color="auto" w:fill="auto"/>
            <w:vAlign w:val="center"/>
          </w:tcPr>
          <w:p w:rsidR="00514AD3" w:rsidRPr="00535435" w:rsidRDefault="00514AD3" w:rsidP="00535435">
            <w:pPr>
              <w:ind w:left="-96" w:right="-108"/>
              <w:jc w:val="center"/>
              <w:rPr>
                <w:rFonts w:ascii="Bookman Old Style" w:hAnsi="Bookman Old Style"/>
                <w:sz w:val="22"/>
                <w:szCs w:val="22"/>
              </w:rPr>
            </w:pPr>
            <w:r w:rsidRPr="00535435">
              <w:rPr>
                <w:rFonts w:ascii="Bookman Old Style" w:hAnsi="Bookman Old Style"/>
                <w:sz w:val="22"/>
                <w:szCs w:val="22"/>
              </w:rPr>
              <w:t>MDM 1433</w:t>
            </w:r>
          </w:p>
        </w:tc>
        <w:tc>
          <w:tcPr>
            <w:tcW w:w="4392" w:type="dxa"/>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rPr>
                <w:rFonts w:ascii="Bookman Old Style" w:hAnsi="Bookman Old Style"/>
                <w:sz w:val="22"/>
                <w:szCs w:val="22"/>
              </w:rPr>
            </w:pPr>
            <w:r w:rsidRPr="00535435">
              <w:rPr>
                <w:rFonts w:ascii="Bookman Old Style" w:hAnsi="Bookman Old Style"/>
                <w:sz w:val="22"/>
                <w:szCs w:val="22"/>
              </w:rPr>
              <w:t>Risk Assessment</w:t>
            </w:r>
          </w:p>
        </w:tc>
        <w:tc>
          <w:tcPr>
            <w:tcW w:w="63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0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3</w:t>
            </w:r>
          </w:p>
        </w:tc>
        <w:tc>
          <w:tcPr>
            <w:tcW w:w="720" w:type="dxa"/>
            <w:tcBorders>
              <w:top w:val="single" w:sz="2" w:space="0" w:color="auto"/>
              <w:left w:val="single" w:sz="2" w:space="0" w:color="auto"/>
              <w:bottom w:val="single" w:sz="2" w:space="0" w:color="auto"/>
              <w:right w:val="single" w:sz="4"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86" w:type="dxa"/>
            <w:vMerge/>
            <w:tcBorders>
              <w:left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r>
      <w:tr w:rsidR="00514AD3" w:rsidRPr="00535435" w:rsidTr="00E30EF4">
        <w:trPr>
          <w:trHeight w:val="432"/>
          <w:jc w:val="center"/>
        </w:trPr>
        <w:tc>
          <w:tcPr>
            <w:tcW w:w="1653" w:type="dxa"/>
            <w:tcBorders>
              <w:top w:val="single" w:sz="2" w:space="0" w:color="auto"/>
              <w:left w:val="single" w:sz="6" w:space="0" w:color="auto"/>
              <w:bottom w:val="single" w:sz="2" w:space="0" w:color="auto"/>
              <w:right w:val="single" w:sz="2" w:space="0" w:color="auto"/>
            </w:tcBorders>
            <w:shd w:val="clear" w:color="auto" w:fill="auto"/>
            <w:vAlign w:val="center"/>
          </w:tcPr>
          <w:p w:rsidR="00514AD3" w:rsidRPr="00535435" w:rsidRDefault="00514AD3" w:rsidP="00535435">
            <w:pPr>
              <w:ind w:left="-96" w:right="-108"/>
              <w:jc w:val="center"/>
              <w:rPr>
                <w:rFonts w:ascii="Bookman Old Style" w:hAnsi="Bookman Old Style"/>
                <w:sz w:val="22"/>
                <w:szCs w:val="22"/>
              </w:rPr>
            </w:pPr>
            <w:r w:rsidRPr="00535435">
              <w:rPr>
                <w:rFonts w:ascii="Bookman Old Style" w:hAnsi="Bookman Old Style"/>
                <w:sz w:val="22"/>
                <w:szCs w:val="22"/>
              </w:rPr>
              <w:t>MDM 1443</w:t>
            </w:r>
          </w:p>
        </w:tc>
        <w:tc>
          <w:tcPr>
            <w:tcW w:w="4392" w:type="dxa"/>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rPr>
                <w:rFonts w:ascii="Bookman Old Style" w:hAnsi="Bookman Old Style"/>
                <w:sz w:val="22"/>
                <w:szCs w:val="22"/>
              </w:rPr>
            </w:pPr>
            <w:r w:rsidRPr="00535435">
              <w:rPr>
                <w:rFonts w:ascii="Bookman Old Style" w:hAnsi="Bookman Old Style"/>
                <w:sz w:val="22"/>
                <w:szCs w:val="22"/>
              </w:rPr>
              <w:t>Safety Engineering and Risk Management</w:t>
            </w:r>
          </w:p>
        </w:tc>
        <w:tc>
          <w:tcPr>
            <w:tcW w:w="63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0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3</w:t>
            </w:r>
          </w:p>
        </w:tc>
        <w:tc>
          <w:tcPr>
            <w:tcW w:w="720" w:type="dxa"/>
            <w:tcBorders>
              <w:top w:val="single" w:sz="2" w:space="0" w:color="auto"/>
              <w:left w:val="single" w:sz="2" w:space="0" w:color="auto"/>
              <w:bottom w:val="single" w:sz="2" w:space="0" w:color="auto"/>
              <w:right w:val="single" w:sz="4"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86" w:type="dxa"/>
            <w:vMerge/>
            <w:tcBorders>
              <w:left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r>
      <w:tr w:rsidR="00514AD3" w:rsidRPr="00535435" w:rsidTr="00E30EF4">
        <w:trPr>
          <w:trHeight w:val="432"/>
          <w:jc w:val="center"/>
        </w:trPr>
        <w:tc>
          <w:tcPr>
            <w:tcW w:w="1653" w:type="dxa"/>
            <w:tcBorders>
              <w:top w:val="single" w:sz="2" w:space="0" w:color="auto"/>
              <w:left w:val="single" w:sz="6" w:space="0" w:color="auto"/>
              <w:bottom w:val="single" w:sz="2" w:space="0" w:color="auto"/>
              <w:right w:val="single" w:sz="2" w:space="0" w:color="auto"/>
            </w:tcBorders>
            <w:shd w:val="clear" w:color="auto" w:fill="auto"/>
          </w:tcPr>
          <w:p w:rsidR="00514AD3" w:rsidRPr="00535435" w:rsidRDefault="00514AD3" w:rsidP="00535435">
            <w:pPr>
              <w:jc w:val="center"/>
              <w:rPr>
                <w:rFonts w:ascii="Bookman Old Style" w:hAnsi="Bookman Old Style"/>
                <w:sz w:val="22"/>
                <w:szCs w:val="22"/>
              </w:rPr>
            </w:pPr>
            <w:r w:rsidRPr="00535435">
              <w:rPr>
                <w:rFonts w:ascii="Bookman Old Style" w:hAnsi="Bookman Old Style"/>
                <w:sz w:val="22"/>
                <w:szCs w:val="22"/>
              </w:rPr>
              <w:t>UHP 6013/</w:t>
            </w:r>
          </w:p>
          <w:p w:rsidR="00514AD3" w:rsidRPr="00535435" w:rsidRDefault="00514AD3" w:rsidP="00535435">
            <w:pPr>
              <w:jc w:val="center"/>
              <w:rPr>
                <w:rFonts w:ascii="Bookman Old Style" w:hAnsi="Bookman Old Style"/>
                <w:sz w:val="22"/>
                <w:szCs w:val="22"/>
              </w:rPr>
            </w:pPr>
            <w:r w:rsidRPr="00535435">
              <w:rPr>
                <w:rFonts w:ascii="Bookman Old Style" w:hAnsi="Bookman Old Style"/>
                <w:sz w:val="22"/>
                <w:szCs w:val="22"/>
              </w:rPr>
              <w:t>UHZ 6123</w:t>
            </w:r>
          </w:p>
        </w:tc>
        <w:tc>
          <w:tcPr>
            <w:tcW w:w="4392" w:type="dxa"/>
            <w:tcBorders>
              <w:top w:val="single" w:sz="2" w:space="0" w:color="auto"/>
              <w:left w:val="single" w:sz="2" w:space="0" w:color="auto"/>
              <w:bottom w:val="single" w:sz="2" w:space="0" w:color="auto"/>
              <w:right w:val="single" w:sz="2" w:space="0" w:color="auto"/>
            </w:tcBorders>
            <w:shd w:val="clear" w:color="auto" w:fill="auto"/>
          </w:tcPr>
          <w:p w:rsidR="00514AD3" w:rsidRPr="00535435" w:rsidRDefault="00514AD3" w:rsidP="00535435">
            <w:pPr>
              <w:rPr>
                <w:rFonts w:ascii="Bookman Old Style" w:hAnsi="Bookman Old Style"/>
                <w:sz w:val="22"/>
                <w:szCs w:val="22"/>
              </w:rPr>
            </w:pPr>
            <w:r w:rsidRPr="00535435">
              <w:rPr>
                <w:rFonts w:ascii="Bookman Old Style" w:hAnsi="Bookman Old Style"/>
                <w:sz w:val="22"/>
                <w:szCs w:val="22"/>
              </w:rPr>
              <w:t>Development Seminar &amp; Global Issues/ Malaysian Society and Culture</w:t>
            </w:r>
          </w:p>
        </w:tc>
        <w:tc>
          <w:tcPr>
            <w:tcW w:w="63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3</w:t>
            </w:r>
          </w:p>
        </w:tc>
        <w:tc>
          <w:tcPr>
            <w:tcW w:w="60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20" w:type="dxa"/>
            <w:tcBorders>
              <w:top w:val="single" w:sz="2" w:space="0" w:color="auto"/>
              <w:left w:val="single" w:sz="2" w:space="0" w:color="auto"/>
              <w:bottom w:val="single" w:sz="2" w:space="0" w:color="auto"/>
              <w:right w:val="single" w:sz="4"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86" w:type="dxa"/>
            <w:tcBorders>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r>
      <w:tr w:rsidR="00514AD3" w:rsidRPr="00535435" w:rsidTr="00E30EF4">
        <w:trPr>
          <w:trHeight w:val="432"/>
          <w:jc w:val="center"/>
        </w:trPr>
        <w:tc>
          <w:tcPr>
            <w:tcW w:w="9421" w:type="dxa"/>
            <w:gridSpan w:val="9"/>
            <w:tcBorders>
              <w:top w:val="single" w:sz="2" w:space="0" w:color="auto"/>
              <w:left w:val="single" w:sz="6" w:space="0" w:color="auto"/>
              <w:bottom w:val="single" w:sz="2" w:space="0" w:color="auto"/>
              <w:right w:val="single" w:sz="2" w:space="0" w:color="auto"/>
            </w:tcBorders>
            <w:shd w:val="clear" w:color="auto" w:fill="D9D9D9"/>
            <w:vAlign w:val="center"/>
          </w:tcPr>
          <w:p w:rsidR="00514AD3" w:rsidRPr="00535435" w:rsidRDefault="00514AD3" w:rsidP="00535435">
            <w:pPr>
              <w:tabs>
                <w:tab w:val="left" w:pos="5040"/>
              </w:tabs>
              <w:autoSpaceDE w:val="0"/>
              <w:autoSpaceDN w:val="0"/>
              <w:adjustRightInd w:val="0"/>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Semester 2</w:t>
            </w:r>
          </w:p>
        </w:tc>
      </w:tr>
      <w:tr w:rsidR="00514AD3" w:rsidRPr="00535435" w:rsidTr="00E30EF4">
        <w:trPr>
          <w:trHeight w:val="432"/>
          <w:jc w:val="center"/>
        </w:trPr>
        <w:tc>
          <w:tcPr>
            <w:tcW w:w="1653" w:type="dxa"/>
            <w:tcBorders>
              <w:top w:val="single" w:sz="2" w:space="0" w:color="auto"/>
              <w:left w:val="single" w:sz="6" w:space="0" w:color="auto"/>
              <w:bottom w:val="single" w:sz="2" w:space="0" w:color="auto"/>
              <w:right w:val="single" w:sz="2" w:space="0" w:color="auto"/>
            </w:tcBorders>
            <w:shd w:val="clear" w:color="auto" w:fill="auto"/>
            <w:vAlign w:val="center"/>
          </w:tcPr>
          <w:p w:rsidR="00514AD3" w:rsidRPr="00535435" w:rsidRDefault="00514AD3" w:rsidP="00535435">
            <w:pPr>
              <w:jc w:val="center"/>
              <w:rPr>
                <w:rFonts w:ascii="Bookman Old Style" w:hAnsi="Bookman Old Style"/>
                <w:sz w:val="22"/>
                <w:szCs w:val="22"/>
              </w:rPr>
            </w:pPr>
            <w:r w:rsidRPr="00535435">
              <w:rPr>
                <w:rFonts w:ascii="Bookman Old Style" w:hAnsi="Bookman Old Style"/>
                <w:sz w:val="22"/>
                <w:szCs w:val="22"/>
              </w:rPr>
              <w:t>UHP 0013</w:t>
            </w:r>
          </w:p>
        </w:tc>
        <w:tc>
          <w:tcPr>
            <w:tcW w:w="441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rPr>
                <w:rFonts w:ascii="Bookman Old Style" w:hAnsi="Bookman Old Style"/>
                <w:sz w:val="22"/>
                <w:szCs w:val="22"/>
              </w:rPr>
            </w:pPr>
            <w:r w:rsidRPr="00535435">
              <w:rPr>
                <w:rFonts w:ascii="Bookman Old Style" w:hAnsi="Bookman Old Style"/>
                <w:sz w:val="22"/>
                <w:szCs w:val="22"/>
              </w:rPr>
              <w:t>Research Methodology</w:t>
            </w:r>
          </w:p>
        </w:tc>
        <w:tc>
          <w:tcPr>
            <w:tcW w:w="63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3</w:t>
            </w:r>
          </w:p>
        </w:tc>
        <w:tc>
          <w:tcPr>
            <w:tcW w:w="585" w:type="dxa"/>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20" w:type="dxa"/>
            <w:tcBorders>
              <w:top w:val="single" w:sz="2" w:space="0" w:color="auto"/>
              <w:left w:val="single" w:sz="2" w:space="0" w:color="auto"/>
              <w:bottom w:val="single" w:sz="2" w:space="0" w:color="auto"/>
              <w:right w:val="single" w:sz="4"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86" w:type="dxa"/>
            <w:vMerge w:val="restart"/>
            <w:tcBorders>
              <w:top w:val="single" w:sz="2" w:space="0" w:color="auto"/>
              <w:left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16</w:t>
            </w:r>
          </w:p>
        </w:tc>
      </w:tr>
      <w:tr w:rsidR="00514AD3" w:rsidRPr="00535435" w:rsidTr="00E30EF4">
        <w:trPr>
          <w:trHeight w:val="432"/>
          <w:jc w:val="center"/>
        </w:trPr>
        <w:tc>
          <w:tcPr>
            <w:tcW w:w="1653" w:type="dxa"/>
            <w:tcBorders>
              <w:top w:val="single" w:sz="2" w:space="0" w:color="auto"/>
              <w:left w:val="single" w:sz="6" w:space="0" w:color="auto"/>
              <w:bottom w:val="single" w:sz="2" w:space="0" w:color="auto"/>
              <w:right w:val="single" w:sz="2" w:space="0" w:color="auto"/>
            </w:tcBorders>
            <w:shd w:val="clear" w:color="auto" w:fill="auto"/>
            <w:vAlign w:val="center"/>
          </w:tcPr>
          <w:p w:rsidR="00514AD3" w:rsidRPr="00535435" w:rsidRDefault="00514AD3" w:rsidP="00535435">
            <w:pPr>
              <w:ind w:left="-96" w:right="-108"/>
              <w:jc w:val="center"/>
              <w:rPr>
                <w:rFonts w:ascii="Bookman Old Style" w:hAnsi="Bookman Old Style"/>
                <w:sz w:val="22"/>
                <w:szCs w:val="22"/>
              </w:rPr>
            </w:pPr>
            <w:r w:rsidRPr="00535435">
              <w:rPr>
                <w:rFonts w:ascii="Bookman Old Style" w:hAnsi="Bookman Old Style"/>
                <w:sz w:val="22"/>
                <w:szCs w:val="22"/>
              </w:rPr>
              <w:t>MDM 1453</w:t>
            </w:r>
          </w:p>
        </w:tc>
        <w:tc>
          <w:tcPr>
            <w:tcW w:w="441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rPr>
                <w:rFonts w:ascii="Bookman Old Style" w:hAnsi="Bookman Old Style"/>
                <w:sz w:val="22"/>
                <w:szCs w:val="22"/>
              </w:rPr>
            </w:pPr>
            <w:r w:rsidRPr="00535435">
              <w:rPr>
                <w:rFonts w:ascii="Bookman Old Style" w:hAnsi="Bookman Old Style"/>
                <w:sz w:val="22"/>
                <w:szCs w:val="22"/>
              </w:rPr>
              <w:t>Financial Analysis and Life Cycle Cost</w:t>
            </w:r>
          </w:p>
        </w:tc>
        <w:tc>
          <w:tcPr>
            <w:tcW w:w="63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585" w:type="dxa"/>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3</w:t>
            </w:r>
          </w:p>
        </w:tc>
        <w:tc>
          <w:tcPr>
            <w:tcW w:w="720" w:type="dxa"/>
            <w:tcBorders>
              <w:top w:val="single" w:sz="2" w:space="0" w:color="auto"/>
              <w:left w:val="single" w:sz="2" w:space="0" w:color="auto"/>
              <w:bottom w:val="single" w:sz="2" w:space="0" w:color="auto"/>
              <w:right w:val="single" w:sz="4"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86" w:type="dxa"/>
            <w:vMerge/>
            <w:tcBorders>
              <w:top w:val="single" w:sz="2" w:space="0" w:color="auto"/>
              <w:left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r>
      <w:tr w:rsidR="00514AD3" w:rsidRPr="00535435" w:rsidTr="00E30EF4">
        <w:trPr>
          <w:trHeight w:val="432"/>
          <w:jc w:val="center"/>
        </w:trPr>
        <w:tc>
          <w:tcPr>
            <w:tcW w:w="1653" w:type="dxa"/>
            <w:tcBorders>
              <w:top w:val="single" w:sz="2" w:space="0" w:color="auto"/>
              <w:left w:val="single" w:sz="6" w:space="0" w:color="auto"/>
              <w:bottom w:val="single" w:sz="2" w:space="0" w:color="auto"/>
              <w:right w:val="single" w:sz="2" w:space="0" w:color="auto"/>
            </w:tcBorders>
            <w:shd w:val="clear" w:color="auto" w:fill="auto"/>
            <w:vAlign w:val="center"/>
          </w:tcPr>
          <w:p w:rsidR="00514AD3" w:rsidRPr="00535435" w:rsidRDefault="00514AD3" w:rsidP="00535435">
            <w:pPr>
              <w:jc w:val="center"/>
              <w:rPr>
                <w:rFonts w:ascii="Bookman Old Style" w:hAnsi="Bookman Old Style"/>
                <w:sz w:val="22"/>
                <w:szCs w:val="22"/>
              </w:rPr>
            </w:pPr>
            <w:r w:rsidRPr="00535435">
              <w:rPr>
                <w:rFonts w:ascii="Bookman Old Style" w:hAnsi="Bookman Old Style"/>
                <w:sz w:val="22"/>
                <w:szCs w:val="22"/>
              </w:rPr>
              <w:t>MDM XXX3</w:t>
            </w:r>
          </w:p>
        </w:tc>
        <w:tc>
          <w:tcPr>
            <w:tcW w:w="441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rPr>
                <w:rFonts w:ascii="Bookman Old Style" w:hAnsi="Bookman Old Style"/>
                <w:sz w:val="22"/>
                <w:szCs w:val="22"/>
              </w:rPr>
            </w:pPr>
            <w:r w:rsidRPr="00535435">
              <w:rPr>
                <w:rFonts w:ascii="Bookman Old Style" w:hAnsi="Bookman Old Style"/>
                <w:sz w:val="22"/>
                <w:szCs w:val="22"/>
              </w:rPr>
              <w:t>Elective 1</w:t>
            </w:r>
          </w:p>
        </w:tc>
        <w:tc>
          <w:tcPr>
            <w:tcW w:w="63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585" w:type="dxa"/>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20" w:type="dxa"/>
            <w:tcBorders>
              <w:top w:val="single" w:sz="2" w:space="0" w:color="auto"/>
              <w:left w:val="single" w:sz="2" w:space="0" w:color="auto"/>
              <w:bottom w:val="single" w:sz="2" w:space="0" w:color="auto"/>
              <w:right w:val="single" w:sz="4"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3</w:t>
            </w:r>
          </w:p>
        </w:tc>
        <w:tc>
          <w:tcPr>
            <w:tcW w:w="786" w:type="dxa"/>
            <w:vMerge/>
            <w:tcBorders>
              <w:left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r>
      <w:tr w:rsidR="00514AD3" w:rsidRPr="00535435" w:rsidTr="00E30EF4">
        <w:trPr>
          <w:trHeight w:val="432"/>
          <w:jc w:val="center"/>
        </w:trPr>
        <w:tc>
          <w:tcPr>
            <w:tcW w:w="1653" w:type="dxa"/>
            <w:tcBorders>
              <w:top w:val="single" w:sz="2" w:space="0" w:color="auto"/>
              <w:left w:val="single" w:sz="6" w:space="0" w:color="auto"/>
              <w:bottom w:val="single" w:sz="2" w:space="0" w:color="auto"/>
              <w:right w:val="single" w:sz="2" w:space="0" w:color="auto"/>
            </w:tcBorders>
            <w:shd w:val="clear" w:color="auto" w:fill="auto"/>
            <w:vAlign w:val="center"/>
          </w:tcPr>
          <w:p w:rsidR="00514AD3" w:rsidRPr="00535435" w:rsidRDefault="00514AD3" w:rsidP="00535435">
            <w:pPr>
              <w:jc w:val="center"/>
              <w:rPr>
                <w:rFonts w:ascii="Bookman Old Style" w:hAnsi="Bookman Old Style"/>
                <w:sz w:val="22"/>
                <w:szCs w:val="22"/>
              </w:rPr>
            </w:pPr>
            <w:r w:rsidRPr="00535435">
              <w:rPr>
                <w:rFonts w:ascii="Bookman Old Style" w:hAnsi="Bookman Old Style"/>
                <w:sz w:val="22"/>
                <w:szCs w:val="22"/>
              </w:rPr>
              <w:t>MDM XXX3</w:t>
            </w:r>
          </w:p>
        </w:tc>
        <w:tc>
          <w:tcPr>
            <w:tcW w:w="441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rPr>
                <w:rFonts w:ascii="Bookman Old Style" w:hAnsi="Bookman Old Style"/>
                <w:sz w:val="22"/>
                <w:szCs w:val="22"/>
              </w:rPr>
            </w:pPr>
            <w:r w:rsidRPr="00535435">
              <w:rPr>
                <w:rFonts w:ascii="Bookman Old Style" w:hAnsi="Bookman Old Style"/>
                <w:sz w:val="22"/>
                <w:szCs w:val="22"/>
              </w:rPr>
              <w:t>Elective 2</w:t>
            </w:r>
          </w:p>
        </w:tc>
        <w:tc>
          <w:tcPr>
            <w:tcW w:w="63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585" w:type="dxa"/>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20" w:type="dxa"/>
            <w:tcBorders>
              <w:top w:val="single" w:sz="2" w:space="0" w:color="auto"/>
              <w:left w:val="single" w:sz="2" w:space="0" w:color="auto"/>
              <w:bottom w:val="single" w:sz="2" w:space="0" w:color="auto"/>
              <w:right w:val="single" w:sz="4"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3</w:t>
            </w:r>
          </w:p>
        </w:tc>
        <w:tc>
          <w:tcPr>
            <w:tcW w:w="786" w:type="dxa"/>
            <w:vMerge/>
            <w:tcBorders>
              <w:left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r>
      <w:tr w:rsidR="00514AD3" w:rsidRPr="00535435" w:rsidTr="00E30EF4">
        <w:trPr>
          <w:trHeight w:val="432"/>
          <w:jc w:val="center"/>
        </w:trPr>
        <w:tc>
          <w:tcPr>
            <w:tcW w:w="1653" w:type="dxa"/>
            <w:tcBorders>
              <w:top w:val="single" w:sz="2" w:space="0" w:color="auto"/>
              <w:left w:val="single" w:sz="6" w:space="0" w:color="auto"/>
              <w:bottom w:val="single" w:sz="2" w:space="0" w:color="auto"/>
              <w:right w:val="single" w:sz="2" w:space="0" w:color="auto"/>
            </w:tcBorders>
            <w:shd w:val="clear" w:color="auto" w:fill="auto"/>
          </w:tcPr>
          <w:p w:rsidR="00514AD3" w:rsidRPr="00535435" w:rsidRDefault="00514AD3" w:rsidP="00535435">
            <w:pPr>
              <w:jc w:val="center"/>
              <w:rPr>
                <w:rFonts w:ascii="Bookman Old Style" w:hAnsi="Bookman Old Style"/>
                <w:sz w:val="22"/>
                <w:szCs w:val="22"/>
              </w:rPr>
            </w:pPr>
            <w:r w:rsidRPr="00535435">
              <w:rPr>
                <w:rFonts w:ascii="Bookman Old Style" w:hAnsi="Bookman Old Style"/>
                <w:sz w:val="22"/>
                <w:szCs w:val="22"/>
              </w:rPr>
              <w:t>MDM 1914</w:t>
            </w:r>
          </w:p>
        </w:tc>
        <w:tc>
          <w:tcPr>
            <w:tcW w:w="4415" w:type="dxa"/>
            <w:gridSpan w:val="2"/>
            <w:tcBorders>
              <w:top w:val="single" w:sz="6" w:space="0" w:color="auto"/>
              <w:left w:val="single" w:sz="2" w:space="0" w:color="auto"/>
              <w:bottom w:val="single" w:sz="2" w:space="0" w:color="auto"/>
              <w:right w:val="single" w:sz="2" w:space="0" w:color="auto"/>
            </w:tcBorders>
            <w:shd w:val="clear" w:color="auto" w:fill="auto"/>
          </w:tcPr>
          <w:p w:rsidR="00514AD3" w:rsidRPr="00535435" w:rsidRDefault="00514AD3" w:rsidP="00535435">
            <w:pPr>
              <w:rPr>
                <w:rFonts w:ascii="Bookman Old Style" w:hAnsi="Bookman Old Style"/>
                <w:sz w:val="22"/>
                <w:szCs w:val="22"/>
              </w:rPr>
            </w:pPr>
            <w:r w:rsidRPr="00535435">
              <w:rPr>
                <w:rFonts w:ascii="Bookman Old Style" w:hAnsi="Bookman Old Style"/>
                <w:sz w:val="22"/>
                <w:szCs w:val="22"/>
              </w:rPr>
              <w:t>Master Project (Part 1)</w:t>
            </w:r>
          </w:p>
        </w:tc>
        <w:tc>
          <w:tcPr>
            <w:tcW w:w="63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585" w:type="dxa"/>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20" w:type="dxa"/>
            <w:tcBorders>
              <w:top w:val="single" w:sz="2" w:space="0" w:color="auto"/>
              <w:left w:val="single" w:sz="2" w:space="0" w:color="auto"/>
              <w:bottom w:val="single" w:sz="2" w:space="0" w:color="auto"/>
              <w:right w:val="single" w:sz="4"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4</w:t>
            </w:r>
          </w:p>
        </w:tc>
        <w:tc>
          <w:tcPr>
            <w:tcW w:w="630" w:type="dxa"/>
            <w:tcBorders>
              <w:top w:val="single" w:sz="2" w:space="0" w:color="auto"/>
              <w:left w:val="single" w:sz="4"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86" w:type="dxa"/>
            <w:vMerge/>
            <w:tcBorders>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r>
      <w:tr w:rsidR="00514AD3" w:rsidRPr="00535435" w:rsidTr="00E30EF4">
        <w:trPr>
          <w:trHeight w:val="432"/>
          <w:jc w:val="center"/>
        </w:trPr>
        <w:tc>
          <w:tcPr>
            <w:tcW w:w="9421" w:type="dxa"/>
            <w:gridSpan w:val="9"/>
            <w:tcBorders>
              <w:top w:val="single" w:sz="2" w:space="0" w:color="auto"/>
              <w:left w:val="single" w:sz="6" w:space="0" w:color="auto"/>
              <w:bottom w:val="single" w:sz="2" w:space="0" w:color="auto"/>
              <w:right w:val="single" w:sz="2" w:space="0" w:color="auto"/>
            </w:tcBorders>
            <w:shd w:val="clear" w:color="auto" w:fill="D9D9D9"/>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b/>
                <w:color w:val="000000"/>
                <w:sz w:val="22"/>
                <w:szCs w:val="22"/>
                <w:lang w:val="en-AU"/>
              </w:rPr>
              <w:t>TAHUN 2</w:t>
            </w:r>
          </w:p>
        </w:tc>
      </w:tr>
      <w:tr w:rsidR="00514AD3" w:rsidRPr="00535435" w:rsidTr="00E30EF4">
        <w:trPr>
          <w:trHeight w:val="432"/>
          <w:jc w:val="center"/>
        </w:trPr>
        <w:tc>
          <w:tcPr>
            <w:tcW w:w="9421" w:type="dxa"/>
            <w:gridSpan w:val="9"/>
            <w:tcBorders>
              <w:top w:val="single" w:sz="2" w:space="0" w:color="auto"/>
              <w:left w:val="single" w:sz="6" w:space="0" w:color="auto"/>
              <w:bottom w:val="single" w:sz="2" w:space="0" w:color="auto"/>
              <w:right w:val="single" w:sz="2" w:space="0" w:color="auto"/>
            </w:tcBorders>
            <w:shd w:val="clear" w:color="auto" w:fill="D9D9D9"/>
            <w:vAlign w:val="center"/>
          </w:tcPr>
          <w:p w:rsidR="00514AD3" w:rsidRPr="00535435" w:rsidRDefault="00514AD3" w:rsidP="00535435">
            <w:pPr>
              <w:tabs>
                <w:tab w:val="left" w:pos="5040"/>
              </w:tabs>
              <w:autoSpaceDE w:val="0"/>
              <w:autoSpaceDN w:val="0"/>
              <w:adjustRightInd w:val="0"/>
              <w:rPr>
                <w:rFonts w:ascii="Bookman Old Style" w:hAnsi="Bookman Old Style" w:cs="Arial"/>
                <w:b/>
                <w:color w:val="000000"/>
                <w:sz w:val="22"/>
                <w:szCs w:val="22"/>
                <w:lang w:val="en-AU"/>
              </w:rPr>
            </w:pPr>
            <w:r w:rsidRPr="00535435">
              <w:rPr>
                <w:rFonts w:ascii="Bookman Old Style" w:hAnsi="Bookman Old Style" w:cs="Arial"/>
                <w:b/>
                <w:color w:val="000000"/>
                <w:sz w:val="22"/>
                <w:szCs w:val="22"/>
              </w:rPr>
              <w:t xml:space="preserve">Semester 3 </w:t>
            </w:r>
          </w:p>
        </w:tc>
      </w:tr>
      <w:tr w:rsidR="00514AD3" w:rsidRPr="00535435" w:rsidTr="00E30EF4">
        <w:trPr>
          <w:trHeight w:val="432"/>
          <w:jc w:val="center"/>
        </w:trPr>
        <w:tc>
          <w:tcPr>
            <w:tcW w:w="1653" w:type="dxa"/>
            <w:tcBorders>
              <w:top w:val="single" w:sz="2" w:space="0" w:color="auto"/>
              <w:left w:val="single" w:sz="6" w:space="0" w:color="auto"/>
              <w:bottom w:val="single" w:sz="2" w:space="0" w:color="auto"/>
              <w:right w:val="single" w:sz="2" w:space="0" w:color="auto"/>
            </w:tcBorders>
            <w:shd w:val="clear" w:color="auto" w:fill="auto"/>
            <w:vAlign w:val="center"/>
          </w:tcPr>
          <w:p w:rsidR="00514AD3" w:rsidRPr="00535435" w:rsidRDefault="00514AD3" w:rsidP="00535435">
            <w:pPr>
              <w:jc w:val="center"/>
              <w:rPr>
                <w:rFonts w:ascii="Bookman Old Style" w:hAnsi="Bookman Old Style"/>
                <w:sz w:val="22"/>
                <w:szCs w:val="22"/>
              </w:rPr>
            </w:pPr>
            <w:r w:rsidRPr="00535435">
              <w:rPr>
                <w:rFonts w:ascii="Bookman Old Style" w:hAnsi="Bookman Old Style"/>
                <w:sz w:val="22"/>
                <w:szCs w:val="22"/>
              </w:rPr>
              <w:t>MDM XXX3</w:t>
            </w:r>
          </w:p>
        </w:tc>
        <w:tc>
          <w:tcPr>
            <w:tcW w:w="441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rPr>
                <w:rFonts w:ascii="Bookman Old Style" w:hAnsi="Bookman Old Style"/>
                <w:sz w:val="22"/>
                <w:szCs w:val="22"/>
              </w:rPr>
            </w:pPr>
            <w:r w:rsidRPr="00535435">
              <w:rPr>
                <w:rFonts w:ascii="Bookman Old Style" w:hAnsi="Bookman Old Style"/>
                <w:sz w:val="22"/>
                <w:szCs w:val="22"/>
              </w:rPr>
              <w:t>Elective 3</w:t>
            </w:r>
          </w:p>
        </w:tc>
        <w:tc>
          <w:tcPr>
            <w:tcW w:w="63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585" w:type="dxa"/>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20" w:type="dxa"/>
            <w:tcBorders>
              <w:top w:val="single" w:sz="2" w:space="0" w:color="auto"/>
              <w:left w:val="single" w:sz="2" w:space="0" w:color="auto"/>
              <w:bottom w:val="single" w:sz="2" w:space="0" w:color="auto"/>
              <w:right w:val="single" w:sz="4"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3</w:t>
            </w:r>
          </w:p>
        </w:tc>
        <w:tc>
          <w:tcPr>
            <w:tcW w:w="786" w:type="dxa"/>
            <w:vMerge w:val="restart"/>
            <w:tcBorders>
              <w:top w:val="single" w:sz="2" w:space="0" w:color="auto"/>
              <w:left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12</w:t>
            </w:r>
          </w:p>
        </w:tc>
      </w:tr>
      <w:tr w:rsidR="00514AD3" w:rsidRPr="00535435" w:rsidTr="00E30EF4">
        <w:trPr>
          <w:trHeight w:val="432"/>
          <w:jc w:val="center"/>
        </w:trPr>
        <w:tc>
          <w:tcPr>
            <w:tcW w:w="1653" w:type="dxa"/>
            <w:tcBorders>
              <w:top w:val="single" w:sz="2" w:space="0" w:color="auto"/>
              <w:left w:val="single" w:sz="6" w:space="0" w:color="auto"/>
              <w:bottom w:val="single" w:sz="2" w:space="0" w:color="auto"/>
              <w:right w:val="single" w:sz="2" w:space="0" w:color="auto"/>
            </w:tcBorders>
            <w:shd w:val="clear" w:color="auto" w:fill="auto"/>
            <w:vAlign w:val="center"/>
          </w:tcPr>
          <w:p w:rsidR="00514AD3" w:rsidRPr="00535435" w:rsidRDefault="00514AD3" w:rsidP="00535435">
            <w:pPr>
              <w:jc w:val="center"/>
              <w:rPr>
                <w:rFonts w:ascii="Bookman Old Style" w:hAnsi="Bookman Old Style"/>
                <w:sz w:val="22"/>
                <w:szCs w:val="22"/>
              </w:rPr>
            </w:pPr>
            <w:r w:rsidRPr="00535435">
              <w:rPr>
                <w:rFonts w:ascii="Bookman Old Style" w:hAnsi="Bookman Old Style"/>
                <w:sz w:val="22"/>
                <w:szCs w:val="22"/>
              </w:rPr>
              <w:t>MDM XXX3</w:t>
            </w:r>
          </w:p>
        </w:tc>
        <w:tc>
          <w:tcPr>
            <w:tcW w:w="441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rPr>
                <w:rFonts w:ascii="Bookman Old Style" w:hAnsi="Bookman Old Style"/>
                <w:sz w:val="22"/>
                <w:szCs w:val="22"/>
              </w:rPr>
            </w:pPr>
            <w:r w:rsidRPr="00535435">
              <w:rPr>
                <w:rFonts w:ascii="Bookman Old Style" w:hAnsi="Bookman Old Style"/>
                <w:sz w:val="22"/>
                <w:szCs w:val="22"/>
              </w:rPr>
              <w:t>Elective 4</w:t>
            </w:r>
          </w:p>
        </w:tc>
        <w:tc>
          <w:tcPr>
            <w:tcW w:w="63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585" w:type="dxa"/>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20" w:type="dxa"/>
            <w:tcBorders>
              <w:top w:val="single" w:sz="2" w:space="0" w:color="auto"/>
              <w:left w:val="single" w:sz="2" w:space="0" w:color="auto"/>
              <w:bottom w:val="single" w:sz="2" w:space="0" w:color="auto"/>
              <w:right w:val="single" w:sz="4"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3</w:t>
            </w:r>
          </w:p>
        </w:tc>
        <w:tc>
          <w:tcPr>
            <w:tcW w:w="786" w:type="dxa"/>
            <w:vMerge/>
            <w:tcBorders>
              <w:left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r>
      <w:tr w:rsidR="00514AD3" w:rsidRPr="00535435" w:rsidTr="00E30EF4">
        <w:trPr>
          <w:trHeight w:val="432"/>
          <w:jc w:val="center"/>
        </w:trPr>
        <w:tc>
          <w:tcPr>
            <w:tcW w:w="1653" w:type="dxa"/>
            <w:tcBorders>
              <w:top w:val="single" w:sz="2" w:space="0" w:color="auto"/>
              <w:left w:val="single" w:sz="6" w:space="0" w:color="auto"/>
              <w:bottom w:val="single" w:sz="2" w:space="0" w:color="auto"/>
              <w:right w:val="single" w:sz="2" w:space="0" w:color="auto"/>
            </w:tcBorders>
            <w:shd w:val="clear" w:color="auto" w:fill="auto"/>
          </w:tcPr>
          <w:p w:rsidR="00514AD3" w:rsidRPr="00535435" w:rsidRDefault="00514AD3" w:rsidP="00535435">
            <w:pPr>
              <w:jc w:val="center"/>
              <w:rPr>
                <w:rFonts w:ascii="Bookman Old Style" w:hAnsi="Bookman Old Style"/>
                <w:sz w:val="22"/>
                <w:szCs w:val="22"/>
              </w:rPr>
            </w:pPr>
            <w:r w:rsidRPr="00535435">
              <w:rPr>
                <w:rFonts w:ascii="Bookman Old Style" w:hAnsi="Bookman Old Style"/>
                <w:sz w:val="22"/>
                <w:szCs w:val="22"/>
              </w:rPr>
              <w:t>MDM 2926</w:t>
            </w:r>
          </w:p>
        </w:tc>
        <w:tc>
          <w:tcPr>
            <w:tcW w:w="441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rPr>
                <w:rFonts w:ascii="Bookman Old Style" w:hAnsi="Bookman Old Style"/>
                <w:sz w:val="22"/>
                <w:szCs w:val="22"/>
              </w:rPr>
            </w:pPr>
            <w:r w:rsidRPr="00535435">
              <w:rPr>
                <w:rFonts w:ascii="Bookman Old Style" w:hAnsi="Bookman Old Style"/>
                <w:sz w:val="22"/>
                <w:szCs w:val="22"/>
              </w:rPr>
              <w:t>Master Project (Part 2)</w:t>
            </w:r>
          </w:p>
        </w:tc>
        <w:tc>
          <w:tcPr>
            <w:tcW w:w="63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585" w:type="dxa"/>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20" w:type="dxa"/>
            <w:tcBorders>
              <w:top w:val="single" w:sz="2" w:space="0" w:color="auto"/>
              <w:left w:val="single" w:sz="2" w:space="0" w:color="auto"/>
              <w:bottom w:val="single" w:sz="2" w:space="0" w:color="auto"/>
              <w:right w:val="single" w:sz="4"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r w:rsidRPr="00535435">
              <w:rPr>
                <w:rFonts w:ascii="Bookman Old Style" w:hAnsi="Bookman Old Style" w:cs="Arial"/>
                <w:color w:val="000000"/>
                <w:sz w:val="22"/>
                <w:szCs w:val="22"/>
                <w:lang w:val="en-AU"/>
              </w:rPr>
              <w:t>6</w:t>
            </w:r>
          </w:p>
        </w:tc>
        <w:tc>
          <w:tcPr>
            <w:tcW w:w="630" w:type="dxa"/>
            <w:tcBorders>
              <w:top w:val="single" w:sz="2" w:space="0" w:color="auto"/>
              <w:left w:val="single" w:sz="4"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c>
          <w:tcPr>
            <w:tcW w:w="786" w:type="dxa"/>
            <w:vMerge/>
            <w:tcBorders>
              <w:left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color w:val="000000"/>
                <w:sz w:val="22"/>
                <w:szCs w:val="22"/>
                <w:lang w:val="en-AU"/>
              </w:rPr>
            </w:pPr>
          </w:p>
        </w:tc>
      </w:tr>
      <w:tr w:rsidR="00514AD3" w:rsidRPr="00535435" w:rsidTr="00E30EF4">
        <w:trPr>
          <w:trHeight w:val="589"/>
          <w:jc w:val="center"/>
        </w:trPr>
        <w:tc>
          <w:tcPr>
            <w:tcW w:w="6068" w:type="dxa"/>
            <w:gridSpan w:val="3"/>
            <w:tcBorders>
              <w:top w:val="nil"/>
              <w:left w:val="single" w:sz="6"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b/>
                <w:bCs/>
                <w:color w:val="000000"/>
                <w:sz w:val="22"/>
                <w:szCs w:val="22"/>
                <w:lang w:val="en-AU"/>
              </w:rPr>
            </w:pPr>
            <w:r w:rsidRPr="00535435">
              <w:rPr>
                <w:rFonts w:ascii="Bookman Old Style" w:hAnsi="Bookman Old Style" w:cs="Arial"/>
                <w:b/>
                <w:bCs/>
                <w:color w:val="000000"/>
                <w:sz w:val="22"/>
                <w:szCs w:val="22"/>
                <w:lang w:val="en-AU"/>
              </w:rPr>
              <w:t xml:space="preserve">JUMLAH </w:t>
            </w:r>
          </w:p>
        </w:tc>
        <w:tc>
          <w:tcPr>
            <w:tcW w:w="63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b/>
                <w:bCs/>
                <w:color w:val="000000"/>
                <w:sz w:val="22"/>
                <w:szCs w:val="22"/>
                <w:lang w:val="en-AU"/>
              </w:rPr>
            </w:pPr>
            <w:r w:rsidRPr="00535435">
              <w:rPr>
                <w:rFonts w:ascii="Bookman Old Style" w:hAnsi="Bookman Old Style" w:cs="Arial"/>
                <w:b/>
                <w:bCs/>
                <w:color w:val="000000"/>
                <w:sz w:val="22"/>
                <w:szCs w:val="22"/>
                <w:lang w:val="en-AU"/>
              </w:rPr>
              <w:t>6</w:t>
            </w:r>
          </w:p>
        </w:tc>
        <w:tc>
          <w:tcPr>
            <w:tcW w:w="585" w:type="dxa"/>
            <w:tcBorders>
              <w:top w:val="single" w:sz="2" w:space="0" w:color="auto"/>
              <w:left w:val="single" w:sz="2" w:space="0" w:color="auto"/>
              <w:bottom w:val="single" w:sz="2" w:space="0" w:color="auto"/>
              <w:right w:val="single" w:sz="2" w:space="0" w:color="auto"/>
            </w:tcBorders>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b/>
                <w:bCs/>
                <w:color w:val="000000"/>
                <w:sz w:val="22"/>
                <w:szCs w:val="22"/>
                <w:lang w:val="en-AU"/>
              </w:rPr>
            </w:pPr>
            <w:r w:rsidRPr="00535435">
              <w:rPr>
                <w:rFonts w:ascii="Bookman Old Style" w:hAnsi="Bookman Old Style" w:cs="Arial"/>
                <w:b/>
                <w:bCs/>
                <w:color w:val="000000"/>
                <w:sz w:val="22"/>
                <w:szCs w:val="22"/>
                <w:lang w:val="en-AU"/>
              </w:rPr>
              <w:t>15</w:t>
            </w:r>
          </w:p>
        </w:tc>
        <w:tc>
          <w:tcPr>
            <w:tcW w:w="720" w:type="dxa"/>
            <w:tcBorders>
              <w:top w:val="single" w:sz="2" w:space="0" w:color="auto"/>
              <w:left w:val="single" w:sz="2" w:space="0" w:color="auto"/>
              <w:bottom w:val="single" w:sz="2" w:space="0" w:color="auto"/>
              <w:right w:val="single" w:sz="4"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10</w:t>
            </w:r>
          </w:p>
        </w:tc>
        <w:tc>
          <w:tcPr>
            <w:tcW w:w="630" w:type="dxa"/>
            <w:tcBorders>
              <w:top w:val="single" w:sz="2" w:space="0" w:color="auto"/>
              <w:left w:val="single" w:sz="4"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12</w:t>
            </w:r>
          </w:p>
        </w:tc>
        <w:tc>
          <w:tcPr>
            <w:tcW w:w="786" w:type="dxa"/>
            <w:tcBorders>
              <w:top w:val="single" w:sz="2" w:space="0" w:color="auto"/>
              <w:left w:val="single" w:sz="2" w:space="0" w:color="auto"/>
              <w:bottom w:val="single" w:sz="2" w:space="0" w:color="auto"/>
              <w:right w:val="single" w:sz="2" w:space="0" w:color="auto"/>
            </w:tcBorders>
            <w:shd w:val="clear" w:color="auto" w:fill="auto"/>
            <w:vAlign w:val="center"/>
          </w:tcPr>
          <w:p w:rsidR="00514AD3" w:rsidRPr="00535435" w:rsidRDefault="00514AD3" w:rsidP="00535435">
            <w:pPr>
              <w:tabs>
                <w:tab w:val="left" w:pos="5040"/>
              </w:tabs>
              <w:autoSpaceDE w:val="0"/>
              <w:autoSpaceDN w:val="0"/>
              <w:adjustRightInd w:val="0"/>
              <w:jc w:val="center"/>
              <w:rPr>
                <w:rFonts w:ascii="Bookman Old Style" w:hAnsi="Bookman Old Style" w:cs="Arial"/>
                <w:b/>
                <w:color w:val="000000"/>
                <w:sz w:val="22"/>
                <w:szCs w:val="22"/>
                <w:lang w:val="en-AU"/>
              </w:rPr>
            </w:pPr>
            <w:r w:rsidRPr="00535435">
              <w:rPr>
                <w:rFonts w:ascii="Bookman Old Style" w:hAnsi="Bookman Old Style" w:cs="Arial"/>
                <w:b/>
                <w:color w:val="000000"/>
                <w:sz w:val="22"/>
                <w:szCs w:val="22"/>
                <w:lang w:val="en-AU"/>
              </w:rPr>
              <w:t>43</w:t>
            </w:r>
          </w:p>
        </w:tc>
      </w:tr>
    </w:tbl>
    <w:p w:rsidR="00535435" w:rsidRPr="00D025D5" w:rsidRDefault="00514AD3" w:rsidP="00D025D5">
      <w:pPr>
        <w:pStyle w:val="ABTitMap"/>
        <w:rPr>
          <w:b w:val="0"/>
          <w:sz w:val="24"/>
          <w:szCs w:val="24"/>
          <w:lang w:val="ms-MY"/>
        </w:rPr>
      </w:pPr>
      <w:r w:rsidRPr="00535435">
        <w:rPr>
          <w:b w:val="0"/>
          <w:sz w:val="22"/>
          <w:szCs w:val="22"/>
        </w:rPr>
        <w:br w:type="page"/>
      </w:r>
    </w:p>
    <w:p w:rsidR="000A78AA" w:rsidRDefault="00747B41" w:rsidP="00D025D5">
      <w:pPr>
        <w:pStyle w:val="BodyTextIndent2"/>
        <w:spacing w:line="360" w:lineRule="auto"/>
        <w:ind w:left="2250" w:hanging="900"/>
        <w:rPr>
          <w:rFonts w:ascii="Bookman Old Style" w:hAnsi="Bookman Old Style"/>
          <w:sz w:val="22"/>
          <w:szCs w:val="22"/>
          <w:lang w:val="ms-MY"/>
        </w:rPr>
      </w:pPr>
      <w:r>
        <w:rPr>
          <w:rFonts w:ascii="Bookman Old Style" w:hAnsi="Bookman Old Style"/>
          <w:sz w:val="22"/>
          <w:szCs w:val="22"/>
          <w:lang w:val="nb-NO"/>
        </w:rPr>
        <w:t>12.9</w:t>
      </w:r>
      <w:r w:rsidR="00581B95" w:rsidRPr="00E52570">
        <w:rPr>
          <w:rFonts w:ascii="Bookman Old Style" w:hAnsi="Bookman Old Style"/>
          <w:sz w:val="22"/>
          <w:szCs w:val="22"/>
          <w:lang w:val="nb-NO"/>
        </w:rPr>
        <w:t>.2</w:t>
      </w:r>
      <w:r w:rsidR="00581B95" w:rsidRPr="00E52570">
        <w:rPr>
          <w:rFonts w:ascii="Bookman Old Style" w:hAnsi="Bookman Old Style"/>
          <w:b/>
          <w:sz w:val="22"/>
          <w:szCs w:val="22"/>
          <w:lang w:val="nb-NO"/>
        </w:rPr>
        <w:t xml:space="preserve"> </w:t>
      </w:r>
      <w:r w:rsidR="004C2AFD" w:rsidRPr="00535435">
        <w:rPr>
          <w:rFonts w:ascii="Bookman Old Style" w:hAnsi="Bookman Old Style"/>
          <w:sz w:val="22"/>
          <w:szCs w:val="22"/>
          <w:lang w:val="nb-NO"/>
        </w:rPr>
        <w:t>Jadual 6</w:t>
      </w:r>
      <w:r w:rsidR="008C58BF" w:rsidRPr="00E52570">
        <w:rPr>
          <w:rFonts w:ascii="Bookman Old Style" w:hAnsi="Bookman Old Style"/>
          <w:b/>
          <w:sz w:val="22"/>
          <w:szCs w:val="22"/>
          <w:lang w:val="nb-NO"/>
        </w:rPr>
        <w:t xml:space="preserve"> </w:t>
      </w:r>
      <w:r w:rsidR="003D4666" w:rsidRPr="00E52570">
        <w:rPr>
          <w:rFonts w:ascii="Bookman Old Style" w:hAnsi="Bookman Old Style"/>
          <w:sz w:val="22"/>
          <w:szCs w:val="22"/>
          <w:lang w:val="nb-NO"/>
        </w:rPr>
        <w:t xml:space="preserve">pula menunjukkan contoh skema pengajian bagi pelajar separuh </w:t>
      </w:r>
      <w:r w:rsidR="00AD461F" w:rsidRPr="00E52570">
        <w:rPr>
          <w:rFonts w:ascii="Bookman Old Style" w:hAnsi="Bookman Old Style"/>
          <w:sz w:val="22"/>
          <w:szCs w:val="22"/>
          <w:lang w:val="nb-NO"/>
        </w:rPr>
        <w:t xml:space="preserve">masa. </w:t>
      </w:r>
      <w:r w:rsidR="004076B6" w:rsidRPr="00E52570">
        <w:rPr>
          <w:rFonts w:ascii="Bookman Old Style" w:hAnsi="Bookman Old Style"/>
          <w:sz w:val="22"/>
          <w:szCs w:val="22"/>
          <w:lang w:val="ms-MY"/>
        </w:rPr>
        <w:t xml:space="preserve">Program </w:t>
      </w:r>
      <w:r w:rsidR="004076B6">
        <w:rPr>
          <w:rFonts w:ascii="Bookman Old Style" w:hAnsi="Bookman Old Style"/>
          <w:sz w:val="22"/>
          <w:szCs w:val="22"/>
          <w:lang w:val="ms-MY"/>
        </w:rPr>
        <w:t xml:space="preserve">separuh masa </w:t>
      </w:r>
      <w:r w:rsidR="004076B6" w:rsidRPr="00E52570">
        <w:rPr>
          <w:rFonts w:ascii="Bookman Old Style" w:hAnsi="Bookman Old Style"/>
          <w:sz w:val="22"/>
          <w:szCs w:val="22"/>
          <w:lang w:val="ms-MY"/>
        </w:rPr>
        <w:t xml:space="preserve">ini akan melibatkan masa pengajian selama </w:t>
      </w:r>
      <w:r w:rsidR="004076B6" w:rsidRPr="00D025D5">
        <w:rPr>
          <w:rFonts w:ascii="Bookman Old Style" w:hAnsi="Bookman Old Style"/>
          <w:sz w:val="22"/>
          <w:szCs w:val="22"/>
          <w:lang w:val="ms-MY"/>
        </w:rPr>
        <w:t>2</w:t>
      </w:r>
      <w:r w:rsidR="004076B6" w:rsidRPr="00E52570">
        <w:rPr>
          <w:rFonts w:ascii="Bookman Old Style" w:hAnsi="Bookman Old Style"/>
          <w:sz w:val="22"/>
          <w:szCs w:val="22"/>
          <w:lang w:val="ms-MY"/>
        </w:rPr>
        <w:t xml:space="preserve"> tahun atau merangkumi </w:t>
      </w:r>
      <w:r w:rsidR="004076B6" w:rsidRPr="00D025D5">
        <w:rPr>
          <w:rFonts w:ascii="Bookman Old Style" w:hAnsi="Bookman Old Style"/>
          <w:sz w:val="22"/>
          <w:szCs w:val="22"/>
          <w:lang w:val="ms-MY"/>
        </w:rPr>
        <w:t>4</w:t>
      </w:r>
      <w:r w:rsidR="004076B6" w:rsidRPr="00E52570">
        <w:rPr>
          <w:rFonts w:ascii="Bookman Old Style" w:hAnsi="Bookman Old Style"/>
          <w:sz w:val="22"/>
          <w:szCs w:val="22"/>
          <w:lang w:val="ms-MY"/>
        </w:rPr>
        <w:t xml:space="preserve"> semester lazim sepenuh masa. Maksimum bilangan kredit yang boleh diambil adalah </w:t>
      </w:r>
      <w:r w:rsidR="004076B6" w:rsidRPr="00D025D5">
        <w:rPr>
          <w:rFonts w:ascii="Bookman Old Style" w:hAnsi="Bookman Old Style"/>
          <w:sz w:val="22"/>
          <w:szCs w:val="22"/>
          <w:lang w:val="ms-MY"/>
        </w:rPr>
        <w:t>dua belas (12)</w:t>
      </w:r>
      <w:r w:rsidR="004076B6" w:rsidRPr="00E52570">
        <w:rPr>
          <w:rFonts w:ascii="Bookman Old Style" w:hAnsi="Bookman Old Style"/>
          <w:sz w:val="22"/>
          <w:szCs w:val="22"/>
          <w:lang w:val="ms-MY"/>
        </w:rPr>
        <w:t xml:space="preserve"> kredit bagi semester lazim</w:t>
      </w:r>
      <w:r w:rsidR="004076B6">
        <w:rPr>
          <w:rFonts w:ascii="Bookman Old Style" w:hAnsi="Bookman Old Style"/>
          <w:sz w:val="22"/>
          <w:szCs w:val="22"/>
          <w:lang w:val="ms-MY"/>
        </w:rPr>
        <w:t xml:space="preserve"> dan </w:t>
      </w:r>
      <w:r w:rsidR="004076B6" w:rsidRPr="00D025D5">
        <w:rPr>
          <w:rFonts w:ascii="Bookman Old Style" w:hAnsi="Bookman Old Style"/>
          <w:sz w:val="22"/>
          <w:szCs w:val="22"/>
          <w:lang w:val="ms-MY"/>
        </w:rPr>
        <w:t>enam (6)</w:t>
      </w:r>
      <w:r w:rsidR="004076B6">
        <w:rPr>
          <w:rFonts w:ascii="Bookman Old Style" w:hAnsi="Bookman Old Style"/>
          <w:sz w:val="22"/>
          <w:szCs w:val="22"/>
          <w:lang w:val="ms-MY"/>
        </w:rPr>
        <w:t xml:space="preserve"> kredit dalam semester pendek sebagaimana yang ditetapkan dalam Peraturan Akademik Pengajian Siswazah.</w:t>
      </w:r>
    </w:p>
    <w:p w:rsidR="00D025D5" w:rsidRPr="00D025D5" w:rsidRDefault="00D025D5" w:rsidP="00D025D5">
      <w:pPr>
        <w:pStyle w:val="BodyTextIndent2"/>
        <w:spacing w:line="360" w:lineRule="auto"/>
        <w:ind w:left="2250" w:hanging="900"/>
        <w:rPr>
          <w:rFonts w:ascii="Bookman Old Style" w:hAnsi="Bookman Old Style"/>
          <w:sz w:val="22"/>
          <w:szCs w:val="22"/>
        </w:rPr>
      </w:pPr>
    </w:p>
    <w:p w:rsidR="00D025D5" w:rsidRPr="00103A3A" w:rsidRDefault="00D025D5" w:rsidP="003D4666">
      <w:pPr>
        <w:jc w:val="center"/>
        <w:rPr>
          <w:rFonts w:ascii="Bookman Old Style" w:hAnsi="Bookman Old Style"/>
          <w:sz w:val="22"/>
          <w:szCs w:val="22"/>
          <w:lang w:val="ms-MY"/>
        </w:rPr>
      </w:pPr>
      <w:r w:rsidRPr="00103A3A">
        <w:rPr>
          <w:rFonts w:ascii="Bookman Old Style" w:hAnsi="Bookman Old Style"/>
          <w:sz w:val="22"/>
          <w:szCs w:val="22"/>
        </w:rPr>
        <w:t xml:space="preserve">Jadual 6: </w:t>
      </w:r>
      <w:r w:rsidRPr="00103A3A">
        <w:rPr>
          <w:rFonts w:ascii="Bookman Old Style" w:hAnsi="Bookman Old Style"/>
          <w:sz w:val="22"/>
          <w:szCs w:val="22"/>
          <w:lang w:val="ms-MY"/>
        </w:rPr>
        <w:t>Skema Pengajian Program Secara Separuh Masa</w:t>
      </w:r>
    </w:p>
    <w:tbl>
      <w:tblPr>
        <w:tblpPr w:leftFromText="180" w:rightFromText="180" w:vertAnchor="text" w:horzAnchor="page" w:tblpX="1995" w:tblpY="668"/>
        <w:tblW w:w="9205" w:type="dxa"/>
        <w:tblLayout w:type="fixed"/>
        <w:tblCellMar>
          <w:left w:w="115" w:type="dxa"/>
          <w:right w:w="115" w:type="dxa"/>
        </w:tblCellMar>
        <w:tblLook w:val="0000"/>
      </w:tblPr>
      <w:tblGrid>
        <w:gridCol w:w="1465"/>
        <w:gridCol w:w="4586"/>
        <w:gridCol w:w="630"/>
        <w:gridCol w:w="532"/>
        <w:gridCol w:w="552"/>
        <w:gridCol w:w="630"/>
        <w:gridCol w:w="810"/>
      </w:tblGrid>
      <w:tr w:rsidR="00D025D5" w:rsidRPr="00103A3A" w:rsidTr="00D025D5">
        <w:trPr>
          <w:cantSplit/>
          <w:trHeight w:val="462"/>
        </w:trPr>
        <w:tc>
          <w:tcPr>
            <w:tcW w:w="6051" w:type="dxa"/>
            <w:gridSpan w:val="2"/>
            <w:vMerge w:val="restart"/>
            <w:tcBorders>
              <w:top w:val="single" w:sz="6" w:space="0" w:color="auto"/>
              <w:left w:val="single" w:sz="6"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b/>
                <w:color w:val="000000"/>
                <w:sz w:val="22"/>
                <w:szCs w:val="22"/>
                <w:lang w:val="en-AU"/>
              </w:rPr>
            </w:pPr>
            <w:r w:rsidRPr="00103A3A">
              <w:rPr>
                <w:rFonts w:ascii="Bookman Old Style" w:hAnsi="Bookman Old Style" w:cs="Arial"/>
                <w:b/>
                <w:color w:val="000000"/>
                <w:sz w:val="22"/>
                <w:szCs w:val="22"/>
                <w:lang w:val="en-AU"/>
              </w:rPr>
              <w:t>KOD KURSUS</w:t>
            </w:r>
          </w:p>
          <w:p w:rsidR="00D025D5" w:rsidRPr="00103A3A" w:rsidRDefault="00D025D5" w:rsidP="00103A3A">
            <w:pPr>
              <w:tabs>
                <w:tab w:val="left" w:pos="5040"/>
              </w:tabs>
              <w:autoSpaceDE w:val="0"/>
              <w:autoSpaceDN w:val="0"/>
              <w:adjustRightInd w:val="0"/>
              <w:jc w:val="center"/>
              <w:rPr>
                <w:rFonts w:ascii="Bookman Old Style" w:hAnsi="Bookman Old Style" w:cs="Arial"/>
                <w:b/>
                <w:color w:val="000000"/>
                <w:sz w:val="22"/>
                <w:szCs w:val="22"/>
                <w:lang w:val="en-AU"/>
              </w:rPr>
            </w:pPr>
            <w:r w:rsidRPr="00103A3A">
              <w:rPr>
                <w:rFonts w:ascii="Bookman Old Style" w:hAnsi="Bookman Old Style" w:cs="Arial"/>
                <w:b/>
                <w:color w:val="000000"/>
                <w:sz w:val="22"/>
                <w:szCs w:val="22"/>
                <w:lang w:val="en-AU"/>
              </w:rPr>
              <w:t>dan</w:t>
            </w:r>
          </w:p>
          <w:p w:rsidR="00D025D5" w:rsidRPr="00103A3A" w:rsidRDefault="00D025D5" w:rsidP="00103A3A">
            <w:pPr>
              <w:tabs>
                <w:tab w:val="left" w:pos="5040"/>
              </w:tabs>
              <w:autoSpaceDE w:val="0"/>
              <w:autoSpaceDN w:val="0"/>
              <w:adjustRightInd w:val="0"/>
              <w:jc w:val="center"/>
              <w:rPr>
                <w:rFonts w:ascii="Bookman Old Style" w:hAnsi="Bookman Old Style" w:cs="Arial"/>
                <w:b/>
                <w:color w:val="000000"/>
                <w:sz w:val="22"/>
                <w:szCs w:val="22"/>
                <w:lang w:val="en-AU"/>
              </w:rPr>
            </w:pPr>
            <w:r w:rsidRPr="00103A3A">
              <w:rPr>
                <w:rFonts w:ascii="Bookman Old Style" w:hAnsi="Bookman Old Style" w:cs="Arial"/>
                <w:b/>
                <w:color w:val="000000"/>
                <w:sz w:val="22"/>
                <w:szCs w:val="22"/>
                <w:lang w:val="en-AU"/>
              </w:rPr>
              <w:t>NAMA KURSUS</w:t>
            </w:r>
          </w:p>
        </w:tc>
        <w:tc>
          <w:tcPr>
            <w:tcW w:w="3154" w:type="dxa"/>
            <w:gridSpan w:val="5"/>
            <w:tcBorders>
              <w:top w:val="single" w:sz="4" w:space="0" w:color="auto"/>
              <w:left w:val="single" w:sz="4" w:space="0" w:color="auto"/>
              <w:bottom w:val="single" w:sz="4" w:space="0" w:color="auto"/>
              <w:right w:val="single" w:sz="4" w:space="0" w:color="auto"/>
            </w:tcBorders>
            <w:vAlign w:val="center"/>
          </w:tcPr>
          <w:p w:rsidR="00D025D5" w:rsidRPr="00103A3A" w:rsidRDefault="00D025D5" w:rsidP="00103A3A">
            <w:pPr>
              <w:jc w:val="center"/>
              <w:rPr>
                <w:rFonts w:ascii="Bookman Old Style" w:hAnsi="Bookman Old Style" w:cs="Arial"/>
                <w:b/>
                <w:color w:val="000000"/>
                <w:sz w:val="22"/>
                <w:szCs w:val="22"/>
                <w:lang w:val="en-AU"/>
              </w:rPr>
            </w:pPr>
            <w:r w:rsidRPr="00103A3A">
              <w:rPr>
                <w:rFonts w:ascii="Bookman Old Style" w:hAnsi="Bookman Old Style" w:cs="Arial"/>
                <w:b/>
                <w:color w:val="000000"/>
                <w:sz w:val="22"/>
                <w:szCs w:val="22"/>
                <w:lang w:val="en-AU"/>
              </w:rPr>
              <w:t>KREDIT</w:t>
            </w:r>
          </w:p>
        </w:tc>
      </w:tr>
      <w:tr w:rsidR="00D025D5" w:rsidRPr="00103A3A" w:rsidTr="00D025D5">
        <w:trPr>
          <w:cantSplit/>
          <w:trHeight w:val="1945"/>
        </w:trPr>
        <w:tc>
          <w:tcPr>
            <w:tcW w:w="6051" w:type="dxa"/>
            <w:gridSpan w:val="2"/>
            <w:vMerge/>
            <w:tcBorders>
              <w:left w:val="single" w:sz="6" w:space="0" w:color="auto"/>
              <w:bottom w:val="single" w:sz="6" w:space="0" w:color="auto"/>
              <w:right w:val="single" w:sz="4" w:space="0" w:color="auto"/>
            </w:tcBorders>
            <w:shd w:val="clear" w:color="auto" w:fill="auto"/>
            <w:textDirection w:val="btLr"/>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b/>
                <w:color w:val="000000"/>
                <w:sz w:val="22"/>
                <w:szCs w:val="22"/>
                <w:lang w:val="en-AU"/>
              </w:rPr>
            </w:pPr>
          </w:p>
        </w:tc>
        <w:tc>
          <w:tcPr>
            <w:tcW w:w="630" w:type="dxa"/>
            <w:tcBorders>
              <w:top w:val="single" w:sz="6" w:space="0" w:color="auto"/>
              <w:left w:val="single" w:sz="4" w:space="0" w:color="auto"/>
              <w:bottom w:val="single" w:sz="6" w:space="0" w:color="auto"/>
              <w:right w:val="single" w:sz="2" w:space="0" w:color="auto"/>
            </w:tcBorders>
            <w:shd w:val="clear" w:color="auto" w:fill="auto"/>
            <w:textDirection w:val="btLr"/>
            <w:vAlign w:val="center"/>
          </w:tcPr>
          <w:p w:rsidR="00D025D5" w:rsidRPr="00103A3A" w:rsidRDefault="00D025D5" w:rsidP="00103A3A">
            <w:pPr>
              <w:tabs>
                <w:tab w:val="left" w:pos="5040"/>
              </w:tabs>
              <w:autoSpaceDE w:val="0"/>
              <w:autoSpaceDN w:val="0"/>
              <w:adjustRightInd w:val="0"/>
              <w:ind w:left="113" w:right="113"/>
              <w:rPr>
                <w:rFonts w:ascii="Bookman Old Style" w:hAnsi="Bookman Old Style" w:cs="Arial"/>
                <w:b/>
                <w:color w:val="000000"/>
                <w:sz w:val="22"/>
                <w:szCs w:val="22"/>
                <w:lang w:val="en-AU"/>
              </w:rPr>
            </w:pPr>
            <w:r w:rsidRPr="00103A3A">
              <w:rPr>
                <w:rFonts w:ascii="Bookman Old Style" w:hAnsi="Bookman Old Style" w:cs="Arial"/>
                <w:b/>
                <w:color w:val="000000"/>
                <w:sz w:val="22"/>
                <w:szCs w:val="22"/>
                <w:lang w:val="en-AU"/>
              </w:rPr>
              <w:t>Kursus Umum Universiti</w:t>
            </w:r>
          </w:p>
        </w:tc>
        <w:tc>
          <w:tcPr>
            <w:tcW w:w="532" w:type="dxa"/>
            <w:tcBorders>
              <w:top w:val="single" w:sz="6" w:space="0" w:color="auto"/>
              <w:left w:val="single" w:sz="2" w:space="0" w:color="auto"/>
              <w:bottom w:val="single" w:sz="6" w:space="0" w:color="auto"/>
              <w:right w:val="single" w:sz="2" w:space="0" w:color="auto"/>
            </w:tcBorders>
            <w:textDirection w:val="btLr"/>
            <w:vAlign w:val="center"/>
          </w:tcPr>
          <w:p w:rsidR="00D025D5" w:rsidRPr="00103A3A" w:rsidRDefault="00D025D5" w:rsidP="00103A3A">
            <w:pPr>
              <w:tabs>
                <w:tab w:val="left" w:pos="5040"/>
              </w:tabs>
              <w:autoSpaceDE w:val="0"/>
              <w:autoSpaceDN w:val="0"/>
              <w:adjustRightInd w:val="0"/>
              <w:ind w:left="113" w:right="113"/>
              <w:rPr>
                <w:rFonts w:ascii="Bookman Old Style" w:hAnsi="Bookman Old Style" w:cs="Arial"/>
                <w:b/>
                <w:color w:val="000000"/>
                <w:sz w:val="22"/>
                <w:szCs w:val="22"/>
                <w:lang w:val="en-AU"/>
              </w:rPr>
            </w:pPr>
            <w:r w:rsidRPr="00103A3A">
              <w:rPr>
                <w:rFonts w:ascii="Bookman Old Style" w:hAnsi="Bookman Old Style" w:cs="Arial"/>
                <w:b/>
                <w:color w:val="000000"/>
                <w:sz w:val="22"/>
                <w:szCs w:val="22"/>
                <w:lang w:val="en-AU"/>
              </w:rPr>
              <w:t>Kursus Teras</w:t>
            </w:r>
          </w:p>
        </w:tc>
        <w:tc>
          <w:tcPr>
            <w:tcW w:w="552" w:type="dxa"/>
            <w:tcBorders>
              <w:top w:val="single" w:sz="6" w:space="0" w:color="auto"/>
              <w:left w:val="single" w:sz="2" w:space="0" w:color="auto"/>
              <w:bottom w:val="single" w:sz="6" w:space="0" w:color="auto"/>
              <w:right w:val="single" w:sz="4" w:space="0" w:color="auto"/>
            </w:tcBorders>
            <w:shd w:val="clear" w:color="auto" w:fill="auto"/>
            <w:textDirection w:val="btLr"/>
          </w:tcPr>
          <w:p w:rsidR="00D025D5" w:rsidRPr="00103A3A" w:rsidRDefault="00D025D5" w:rsidP="00103A3A">
            <w:pPr>
              <w:tabs>
                <w:tab w:val="left" w:pos="5040"/>
              </w:tabs>
              <w:autoSpaceDE w:val="0"/>
              <w:autoSpaceDN w:val="0"/>
              <w:adjustRightInd w:val="0"/>
              <w:ind w:left="113" w:right="113"/>
              <w:jc w:val="both"/>
              <w:rPr>
                <w:rFonts w:ascii="Bookman Old Style" w:hAnsi="Bookman Old Style" w:cs="Arial"/>
                <w:b/>
                <w:color w:val="000000"/>
                <w:sz w:val="22"/>
                <w:szCs w:val="22"/>
                <w:lang w:val="en-AU"/>
              </w:rPr>
            </w:pPr>
            <w:r w:rsidRPr="00103A3A">
              <w:rPr>
                <w:rFonts w:ascii="Bookman Old Style" w:hAnsi="Bookman Old Style" w:cs="Arial"/>
                <w:b/>
                <w:color w:val="000000"/>
                <w:sz w:val="22"/>
                <w:szCs w:val="22"/>
                <w:lang w:val="en-AU"/>
              </w:rPr>
              <w:t>Projek Sarjana</w:t>
            </w:r>
          </w:p>
        </w:tc>
        <w:tc>
          <w:tcPr>
            <w:tcW w:w="630" w:type="dxa"/>
            <w:tcBorders>
              <w:top w:val="single" w:sz="6" w:space="0" w:color="auto"/>
              <w:left w:val="single" w:sz="4" w:space="0" w:color="auto"/>
              <w:bottom w:val="single" w:sz="6" w:space="0" w:color="auto"/>
              <w:right w:val="single" w:sz="2" w:space="0" w:color="auto"/>
            </w:tcBorders>
            <w:shd w:val="clear" w:color="auto" w:fill="auto"/>
            <w:textDirection w:val="btLr"/>
          </w:tcPr>
          <w:p w:rsidR="00D025D5" w:rsidRPr="00103A3A" w:rsidRDefault="00D025D5" w:rsidP="00103A3A">
            <w:pPr>
              <w:tabs>
                <w:tab w:val="left" w:pos="5040"/>
              </w:tabs>
              <w:autoSpaceDE w:val="0"/>
              <w:autoSpaceDN w:val="0"/>
              <w:adjustRightInd w:val="0"/>
              <w:ind w:left="113" w:right="113"/>
              <w:rPr>
                <w:rFonts w:ascii="Bookman Old Style" w:hAnsi="Bookman Old Style" w:cs="Arial"/>
                <w:b/>
                <w:color w:val="000000"/>
                <w:sz w:val="22"/>
                <w:szCs w:val="22"/>
                <w:lang w:val="en-AU"/>
              </w:rPr>
            </w:pPr>
            <w:r w:rsidRPr="00103A3A">
              <w:rPr>
                <w:rFonts w:ascii="Bookman Old Style" w:hAnsi="Bookman Old Style" w:cs="Arial"/>
                <w:b/>
                <w:color w:val="000000"/>
                <w:sz w:val="22"/>
                <w:szCs w:val="22"/>
                <w:lang w:val="en-AU"/>
              </w:rPr>
              <w:t>Kursus Elektif</w:t>
            </w:r>
          </w:p>
        </w:tc>
        <w:tc>
          <w:tcPr>
            <w:tcW w:w="810" w:type="dxa"/>
            <w:tcBorders>
              <w:top w:val="single" w:sz="6" w:space="0" w:color="auto"/>
              <w:left w:val="single" w:sz="2" w:space="0" w:color="auto"/>
              <w:bottom w:val="single" w:sz="6" w:space="0" w:color="auto"/>
              <w:right w:val="single" w:sz="2" w:space="0" w:color="auto"/>
            </w:tcBorders>
            <w:textDirection w:val="btLr"/>
            <w:vAlign w:val="center"/>
          </w:tcPr>
          <w:p w:rsidR="00D025D5" w:rsidRPr="00103A3A" w:rsidRDefault="00D025D5" w:rsidP="00103A3A">
            <w:pPr>
              <w:tabs>
                <w:tab w:val="left" w:pos="5040"/>
              </w:tabs>
              <w:autoSpaceDE w:val="0"/>
              <w:autoSpaceDN w:val="0"/>
              <w:adjustRightInd w:val="0"/>
              <w:ind w:left="113" w:right="113"/>
              <w:rPr>
                <w:rFonts w:ascii="Bookman Old Style" w:hAnsi="Bookman Old Style" w:cs="Arial"/>
                <w:b/>
                <w:color w:val="000000"/>
                <w:sz w:val="22"/>
                <w:szCs w:val="22"/>
                <w:lang w:val="en-AU"/>
              </w:rPr>
            </w:pPr>
            <w:r w:rsidRPr="00103A3A">
              <w:rPr>
                <w:rFonts w:ascii="Bookman Old Style" w:hAnsi="Bookman Old Style" w:cs="Arial"/>
                <w:b/>
                <w:color w:val="000000"/>
                <w:sz w:val="22"/>
                <w:szCs w:val="22"/>
                <w:lang w:val="en-AU"/>
              </w:rPr>
              <w:t xml:space="preserve">JUMLAH KREDIT </w:t>
            </w:r>
          </w:p>
        </w:tc>
      </w:tr>
      <w:tr w:rsidR="00D025D5" w:rsidRPr="00103A3A" w:rsidTr="00D025D5">
        <w:trPr>
          <w:trHeight w:val="311"/>
        </w:trPr>
        <w:tc>
          <w:tcPr>
            <w:tcW w:w="9205" w:type="dxa"/>
            <w:gridSpan w:val="7"/>
            <w:tcBorders>
              <w:top w:val="single" w:sz="2" w:space="0" w:color="auto"/>
              <w:left w:val="single" w:sz="6" w:space="0" w:color="auto"/>
              <w:bottom w:val="single" w:sz="2" w:space="0" w:color="auto"/>
              <w:right w:val="single" w:sz="2" w:space="0" w:color="auto"/>
            </w:tcBorders>
            <w:shd w:val="clear" w:color="auto" w:fill="D9D9D9"/>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b/>
                <w:color w:val="000000"/>
                <w:sz w:val="22"/>
                <w:szCs w:val="22"/>
                <w:lang w:val="en-AU"/>
              </w:rPr>
              <w:t>TAHUN 1</w:t>
            </w:r>
          </w:p>
        </w:tc>
      </w:tr>
      <w:tr w:rsidR="00D025D5" w:rsidRPr="00103A3A" w:rsidTr="00D025D5">
        <w:trPr>
          <w:trHeight w:val="426"/>
        </w:trPr>
        <w:tc>
          <w:tcPr>
            <w:tcW w:w="9205" w:type="dxa"/>
            <w:gridSpan w:val="7"/>
            <w:tcBorders>
              <w:top w:val="single" w:sz="2" w:space="0" w:color="auto"/>
              <w:left w:val="single" w:sz="6" w:space="0" w:color="auto"/>
              <w:bottom w:val="single" w:sz="2" w:space="0" w:color="auto"/>
              <w:right w:val="single" w:sz="2" w:space="0" w:color="auto"/>
            </w:tcBorders>
            <w:shd w:val="clear" w:color="auto" w:fill="D9D9D9"/>
            <w:vAlign w:val="center"/>
          </w:tcPr>
          <w:p w:rsidR="00D025D5" w:rsidRPr="00103A3A" w:rsidRDefault="00D025D5" w:rsidP="00103A3A">
            <w:pPr>
              <w:tabs>
                <w:tab w:val="left" w:pos="5040"/>
              </w:tabs>
              <w:autoSpaceDE w:val="0"/>
              <w:autoSpaceDN w:val="0"/>
              <w:adjustRightInd w:val="0"/>
              <w:rPr>
                <w:rFonts w:ascii="Bookman Old Style" w:hAnsi="Bookman Old Style" w:cs="Arial"/>
                <w:color w:val="000000"/>
                <w:sz w:val="22"/>
                <w:szCs w:val="22"/>
                <w:lang w:val="en-AU"/>
              </w:rPr>
            </w:pPr>
            <w:r w:rsidRPr="00103A3A">
              <w:rPr>
                <w:rFonts w:ascii="Bookman Old Style" w:hAnsi="Bookman Old Style" w:cs="Arial"/>
                <w:b/>
                <w:sz w:val="22"/>
                <w:szCs w:val="22"/>
                <w:lang w:val="en-AU"/>
              </w:rPr>
              <w:t>Semester 1</w:t>
            </w:r>
          </w:p>
        </w:tc>
      </w:tr>
      <w:tr w:rsidR="00D025D5" w:rsidRPr="00103A3A" w:rsidTr="00D025D5">
        <w:trPr>
          <w:trHeight w:val="432"/>
        </w:trPr>
        <w:tc>
          <w:tcPr>
            <w:tcW w:w="1465" w:type="dxa"/>
            <w:tcBorders>
              <w:top w:val="single" w:sz="6" w:space="0" w:color="auto"/>
              <w:left w:val="single" w:sz="6" w:space="0" w:color="auto"/>
              <w:bottom w:val="single" w:sz="2" w:space="0" w:color="auto"/>
              <w:right w:val="single" w:sz="2" w:space="0" w:color="auto"/>
            </w:tcBorders>
            <w:shd w:val="clear" w:color="auto" w:fill="auto"/>
            <w:vAlign w:val="center"/>
          </w:tcPr>
          <w:p w:rsidR="00D025D5" w:rsidRPr="00103A3A" w:rsidRDefault="00D025D5" w:rsidP="00103A3A">
            <w:pPr>
              <w:ind w:left="-96" w:right="-108"/>
              <w:jc w:val="center"/>
              <w:rPr>
                <w:rFonts w:ascii="Bookman Old Style" w:hAnsi="Bookman Old Style"/>
                <w:sz w:val="22"/>
                <w:szCs w:val="22"/>
              </w:rPr>
            </w:pPr>
            <w:r w:rsidRPr="00103A3A">
              <w:rPr>
                <w:rFonts w:ascii="Bookman Old Style" w:hAnsi="Bookman Old Style"/>
                <w:sz w:val="22"/>
                <w:szCs w:val="22"/>
              </w:rPr>
              <w:t>MDM 1413</w:t>
            </w:r>
          </w:p>
        </w:tc>
        <w:tc>
          <w:tcPr>
            <w:tcW w:w="4586" w:type="dxa"/>
            <w:tcBorders>
              <w:top w:val="single" w:sz="6"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rPr>
                <w:rFonts w:ascii="Bookman Old Style" w:hAnsi="Bookman Old Style"/>
                <w:sz w:val="22"/>
                <w:szCs w:val="22"/>
              </w:rPr>
            </w:pPr>
            <w:r w:rsidRPr="00103A3A">
              <w:rPr>
                <w:rFonts w:ascii="Bookman Old Style" w:hAnsi="Bookman Old Style"/>
                <w:sz w:val="22"/>
                <w:szCs w:val="22"/>
              </w:rPr>
              <w:t>Reliability, Maintainability and Risk</w:t>
            </w:r>
          </w:p>
        </w:tc>
        <w:tc>
          <w:tcPr>
            <w:tcW w:w="630" w:type="dxa"/>
            <w:tcBorders>
              <w:top w:val="single" w:sz="6"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32" w:type="dxa"/>
            <w:tcBorders>
              <w:top w:val="single" w:sz="6"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3</w:t>
            </w:r>
          </w:p>
        </w:tc>
        <w:tc>
          <w:tcPr>
            <w:tcW w:w="552" w:type="dxa"/>
            <w:tcBorders>
              <w:top w:val="single" w:sz="6" w:space="0" w:color="auto"/>
              <w:left w:val="single" w:sz="2" w:space="0" w:color="auto"/>
              <w:bottom w:val="single" w:sz="6"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6" w:space="0" w:color="auto"/>
              <w:left w:val="single" w:sz="4" w:space="0" w:color="auto"/>
              <w:bottom w:val="single" w:sz="6" w:space="0" w:color="auto"/>
              <w:right w:val="single" w:sz="6"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810" w:type="dxa"/>
            <w:vMerge w:val="restart"/>
            <w:tcBorders>
              <w:top w:val="single" w:sz="6" w:space="0" w:color="auto"/>
              <w:left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12</w:t>
            </w:r>
          </w:p>
        </w:tc>
      </w:tr>
      <w:tr w:rsidR="00D025D5" w:rsidRPr="00103A3A" w:rsidTr="00D025D5">
        <w:trPr>
          <w:trHeight w:val="432"/>
        </w:trPr>
        <w:tc>
          <w:tcPr>
            <w:tcW w:w="1465" w:type="dxa"/>
            <w:tcBorders>
              <w:top w:val="single" w:sz="2" w:space="0" w:color="auto"/>
              <w:left w:val="single" w:sz="6" w:space="0" w:color="auto"/>
              <w:bottom w:val="single" w:sz="2" w:space="0" w:color="auto"/>
              <w:right w:val="single" w:sz="2" w:space="0" w:color="auto"/>
            </w:tcBorders>
            <w:shd w:val="clear" w:color="auto" w:fill="auto"/>
            <w:vAlign w:val="center"/>
          </w:tcPr>
          <w:p w:rsidR="00D025D5" w:rsidRPr="00103A3A" w:rsidRDefault="00D025D5" w:rsidP="00103A3A">
            <w:pPr>
              <w:jc w:val="center"/>
              <w:rPr>
                <w:rFonts w:ascii="Bookman Old Style" w:hAnsi="Bookman Old Style"/>
                <w:sz w:val="22"/>
                <w:szCs w:val="22"/>
              </w:rPr>
            </w:pPr>
            <w:r w:rsidRPr="00103A3A">
              <w:rPr>
                <w:rFonts w:ascii="Bookman Old Style" w:hAnsi="Bookman Old Style"/>
                <w:sz w:val="22"/>
                <w:szCs w:val="22"/>
              </w:rPr>
              <w:t>MDM 1423</w:t>
            </w:r>
          </w:p>
        </w:tc>
        <w:tc>
          <w:tcPr>
            <w:tcW w:w="4586"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rPr>
                <w:rFonts w:ascii="Bookman Old Style" w:hAnsi="Bookman Old Style"/>
                <w:sz w:val="22"/>
                <w:szCs w:val="22"/>
              </w:rPr>
            </w:pPr>
            <w:r w:rsidRPr="00103A3A">
              <w:rPr>
                <w:rFonts w:ascii="Bookman Old Style" w:hAnsi="Bookman Old Style"/>
                <w:sz w:val="22"/>
                <w:szCs w:val="22"/>
              </w:rPr>
              <w:t>Elements of Engineering Reliability</w:t>
            </w:r>
          </w:p>
        </w:tc>
        <w:tc>
          <w:tcPr>
            <w:tcW w:w="630" w:type="dxa"/>
            <w:tcBorders>
              <w:top w:val="single" w:sz="2"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3</w:t>
            </w:r>
          </w:p>
        </w:tc>
        <w:tc>
          <w:tcPr>
            <w:tcW w:w="552" w:type="dxa"/>
            <w:tcBorders>
              <w:top w:val="single" w:sz="6" w:space="0" w:color="auto"/>
              <w:left w:val="single" w:sz="2" w:space="0" w:color="auto"/>
              <w:bottom w:val="single" w:sz="2"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6" w:space="0" w:color="auto"/>
              <w:left w:val="single" w:sz="4"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810" w:type="dxa"/>
            <w:vMerge/>
            <w:tcBorders>
              <w:left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r>
      <w:tr w:rsidR="00D025D5" w:rsidRPr="00103A3A" w:rsidTr="00D025D5">
        <w:trPr>
          <w:trHeight w:val="432"/>
        </w:trPr>
        <w:tc>
          <w:tcPr>
            <w:tcW w:w="1465" w:type="dxa"/>
            <w:tcBorders>
              <w:top w:val="single" w:sz="2" w:space="0" w:color="auto"/>
              <w:left w:val="single" w:sz="6" w:space="0" w:color="auto"/>
              <w:bottom w:val="single" w:sz="2" w:space="0" w:color="auto"/>
              <w:right w:val="single" w:sz="2" w:space="0" w:color="auto"/>
            </w:tcBorders>
            <w:shd w:val="clear" w:color="auto" w:fill="auto"/>
          </w:tcPr>
          <w:p w:rsidR="00D025D5" w:rsidRPr="00103A3A" w:rsidRDefault="00D025D5" w:rsidP="00103A3A">
            <w:pPr>
              <w:jc w:val="center"/>
              <w:rPr>
                <w:rFonts w:ascii="Bookman Old Style" w:hAnsi="Bookman Old Style"/>
                <w:sz w:val="22"/>
                <w:szCs w:val="22"/>
              </w:rPr>
            </w:pPr>
            <w:r w:rsidRPr="00103A3A">
              <w:rPr>
                <w:rFonts w:ascii="Bookman Old Style" w:hAnsi="Bookman Old Style"/>
                <w:sz w:val="22"/>
                <w:szCs w:val="22"/>
              </w:rPr>
              <w:t>UHP 6013/</w:t>
            </w:r>
          </w:p>
          <w:p w:rsidR="00D025D5" w:rsidRPr="00103A3A" w:rsidRDefault="00D025D5" w:rsidP="00103A3A">
            <w:pPr>
              <w:jc w:val="center"/>
              <w:rPr>
                <w:rFonts w:ascii="Bookman Old Style" w:hAnsi="Bookman Old Style"/>
                <w:sz w:val="22"/>
                <w:szCs w:val="22"/>
              </w:rPr>
            </w:pPr>
            <w:r w:rsidRPr="00103A3A">
              <w:rPr>
                <w:rFonts w:ascii="Bookman Old Style" w:hAnsi="Bookman Old Style"/>
                <w:sz w:val="22"/>
                <w:szCs w:val="22"/>
              </w:rPr>
              <w:t>UHZ 6123</w:t>
            </w:r>
          </w:p>
        </w:tc>
        <w:tc>
          <w:tcPr>
            <w:tcW w:w="4586" w:type="dxa"/>
            <w:tcBorders>
              <w:top w:val="single" w:sz="2" w:space="0" w:color="auto"/>
              <w:left w:val="single" w:sz="2" w:space="0" w:color="auto"/>
              <w:bottom w:val="single" w:sz="2" w:space="0" w:color="auto"/>
              <w:right w:val="single" w:sz="2" w:space="0" w:color="auto"/>
            </w:tcBorders>
            <w:shd w:val="clear" w:color="auto" w:fill="auto"/>
          </w:tcPr>
          <w:p w:rsidR="00D025D5" w:rsidRPr="00103A3A" w:rsidRDefault="00D025D5" w:rsidP="00103A3A">
            <w:pPr>
              <w:rPr>
                <w:rFonts w:ascii="Bookman Old Style" w:hAnsi="Bookman Old Style"/>
                <w:sz w:val="22"/>
                <w:szCs w:val="22"/>
              </w:rPr>
            </w:pPr>
            <w:r w:rsidRPr="00103A3A">
              <w:rPr>
                <w:rFonts w:ascii="Bookman Old Style" w:hAnsi="Bookman Old Style"/>
                <w:sz w:val="22"/>
                <w:szCs w:val="22"/>
              </w:rPr>
              <w:t>Development Seminar &amp; Global Issues/ Malaysian Society and Culture</w:t>
            </w:r>
          </w:p>
        </w:tc>
        <w:tc>
          <w:tcPr>
            <w:tcW w:w="630" w:type="dxa"/>
            <w:tcBorders>
              <w:top w:val="single" w:sz="2"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3</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52" w:type="dxa"/>
            <w:tcBorders>
              <w:top w:val="single" w:sz="6" w:space="0" w:color="auto"/>
              <w:left w:val="single" w:sz="2" w:space="0" w:color="auto"/>
              <w:bottom w:val="single" w:sz="2"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6" w:space="0" w:color="auto"/>
              <w:left w:val="single" w:sz="4"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810" w:type="dxa"/>
            <w:vMerge/>
            <w:tcBorders>
              <w:left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r>
      <w:tr w:rsidR="00D025D5" w:rsidRPr="00103A3A" w:rsidTr="00D025D5">
        <w:trPr>
          <w:trHeight w:val="432"/>
        </w:trPr>
        <w:tc>
          <w:tcPr>
            <w:tcW w:w="1465" w:type="dxa"/>
            <w:tcBorders>
              <w:top w:val="single" w:sz="2" w:space="0" w:color="auto"/>
              <w:left w:val="single" w:sz="6" w:space="0" w:color="auto"/>
              <w:bottom w:val="single" w:sz="2" w:space="0" w:color="auto"/>
              <w:right w:val="single" w:sz="2" w:space="0" w:color="auto"/>
            </w:tcBorders>
            <w:shd w:val="clear" w:color="auto" w:fill="auto"/>
            <w:vAlign w:val="center"/>
          </w:tcPr>
          <w:p w:rsidR="00D025D5" w:rsidRPr="00103A3A" w:rsidRDefault="006243E3" w:rsidP="00103A3A">
            <w:pPr>
              <w:tabs>
                <w:tab w:val="left" w:pos="5040"/>
              </w:tabs>
              <w:rPr>
                <w:rFonts w:ascii="Bookman Old Style" w:hAnsi="Bookman Old Style"/>
                <w:sz w:val="22"/>
                <w:szCs w:val="22"/>
                <w:lang w:val="en-AU"/>
              </w:rPr>
            </w:pPr>
            <w:r>
              <w:rPr>
                <w:rFonts w:ascii="Bookman Old Style" w:hAnsi="Bookman Old Style" w:cs="Arial"/>
                <w:sz w:val="22"/>
                <w:szCs w:val="22"/>
                <w:lang w:val="en-AU"/>
              </w:rPr>
              <w:t>MDM</w:t>
            </w:r>
            <w:r w:rsidR="00D025D5" w:rsidRPr="00103A3A">
              <w:rPr>
                <w:rFonts w:ascii="Bookman Old Style" w:hAnsi="Bookman Old Style" w:cs="Arial"/>
                <w:sz w:val="22"/>
                <w:szCs w:val="22"/>
                <w:lang w:val="en-AU"/>
              </w:rPr>
              <w:t xml:space="preserve"> 2xx3</w:t>
            </w:r>
          </w:p>
        </w:tc>
        <w:tc>
          <w:tcPr>
            <w:tcW w:w="4586"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 xml:space="preserve">Elective 1 </w:t>
            </w:r>
          </w:p>
        </w:tc>
        <w:tc>
          <w:tcPr>
            <w:tcW w:w="630" w:type="dxa"/>
            <w:tcBorders>
              <w:top w:val="single" w:sz="2"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52" w:type="dxa"/>
            <w:tcBorders>
              <w:top w:val="single" w:sz="6" w:space="0" w:color="auto"/>
              <w:left w:val="single" w:sz="2" w:space="0" w:color="auto"/>
              <w:bottom w:val="single" w:sz="2"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6" w:space="0" w:color="auto"/>
              <w:left w:val="single" w:sz="4"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3</w:t>
            </w:r>
          </w:p>
        </w:tc>
        <w:tc>
          <w:tcPr>
            <w:tcW w:w="810" w:type="dxa"/>
            <w:vMerge/>
            <w:tcBorders>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r>
      <w:tr w:rsidR="00D025D5" w:rsidRPr="00103A3A" w:rsidTr="00D025D5">
        <w:trPr>
          <w:trHeight w:val="360"/>
        </w:trPr>
        <w:tc>
          <w:tcPr>
            <w:tcW w:w="9205" w:type="dxa"/>
            <w:gridSpan w:val="7"/>
            <w:tcBorders>
              <w:top w:val="single" w:sz="2" w:space="0" w:color="auto"/>
              <w:left w:val="single" w:sz="6" w:space="0" w:color="auto"/>
              <w:bottom w:val="single" w:sz="2" w:space="0" w:color="auto"/>
              <w:right w:val="single" w:sz="2" w:space="0" w:color="auto"/>
            </w:tcBorders>
            <w:shd w:val="clear" w:color="auto" w:fill="D9D9D9"/>
            <w:vAlign w:val="center"/>
          </w:tcPr>
          <w:p w:rsidR="00D025D5" w:rsidRPr="00103A3A" w:rsidRDefault="00D025D5" w:rsidP="00103A3A">
            <w:pPr>
              <w:tabs>
                <w:tab w:val="left" w:pos="5040"/>
              </w:tabs>
              <w:autoSpaceDE w:val="0"/>
              <w:autoSpaceDN w:val="0"/>
              <w:adjustRightInd w:val="0"/>
              <w:rPr>
                <w:rFonts w:ascii="Bookman Old Style" w:hAnsi="Bookman Old Style" w:cs="Arial"/>
                <w:color w:val="000000"/>
                <w:sz w:val="22"/>
                <w:szCs w:val="22"/>
                <w:lang w:val="en-AU"/>
              </w:rPr>
            </w:pPr>
            <w:r w:rsidRPr="00103A3A">
              <w:rPr>
                <w:rFonts w:ascii="Bookman Old Style" w:hAnsi="Bookman Old Style" w:cs="Arial"/>
                <w:b/>
                <w:color w:val="000000"/>
                <w:sz w:val="22"/>
                <w:szCs w:val="22"/>
                <w:lang w:val="en-AU"/>
              </w:rPr>
              <w:t>Semester 2</w:t>
            </w:r>
          </w:p>
        </w:tc>
      </w:tr>
      <w:tr w:rsidR="00D025D5" w:rsidRPr="00103A3A" w:rsidTr="00D025D5">
        <w:trPr>
          <w:trHeight w:val="432"/>
        </w:trPr>
        <w:tc>
          <w:tcPr>
            <w:tcW w:w="1465" w:type="dxa"/>
            <w:tcBorders>
              <w:top w:val="single" w:sz="2" w:space="0" w:color="auto"/>
              <w:left w:val="single" w:sz="6" w:space="0" w:color="auto"/>
              <w:bottom w:val="single" w:sz="2" w:space="0" w:color="auto"/>
              <w:right w:val="single" w:sz="2" w:space="0" w:color="auto"/>
            </w:tcBorders>
            <w:shd w:val="clear" w:color="auto" w:fill="auto"/>
            <w:vAlign w:val="center"/>
          </w:tcPr>
          <w:p w:rsidR="00D025D5" w:rsidRPr="00103A3A" w:rsidRDefault="00D025D5" w:rsidP="00103A3A">
            <w:pPr>
              <w:ind w:left="-96" w:right="-108"/>
              <w:jc w:val="center"/>
              <w:rPr>
                <w:rFonts w:ascii="Bookman Old Style" w:hAnsi="Bookman Old Style"/>
                <w:sz w:val="22"/>
                <w:szCs w:val="22"/>
              </w:rPr>
            </w:pPr>
            <w:r w:rsidRPr="00103A3A">
              <w:rPr>
                <w:rFonts w:ascii="Bookman Old Style" w:hAnsi="Bookman Old Style"/>
                <w:sz w:val="22"/>
                <w:szCs w:val="22"/>
              </w:rPr>
              <w:t>MDM 1433</w:t>
            </w:r>
          </w:p>
        </w:tc>
        <w:tc>
          <w:tcPr>
            <w:tcW w:w="4586"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rPr>
                <w:rFonts w:ascii="Bookman Old Style" w:hAnsi="Bookman Old Style"/>
                <w:sz w:val="22"/>
                <w:szCs w:val="22"/>
              </w:rPr>
            </w:pPr>
            <w:r w:rsidRPr="00103A3A">
              <w:rPr>
                <w:rFonts w:ascii="Bookman Old Style" w:hAnsi="Bookman Old Style"/>
                <w:sz w:val="22"/>
                <w:szCs w:val="22"/>
              </w:rPr>
              <w:t>Risk Assessment</w:t>
            </w:r>
          </w:p>
        </w:tc>
        <w:tc>
          <w:tcPr>
            <w:tcW w:w="630" w:type="dxa"/>
            <w:tcBorders>
              <w:top w:val="single" w:sz="2"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3</w:t>
            </w:r>
          </w:p>
        </w:tc>
        <w:tc>
          <w:tcPr>
            <w:tcW w:w="552" w:type="dxa"/>
            <w:tcBorders>
              <w:top w:val="single" w:sz="2" w:space="0" w:color="auto"/>
              <w:left w:val="single" w:sz="2" w:space="0" w:color="auto"/>
              <w:bottom w:val="single" w:sz="2"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810" w:type="dxa"/>
            <w:vMerge w:val="restart"/>
            <w:tcBorders>
              <w:top w:val="single" w:sz="2" w:space="0" w:color="auto"/>
              <w:left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12</w:t>
            </w:r>
          </w:p>
        </w:tc>
      </w:tr>
      <w:tr w:rsidR="00D025D5" w:rsidRPr="00103A3A" w:rsidTr="00D025D5">
        <w:trPr>
          <w:trHeight w:val="454"/>
        </w:trPr>
        <w:tc>
          <w:tcPr>
            <w:tcW w:w="1465" w:type="dxa"/>
            <w:tcBorders>
              <w:top w:val="single" w:sz="2" w:space="0" w:color="auto"/>
              <w:left w:val="single" w:sz="6" w:space="0" w:color="auto"/>
              <w:bottom w:val="single" w:sz="2" w:space="0" w:color="auto"/>
              <w:right w:val="single" w:sz="2" w:space="0" w:color="auto"/>
            </w:tcBorders>
            <w:shd w:val="clear" w:color="auto" w:fill="auto"/>
            <w:vAlign w:val="center"/>
          </w:tcPr>
          <w:p w:rsidR="00D025D5" w:rsidRPr="00103A3A" w:rsidRDefault="00D025D5" w:rsidP="00103A3A">
            <w:pPr>
              <w:ind w:left="-96" w:right="-108"/>
              <w:jc w:val="center"/>
              <w:rPr>
                <w:rFonts w:ascii="Bookman Old Style" w:hAnsi="Bookman Old Style"/>
                <w:sz w:val="22"/>
                <w:szCs w:val="22"/>
              </w:rPr>
            </w:pPr>
            <w:r w:rsidRPr="00103A3A">
              <w:rPr>
                <w:rFonts w:ascii="Bookman Old Style" w:hAnsi="Bookman Old Style"/>
                <w:sz w:val="22"/>
                <w:szCs w:val="22"/>
              </w:rPr>
              <w:t>MDM 1443</w:t>
            </w:r>
          </w:p>
        </w:tc>
        <w:tc>
          <w:tcPr>
            <w:tcW w:w="4586"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rPr>
                <w:rFonts w:ascii="Bookman Old Style" w:hAnsi="Bookman Old Style"/>
                <w:sz w:val="22"/>
                <w:szCs w:val="22"/>
              </w:rPr>
            </w:pPr>
            <w:r w:rsidRPr="00103A3A">
              <w:rPr>
                <w:rFonts w:ascii="Bookman Old Style" w:hAnsi="Bookman Old Style"/>
                <w:sz w:val="22"/>
                <w:szCs w:val="22"/>
              </w:rPr>
              <w:t>Safety Engineering and Risk Management</w:t>
            </w:r>
          </w:p>
        </w:tc>
        <w:tc>
          <w:tcPr>
            <w:tcW w:w="630" w:type="dxa"/>
            <w:tcBorders>
              <w:top w:val="single" w:sz="2"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3</w:t>
            </w:r>
          </w:p>
        </w:tc>
        <w:tc>
          <w:tcPr>
            <w:tcW w:w="552" w:type="dxa"/>
            <w:tcBorders>
              <w:top w:val="single" w:sz="2" w:space="0" w:color="auto"/>
              <w:left w:val="single" w:sz="2" w:space="0" w:color="auto"/>
              <w:bottom w:val="single" w:sz="2"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810" w:type="dxa"/>
            <w:vMerge/>
            <w:tcBorders>
              <w:left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r>
      <w:tr w:rsidR="00D025D5" w:rsidRPr="00103A3A" w:rsidTr="00D025D5">
        <w:trPr>
          <w:trHeight w:val="454"/>
        </w:trPr>
        <w:tc>
          <w:tcPr>
            <w:tcW w:w="1465" w:type="dxa"/>
            <w:tcBorders>
              <w:top w:val="single" w:sz="2" w:space="0" w:color="auto"/>
              <w:left w:val="single" w:sz="6" w:space="0" w:color="auto"/>
              <w:bottom w:val="single" w:sz="2" w:space="0" w:color="auto"/>
              <w:right w:val="single" w:sz="2" w:space="0" w:color="auto"/>
            </w:tcBorders>
            <w:shd w:val="clear" w:color="auto" w:fill="auto"/>
            <w:vAlign w:val="center"/>
          </w:tcPr>
          <w:p w:rsidR="00D025D5" w:rsidRPr="00103A3A" w:rsidRDefault="00D025D5" w:rsidP="00103A3A">
            <w:pPr>
              <w:ind w:left="-96" w:right="-108"/>
              <w:jc w:val="center"/>
              <w:rPr>
                <w:rFonts w:ascii="Bookman Old Style" w:hAnsi="Bookman Old Style"/>
                <w:sz w:val="22"/>
                <w:szCs w:val="22"/>
              </w:rPr>
            </w:pPr>
            <w:r w:rsidRPr="00103A3A">
              <w:rPr>
                <w:rFonts w:ascii="Bookman Old Style" w:hAnsi="Bookman Old Style"/>
                <w:sz w:val="22"/>
                <w:szCs w:val="22"/>
              </w:rPr>
              <w:t>MDM 1453</w:t>
            </w:r>
          </w:p>
        </w:tc>
        <w:tc>
          <w:tcPr>
            <w:tcW w:w="4586"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rPr>
                <w:rFonts w:ascii="Bookman Old Style" w:hAnsi="Bookman Old Style"/>
                <w:sz w:val="22"/>
                <w:szCs w:val="22"/>
              </w:rPr>
            </w:pPr>
            <w:r w:rsidRPr="00103A3A">
              <w:rPr>
                <w:rFonts w:ascii="Bookman Old Style" w:hAnsi="Bookman Old Style"/>
                <w:sz w:val="22"/>
                <w:szCs w:val="22"/>
              </w:rPr>
              <w:t>Financial Analysis and Life Cycle Cost</w:t>
            </w:r>
          </w:p>
        </w:tc>
        <w:tc>
          <w:tcPr>
            <w:tcW w:w="630" w:type="dxa"/>
            <w:tcBorders>
              <w:top w:val="single" w:sz="2"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3</w:t>
            </w:r>
          </w:p>
        </w:tc>
        <w:tc>
          <w:tcPr>
            <w:tcW w:w="552" w:type="dxa"/>
            <w:tcBorders>
              <w:top w:val="single" w:sz="2" w:space="0" w:color="auto"/>
              <w:left w:val="single" w:sz="2" w:space="0" w:color="auto"/>
              <w:bottom w:val="single" w:sz="2"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810" w:type="dxa"/>
            <w:vMerge/>
            <w:tcBorders>
              <w:left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r>
      <w:tr w:rsidR="00D025D5" w:rsidRPr="00103A3A" w:rsidTr="00D025D5">
        <w:trPr>
          <w:trHeight w:val="454"/>
        </w:trPr>
        <w:tc>
          <w:tcPr>
            <w:tcW w:w="1465" w:type="dxa"/>
            <w:tcBorders>
              <w:top w:val="single" w:sz="2" w:space="0" w:color="auto"/>
              <w:left w:val="single" w:sz="6" w:space="0" w:color="auto"/>
              <w:bottom w:val="single" w:sz="2" w:space="0" w:color="auto"/>
              <w:right w:val="single" w:sz="2" w:space="0" w:color="auto"/>
            </w:tcBorders>
            <w:shd w:val="clear" w:color="auto" w:fill="auto"/>
            <w:vAlign w:val="center"/>
          </w:tcPr>
          <w:p w:rsidR="00D025D5" w:rsidRPr="00103A3A" w:rsidRDefault="00D025D5" w:rsidP="00103A3A">
            <w:pPr>
              <w:jc w:val="center"/>
              <w:rPr>
                <w:rFonts w:ascii="Bookman Old Style" w:hAnsi="Bookman Old Style"/>
                <w:sz w:val="22"/>
                <w:szCs w:val="22"/>
              </w:rPr>
            </w:pPr>
            <w:r w:rsidRPr="00103A3A">
              <w:rPr>
                <w:rFonts w:ascii="Bookman Old Style" w:hAnsi="Bookman Old Style"/>
                <w:sz w:val="22"/>
                <w:szCs w:val="22"/>
              </w:rPr>
              <w:t>UHP 0013</w:t>
            </w:r>
          </w:p>
        </w:tc>
        <w:tc>
          <w:tcPr>
            <w:tcW w:w="4586"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rPr>
                <w:rFonts w:ascii="Bookman Old Style" w:hAnsi="Bookman Old Style"/>
                <w:sz w:val="22"/>
                <w:szCs w:val="22"/>
              </w:rPr>
            </w:pPr>
            <w:r w:rsidRPr="00103A3A">
              <w:rPr>
                <w:rFonts w:ascii="Bookman Old Style" w:hAnsi="Bookman Old Style"/>
                <w:sz w:val="22"/>
                <w:szCs w:val="22"/>
              </w:rPr>
              <w:t>Research Methodology</w:t>
            </w:r>
          </w:p>
        </w:tc>
        <w:tc>
          <w:tcPr>
            <w:tcW w:w="630" w:type="dxa"/>
            <w:tcBorders>
              <w:top w:val="single" w:sz="2"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3</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52" w:type="dxa"/>
            <w:tcBorders>
              <w:top w:val="single" w:sz="2" w:space="0" w:color="auto"/>
              <w:left w:val="single" w:sz="2" w:space="0" w:color="auto"/>
              <w:bottom w:val="single" w:sz="2"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810" w:type="dxa"/>
            <w:vMerge/>
            <w:tcBorders>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r>
    </w:tbl>
    <w:p w:rsidR="00E86492" w:rsidRDefault="00E86492" w:rsidP="00103A3A">
      <w:pPr>
        <w:tabs>
          <w:tab w:val="left" w:pos="5040"/>
        </w:tabs>
        <w:autoSpaceDE w:val="0"/>
        <w:autoSpaceDN w:val="0"/>
        <w:adjustRightInd w:val="0"/>
        <w:jc w:val="center"/>
        <w:rPr>
          <w:rFonts w:ascii="Bookman Old Style" w:hAnsi="Bookman Old Style" w:cs="Arial"/>
          <w:b/>
          <w:color w:val="000000"/>
          <w:sz w:val="22"/>
          <w:szCs w:val="22"/>
          <w:lang w:val="en-AU"/>
        </w:rPr>
        <w:sectPr w:rsidR="00E86492">
          <w:pgSz w:w="12240" w:h="15840" w:code="1"/>
          <w:pgMar w:top="1440" w:right="1440" w:bottom="1440" w:left="1584" w:header="720" w:footer="720" w:gutter="0"/>
          <w:cols w:space="720"/>
          <w:docGrid w:linePitch="360"/>
        </w:sectPr>
      </w:pPr>
    </w:p>
    <w:tbl>
      <w:tblPr>
        <w:tblpPr w:leftFromText="180" w:rightFromText="180" w:vertAnchor="text" w:horzAnchor="page" w:tblpX="1995" w:tblpY="668"/>
        <w:tblW w:w="9205" w:type="dxa"/>
        <w:tblLayout w:type="fixed"/>
        <w:tblCellMar>
          <w:left w:w="115" w:type="dxa"/>
          <w:right w:w="115" w:type="dxa"/>
        </w:tblCellMar>
        <w:tblLook w:val="0000"/>
      </w:tblPr>
      <w:tblGrid>
        <w:gridCol w:w="1465"/>
        <w:gridCol w:w="4586"/>
        <w:gridCol w:w="630"/>
        <w:gridCol w:w="532"/>
        <w:gridCol w:w="552"/>
        <w:gridCol w:w="630"/>
        <w:gridCol w:w="810"/>
      </w:tblGrid>
      <w:tr w:rsidR="00D025D5" w:rsidRPr="00103A3A" w:rsidTr="00D025D5">
        <w:trPr>
          <w:trHeight w:val="407"/>
        </w:trPr>
        <w:tc>
          <w:tcPr>
            <w:tcW w:w="9205" w:type="dxa"/>
            <w:gridSpan w:val="7"/>
            <w:tcBorders>
              <w:top w:val="single" w:sz="2" w:space="0" w:color="auto"/>
              <w:left w:val="single" w:sz="6" w:space="0" w:color="auto"/>
              <w:bottom w:val="single" w:sz="2" w:space="0" w:color="auto"/>
              <w:right w:val="single" w:sz="2" w:space="0" w:color="auto"/>
            </w:tcBorders>
            <w:shd w:val="clear" w:color="auto" w:fill="D9D9D9"/>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b/>
                <w:color w:val="000000"/>
                <w:sz w:val="22"/>
                <w:szCs w:val="22"/>
                <w:lang w:val="en-AU"/>
              </w:rPr>
              <w:t>TAHUN 2</w:t>
            </w:r>
          </w:p>
        </w:tc>
      </w:tr>
      <w:tr w:rsidR="00D025D5" w:rsidRPr="00103A3A" w:rsidTr="00D025D5">
        <w:trPr>
          <w:trHeight w:val="400"/>
        </w:trPr>
        <w:tc>
          <w:tcPr>
            <w:tcW w:w="9205" w:type="dxa"/>
            <w:gridSpan w:val="7"/>
            <w:tcBorders>
              <w:top w:val="single" w:sz="2" w:space="0" w:color="auto"/>
              <w:left w:val="single" w:sz="6" w:space="0" w:color="auto"/>
              <w:bottom w:val="single" w:sz="2" w:space="0" w:color="auto"/>
              <w:right w:val="single" w:sz="2" w:space="0" w:color="auto"/>
            </w:tcBorders>
            <w:shd w:val="clear" w:color="auto" w:fill="D9D9D9"/>
            <w:vAlign w:val="center"/>
          </w:tcPr>
          <w:p w:rsidR="00D025D5" w:rsidRPr="00103A3A" w:rsidRDefault="00D025D5" w:rsidP="00103A3A">
            <w:pPr>
              <w:tabs>
                <w:tab w:val="left" w:pos="5040"/>
              </w:tabs>
              <w:autoSpaceDE w:val="0"/>
              <w:autoSpaceDN w:val="0"/>
              <w:adjustRightInd w:val="0"/>
              <w:rPr>
                <w:rFonts w:ascii="Bookman Old Style" w:hAnsi="Bookman Old Style" w:cs="Arial"/>
                <w:color w:val="000000"/>
                <w:sz w:val="22"/>
                <w:szCs w:val="22"/>
                <w:lang w:val="en-AU"/>
              </w:rPr>
            </w:pPr>
            <w:r w:rsidRPr="00103A3A">
              <w:rPr>
                <w:rFonts w:ascii="Bookman Old Style" w:hAnsi="Bookman Old Style" w:cs="Arial"/>
                <w:b/>
                <w:sz w:val="22"/>
                <w:szCs w:val="22"/>
                <w:lang w:val="en-AU"/>
              </w:rPr>
              <w:t>Semester 1</w:t>
            </w:r>
          </w:p>
        </w:tc>
      </w:tr>
      <w:tr w:rsidR="00D025D5" w:rsidRPr="00103A3A" w:rsidTr="00D025D5">
        <w:trPr>
          <w:trHeight w:val="432"/>
        </w:trPr>
        <w:tc>
          <w:tcPr>
            <w:tcW w:w="1465" w:type="dxa"/>
            <w:tcBorders>
              <w:top w:val="single" w:sz="2" w:space="0" w:color="auto"/>
              <w:left w:val="single" w:sz="6" w:space="0" w:color="auto"/>
              <w:bottom w:val="single" w:sz="2" w:space="0" w:color="auto"/>
              <w:right w:val="single" w:sz="2" w:space="0" w:color="auto"/>
            </w:tcBorders>
            <w:shd w:val="clear" w:color="auto" w:fill="auto"/>
            <w:vAlign w:val="center"/>
          </w:tcPr>
          <w:p w:rsidR="00D025D5" w:rsidRPr="00103A3A" w:rsidRDefault="006243E3" w:rsidP="00103A3A">
            <w:pPr>
              <w:autoSpaceDE w:val="0"/>
              <w:autoSpaceDN w:val="0"/>
              <w:adjustRightInd w:val="0"/>
              <w:rPr>
                <w:rFonts w:ascii="Bookman Old Style" w:hAnsi="Bookman Old Style" w:cs="Arial"/>
                <w:color w:val="000000"/>
                <w:sz w:val="22"/>
                <w:szCs w:val="22"/>
              </w:rPr>
            </w:pPr>
            <w:r>
              <w:rPr>
                <w:rFonts w:ascii="Bookman Old Style" w:hAnsi="Bookman Old Style" w:cs="Arial"/>
                <w:sz w:val="22"/>
                <w:szCs w:val="22"/>
                <w:lang w:val="en-AU"/>
              </w:rPr>
              <w:t>MDM</w:t>
            </w:r>
            <w:r w:rsidR="00D025D5" w:rsidRPr="00103A3A">
              <w:rPr>
                <w:rFonts w:ascii="Bookman Old Style" w:hAnsi="Bookman Old Style" w:cs="Arial"/>
                <w:sz w:val="22"/>
                <w:szCs w:val="22"/>
                <w:lang w:val="en-AU"/>
              </w:rPr>
              <w:t xml:space="preserve"> 2xx3</w:t>
            </w:r>
          </w:p>
        </w:tc>
        <w:tc>
          <w:tcPr>
            <w:tcW w:w="4586"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autoSpaceDE w:val="0"/>
              <w:autoSpaceDN w:val="0"/>
              <w:adjustRightInd w:val="0"/>
              <w:rPr>
                <w:rFonts w:ascii="Bookman Old Style" w:hAnsi="Bookman Old Style" w:cs="Arial"/>
                <w:color w:val="000000"/>
                <w:sz w:val="22"/>
                <w:szCs w:val="22"/>
              </w:rPr>
            </w:pPr>
            <w:r w:rsidRPr="00103A3A">
              <w:rPr>
                <w:rFonts w:ascii="Bookman Old Style" w:hAnsi="Bookman Old Style" w:cs="Arial"/>
                <w:color w:val="000000"/>
                <w:sz w:val="22"/>
                <w:szCs w:val="22"/>
                <w:lang w:val="en-AU"/>
              </w:rPr>
              <w:t>Elective 2</w:t>
            </w:r>
          </w:p>
        </w:tc>
        <w:tc>
          <w:tcPr>
            <w:tcW w:w="630" w:type="dxa"/>
            <w:tcBorders>
              <w:top w:val="single" w:sz="2"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52" w:type="dxa"/>
            <w:tcBorders>
              <w:top w:val="single" w:sz="2" w:space="0" w:color="auto"/>
              <w:left w:val="single" w:sz="2" w:space="0" w:color="auto"/>
              <w:bottom w:val="single" w:sz="2"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3</w:t>
            </w:r>
          </w:p>
        </w:tc>
        <w:tc>
          <w:tcPr>
            <w:tcW w:w="810" w:type="dxa"/>
            <w:tcBorders>
              <w:top w:val="single" w:sz="2" w:space="0" w:color="auto"/>
              <w:left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10</w:t>
            </w:r>
          </w:p>
        </w:tc>
      </w:tr>
      <w:tr w:rsidR="00D025D5" w:rsidRPr="00103A3A" w:rsidTr="00D025D5">
        <w:trPr>
          <w:trHeight w:val="432"/>
        </w:trPr>
        <w:tc>
          <w:tcPr>
            <w:tcW w:w="1465" w:type="dxa"/>
            <w:tcBorders>
              <w:top w:val="single" w:sz="2" w:space="0" w:color="auto"/>
              <w:left w:val="single" w:sz="6" w:space="0" w:color="auto"/>
              <w:bottom w:val="single" w:sz="2" w:space="0" w:color="auto"/>
              <w:right w:val="single" w:sz="2" w:space="0" w:color="auto"/>
            </w:tcBorders>
            <w:shd w:val="clear" w:color="auto" w:fill="auto"/>
            <w:vAlign w:val="center"/>
          </w:tcPr>
          <w:p w:rsidR="00D025D5" w:rsidRPr="00103A3A" w:rsidRDefault="006243E3" w:rsidP="00103A3A">
            <w:pPr>
              <w:tabs>
                <w:tab w:val="left" w:pos="5040"/>
              </w:tabs>
              <w:rPr>
                <w:rFonts w:ascii="Bookman Old Style" w:hAnsi="Bookman Old Style"/>
                <w:sz w:val="22"/>
                <w:szCs w:val="22"/>
                <w:lang w:val="en-AU"/>
              </w:rPr>
            </w:pPr>
            <w:r>
              <w:rPr>
                <w:rFonts w:ascii="Bookman Old Style" w:hAnsi="Bookman Old Style"/>
                <w:sz w:val="22"/>
                <w:szCs w:val="22"/>
                <w:lang w:val="en-AU"/>
              </w:rPr>
              <w:t>MDM</w:t>
            </w:r>
            <w:r w:rsidR="00D025D5" w:rsidRPr="00103A3A">
              <w:rPr>
                <w:rFonts w:ascii="Bookman Old Style" w:hAnsi="Bookman Old Style"/>
                <w:sz w:val="22"/>
                <w:szCs w:val="22"/>
                <w:lang w:val="en-AU"/>
              </w:rPr>
              <w:t xml:space="preserve"> 2xx3</w:t>
            </w:r>
          </w:p>
        </w:tc>
        <w:tc>
          <w:tcPr>
            <w:tcW w:w="4586"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Elective 3</w:t>
            </w:r>
          </w:p>
        </w:tc>
        <w:tc>
          <w:tcPr>
            <w:tcW w:w="630" w:type="dxa"/>
            <w:tcBorders>
              <w:top w:val="single" w:sz="2"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52" w:type="dxa"/>
            <w:tcBorders>
              <w:top w:val="single" w:sz="2" w:space="0" w:color="auto"/>
              <w:left w:val="single" w:sz="2" w:space="0" w:color="auto"/>
              <w:bottom w:val="single" w:sz="2"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3</w:t>
            </w:r>
          </w:p>
        </w:tc>
        <w:tc>
          <w:tcPr>
            <w:tcW w:w="810" w:type="dxa"/>
            <w:vMerge w:val="restart"/>
            <w:tcBorders>
              <w:left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r>
      <w:tr w:rsidR="00D025D5" w:rsidRPr="00103A3A" w:rsidTr="00D025D5">
        <w:trPr>
          <w:trHeight w:val="432"/>
        </w:trPr>
        <w:tc>
          <w:tcPr>
            <w:tcW w:w="1465" w:type="dxa"/>
            <w:tcBorders>
              <w:top w:val="single" w:sz="2" w:space="0" w:color="auto"/>
              <w:left w:val="single" w:sz="6" w:space="0" w:color="auto"/>
              <w:bottom w:val="single" w:sz="2" w:space="0" w:color="auto"/>
              <w:right w:val="single" w:sz="2" w:space="0" w:color="auto"/>
            </w:tcBorders>
            <w:shd w:val="clear" w:color="auto" w:fill="auto"/>
          </w:tcPr>
          <w:p w:rsidR="00D025D5" w:rsidRPr="00103A3A" w:rsidRDefault="00D025D5" w:rsidP="00103A3A">
            <w:pPr>
              <w:jc w:val="center"/>
              <w:rPr>
                <w:rFonts w:ascii="Bookman Old Style" w:hAnsi="Bookman Old Style"/>
                <w:sz w:val="22"/>
                <w:szCs w:val="22"/>
              </w:rPr>
            </w:pPr>
            <w:r w:rsidRPr="00103A3A">
              <w:rPr>
                <w:rFonts w:ascii="Bookman Old Style" w:hAnsi="Bookman Old Style"/>
                <w:sz w:val="22"/>
                <w:szCs w:val="22"/>
              </w:rPr>
              <w:t>MDM 1914</w:t>
            </w:r>
          </w:p>
        </w:tc>
        <w:tc>
          <w:tcPr>
            <w:tcW w:w="4586" w:type="dxa"/>
            <w:tcBorders>
              <w:top w:val="single" w:sz="2" w:space="0" w:color="auto"/>
              <w:left w:val="single" w:sz="2" w:space="0" w:color="auto"/>
              <w:bottom w:val="single" w:sz="2" w:space="0" w:color="auto"/>
              <w:right w:val="single" w:sz="2" w:space="0" w:color="auto"/>
            </w:tcBorders>
            <w:shd w:val="clear" w:color="auto" w:fill="auto"/>
          </w:tcPr>
          <w:p w:rsidR="00D025D5" w:rsidRPr="00103A3A" w:rsidRDefault="00D025D5" w:rsidP="00103A3A">
            <w:pPr>
              <w:rPr>
                <w:rFonts w:ascii="Bookman Old Style" w:hAnsi="Bookman Old Style"/>
                <w:sz w:val="22"/>
                <w:szCs w:val="22"/>
              </w:rPr>
            </w:pPr>
            <w:r w:rsidRPr="00103A3A">
              <w:rPr>
                <w:rFonts w:ascii="Bookman Old Style" w:hAnsi="Bookman Old Style"/>
                <w:sz w:val="22"/>
                <w:szCs w:val="22"/>
              </w:rPr>
              <w:t>Master Project (Part 1)</w:t>
            </w:r>
          </w:p>
        </w:tc>
        <w:tc>
          <w:tcPr>
            <w:tcW w:w="630" w:type="dxa"/>
            <w:tcBorders>
              <w:top w:val="single" w:sz="2"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52" w:type="dxa"/>
            <w:tcBorders>
              <w:top w:val="single" w:sz="2" w:space="0" w:color="auto"/>
              <w:left w:val="single" w:sz="2" w:space="0" w:color="auto"/>
              <w:bottom w:val="single" w:sz="2"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4</w:t>
            </w:r>
          </w:p>
        </w:tc>
        <w:tc>
          <w:tcPr>
            <w:tcW w:w="630" w:type="dxa"/>
            <w:tcBorders>
              <w:top w:val="single" w:sz="2" w:space="0" w:color="auto"/>
              <w:left w:val="single" w:sz="4"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810" w:type="dxa"/>
            <w:vMerge/>
            <w:tcBorders>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r>
      <w:tr w:rsidR="00D025D5" w:rsidRPr="00103A3A" w:rsidTr="00D025D5">
        <w:trPr>
          <w:trHeight w:val="275"/>
        </w:trPr>
        <w:tc>
          <w:tcPr>
            <w:tcW w:w="9205" w:type="dxa"/>
            <w:gridSpan w:val="7"/>
            <w:tcBorders>
              <w:top w:val="single" w:sz="2" w:space="0" w:color="auto"/>
              <w:left w:val="single" w:sz="6" w:space="0" w:color="auto"/>
              <w:bottom w:val="single" w:sz="2" w:space="0" w:color="auto"/>
              <w:right w:val="single" w:sz="2" w:space="0" w:color="auto"/>
            </w:tcBorders>
            <w:shd w:val="clear" w:color="auto" w:fill="D9D9D9"/>
            <w:vAlign w:val="center"/>
          </w:tcPr>
          <w:p w:rsidR="00D025D5" w:rsidRPr="00103A3A" w:rsidRDefault="00D025D5" w:rsidP="00103A3A">
            <w:pPr>
              <w:tabs>
                <w:tab w:val="left" w:pos="5040"/>
              </w:tabs>
              <w:autoSpaceDE w:val="0"/>
              <w:autoSpaceDN w:val="0"/>
              <w:adjustRightInd w:val="0"/>
              <w:rPr>
                <w:rFonts w:ascii="Bookman Old Style" w:hAnsi="Bookman Old Style" w:cs="Arial"/>
                <w:color w:val="000000"/>
                <w:sz w:val="22"/>
                <w:szCs w:val="22"/>
                <w:lang w:val="en-AU"/>
              </w:rPr>
            </w:pPr>
            <w:r w:rsidRPr="00103A3A">
              <w:rPr>
                <w:rFonts w:ascii="Bookman Old Style" w:hAnsi="Bookman Old Style"/>
                <w:b/>
                <w:sz w:val="22"/>
                <w:szCs w:val="22"/>
              </w:rPr>
              <w:t>Semester 2</w:t>
            </w:r>
          </w:p>
        </w:tc>
      </w:tr>
      <w:tr w:rsidR="00D025D5" w:rsidRPr="00103A3A" w:rsidTr="00D025D5">
        <w:trPr>
          <w:trHeight w:val="432"/>
        </w:trPr>
        <w:tc>
          <w:tcPr>
            <w:tcW w:w="1465" w:type="dxa"/>
            <w:tcBorders>
              <w:top w:val="single" w:sz="2" w:space="0" w:color="auto"/>
              <w:left w:val="single" w:sz="6" w:space="0" w:color="auto"/>
              <w:bottom w:val="single" w:sz="2" w:space="0" w:color="auto"/>
              <w:right w:val="single" w:sz="2" w:space="0" w:color="auto"/>
            </w:tcBorders>
            <w:shd w:val="clear" w:color="auto" w:fill="auto"/>
            <w:vAlign w:val="center"/>
          </w:tcPr>
          <w:p w:rsidR="00D025D5" w:rsidRPr="00103A3A" w:rsidRDefault="006243E3" w:rsidP="00103A3A">
            <w:pPr>
              <w:tabs>
                <w:tab w:val="left" w:pos="5040"/>
              </w:tabs>
              <w:rPr>
                <w:rFonts w:ascii="Bookman Old Style" w:hAnsi="Bookman Old Style"/>
                <w:sz w:val="22"/>
                <w:szCs w:val="22"/>
                <w:lang w:val="en-AU"/>
              </w:rPr>
            </w:pPr>
            <w:r>
              <w:rPr>
                <w:rFonts w:ascii="Bookman Old Style" w:hAnsi="Bookman Old Style"/>
                <w:sz w:val="22"/>
                <w:szCs w:val="22"/>
                <w:lang w:val="en-AU"/>
              </w:rPr>
              <w:t>MDM</w:t>
            </w:r>
            <w:r w:rsidR="00D025D5" w:rsidRPr="00103A3A">
              <w:rPr>
                <w:rFonts w:ascii="Bookman Old Style" w:hAnsi="Bookman Old Style"/>
                <w:sz w:val="22"/>
                <w:szCs w:val="22"/>
                <w:lang w:val="en-AU"/>
              </w:rPr>
              <w:t xml:space="preserve"> 2xx3</w:t>
            </w:r>
          </w:p>
        </w:tc>
        <w:tc>
          <w:tcPr>
            <w:tcW w:w="4586"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Elective 4</w:t>
            </w:r>
          </w:p>
        </w:tc>
        <w:tc>
          <w:tcPr>
            <w:tcW w:w="630" w:type="dxa"/>
            <w:tcBorders>
              <w:top w:val="single" w:sz="2"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52" w:type="dxa"/>
            <w:tcBorders>
              <w:top w:val="single" w:sz="2" w:space="0" w:color="auto"/>
              <w:left w:val="single" w:sz="2" w:space="0" w:color="auto"/>
              <w:bottom w:val="single" w:sz="2"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630" w:type="dxa"/>
            <w:tcBorders>
              <w:top w:val="single" w:sz="2" w:space="0" w:color="auto"/>
              <w:left w:val="single" w:sz="4"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3</w:t>
            </w:r>
          </w:p>
        </w:tc>
        <w:tc>
          <w:tcPr>
            <w:tcW w:w="810" w:type="dxa"/>
            <w:tcBorders>
              <w:top w:val="single" w:sz="2" w:space="0" w:color="auto"/>
              <w:left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9</w:t>
            </w:r>
          </w:p>
        </w:tc>
      </w:tr>
      <w:tr w:rsidR="00D025D5" w:rsidRPr="00103A3A" w:rsidTr="00D025D5">
        <w:trPr>
          <w:trHeight w:val="432"/>
        </w:trPr>
        <w:tc>
          <w:tcPr>
            <w:tcW w:w="1465" w:type="dxa"/>
            <w:tcBorders>
              <w:top w:val="single" w:sz="2" w:space="0" w:color="auto"/>
              <w:left w:val="single" w:sz="6" w:space="0" w:color="auto"/>
              <w:bottom w:val="single" w:sz="2" w:space="0" w:color="auto"/>
              <w:right w:val="single" w:sz="2" w:space="0" w:color="auto"/>
            </w:tcBorders>
            <w:shd w:val="clear" w:color="auto" w:fill="auto"/>
          </w:tcPr>
          <w:p w:rsidR="00D025D5" w:rsidRPr="00103A3A" w:rsidRDefault="00D025D5" w:rsidP="00103A3A">
            <w:pPr>
              <w:jc w:val="center"/>
              <w:rPr>
                <w:rFonts w:ascii="Bookman Old Style" w:hAnsi="Bookman Old Style"/>
                <w:sz w:val="22"/>
                <w:szCs w:val="22"/>
              </w:rPr>
            </w:pPr>
            <w:r w:rsidRPr="00103A3A">
              <w:rPr>
                <w:rFonts w:ascii="Bookman Old Style" w:hAnsi="Bookman Old Style"/>
                <w:sz w:val="22"/>
                <w:szCs w:val="22"/>
              </w:rPr>
              <w:t>MDM 2926</w:t>
            </w:r>
          </w:p>
        </w:tc>
        <w:tc>
          <w:tcPr>
            <w:tcW w:w="4586" w:type="dxa"/>
            <w:tcBorders>
              <w:top w:val="single" w:sz="6"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rPr>
                <w:rFonts w:ascii="Bookman Old Style" w:hAnsi="Bookman Old Style"/>
                <w:sz w:val="22"/>
                <w:szCs w:val="22"/>
              </w:rPr>
            </w:pPr>
            <w:r w:rsidRPr="00103A3A">
              <w:rPr>
                <w:rFonts w:ascii="Bookman Old Style" w:hAnsi="Bookman Old Style"/>
                <w:sz w:val="22"/>
                <w:szCs w:val="22"/>
              </w:rPr>
              <w:t>Master Project (Part 2)</w:t>
            </w:r>
          </w:p>
        </w:tc>
        <w:tc>
          <w:tcPr>
            <w:tcW w:w="630" w:type="dxa"/>
            <w:tcBorders>
              <w:top w:val="single" w:sz="2"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552" w:type="dxa"/>
            <w:tcBorders>
              <w:top w:val="single" w:sz="2" w:space="0" w:color="auto"/>
              <w:left w:val="single" w:sz="2" w:space="0" w:color="auto"/>
              <w:bottom w:val="single" w:sz="2" w:space="0" w:color="auto"/>
              <w:right w:val="single" w:sz="4"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6</w:t>
            </w:r>
          </w:p>
        </w:tc>
        <w:tc>
          <w:tcPr>
            <w:tcW w:w="630" w:type="dxa"/>
            <w:tcBorders>
              <w:top w:val="single" w:sz="2" w:space="0" w:color="auto"/>
              <w:left w:val="single" w:sz="4"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c>
          <w:tcPr>
            <w:tcW w:w="810" w:type="dxa"/>
            <w:tcBorders>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color w:val="000000"/>
                <w:sz w:val="22"/>
                <w:szCs w:val="22"/>
                <w:lang w:val="en-AU"/>
              </w:rPr>
            </w:pPr>
          </w:p>
        </w:tc>
      </w:tr>
      <w:tr w:rsidR="00D025D5" w:rsidRPr="00103A3A" w:rsidTr="00D025D5">
        <w:trPr>
          <w:trHeight w:val="589"/>
        </w:trPr>
        <w:tc>
          <w:tcPr>
            <w:tcW w:w="6051" w:type="dxa"/>
            <w:gridSpan w:val="2"/>
            <w:tcBorders>
              <w:top w:val="nil"/>
              <w:left w:val="single" w:sz="6"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b/>
                <w:bCs/>
                <w:color w:val="000000"/>
                <w:sz w:val="22"/>
                <w:szCs w:val="22"/>
                <w:lang w:val="en-AU"/>
              </w:rPr>
            </w:pPr>
            <w:r w:rsidRPr="00103A3A">
              <w:rPr>
                <w:rFonts w:ascii="Bookman Old Style" w:hAnsi="Bookman Old Style" w:cs="Arial"/>
                <w:b/>
                <w:bCs/>
                <w:color w:val="000000"/>
                <w:sz w:val="22"/>
                <w:szCs w:val="22"/>
                <w:lang w:val="en-AU"/>
              </w:rPr>
              <w:t>JUMLAH</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b/>
                <w:bCs/>
                <w:color w:val="000000"/>
                <w:sz w:val="22"/>
                <w:szCs w:val="22"/>
                <w:lang w:val="en-AU"/>
              </w:rPr>
            </w:pPr>
            <w:r w:rsidRPr="00103A3A">
              <w:rPr>
                <w:rFonts w:ascii="Bookman Old Style" w:hAnsi="Bookman Old Style" w:cs="Arial"/>
                <w:b/>
                <w:bCs/>
                <w:color w:val="000000"/>
                <w:sz w:val="22"/>
                <w:szCs w:val="22"/>
                <w:lang w:val="en-AU"/>
              </w:rPr>
              <w:t>6</w:t>
            </w:r>
          </w:p>
        </w:tc>
        <w:tc>
          <w:tcPr>
            <w:tcW w:w="532" w:type="dxa"/>
            <w:tcBorders>
              <w:top w:val="single" w:sz="2" w:space="0" w:color="auto"/>
              <w:left w:val="single" w:sz="2"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b/>
                <w:bCs/>
                <w:color w:val="000000"/>
                <w:sz w:val="22"/>
                <w:szCs w:val="22"/>
                <w:lang w:val="en-AU"/>
              </w:rPr>
            </w:pPr>
            <w:r w:rsidRPr="00103A3A">
              <w:rPr>
                <w:rFonts w:ascii="Bookman Old Style" w:hAnsi="Bookman Old Style" w:cs="Arial"/>
                <w:b/>
                <w:bCs/>
                <w:color w:val="000000"/>
                <w:sz w:val="22"/>
                <w:szCs w:val="22"/>
                <w:lang w:val="en-AU"/>
              </w:rPr>
              <w:t>15</w:t>
            </w:r>
          </w:p>
        </w:tc>
        <w:tc>
          <w:tcPr>
            <w:tcW w:w="552" w:type="dxa"/>
            <w:tcBorders>
              <w:top w:val="single" w:sz="2" w:space="0" w:color="auto"/>
              <w:left w:val="single" w:sz="2" w:space="0" w:color="auto"/>
              <w:bottom w:val="single" w:sz="2" w:space="0" w:color="auto"/>
              <w:right w:val="single" w:sz="4"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b/>
                <w:bCs/>
                <w:color w:val="000000"/>
                <w:sz w:val="22"/>
                <w:szCs w:val="22"/>
                <w:lang w:val="en-AU"/>
              </w:rPr>
            </w:pPr>
            <w:r w:rsidRPr="00103A3A">
              <w:rPr>
                <w:rFonts w:ascii="Bookman Old Style" w:hAnsi="Bookman Old Style" w:cs="Arial"/>
                <w:b/>
                <w:color w:val="000000"/>
                <w:sz w:val="22"/>
                <w:szCs w:val="22"/>
                <w:lang w:val="en-AU"/>
              </w:rPr>
              <w:t>10</w:t>
            </w:r>
          </w:p>
        </w:tc>
        <w:tc>
          <w:tcPr>
            <w:tcW w:w="630" w:type="dxa"/>
            <w:tcBorders>
              <w:top w:val="single" w:sz="2" w:space="0" w:color="auto"/>
              <w:left w:val="single" w:sz="4" w:space="0" w:color="auto"/>
              <w:bottom w:val="single" w:sz="2" w:space="0" w:color="auto"/>
              <w:right w:val="single" w:sz="2" w:space="0" w:color="auto"/>
            </w:tcBorders>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b/>
                <w:bCs/>
                <w:color w:val="000000"/>
                <w:sz w:val="22"/>
                <w:szCs w:val="22"/>
                <w:lang w:val="en-AU"/>
              </w:rPr>
            </w:pPr>
            <w:r w:rsidRPr="00103A3A">
              <w:rPr>
                <w:rFonts w:ascii="Bookman Old Style" w:hAnsi="Bookman Old Style" w:cs="Arial"/>
                <w:b/>
                <w:bCs/>
                <w:color w:val="000000"/>
                <w:sz w:val="22"/>
                <w:szCs w:val="22"/>
                <w:lang w:val="en-AU"/>
              </w:rPr>
              <w:t>12</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D025D5" w:rsidRPr="00103A3A" w:rsidRDefault="00D025D5" w:rsidP="00103A3A">
            <w:pPr>
              <w:tabs>
                <w:tab w:val="left" w:pos="5040"/>
              </w:tabs>
              <w:autoSpaceDE w:val="0"/>
              <w:autoSpaceDN w:val="0"/>
              <w:adjustRightInd w:val="0"/>
              <w:jc w:val="center"/>
              <w:rPr>
                <w:rFonts w:ascii="Bookman Old Style" w:hAnsi="Bookman Old Style" w:cs="Arial"/>
                <w:b/>
                <w:color w:val="000000"/>
                <w:sz w:val="22"/>
                <w:szCs w:val="22"/>
                <w:lang w:val="en-AU"/>
              </w:rPr>
            </w:pPr>
            <w:r w:rsidRPr="00103A3A">
              <w:rPr>
                <w:rFonts w:ascii="Bookman Old Style" w:hAnsi="Bookman Old Style" w:cs="Arial"/>
                <w:b/>
                <w:color w:val="000000"/>
                <w:sz w:val="22"/>
                <w:szCs w:val="22"/>
                <w:lang w:val="en-AU"/>
              </w:rPr>
              <w:t>43</w:t>
            </w:r>
          </w:p>
        </w:tc>
      </w:tr>
    </w:tbl>
    <w:p w:rsidR="00FB1C76" w:rsidRDefault="00FB1C76" w:rsidP="00FB1C76">
      <w:pPr>
        <w:spacing w:line="360" w:lineRule="auto"/>
        <w:rPr>
          <w:sz w:val="22"/>
          <w:szCs w:val="22"/>
          <w:lang w:val="ms-MY"/>
        </w:rPr>
      </w:pPr>
    </w:p>
    <w:p w:rsidR="00FD656D" w:rsidRDefault="00FD656D" w:rsidP="00FB1C76">
      <w:pPr>
        <w:spacing w:line="360" w:lineRule="auto"/>
        <w:rPr>
          <w:sz w:val="22"/>
          <w:szCs w:val="22"/>
          <w:lang w:val="ms-MY"/>
        </w:rPr>
      </w:pPr>
    </w:p>
    <w:p w:rsidR="00747B41" w:rsidRDefault="00747B41" w:rsidP="00FB1C76">
      <w:pPr>
        <w:spacing w:line="360" w:lineRule="auto"/>
        <w:rPr>
          <w:sz w:val="22"/>
          <w:szCs w:val="22"/>
          <w:lang w:val="ms-MY"/>
        </w:rPr>
      </w:pPr>
    </w:p>
    <w:p w:rsidR="00747B41" w:rsidRPr="00747B41" w:rsidRDefault="00747B41" w:rsidP="00747B41">
      <w:pPr>
        <w:pStyle w:val="Heading2"/>
        <w:rPr>
          <w:b/>
        </w:rPr>
      </w:pPr>
      <w:bookmarkStart w:id="81" w:name="_Toc288605537"/>
      <w:bookmarkStart w:id="82" w:name="_Toc306812212"/>
      <w:r>
        <w:t xml:space="preserve"> </w:t>
      </w:r>
      <w:r w:rsidRPr="00747B41">
        <w:rPr>
          <w:b/>
        </w:rPr>
        <w:t>Jam Pembelajaran Pelajar (JPP)</w:t>
      </w:r>
      <w:bookmarkEnd w:id="81"/>
      <w:bookmarkEnd w:id="82"/>
    </w:p>
    <w:p w:rsidR="00FD656D" w:rsidRPr="00E52570" w:rsidRDefault="00FD656D" w:rsidP="00FB1C76">
      <w:pPr>
        <w:spacing w:line="360" w:lineRule="auto"/>
        <w:rPr>
          <w:sz w:val="22"/>
          <w:szCs w:val="22"/>
          <w:lang w:val="ms-MY"/>
        </w:rPr>
      </w:pPr>
    </w:p>
    <w:p w:rsidR="009848FC" w:rsidRPr="009848FC" w:rsidRDefault="00747B41" w:rsidP="00747B41">
      <w:pPr>
        <w:pStyle w:val="BodyTextIndent3"/>
        <w:spacing w:after="0" w:line="360" w:lineRule="auto"/>
        <w:ind w:left="2340" w:hanging="900"/>
        <w:jc w:val="both"/>
        <w:rPr>
          <w:rFonts w:ascii="Bookman Old Style" w:hAnsi="Bookman Old Style"/>
          <w:color w:val="FF0000"/>
          <w:sz w:val="22"/>
          <w:szCs w:val="22"/>
        </w:rPr>
      </w:pPr>
      <w:r>
        <w:rPr>
          <w:rFonts w:ascii="Bookman Old Style" w:hAnsi="Bookman Old Style"/>
          <w:sz w:val="22"/>
          <w:szCs w:val="22"/>
        </w:rPr>
        <w:t xml:space="preserve">12.10.1 </w:t>
      </w:r>
      <w:r w:rsidR="009848FC" w:rsidRPr="009848FC">
        <w:rPr>
          <w:rFonts w:ascii="Bookman Old Style" w:hAnsi="Bookman Old Style"/>
          <w:sz w:val="22"/>
          <w:szCs w:val="22"/>
        </w:rPr>
        <w:t xml:space="preserve">Jam pembelajaran pelajar (JPP) bagi setiap </w:t>
      </w:r>
      <w:r w:rsidR="009848FC" w:rsidRPr="009848FC">
        <w:rPr>
          <w:rFonts w:ascii="Bookman Old Style" w:hAnsi="Bookman Old Style"/>
          <w:bCs/>
          <w:iCs/>
          <w:sz w:val="22"/>
          <w:szCs w:val="22"/>
        </w:rPr>
        <w:t xml:space="preserve">unit kredit </w:t>
      </w:r>
      <w:r>
        <w:rPr>
          <w:rFonts w:ascii="Bookman Old Style" w:hAnsi="Bookman Old Style"/>
          <w:sz w:val="22"/>
          <w:szCs w:val="22"/>
        </w:rPr>
        <w:t>adalah 40</w:t>
      </w:r>
      <w:r w:rsidR="009848FC" w:rsidRPr="009848FC">
        <w:rPr>
          <w:rFonts w:ascii="Bookman Old Style" w:hAnsi="Bookman Old Style"/>
          <w:sz w:val="22"/>
          <w:szCs w:val="22"/>
        </w:rPr>
        <w:t xml:space="preserve"> jam merangkumi kuliah, tugasan, ujian, peperiksaan, perbincangan dan ulangkaji seperti</w:t>
      </w:r>
      <w:r w:rsidR="00363F8E">
        <w:rPr>
          <w:rFonts w:ascii="Bookman Old Style" w:hAnsi="Bookman Old Style"/>
          <w:sz w:val="22"/>
          <w:szCs w:val="22"/>
        </w:rPr>
        <w:t xml:space="preserve"> yang ditunjukkan dalam Jadual 7</w:t>
      </w:r>
      <w:r w:rsidR="009848FC" w:rsidRPr="009848FC">
        <w:rPr>
          <w:rFonts w:ascii="Bookman Old Style" w:hAnsi="Bookman Old Style"/>
          <w:sz w:val="22"/>
          <w:szCs w:val="22"/>
        </w:rPr>
        <w:t>.</w:t>
      </w:r>
    </w:p>
    <w:p w:rsidR="009848FC" w:rsidRDefault="009848FC" w:rsidP="009848FC">
      <w:pPr>
        <w:pStyle w:val="Heading2"/>
        <w:numPr>
          <w:ilvl w:val="0"/>
          <w:numId w:val="0"/>
        </w:numPr>
        <w:ind w:left="1440"/>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747B41" w:rsidRDefault="00747B41" w:rsidP="00747B41">
      <w:pPr>
        <w:rPr>
          <w:lang w:val="ms-MY"/>
        </w:rPr>
      </w:pPr>
    </w:p>
    <w:p w:rsidR="009848FC" w:rsidRDefault="009848FC" w:rsidP="009848FC">
      <w:pPr>
        <w:rPr>
          <w:lang w:val="ms-MY"/>
        </w:rPr>
      </w:pPr>
    </w:p>
    <w:p w:rsidR="00E30EF4" w:rsidRPr="00363F8E" w:rsidRDefault="00363F8E" w:rsidP="00363F8E">
      <w:pPr>
        <w:jc w:val="center"/>
        <w:rPr>
          <w:bCs/>
          <w:lang w:val="fr-FR"/>
        </w:rPr>
      </w:pPr>
      <w:r>
        <w:rPr>
          <w:bCs/>
          <w:lang w:val="fr-FR"/>
        </w:rPr>
        <w:t>Jadual 7</w:t>
      </w:r>
      <w:r w:rsidR="009848FC" w:rsidRPr="009848FC">
        <w:rPr>
          <w:bCs/>
          <w:lang w:val="fr-FR"/>
        </w:rPr>
        <w:t>: Senarai Jam Belajar</w:t>
      </w:r>
    </w:p>
    <w:tbl>
      <w:tblPr>
        <w:tblpPr w:leftFromText="180" w:rightFromText="180" w:vertAnchor="page" w:horzAnchor="margin" w:tblpY="199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1909"/>
        <w:gridCol w:w="189"/>
        <w:gridCol w:w="4849"/>
        <w:gridCol w:w="1262"/>
        <w:gridCol w:w="1439"/>
      </w:tblGrid>
      <w:tr w:rsidR="00363F8E" w:rsidRPr="00C72715" w:rsidTr="003F143A">
        <w:trPr>
          <w:trHeight w:hRule="exact" w:val="277"/>
        </w:trPr>
        <w:tc>
          <w:tcPr>
            <w:tcW w:w="1087" w:type="pct"/>
            <w:gridSpan w:val="2"/>
            <w:shd w:val="clear" w:color="auto" w:fill="D9D9D9"/>
            <w:vAlign w:val="center"/>
          </w:tcPr>
          <w:p w:rsidR="00363F8E" w:rsidRPr="00C72715" w:rsidRDefault="00363F8E" w:rsidP="00A406B0">
            <w:pPr>
              <w:spacing w:line="360" w:lineRule="auto"/>
              <w:ind w:left="-142" w:right="-151"/>
              <w:jc w:val="center"/>
              <w:rPr>
                <w:rFonts w:ascii="Bookman Old Style" w:hAnsi="Bookman Old Style"/>
                <w:b/>
                <w:bCs/>
                <w:sz w:val="22"/>
                <w:szCs w:val="22"/>
                <w:lang w:val="fr-FR"/>
              </w:rPr>
            </w:pPr>
            <w:r w:rsidRPr="00C72715">
              <w:rPr>
                <w:rFonts w:ascii="Bookman Old Style" w:hAnsi="Bookman Old Style"/>
                <w:b/>
                <w:bCs/>
                <w:sz w:val="22"/>
                <w:szCs w:val="22"/>
                <w:lang w:val="fr-FR"/>
              </w:rPr>
              <w:t>Kod</w:t>
            </w:r>
          </w:p>
        </w:tc>
        <w:tc>
          <w:tcPr>
            <w:tcW w:w="2513" w:type="pct"/>
            <w:shd w:val="clear" w:color="auto" w:fill="D9D9D9"/>
            <w:vAlign w:val="center"/>
          </w:tcPr>
          <w:p w:rsidR="00363F8E" w:rsidRPr="00C72715" w:rsidRDefault="00363F8E" w:rsidP="00A406B0">
            <w:pPr>
              <w:spacing w:line="360" w:lineRule="auto"/>
              <w:ind w:left="-142" w:right="-151"/>
              <w:jc w:val="center"/>
              <w:rPr>
                <w:rFonts w:ascii="Bookman Old Style" w:hAnsi="Bookman Old Style"/>
                <w:b/>
                <w:bCs/>
                <w:sz w:val="22"/>
                <w:szCs w:val="22"/>
                <w:lang w:val="fr-FR"/>
              </w:rPr>
            </w:pPr>
            <w:r w:rsidRPr="00C72715">
              <w:rPr>
                <w:rFonts w:ascii="Bookman Old Style" w:hAnsi="Bookman Old Style"/>
                <w:b/>
                <w:bCs/>
                <w:sz w:val="22"/>
                <w:szCs w:val="22"/>
                <w:lang w:val="fr-FR"/>
              </w:rPr>
              <w:t>Nama Kursus</w:t>
            </w:r>
          </w:p>
        </w:tc>
        <w:tc>
          <w:tcPr>
            <w:tcW w:w="654" w:type="pct"/>
            <w:shd w:val="clear" w:color="auto" w:fill="D9D9D9"/>
            <w:vAlign w:val="center"/>
          </w:tcPr>
          <w:p w:rsidR="00363F8E" w:rsidRPr="00C72715" w:rsidRDefault="00363F8E" w:rsidP="00A406B0">
            <w:pPr>
              <w:spacing w:line="360" w:lineRule="auto"/>
              <w:ind w:left="-136" w:right="-150"/>
              <w:jc w:val="center"/>
              <w:rPr>
                <w:rFonts w:ascii="Bookman Old Style" w:hAnsi="Bookman Old Style"/>
                <w:b/>
                <w:bCs/>
                <w:sz w:val="22"/>
                <w:szCs w:val="22"/>
                <w:lang w:val="fr-FR"/>
              </w:rPr>
            </w:pPr>
            <w:r w:rsidRPr="00C72715">
              <w:rPr>
                <w:rFonts w:ascii="Bookman Old Style" w:hAnsi="Bookman Old Style"/>
                <w:b/>
                <w:bCs/>
                <w:sz w:val="22"/>
                <w:szCs w:val="22"/>
                <w:lang w:val="fr-FR"/>
              </w:rPr>
              <w:t>Nilai Kredit</w:t>
            </w:r>
          </w:p>
        </w:tc>
        <w:tc>
          <w:tcPr>
            <w:tcW w:w="746" w:type="pct"/>
            <w:shd w:val="clear" w:color="auto" w:fill="D9D9D9"/>
          </w:tcPr>
          <w:p w:rsidR="00363F8E" w:rsidRPr="00C72715" w:rsidRDefault="00363F8E" w:rsidP="00A406B0">
            <w:pPr>
              <w:spacing w:line="360" w:lineRule="auto"/>
              <w:ind w:left="-136" w:right="-150"/>
              <w:jc w:val="center"/>
              <w:rPr>
                <w:rFonts w:ascii="Bookman Old Style" w:hAnsi="Bookman Old Style"/>
                <w:b/>
                <w:bCs/>
                <w:sz w:val="22"/>
                <w:szCs w:val="22"/>
                <w:lang w:val="fr-FR"/>
              </w:rPr>
            </w:pPr>
            <w:r w:rsidRPr="00C72715">
              <w:rPr>
                <w:rFonts w:ascii="Bookman Old Style" w:hAnsi="Bookman Old Style"/>
                <w:b/>
                <w:bCs/>
                <w:sz w:val="22"/>
                <w:szCs w:val="22"/>
                <w:lang w:val="fr-FR"/>
              </w:rPr>
              <w:t>Jam Belajar</w:t>
            </w:r>
          </w:p>
        </w:tc>
      </w:tr>
      <w:tr w:rsidR="00A406B0" w:rsidRPr="00C72715" w:rsidTr="003F143A">
        <w:trPr>
          <w:trHeight w:hRule="exact" w:val="277"/>
        </w:trPr>
        <w:tc>
          <w:tcPr>
            <w:tcW w:w="3600" w:type="pct"/>
            <w:gridSpan w:val="3"/>
          </w:tcPr>
          <w:p w:rsidR="00A406B0" w:rsidRPr="00C72715" w:rsidRDefault="00A406B0" w:rsidP="00A406B0">
            <w:pPr>
              <w:spacing w:line="360" w:lineRule="auto"/>
              <w:ind w:right="-151"/>
              <w:rPr>
                <w:rFonts w:ascii="Bookman Old Style" w:hAnsi="Bookman Old Style"/>
                <w:b/>
                <w:bCs/>
                <w:sz w:val="22"/>
                <w:szCs w:val="22"/>
                <w:lang w:val="fr-FR"/>
              </w:rPr>
            </w:pPr>
            <w:r w:rsidRPr="00C72715">
              <w:rPr>
                <w:rFonts w:ascii="Bookman Old Style" w:hAnsi="Bookman Old Style"/>
                <w:b/>
                <w:bCs/>
                <w:sz w:val="22"/>
                <w:szCs w:val="22"/>
                <w:lang w:val="fr-FR"/>
              </w:rPr>
              <w:t>KURSUS TERAS (Wajib SEMUA)</w:t>
            </w:r>
          </w:p>
        </w:tc>
        <w:tc>
          <w:tcPr>
            <w:tcW w:w="654" w:type="pct"/>
          </w:tcPr>
          <w:p w:rsidR="00A406B0" w:rsidRPr="00C72715" w:rsidRDefault="00A406B0" w:rsidP="00A406B0">
            <w:pPr>
              <w:spacing w:line="360" w:lineRule="auto"/>
              <w:ind w:right="-151"/>
              <w:jc w:val="center"/>
              <w:rPr>
                <w:rFonts w:ascii="Bookman Old Style" w:hAnsi="Bookman Old Style"/>
                <w:b/>
                <w:bCs/>
                <w:sz w:val="22"/>
                <w:szCs w:val="22"/>
                <w:lang w:val="fr-FR"/>
              </w:rPr>
            </w:pPr>
          </w:p>
        </w:tc>
        <w:tc>
          <w:tcPr>
            <w:tcW w:w="746" w:type="pct"/>
          </w:tcPr>
          <w:p w:rsidR="00A406B0" w:rsidRPr="00C72715" w:rsidRDefault="00A406B0" w:rsidP="00A406B0">
            <w:pPr>
              <w:spacing w:line="360" w:lineRule="auto"/>
              <w:ind w:right="-151"/>
              <w:jc w:val="center"/>
              <w:rPr>
                <w:rFonts w:ascii="Bookman Old Style" w:hAnsi="Bookman Old Style"/>
                <w:b/>
                <w:bCs/>
                <w:sz w:val="22"/>
                <w:szCs w:val="22"/>
                <w:lang w:val="fr-FR"/>
              </w:rPr>
            </w:pPr>
          </w:p>
        </w:tc>
      </w:tr>
      <w:tr w:rsidR="004B0D17" w:rsidRPr="00C72715" w:rsidTr="00E543A8">
        <w:trPr>
          <w:trHeight w:hRule="exact" w:val="277"/>
        </w:trPr>
        <w:tc>
          <w:tcPr>
            <w:tcW w:w="989" w:type="pct"/>
            <w:shd w:val="clear" w:color="auto" w:fill="auto"/>
            <w:vAlign w:val="center"/>
          </w:tcPr>
          <w:p w:rsidR="004B0D17" w:rsidRPr="00C72715" w:rsidRDefault="004B0D17" w:rsidP="006A5D46">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MDM 1413</w:t>
            </w:r>
          </w:p>
        </w:tc>
        <w:tc>
          <w:tcPr>
            <w:tcW w:w="2611" w:type="pct"/>
            <w:gridSpan w:val="2"/>
            <w:shd w:val="clear" w:color="auto" w:fill="auto"/>
            <w:vAlign w:val="center"/>
          </w:tcPr>
          <w:p w:rsidR="004B0D17" w:rsidRPr="00C72715" w:rsidRDefault="004B0D17" w:rsidP="006A5D46">
            <w:pPr>
              <w:rPr>
                <w:rFonts w:ascii="Bookman Old Style" w:hAnsi="Bookman Old Style"/>
                <w:sz w:val="22"/>
                <w:szCs w:val="22"/>
              </w:rPr>
            </w:pPr>
            <w:r w:rsidRPr="00C72715">
              <w:rPr>
                <w:rFonts w:ascii="Bookman Old Style" w:hAnsi="Bookman Old Style"/>
                <w:sz w:val="22"/>
                <w:szCs w:val="22"/>
              </w:rPr>
              <w:t>Reliability, Maintainability and Risk</w:t>
            </w:r>
          </w:p>
        </w:tc>
        <w:tc>
          <w:tcPr>
            <w:tcW w:w="654" w:type="pct"/>
            <w:shd w:val="clear" w:color="auto" w:fill="auto"/>
            <w:vAlign w:val="center"/>
          </w:tcPr>
          <w:p w:rsidR="004B0D17" w:rsidRPr="00C72715" w:rsidRDefault="004B0D17" w:rsidP="00A406B0">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4B0D17" w:rsidRPr="00C72715" w:rsidRDefault="004B0D17" w:rsidP="00A406B0">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4B0D17" w:rsidRPr="00C72715" w:rsidTr="00E543A8">
        <w:trPr>
          <w:trHeight w:hRule="exact" w:val="330"/>
        </w:trPr>
        <w:tc>
          <w:tcPr>
            <w:tcW w:w="989" w:type="pct"/>
            <w:shd w:val="clear" w:color="auto" w:fill="auto"/>
            <w:vAlign w:val="center"/>
          </w:tcPr>
          <w:p w:rsidR="004B0D17" w:rsidRPr="00C72715" w:rsidRDefault="004B0D17" w:rsidP="006A5D46">
            <w:pPr>
              <w:spacing w:line="360" w:lineRule="auto"/>
              <w:jc w:val="center"/>
              <w:rPr>
                <w:rFonts w:ascii="Bookman Old Style" w:hAnsi="Bookman Old Style"/>
                <w:sz w:val="22"/>
                <w:szCs w:val="22"/>
              </w:rPr>
            </w:pPr>
            <w:r w:rsidRPr="00C72715">
              <w:rPr>
                <w:rFonts w:ascii="Bookman Old Style" w:hAnsi="Bookman Old Style"/>
                <w:sz w:val="22"/>
                <w:szCs w:val="22"/>
              </w:rPr>
              <w:t>MDM 1423</w:t>
            </w:r>
          </w:p>
        </w:tc>
        <w:tc>
          <w:tcPr>
            <w:tcW w:w="2611" w:type="pct"/>
            <w:gridSpan w:val="2"/>
            <w:shd w:val="clear" w:color="auto" w:fill="auto"/>
            <w:vAlign w:val="center"/>
          </w:tcPr>
          <w:p w:rsidR="004B0D17" w:rsidRPr="00C72715" w:rsidRDefault="004B0D17" w:rsidP="006A5D46">
            <w:pPr>
              <w:rPr>
                <w:rFonts w:ascii="Bookman Old Style" w:hAnsi="Bookman Old Style"/>
                <w:sz w:val="22"/>
                <w:szCs w:val="22"/>
              </w:rPr>
            </w:pPr>
            <w:r w:rsidRPr="00C72715">
              <w:rPr>
                <w:rFonts w:ascii="Bookman Old Style" w:hAnsi="Bookman Old Style"/>
                <w:sz w:val="22"/>
                <w:szCs w:val="22"/>
              </w:rPr>
              <w:t>Elements of Engineering Reliability</w:t>
            </w:r>
          </w:p>
        </w:tc>
        <w:tc>
          <w:tcPr>
            <w:tcW w:w="654" w:type="pct"/>
            <w:shd w:val="clear" w:color="auto" w:fill="auto"/>
            <w:vAlign w:val="center"/>
          </w:tcPr>
          <w:p w:rsidR="004B0D17" w:rsidRPr="00C72715" w:rsidRDefault="004B0D17" w:rsidP="00A406B0">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4B0D17" w:rsidRPr="00C72715" w:rsidRDefault="004B0D17" w:rsidP="00A406B0">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4B0D17" w:rsidRPr="00C72715" w:rsidTr="00E543A8">
        <w:trPr>
          <w:trHeight w:hRule="exact" w:val="348"/>
        </w:trPr>
        <w:tc>
          <w:tcPr>
            <w:tcW w:w="989" w:type="pct"/>
            <w:shd w:val="clear" w:color="auto" w:fill="auto"/>
            <w:vAlign w:val="center"/>
          </w:tcPr>
          <w:p w:rsidR="004B0D17" w:rsidRPr="00C72715" w:rsidRDefault="004B0D17" w:rsidP="006A5D46">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MDM 1433</w:t>
            </w:r>
          </w:p>
        </w:tc>
        <w:tc>
          <w:tcPr>
            <w:tcW w:w="2611" w:type="pct"/>
            <w:gridSpan w:val="2"/>
            <w:shd w:val="clear" w:color="auto" w:fill="auto"/>
            <w:vAlign w:val="center"/>
          </w:tcPr>
          <w:p w:rsidR="004B0D17" w:rsidRPr="00C72715" w:rsidRDefault="004B0D17" w:rsidP="006A5D46">
            <w:pPr>
              <w:rPr>
                <w:rFonts w:ascii="Bookman Old Style" w:hAnsi="Bookman Old Style"/>
                <w:sz w:val="22"/>
                <w:szCs w:val="22"/>
              </w:rPr>
            </w:pPr>
            <w:r w:rsidRPr="00C72715">
              <w:rPr>
                <w:rFonts w:ascii="Bookman Old Style" w:hAnsi="Bookman Old Style"/>
                <w:sz w:val="22"/>
                <w:szCs w:val="22"/>
              </w:rPr>
              <w:t>Risk Assessment</w:t>
            </w:r>
          </w:p>
        </w:tc>
        <w:tc>
          <w:tcPr>
            <w:tcW w:w="654" w:type="pct"/>
            <w:shd w:val="clear" w:color="auto" w:fill="auto"/>
            <w:vAlign w:val="center"/>
          </w:tcPr>
          <w:p w:rsidR="004B0D17" w:rsidRPr="00C72715" w:rsidRDefault="004B0D17" w:rsidP="00A406B0">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4B0D17" w:rsidRPr="00C72715" w:rsidRDefault="004B0D17" w:rsidP="00A406B0">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4B0D17" w:rsidRPr="00C72715" w:rsidTr="00E543A8">
        <w:trPr>
          <w:trHeight w:hRule="exact" w:val="339"/>
        </w:trPr>
        <w:tc>
          <w:tcPr>
            <w:tcW w:w="989" w:type="pct"/>
            <w:shd w:val="clear" w:color="auto" w:fill="auto"/>
            <w:vAlign w:val="center"/>
          </w:tcPr>
          <w:p w:rsidR="004B0D17" w:rsidRPr="00C72715" w:rsidRDefault="004B0D17" w:rsidP="006A5D46">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MDM 1443</w:t>
            </w:r>
          </w:p>
        </w:tc>
        <w:tc>
          <w:tcPr>
            <w:tcW w:w="2611" w:type="pct"/>
            <w:gridSpan w:val="2"/>
            <w:shd w:val="clear" w:color="auto" w:fill="auto"/>
            <w:vAlign w:val="center"/>
          </w:tcPr>
          <w:p w:rsidR="004B0D17" w:rsidRPr="00C72715" w:rsidRDefault="004B0D17" w:rsidP="006A5D46">
            <w:pPr>
              <w:rPr>
                <w:rFonts w:ascii="Bookman Old Style" w:hAnsi="Bookman Old Style"/>
                <w:sz w:val="22"/>
                <w:szCs w:val="22"/>
              </w:rPr>
            </w:pPr>
            <w:r w:rsidRPr="00C72715">
              <w:rPr>
                <w:rFonts w:ascii="Bookman Old Style" w:hAnsi="Bookman Old Style"/>
                <w:sz w:val="22"/>
                <w:szCs w:val="22"/>
              </w:rPr>
              <w:t>Safety Engineering and Risk Management</w:t>
            </w:r>
          </w:p>
        </w:tc>
        <w:tc>
          <w:tcPr>
            <w:tcW w:w="654" w:type="pct"/>
            <w:shd w:val="clear" w:color="auto" w:fill="auto"/>
            <w:vAlign w:val="center"/>
          </w:tcPr>
          <w:p w:rsidR="004B0D17" w:rsidRPr="00C72715" w:rsidRDefault="004B0D17" w:rsidP="00A406B0">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4B0D17" w:rsidRPr="00C72715" w:rsidRDefault="004B0D17" w:rsidP="00A406B0">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4B0D17" w:rsidRPr="00C72715" w:rsidTr="00E543A8">
        <w:trPr>
          <w:trHeight w:hRule="exact" w:val="312"/>
        </w:trPr>
        <w:tc>
          <w:tcPr>
            <w:tcW w:w="989" w:type="pct"/>
            <w:shd w:val="clear" w:color="auto" w:fill="auto"/>
            <w:vAlign w:val="center"/>
          </w:tcPr>
          <w:p w:rsidR="004B0D17" w:rsidRPr="00C72715" w:rsidRDefault="004B0D17" w:rsidP="006A5D46">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MDM 1453</w:t>
            </w:r>
          </w:p>
        </w:tc>
        <w:tc>
          <w:tcPr>
            <w:tcW w:w="2611" w:type="pct"/>
            <w:gridSpan w:val="2"/>
            <w:shd w:val="clear" w:color="auto" w:fill="auto"/>
            <w:vAlign w:val="center"/>
          </w:tcPr>
          <w:p w:rsidR="004B0D17" w:rsidRPr="00C72715" w:rsidRDefault="004B0D17" w:rsidP="006A5D46">
            <w:pPr>
              <w:rPr>
                <w:rFonts w:ascii="Bookman Old Style" w:hAnsi="Bookman Old Style"/>
                <w:sz w:val="22"/>
                <w:szCs w:val="22"/>
              </w:rPr>
            </w:pPr>
            <w:r w:rsidRPr="00C72715">
              <w:rPr>
                <w:rFonts w:ascii="Bookman Old Style" w:hAnsi="Bookman Old Style"/>
                <w:sz w:val="22"/>
                <w:szCs w:val="22"/>
              </w:rPr>
              <w:t>Financial Analysis and Life Cycle Cost</w:t>
            </w:r>
          </w:p>
        </w:tc>
        <w:tc>
          <w:tcPr>
            <w:tcW w:w="654" w:type="pct"/>
            <w:shd w:val="clear" w:color="auto" w:fill="auto"/>
            <w:vAlign w:val="center"/>
          </w:tcPr>
          <w:p w:rsidR="004B0D17" w:rsidRPr="00C72715" w:rsidRDefault="004B0D17" w:rsidP="00A406B0">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4B0D17" w:rsidRPr="00C72715" w:rsidRDefault="004B0D17" w:rsidP="00A406B0">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363F8E" w:rsidRPr="00C72715" w:rsidTr="00E543A8">
        <w:trPr>
          <w:trHeight w:hRule="exact" w:val="249"/>
        </w:trPr>
        <w:tc>
          <w:tcPr>
            <w:tcW w:w="989" w:type="pct"/>
          </w:tcPr>
          <w:p w:rsidR="00363F8E" w:rsidRPr="00C72715" w:rsidRDefault="00363F8E" w:rsidP="00A406B0">
            <w:pPr>
              <w:ind w:right="-151"/>
              <w:contextualSpacing/>
              <w:rPr>
                <w:rFonts w:ascii="Bookman Old Style" w:hAnsi="Bookman Old Style"/>
                <w:b/>
                <w:sz w:val="22"/>
                <w:szCs w:val="22"/>
              </w:rPr>
            </w:pPr>
          </w:p>
        </w:tc>
        <w:tc>
          <w:tcPr>
            <w:tcW w:w="2611" w:type="pct"/>
            <w:gridSpan w:val="2"/>
            <w:shd w:val="clear" w:color="auto" w:fill="auto"/>
            <w:vAlign w:val="center"/>
          </w:tcPr>
          <w:p w:rsidR="00363F8E" w:rsidRPr="00C72715" w:rsidRDefault="00363F8E" w:rsidP="00A406B0">
            <w:pPr>
              <w:ind w:right="-151"/>
              <w:contextualSpacing/>
              <w:rPr>
                <w:rFonts w:ascii="Bookman Old Style" w:hAnsi="Bookman Old Style"/>
                <w:b/>
                <w:sz w:val="22"/>
                <w:szCs w:val="22"/>
              </w:rPr>
            </w:pPr>
            <w:r w:rsidRPr="00C72715">
              <w:rPr>
                <w:rFonts w:ascii="Bookman Old Style" w:hAnsi="Bookman Old Style"/>
                <w:b/>
                <w:sz w:val="22"/>
                <w:szCs w:val="22"/>
              </w:rPr>
              <w:t xml:space="preserve">Jumlah Kredit </w:t>
            </w:r>
            <w:r w:rsidRPr="00C72715">
              <w:rPr>
                <w:rFonts w:ascii="Bookman Old Style" w:hAnsi="Bookman Old Style"/>
                <w:b/>
                <w:bCs/>
                <w:sz w:val="22"/>
                <w:szCs w:val="22"/>
                <w:lang w:val="fr-FR"/>
              </w:rPr>
              <w:t>Teras Program</w:t>
            </w:r>
          </w:p>
        </w:tc>
        <w:tc>
          <w:tcPr>
            <w:tcW w:w="654" w:type="pct"/>
            <w:shd w:val="clear" w:color="auto" w:fill="auto"/>
            <w:vAlign w:val="center"/>
          </w:tcPr>
          <w:p w:rsidR="00363F8E" w:rsidRPr="00C72715" w:rsidRDefault="00363F8E" w:rsidP="00A406B0">
            <w:pPr>
              <w:spacing w:line="360" w:lineRule="auto"/>
              <w:ind w:right="-151"/>
              <w:jc w:val="center"/>
              <w:rPr>
                <w:rFonts w:ascii="Bookman Old Style" w:hAnsi="Bookman Old Style"/>
                <w:b/>
                <w:sz w:val="22"/>
                <w:szCs w:val="22"/>
              </w:rPr>
            </w:pPr>
            <w:r w:rsidRPr="00C72715">
              <w:rPr>
                <w:rFonts w:ascii="Bookman Old Style" w:hAnsi="Bookman Old Style"/>
                <w:b/>
                <w:sz w:val="22"/>
                <w:szCs w:val="22"/>
              </w:rPr>
              <w:t>15</w:t>
            </w:r>
          </w:p>
        </w:tc>
        <w:tc>
          <w:tcPr>
            <w:tcW w:w="746" w:type="pct"/>
          </w:tcPr>
          <w:p w:rsidR="00363F8E" w:rsidRPr="00C72715" w:rsidRDefault="001D29FD" w:rsidP="00A406B0">
            <w:pPr>
              <w:spacing w:line="360" w:lineRule="auto"/>
              <w:ind w:right="-151"/>
              <w:jc w:val="center"/>
              <w:rPr>
                <w:rFonts w:ascii="Bookman Old Style" w:hAnsi="Bookman Old Style"/>
                <w:b/>
                <w:sz w:val="22"/>
                <w:szCs w:val="22"/>
              </w:rPr>
            </w:pPr>
            <w:r w:rsidRPr="00C72715">
              <w:rPr>
                <w:rFonts w:ascii="Bookman Old Style" w:hAnsi="Bookman Old Style"/>
                <w:b/>
                <w:sz w:val="22"/>
                <w:szCs w:val="22"/>
              </w:rPr>
              <w:t>600</w:t>
            </w:r>
          </w:p>
        </w:tc>
      </w:tr>
      <w:tr w:rsidR="00363F8E" w:rsidRPr="00C72715" w:rsidTr="00C72715">
        <w:trPr>
          <w:trHeight w:hRule="exact" w:val="267"/>
        </w:trPr>
        <w:tc>
          <w:tcPr>
            <w:tcW w:w="4254" w:type="pct"/>
            <w:gridSpan w:val="4"/>
          </w:tcPr>
          <w:p w:rsidR="00363F8E" w:rsidRPr="00C72715" w:rsidRDefault="00363F8E" w:rsidP="00A406B0">
            <w:pPr>
              <w:spacing w:line="360" w:lineRule="auto"/>
              <w:ind w:right="-151"/>
              <w:jc w:val="both"/>
              <w:rPr>
                <w:rFonts w:ascii="Bookman Old Style" w:hAnsi="Bookman Old Style"/>
                <w:b/>
                <w:bCs/>
                <w:sz w:val="22"/>
                <w:szCs w:val="22"/>
                <w:lang w:val="fr-FR"/>
              </w:rPr>
            </w:pPr>
            <w:r w:rsidRPr="00C72715">
              <w:rPr>
                <w:rFonts w:ascii="Bookman Old Style" w:hAnsi="Bookman Old Style"/>
                <w:b/>
                <w:bCs/>
                <w:sz w:val="22"/>
                <w:szCs w:val="22"/>
                <w:lang w:val="fr-FR"/>
              </w:rPr>
              <w:t>PROJEK SARJANA</w:t>
            </w:r>
          </w:p>
        </w:tc>
        <w:tc>
          <w:tcPr>
            <w:tcW w:w="746" w:type="pct"/>
          </w:tcPr>
          <w:p w:rsidR="00363F8E" w:rsidRPr="00C72715" w:rsidRDefault="00363F8E" w:rsidP="00A406B0">
            <w:pPr>
              <w:spacing w:line="360" w:lineRule="auto"/>
              <w:ind w:right="-151"/>
              <w:jc w:val="both"/>
              <w:rPr>
                <w:rFonts w:ascii="Bookman Old Style" w:hAnsi="Bookman Old Style"/>
                <w:b/>
                <w:bCs/>
                <w:sz w:val="22"/>
                <w:szCs w:val="22"/>
                <w:lang w:val="fr-FR"/>
              </w:rPr>
            </w:pPr>
          </w:p>
        </w:tc>
      </w:tr>
      <w:tr w:rsidR="00363F8E" w:rsidRPr="00C72715" w:rsidTr="00E543A8">
        <w:trPr>
          <w:trHeight w:hRule="exact" w:val="258"/>
        </w:trPr>
        <w:tc>
          <w:tcPr>
            <w:tcW w:w="989" w:type="pct"/>
            <w:vAlign w:val="center"/>
          </w:tcPr>
          <w:p w:rsidR="00363F8E" w:rsidRPr="00C72715" w:rsidRDefault="00363F8E" w:rsidP="00A406B0">
            <w:pPr>
              <w:spacing w:line="360" w:lineRule="auto"/>
              <w:ind w:left="-96" w:right="-108"/>
              <w:jc w:val="center"/>
              <w:rPr>
                <w:rFonts w:ascii="Bookman Old Style" w:hAnsi="Bookman Old Style"/>
                <w:bCs/>
                <w:sz w:val="22"/>
                <w:szCs w:val="22"/>
                <w:lang w:val="fr-FR"/>
              </w:rPr>
            </w:pPr>
            <w:r w:rsidRPr="00C72715">
              <w:rPr>
                <w:rFonts w:ascii="Bookman Old Style" w:hAnsi="Bookman Old Style"/>
                <w:sz w:val="22"/>
                <w:szCs w:val="22"/>
              </w:rPr>
              <w:t>MDM 1914</w:t>
            </w:r>
          </w:p>
        </w:tc>
        <w:tc>
          <w:tcPr>
            <w:tcW w:w="2611" w:type="pct"/>
            <w:gridSpan w:val="2"/>
            <w:shd w:val="clear" w:color="auto" w:fill="auto"/>
            <w:vAlign w:val="center"/>
          </w:tcPr>
          <w:p w:rsidR="00363F8E" w:rsidRPr="00C72715" w:rsidRDefault="00363F8E" w:rsidP="00A406B0">
            <w:pPr>
              <w:spacing w:line="360" w:lineRule="auto"/>
              <w:ind w:right="-151"/>
              <w:rPr>
                <w:rFonts w:ascii="Bookman Old Style" w:hAnsi="Bookman Old Style"/>
                <w:bCs/>
                <w:sz w:val="22"/>
                <w:szCs w:val="22"/>
                <w:lang w:val="fr-FR"/>
              </w:rPr>
            </w:pPr>
            <w:r w:rsidRPr="00C72715">
              <w:rPr>
                <w:rFonts w:ascii="Bookman Old Style" w:hAnsi="Bookman Old Style"/>
                <w:bCs/>
                <w:sz w:val="22"/>
                <w:szCs w:val="22"/>
                <w:lang w:val="fr-FR"/>
              </w:rPr>
              <w:t>Master Project (Part 1)</w:t>
            </w:r>
          </w:p>
        </w:tc>
        <w:tc>
          <w:tcPr>
            <w:tcW w:w="654" w:type="pct"/>
            <w:shd w:val="clear" w:color="auto" w:fill="auto"/>
            <w:vAlign w:val="center"/>
          </w:tcPr>
          <w:p w:rsidR="00363F8E" w:rsidRPr="00C72715" w:rsidRDefault="00363F8E" w:rsidP="00A406B0">
            <w:pPr>
              <w:spacing w:line="360" w:lineRule="auto"/>
              <w:ind w:right="-151"/>
              <w:jc w:val="center"/>
              <w:rPr>
                <w:rFonts w:ascii="Bookman Old Style" w:hAnsi="Bookman Old Style"/>
                <w:bCs/>
                <w:sz w:val="22"/>
                <w:szCs w:val="22"/>
                <w:lang w:val="fr-FR"/>
              </w:rPr>
            </w:pPr>
            <w:r w:rsidRPr="00C72715">
              <w:rPr>
                <w:rFonts w:ascii="Bookman Old Style" w:hAnsi="Bookman Old Style"/>
                <w:bCs/>
                <w:sz w:val="22"/>
                <w:szCs w:val="22"/>
                <w:lang w:val="fr-FR"/>
              </w:rPr>
              <w:t>4</w:t>
            </w:r>
          </w:p>
        </w:tc>
        <w:tc>
          <w:tcPr>
            <w:tcW w:w="746" w:type="pct"/>
          </w:tcPr>
          <w:p w:rsidR="00363F8E" w:rsidRPr="00C72715" w:rsidRDefault="001D29FD" w:rsidP="00A406B0">
            <w:pPr>
              <w:spacing w:line="360" w:lineRule="auto"/>
              <w:ind w:right="-151"/>
              <w:jc w:val="center"/>
              <w:rPr>
                <w:rFonts w:ascii="Bookman Old Style" w:hAnsi="Bookman Old Style"/>
                <w:bCs/>
                <w:sz w:val="22"/>
                <w:szCs w:val="22"/>
                <w:lang w:val="fr-FR"/>
              </w:rPr>
            </w:pPr>
            <w:r w:rsidRPr="00C72715">
              <w:rPr>
                <w:rFonts w:ascii="Bookman Old Style" w:hAnsi="Bookman Old Style"/>
                <w:bCs/>
                <w:sz w:val="22"/>
                <w:szCs w:val="22"/>
                <w:lang w:val="fr-FR"/>
              </w:rPr>
              <w:t>160</w:t>
            </w:r>
          </w:p>
        </w:tc>
      </w:tr>
      <w:tr w:rsidR="00363F8E" w:rsidRPr="00C72715" w:rsidTr="00E543A8">
        <w:trPr>
          <w:trHeight w:hRule="exact" w:val="258"/>
        </w:trPr>
        <w:tc>
          <w:tcPr>
            <w:tcW w:w="989" w:type="pct"/>
            <w:vAlign w:val="center"/>
          </w:tcPr>
          <w:p w:rsidR="00363F8E" w:rsidRPr="00C72715" w:rsidRDefault="00363F8E" w:rsidP="00A406B0">
            <w:pPr>
              <w:spacing w:line="360" w:lineRule="auto"/>
              <w:ind w:left="-96" w:right="-108"/>
              <w:jc w:val="center"/>
              <w:rPr>
                <w:rFonts w:ascii="Bookman Old Style" w:hAnsi="Bookman Old Style"/>
                <w:bCs/>
                <w:sz w:val="22"/>
                <w:szCs w:val="22"/>
                <w:lang w:val="fr-FR"/>
              </w:rPr>
            </w:pPr>
            <w:r w:rsidRPr="00C72715">
              <w:rPr>
                <w:rFonts w:ascii="Bookman Old Style" w:hAnsi="Bookman Old Style"/>
                <w:sz w:val="22"/>
                <w:szCs w:val="22"/>
              </w:rPr>
              <w:t>MDM 2926</w:t>
            </w:r>
          </w:p>
        </w:tc>
        <w:tc>
          <w:tcPr>
            <w:tcW w:w="2611" w:type="pct"/>
            <w:gridSpan w:val="2"/>
            <w:shd w:val="clear" w:color="auto" w:fill="auto"/>
            <w:vAlign w:val="center"/>
          </w:tcPr>
          <w:p w:rsidR="00363F8E" w:rsidRPr="00C72715" w:rsidRDefault="00363F8E" w:rsidP="00A406B0">
            <w:pPr>
              <w:spacing w:line="360" w:lineRule="auto"/>
              <w:ind w:right="-151"/>
              <w:rPr>
                <w:rFonts w:ascii="Bookman Old Style" w:hAnsi="Bookman Old Style"/>
                <w:bCs/>
                <w:sz w:val="22"/>
                <w:szCs w:val="22"/>
                <w:lang w:val="fr-FR"/>
              </w:rPr>
            </w:pPr>
            <w:r w:rsidRPr="00C72715">
              <w:rPr>
                <w:rFonts w:ascii="Bookman Old Style" w:hAnsi="Bookman Old Style"/>
                <w:bCs/>
                <w:sz w:val="22"/>
                <w:szCs w:val="22"/>
                <w:lang w:val="fr-FR"/>
              </w:rPr>
              <w:t>Master Project (Part 2)</w:t>
            </w:r>
          </w:p>
        </w:tc>
        <w:tc>
          <w:tcPr>
            <w:tcW w:w="654" w:type="pct"/>
            <w:shd w:val="clear" w:color="auto" w:fill="auto"/>
            <w:vAlign w:val="center"/>
          </w:tcPr>
          <w:p w:rsidR="00363F8E" w:rsidRPr="00C72715" w:rsidRDefault="00363F8E" w:rsidP="00A406B0">
            <w:pPr>
              <w:spacing w:line="360" w:lineRule="auto"/>
              <w:ind w:right="-151"/>
              <w:jc w:val="center"/>
              <w:rPr>
                <w:rFonts w:ascii="Bookman Old Style" w:hAnsi="Bookman Old Style"/>
                <w:bCs/>
                <w:sz w:val="22"/>
                <w:szCs w:val="22"/>
                <w:lang w:val="fr-FR"/>
              </w:rPr>
            </w:pPr>
            <w:r w:rsidRPr="00C72715">
              <w:rPr>
                <w:rFonts w:ascii="Bookman Old Style" w:hAnsi="Bookman Old Style"/>
                <w:bCs/>
                <w:sz w:val="22"/>
                <w:szCs w:val="22"/>
                <w:lang w:val="fr-FR"/>
              </w:rPr>
              <w:t>6</w:t>
            </w:r>
          </w:p>
        </w:tc>
        <w:tc>
          <w:tcPr>
            <w:tcW w:w="746" w:type="pct"/>
          </w:tcPr>
          <w:p w:rsidR="00363F8E" w:rsidRPr="00C72715" w:rsidRDefault="001D29FD" w:rsidP="00A406B0">
            <w:pPr>
              <w:spacing w:line="360" w:lineRule="auto"/>
              <w:ind w:right="-151"/>
              <w:jc w:val="center"/>
              <w:rPr>
                <w:rFonts w:ascii="Bookman Old Style" w:hAnsi="Bookman Old Style"/>
                <w:bCs/>
                <w:sz w:val="22"/>
                <w:szCs w:val="22"/>
                <w:lang w:val="fr-FR"/>
              </w:rPr>
            </w:pPr>
            <w:r w:rsidRPr="00C72715">
              <w:rPr>
                <w:rFonts w:ascii="Bookman Old Style" w:hAnsi="Bookman Old Style"/>
                <w:bCs/>
                <w:sz w:val="22"/>
                <w:szCs w:val="22"/>
                <w:lang w:val="fr-FR"/>
              </w:rPr>
              <w:t>240</w:t>
            </w:r>
          </w:p>
        </w:tc>
      </w:tr>
      <w:tr w:rsidR="00363F8E" w:rsidRPr="00C72715" w:rsidTr="00E543A8">
        <w:trPr>
          <w:trHeight w:hRule="exact" w:val="276"/>
        </w:trPr>
        <w:tc>
          <w:tcPr>
            <w:tcW w:w="989" w:type="pct"/>
          </w:tcPr>
          <w:p w:rsidR="00363F8E" w:rsidRPr="00C72715" w:rsidRDefault="00363F8E" w:rsidP="00A406B0">
            <w:pPr>
              <w:spacing w:line="360" w:lineRule="auto"/>
              <w:ind w:right="-151"/>
              <w:rPr>
                <w:rFonts w:ascii="Bookman Old Style" w:hAnsi="Bookman Old Style"/>
                <w:b/>
                <w:bCs/>
                <w:sz w:val="22"/>
                <w:szCs w:val="22"/>
                <w:lang w:val="fr-FR"/>
              </w:rPr>
            </w:pPr>
          </w:p>
        </w:tc>
        <w:tc>
          <w:tcPr>
            <w:tcW w:w="2611" w:type="pct"/>
            <w:gridSpan w:val="2"/>
            <w:shd w:val="clear" w:color="auto" w:fill="auto"/>
            <w:vAlign w:val="center"/>
          </w:tcPr>
          <w:p w:rsidR="00363F8E" w:rsidRPr="00C72715" w:rsidRDefault="00363F8E" w:rsidP="00A406B0">
            <w:pPr>
              <w:spacing w:line="360" w:lineRule="auto"/>
              <w:ind w:right="-151"/>
              <w:rPr>
                <w:rFonts w:ascii="Bookman Old Style" w:hAnsi="Bookman Old Style"/>
                <w:b/>
                <w:bCs/>
                <w:sz w:val="22"/>
                <w:szCs w:val="22"/>
                <w:lang w:val="fr-FR"/>
              </w:rPr>
            </w:pPr>
            <w:r w:rsidRPr="00C72715">
              <w:rPr>
                <w:rFonts w:ascii="Bookman Old Style" w:hAnsi="Bookman Old Style"/>
                <w:b/>
                <w:bCs/>
                <w:sz w:val="22"/>
                <w:szCs w:val="22"/>
                <w:lang w:val="fr-FR"/>
              </w:rPr>
              <w:t>Jumlah Kredit Projek Sarjana</w:t>
            </w:r>
          </w:p>
        </w:tc>
        <w:tc>
          <w:tcPr>
            <w:tcW w:w="654" w:type="pct"/>
            <w:shd w:val="clear" w:color="auto" w:fill="auto"/>
            <w:vAlign w:val="center"/>
          </w:tcPr>
          <w:p w:rsidR="00363F8E" w:rsidRPr="00C72715" w:rsidRDefault="00363F8E" w:rsidP="00A406B0">
            <w:pPr>
              <w:spacing w:line="360" w:lineRule="auto"/>
              <w:ind w:right="-151"/>
              <w:jc w:val="center"/>
              <w:rPr>
                <w:rFonts w:ascii="Bookman Old Style" w:hAnsi="Bookman Old Style"/>
                <w:b/>
                <w:bCs/>
                <w:sz w:val="22"/>
                <w:szCs w:val="22"/>
                <w:lang w:val="fr-FR"/>
              </w:rPr>
            </w:pPr>
            <w:r w:rsidRPr="00C72715">
              <w:rPr>
                <w:rFonts w:ascii="Bookman Old Style" w:hAnsi="Bookman Old Style"/>
                <w:b/>
                <w:bCs/>
                <w:sz w:val="22"/>
                <w:szCs w:val="22"/>
                <w:lang w:val="fr-FR"/>
              </w:rPr>
              <w:t>10</w:t>
            </w:r>
          </w:p>
        </w:tc>
        <w:tc>
          <w:tcPr>
            <w:tcW w:w="746" w:type="pct"/>
          </w:tcPr>
          <w:p w:rsidR="00363F8E" w:rsidRPr="00C72715" w:rsidRDefault="001D29FD" w:rsidP="00A406B0">
            <w:pPr>
              <w:spacing w:line="360" w:lineRule="auto"/>
              <w:ind w:right="-151"/>
              <w:jc w:val="center"/>
              <w:rPr>
                <w:rFonts w:ascii="Bookman Old Style" w:hAnsi="Bookman Old Style"/>
                <w:b/>
                <w:bCs/>
                <w:sz w:val="22"/>
                <w:szCs w:val="22"/>
                <w:lang w:val="fr-FR"/>
              </w:rPr>
            </w:pPr>
            <w:r w:rsidRPr="00C72715">
              <w:rPr>
                <w:rFonts w:ascii="Bookman Old Style" w:hAnsi="Bookman Old Style"/>
                <w:b/>
                <w:bCs/>
                <w:sz w:val="22"/>
                <w:szCs w:val="22"/>
                <w:lang w:val="fr-FR"/>
              </w:rPr>
              <w:t>400</w:t>
            </w:r>
          </w:p>
        </w:tc>
      </w:tr>
      <w:tr w:rsidR="00E30EF4" w:rsidRPr="00C72715" w:rsidTr="00C72715">
        <w:trPr>
          <w:trHeight w:hRule="exact" w:val="360"/>
        </w:trPr>
        <w:tc>
          <w:tcPr>
            <w:tcW w:w="4254" w:type="pct"/>
            <w:gridSpan w:val="4"/>
          </w:tcPr>
          <w:p w:rsidR="00E30EF4" w:rsidRPr="00C72715" w:rsidRDefault="00E30EF4" w:rsidP="00E30EF4">
            <w:pPr>
              <w:spacing w:line="360" w:lineRule="auto"/>
              <w:ind w:right="-151"/>
              <w:jc w:val="both"/>
              <w:rPr>
                <w:rFonts w:ascii="Bookman Old Style" w:hAnsi="Bookman Old Style"/>
                <w:b/>
                <w:bCs/>
                <w:sz w:val="22"/>
                <w:szCs w:val="22"/>
                <w:lang w:val="fr-FR"/>
              </w:rPr>
            </w:pPr>
            <w:r w:rsidRPr="00C72715">
              <w:rPr>
                <w:rFonts w:ascii="Bookman Old Style" w:hAnsi="Bookman Old Style"/>
                <w:b/>
                <w:bCs/>
                <w:sz w:val="22"/>
                <w:szCs w:val="22"/>
                <w:lang w:val="fr-FR"/>
              </w:rPr>
              <w:t>Kursus Elektif Kumpulan A (pilih DUA sahaja)</w:t>
            </w:r>
          </w:p>
        </w:tc>
        <w:tc>
          <w:tcPr>
            <w:tcW w:w="746" w:type="pct"/>
          </w:tcPr>
          <w:p w:rsidR="00E30EF4" w:rsidRPr="00C72715" w:rsidRDefault="00E30EF4" w:rsidP="00E30EF4">
            <w:pPr>
              <w:spacing w:line="360" w:lineRule="auto"/>
              <w:ind w:right="-151"/>
              <w:jc w:val="both"/>
              <w:rPr>
                <w:rFonts w:ascii="Bookman Old Style" w:hAnsi="Bookman Old Style"/>
                <w:b/>
                <w:bCs/>
                <w:sz w:val="22"/>
                <w:szCs w:val="22"/>
                <w:lang w:val="fr-FR"/>
              </w:rPr>
            </w:pPr>
          </w:p>
        </w:tc>
      </w:tr>
      <w:tr w:rsidR="00E30EF4" w:rsidRPr="00C72715" w:rsidTr="00E543A8">
        <w:trPr>
          <w:trHeight w:hRule="exact" w:val="360"/>
        </w:trPr>
        <w:tc>
          <w:tcPr>
            <w:tcW w:w="989" w:type="pct"/>
            <w:shd w:val="clear" w:color="auto" w:fill="auto"/>
            <w:vAlign w:val="center"/>
          </w:tcPr>
          <w:p w:rsidR="00E30EF4" w:rsidRPr="00C72715" w:rsidRDefault="00E30EF4" w:rsidP="008C0DB8">
            <w:pPr>
              <w:jc w:val="center"/>
              <w:rPr>
                <w:rFonts w:ascii="Bookman Old Style" w:hAnsi="Bookman Old Style"/>
                <w:sz w:val="22"/>
                <w:szCs w:val="22"/>
              </w:rPr>
            </w:pPr>
            <w:r w:rsidRPr="00C72715">
              <w:rPr>
                <w:rFonts w:ascii="Bookman Old Style" w:hAnsi="Bookman Old Style"/>
                <w:sz w:val="22"/>
                <w:szCs w:val="22"/>
              </w:rPr>
              <w:t>MDM 2473</w:t>
            </w:r>
          </w:p>
        </w:tc>
        <w:tc>
          <w:tcPr>
            <w:tcW w:w="2611" w:type="pct"/>
            <w:gridSpan w:val="2"/>
            <w:shd w:val="clear" w:color="auto" w:fill="auto"/>
            <w:vAlign w:val="center"/>
          </w:tcPr>
          <w:p w:rsidR="00E30EF4" w:rsidRPr="00C72715" w:rsidRDefault="00E30EF4" w:rsidP="00E30EF4">
            <w:pPr>
              <w:rPr>
                <w:rFonts w:ascii="Bookman Old Style" w:hAnsi="Bookman Old Style"/>
                <w:sz w:val="22"/>
                <w:szCs w:val="22"/>
              </w:rPr>
            </w:pPr>
            <w:r w:rsidRPr="00C72715">
              <w:rPr>
                <w:rFonts w:ascii="Bookman Old Style" w:hAnsi="Bookman Old Style"/>
                <w:sz w:val="22"/>
                <w:szCs w:val="22"/>
              </w:rPr>
              <w:t>Computational Method in Solid Mechanics</w:t>
            </w:r>
          </w:p>
        </w:tc>
        <w:tc>
          <w:tcPr>
            <w:tcW w:w="654" w:type="pct"/>
            <w:shd w:val="clear" w:color="auto" w:fill="auto"/>
            <w:vAlign w:val="center"/>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E30EF4" w:rsidRPr="00C72715" w:rsidTr="00E543A8">
        <w:trPr>
          <w:trHeight w:hRule="exact" w:val="360"/>
        </w:trPr>
        <w:tc>
          <w:tcPr>
            <w:tcW w:w="989" w:type="pct"/>
            <w:shd w:val="clear" w:color="auto" w:fill="auto"/>
            <w:vAlign w:val="center"/>
          </w:tcPr>
          <w:p w:rsidR="00E30EF4" w:rsidRPr="00C72715" w:rsidRDefault="00E30EF4" w:rsidP="008C0DB8">
            <w:pPr>
              <w:jc w:val="center"/>
              <w:rPr>
                <w:rFonts w:ascii="Bookman Old Style" w:hAnsi="Bookman Old Style"/>
                <w:sz w:val="22"/>
                <w:szCs w:val="22"/>
              </w:rPr>
            </w:pPr>
            <w:r w:rsidRPr="00C72715">
              <w:rPr>
                <w:rFonts w:ascii="Bookman Old Style" w:hAnsi="Bookman Old Style"/>
                <w:sz w:val="22"/>
                <w:szCs w:val="22"/>
              </w:rPr>
              <w:t>MDM 2523</w:t>
            </w:r>
          </w:p>
        </w:tc>
        <w:tc>
          <w:tcPr>
            <w:tcW w:w="2611" w:type="pct"/>
            <w:gridSpan w:val="2"/>
            <w:shd w:val="clear" w:color="auto" w:fill="auto"/>
            <w:vAlign w:val="center"/>
          </w:tcPr>
          <w:p w:rsidR="00E30EF4" w:rsidRPr="00C72715" w:rsidRDefault="00E30EF4" w:rsidP="00E30EF4">
            <w:pPr>
              <w:rPr>
                <w:rFonts w:ascii="Bookman Old Style" w:hAnsi="Bookman Old Style"/>
                <w:sz w:val="22"/>
                <w:szCs w:val="22"/>
              </w:rPr>
            </w:pPr>
            <w:r w:rsidRPr="00C72715">
              <w:rPr>
                <w:rFonts w:ascii="Bookman Old Style" w:hAnsi="Bookman Old Style"/>
                <w:sz w:val="22"/>
                <w:szCs w:val="22"/>
              </w:rPr>
              <w:t>Advanced Engineering Mathematics</w:t>
            </w:r>
          </w:p>
        </w:tc>
        <w:tc>
          <w:tcPr>
            <w:tcW w:w="654" w:type="pct"/>
            <w:shd w:val="clear" w:color="auto" w:fill="auto"/>
            <w:vAlign w:val="center"/>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E30EF4" w:rsidRPr="00C72715" w:rsidTr="00E543A8">
        <w:trPr>
          <w:trHeight w:hRule="exact" w:val="360"/>
        </w:trPr>
        <w:tc>
          <w:tcPr>
            <w:tcW w:w="989" w:type="pct"/>
            <w:shd w:val="clear" w:color="auto" w:fill="auto"/>
            <w:vAlign w:val="center"/>
          </w:tcPr>
          <w:p w:rsidR="00E30EF4" w:rsidRPr="00C72715" w:rsidRDefault="00E30EF4" w:rsidP="008C0DB8">
            <w:pPr>
              <w:jc w:val="center"/>
              <w:rPr>
                <w:rFonts w:ascii="Bookman Old Style" w:hAnsi="Bookman Old Style"/>
                <w:sz w:val="22"/>
                <w:szCs w:val="22"/>
              </w:rPr>
            </w:pPr>
            <w:r w:rsidRPr="00C72715">
              <w:rPr>
                <w:rFonts w:ascii="Bookman Old Style" w:hAnsi="Bookman Old Style"/>
                <w:sz w:val="22"/>
                <w:szCs w:val="22"/>
              </w:rPr>
              <w:t>MDM 2533</w:t>
            </w:r>
          </w:p>
        </w:tc>
        <w:tc>
          <w:tcPr>
            <w:tcW w:w="2611" w:type="pct"/>
            <w:gridSpan w:val="2"/>
            <w:shd w:val="clear" w:color="auto" w:fill="auto"/>
            <w:vAlign w:val="center"/>
          </w:tcPr>
          <w:p w:rsidR="00E30EF4" w:rsidRPr="00C72715" w:rsidRDefault="00E30EF4" w:rsidP="00E30EF4">
            <w:pPr>
              <w:rPr>
                <w:rFonts w:ascii="Bookman Old Style" w:hAnsi="Bookman Old Style"/>
                <w:sz w:val="22"/>
                <w:szCs w:val="22"/>
              </w:rPr>
            </w:pPr>
            <w:r w:rsidRPr="00C72715">
              <w:rPr>
                <w:rFonts w:ascii="Bookman Old Style" w:hAnsi="Bookman Old Style"/>
                <w:sz w:val="22"/>
                <w:szCs w:val="22"/>
              </w:rPr>
              <w:t>Scientific Computing for Engineers</w:t>
            </w:r>
          </w:p>
        </w:tc>
        <w:tc>
          <w:tcPr>
            <w:tcW w:w="654" w:type="pct"/>
            <w:shd w:val="clear" w:color="auto" w:fill="auto"/>
            <w:vAlign w:val="center"/>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E30EF4" w:rsidRPr="00C72715" w:rsidTr="00E543A8">
        <w:trPr>
          <w:trHeight w:hRule="exact" w:val="360"/>
        </w:trPr>
        <w:tc>
          <w:tcPr>
            <w:tcW w:w="989" w:type="pct"/>
            <w:shd w:val="clear" w:color="auto" w:fill="auto"/>
            <w:vAlign w:val="center"/>
          </w:tcPr>
          <w:p w:rsidR="00E30EF4" w:rsidRPr="00C72715" w:rsidRDefault="00E30EF4" w:rsidP="008C0DB8">
            <w:pPr>
              <w:jc w:val="center"/>
              <w:rPr>
                <w:rFonts w:ascii="Bookman Old Style" w:hAnsi="Bookman Old Style"/>
                <w:sz w:val="22"/>
                <w:szCs w:val="22"/>
              </w:rPr>
            </w:pPr>
            <w:r w:rsidRPr="00C72715">
              <w:rPr>
                <w:rFonts w:ascii="Bookman Old Style" w:hAnsi="Bookman Old Style"/>
                <w:sz w:val="22"/>
                <w:szCs w:val="22"/>
              </w:rPr>
              <w:t>MDM 2463</w:t>
            </w:r>
          </w:p>
        </w:tc>
        <w:tc>
          <w:tcPr>
            <w:tcW w:w="2611" w:type="pct"/>
            <w:gridSpan w:val="2"/>
            <w:shd w:val="clear" w:color="auto" w:fill="auto"/>
            <w:vAlign w:val="center"/>
          </w:tcPr>
          <w:p w:rsidR="00E30EF4" w:rsidRPr="00C72715" w:rsidRDefault="00E30EF4" w:rsidP="00E30EF4">
            <w:pPr>
              <w:rPr>
                <w:rFonts w:ascii="Bookman Old Style" w:hAnsi="Bookman Old Style"/>
                <w:sz w:val="22"/>
                <w:szCs w:val="22"/>
              </w:rPr>
            </w:pPr>
            <w:r w:rsidRPr="00C72715">
              <w:rPr>
                <w:rFonts w:ascii="Bookman Old Style" w:hAnsi="Bookman Old Style"/>
                <w:sz w:val="22"/>
                <w:szCs w:val="22"/>
              </w:rPr>
              <w:t>Fatigue and Fracture Mechanics</w:t>
            </w:r>
          </w:p>
        </w:tc>
        <w:tc>
          <w:tcPr>
            <w:tcW w:w="654" w:type="pct"/>
            <w:shd w:val="clear" w:color="auto" w:fill="auto"/>
            <w:vAlign w:val="center"/>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E30EF4" w:rsidRPr="00C72715" w:rsidTr="00E543A8">
        <w:trPr>
          <w:trHeight w:hRule="exact" w:val="360"/>
        </w:trPr>
        <w:tc>
          <w:tcPr>
            <w:tcW w:w="989" w:type="pct"/>
            <w:shd w:val="clear" w:color="auto" w:fill="auto"/>
            <w:vAlign w:val="center"/>
          </w:tcPr>
          <w:p w:rsidR="00E30EF4" w:rsidRPr="00C72715" w:rsidRDefault="00E30EF4" w:rsidP="008C0DB8">
            <w:pPr>
              <w:jc w:val="center"/>
              <w:rPr>
                <w:rFonts w:ascii="Bookman Old Style" w:hAnsi="Bookman Old Style"/>
                <w:sz w:val="22"/>
                <w:szCs w:val="22"/>
              </w:rPr>
            </w:pPr>
            <w:r w:rsidRPr="00C72715">
              <w:rPr>
                <w:rFonts w:ascii="Bookman Old Style" w:hAnsi="Bookman Old Style"/>
                <w:sz w:val="22"/>
                <w:szCs w:val="22"/>
              </w:rPr>
              <w:t>MDM 2493</w:t>
            </w:r>
          </w:p>
        </w:tc>
        <w:tc>
          <w:tcPr>
            <w:tcW w:w="2611" w:type="pct"/>
            <w:gridSpan w:val="2"/>
            <w:shd w:val="clear" w:color="auto" w:fill="auto"/>
            <w:vAlign w:val="center"/>
          </w:tcPr>
          <w:p w:rsidR="00E30EF4" w:rsidRPr="00C72715" w:rsidRDefault="00E30EF4" w:rsidP="00E30EF4">
            <w:pPr>
              <w:rPr>
                <w:rFonts w:ascii="Bookman Old Style" w:hAnsi="Bookman Old Style"/>
                <w:sz w:val="22"/>
                <w:szCs w:val="22"/>
              </w:rPr>
            </w:pPr>
            <w:r w:rsidRPr="00C72715">
              <w:rPr>
                <w:rFonts w:ascii="Bookman Old Style" w:hAnsi="Bookman Old Style"/>
                <w:sz w:val="22"/>
                <w:szCs w:val="22"/>
              </w:rPr>
              <w:t xml:space="preserve">Reliability Centered Maintenance </w:t>
            </w:r>
          </w:p>
        </w:tc>
        <w:tc>
          <w:tcPr>
            <w:tcW w:w="654" w:type="pct"/>
            <w:shd w:val="clear" w:color="auto" w:fill="auto"/>
            <w:vAlign w:val="center"/>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E30EF4" w:rsidRPr="00C72715" w:rsidTr="00E543A8">
        <w:trPr>
          <w:trHeight w:hRule="exact" w:val="360"/>
        </w:trPr>
        <w:tc>
          <w:tcPr>
            <w:tcW w:w="989" w:type="pct"/>
            <w:shd w:val="clear" w:color="auto" w:fill="auto"/>
            <w:vAlign w:val="center"/>
          </w:tcPr>
          <w:p w:rsidR="00E30EF4" w:rsidRPr="00C72715" w:rsidRDefault="00E30EF4" w:rsidP="008C0DB8">
            <w:pPr>
              <w:jc w:val="center"/>
              <w:rPr>
                <w:rFonts w:ascii="Bookman Old Style" w:hAnsi="Bookman Old Style"/>
                <w:sz w:val="22"/>
                <w:szCs w:val="22"/>
              </w:rPr>
            </w:pPr>
            <w:r w:rsidRPr="00C72715">
              <w:rPr>
                <w:rFonts w:ascii="Bookman Old Style" w:hAnsi="Bookman Old Style"/>
                <w:sz w:val="22"/>
                <w:szCs w:val="22"/>
              </w:rPr>
              <w:t>MDM 2513</w:t>
            </w:r>
          </w:p>
        </w:tc>
        <w:tc>
          <w:tcPr>
            <w:tcW w:w="2611" w:type="pct"/>
            <w:gridSpan w:val="2"/>
            <w:shd w:val="clear" w:color="auto" w:fill="auto"/>
            <w:vAlign w:val="center"/>
          </w:tcPr>
          <w:p w:rsidR="00E30EF4" w:rsidRPr="00C72715" w:rsidRDefault="00E30EF4" w:rsidP="00E30EF4">
            <w:pPr>
              <w:rPr>
                <w:rFonts w:ascii="Bookman Old Style" w:hAnsi="Bookman Old Style"/>
                <w:sz w:val="22"/>
                <w:szCs w:val="22"/>
              </w:rPr>
            </w:pPr>
            <w:r w:rsidRPr="00C72715">
              <w:rPr>
                <w:rFonts w:ascii="Bookman Old Style" w:hAnsi="Bookman Old Style"/>
                <w:sz w:val="22"/>
                <w:szCs w:val="22"/>
              </w:rPr>
              <w:t>Reliability Based Design</w:t>
            </w:r>
          </w:p>
        </w:tc>
        <w:tc>
          <w:tcPr>
            <w:tcW w:w="654" w:type="pct"/>
            <w:shd w:val="clear" w:color="auto" w:fill="auto"/>
            <w:vAlign w:val="center"/>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E30EF4" w:rsidRPr="00C72715" w:rsidTr="00E543A8">
        <w:trPr>
          <w:trHeight w:hRule="exact" w:val="519"/>
        </w:trPr>
        <w:tc>
          <w:tcPr>
            <w:tcW w:w="989" w:type="pct"/>
            <w:shd w:val="clear" w:color="auto" w:fill="auto"/>
            <w:vAlign w:val="center"/>
          </w:tcPr>
          <w:p w:rsidR="00E30EF4" w:rsidRPr="00C72715" w:rsidRDefault="00E30EF4" w:rsidP="008C0DB8">
            <w:pPr>
              <w:jc w:val="center"/>
              <w:rPr>
                <w:rFonts w:ascii="Bookman Old Style" w:hAnsi="Bookman Old Style"/>
                <w:sz w:val="22"/>
                <w:szCs w:val="22"/>
              </w:rPr>
            </w:pPr>
            <w:r w:rsidRPr="00C72715">
              <w:rPr>
                <w:rFonts w:ascii="Bookman Old Style" w:hAnsi="Bookman Old Style"/>
                <w:sz w:val="22"/>
                <w:szCs w:val="22"/>
              </w:rPr>
              <w:t>MDM 1823</w:t>
            </w:r>
          </w:p>
        </w:tc>
        <w:tc>
          <w:tcPr>
            <w:tcW w:w="2611" w:type="pct"/>
            <w:gridSpan w:val="2"/>
            <w:shd w:val="clear" w:color="auto" w:fill="auto"/>
            <w:vAlign w:val="center"/>
          </w:tcPr>
          <w:p w:rsidR="00E30EF4" w:rsidRPr="00C72715" w:rsidRDefault="00E30EF4" w:rsidP="00E30EF4">
            <w:pPr>
              <w:rPr>
                <w:rFonts w:ascii="Bookman Old Style" w:hAnsi="Bookman Old Style"/>
                <w:sz w:val="22"/>
                <w:szCs w:val="22"/>
              </w:rPr>
            </w:pPr>
            <w:r w:rsidRPr="00C72715">
              <w:rPr>
                <w:rFonts w:ascii="Bookman Old Style" w:hAnsi="Bookman Old Style"/>
                <w:sz w:val="22"/>
                <w:szCs w:val="22"/>
              </w:rPr>
              <w:t>Special Topics (Contemporary knowledge offered by visiting experts/industrialist)</w:t>
            </w:r>
          </w:p>
        </w:tc>
        <w:tc>
          <w:tcPr>
            <w:tcW w:w="654" w:type="pct"/>
            <w:shd w:val="clear" w:color="auto" w:fill="auto"/>
            <w:vAlign w:val="center"/>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E30EF4" w:rsidRPr="00C72715" w:rsidRDefault="00E30EF4" w:rsidP="00E30EF4">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E30EF4" w:rsidRPr="00C72715" w:rsidTr="00E543A8">
        <w:trPr>
          <w:trHeight w:hRule="exact" w:val="321"/>
        </w:trPr>
        <w:tc>
          <w:tcPr>
            <w:tcW w:w="989" w:type="pct"/>
            <w:shd w:val="clear" w:color="auto" w:fill="auto"/>
          </w:tcPr>
          <w:p w:rsidR="00E30EF4" w:rsidRPr="00C72715" w:rsidRDefault="00E30EF4" w:rsidP="00E30EF4">
            <w:pPr>
              <w:ind w:right="-151"/>
              <w:contextualSpacing/>
              <w:rPr>
                <w:rFonts w:ascii="Bookman Old Style" w:hAnsi="Bookman Old Style"/>
                <w:b/>
                <w:sz w:val="22"/>
                <w:szCs w:val="22"/>
              </w:rPr>
            </w:pPr>
          </w:p>
        </w:tc>
        <w:tc>
          <w:tcPr>
            <w:tcW w:w="2611" w:type="pct"/>
            <w:gridSpan w:val="2"/>
            <w:shd w:val="clear" w:color="auto" w:fill="auto"/>
            <w:vAlign w:val="center"/>
          </w:tcPr>
          <w:p w:rsidR="00E30EF4" w:rsidRPr="00C72715" w:rsidRDefault="00E30EF4" w:rsidP="00E30EF4">
            <w:pPr>
              <w:ind w:right="-151"/>
              <w:contextualSpacing/>
              <w:rPr>
                <w:rFonts w:ascii="Bookman Old Style" w:hAnsi="Bookman Old Style"/>
                <w:b/>
                <w:sz w:val="22"/>
                <w:szCs w:val="22"/>
              </w:rPr>
            </w:pPr>
            <w:r w:rsidRPr="00C72715">
              <w:rPr>
                <w:rFonts w:ascii="Bookman Old Style" w:hAnsi="Bookman Old Style"/>
                <w:b/>
                <w:sz w:val="22"/>
                <w:szCs w:val="22"/>
              </w:rPr>
              <w:t xml:space="preserve">Jumlah Kredit </w:t>
            </w:r>
            <w:r w:rsidRPr="00C72715">
              <w:rPr>
                <w:rFonts w:ascii="Bookman Old Style" w:hAnsi="Bookman Old Style"/>
                <w:b/>
                <w:bCs/>
                <w:sz w:val="22"/>
                <w:szCs w:val="22"/>
                <w:lang w:val="fr-FR"/>
              </w:rPr>
              <w:t>Kursus Elektif Kumpulan A</w:t>
            </w:r>
          </w:p>
        </w:tc>
        <w:tc>
          <w:tcPr>
            <w:tcW w:w="654" w:type="pct"/>
            <w:shd w:val="clear" w:color="auto" w:fill="auto"/>
            <w:vAlign w:val="center"/>
          </w:tcPr>
          <w:p w:rsidR="00E30EF4" w:rsidRPr="00C72715" w:rsidRDefault="00E30EF4" w:rsidP="00E30EF4">
            <w:pPr>
              <w:spacing w:line="360" w:lineRule="auto"/>
              <w:ind w:right="-151"/>
              <w:jc w:val="center"/>
              <w:rPr>
                <w:rFonts w:ascii="Bookman Old Style" w:hAnsi="Bookman Old Style"/>
                <w:b/>
                <w:sz w:val="22"/>
                <w:szCs w:val="22"/>
              </w:rPr>
            </w:pPr>
            <w:r w:rsidRPr="00C72715">
              <w:rPr>
                <w:rFonts w:ascii="Bookman Old Style" w:hAnsi="Bookman Old Style"/>
                <w:b/>
                <w:sz w:val="22"/>
                <w:szCs w:val="22"/>
              </w:rPr>
              <w:t>6</w:t>
            </w:r>
          </w:p>
        </w:tc>
        <w:tc>
          <w:tcPr>
            <w:tcW w:w="746" w:type="pct"/>
          </w:tcPr>
          <w:p w:rsidR="00E30EF4" w:rsidRPr="00C72715" w:rsidRDefault="00E30EF4" w:rsidP="00E30EF4">
            <w:pPr>
              <w:spacing w:line="360" w:lineRule="auto"/>
              <w:ind w:right="-151"/>
              <w:jc w:val="center"/>
              <w:rPr>
                <w:rFonts w:ascii="Bookman Old Style" w:hAnsi="Bookman Old Style"/>
                <w:b/>
                <w:sz w:val="22"/>
                <w:szCs w:val="22"/>
              </w:rPr>
            </w:pPr>
            <w:r w:rsidRPr="00C72715">
              <w:rPr>
                <w:rFonts w:ascii="Bookman Old Style" w:hAnsi="Bookman Old Style"/>
                <w:b/>
                <w:sz w:val="22"/>
                <w:szCs w:val="22"/>
              </w:rPr>
              <w:t>240</w:t>
            </w:r>
          </w:p>
        </w:tc>
      </w:tr>
      <w:tr w:rsidR="00E30EF4" w:rsidRPr="00C72715" w:rsidTr="00C72715">
        <w:trPr>
          <w:trHeight w:hRule="exact" w:val="360"/>
        </w:trPr>
        <w:tc>
          <w:tcPr>
            <w:tcW w:w="4254" w:type="pct"/>
            <w:gridSpan w:val="4"/>
            <w:shd w:val="clear" w:color="auto" w:fill="auto"/>
          </w:tcPr>
          <w:p w:rsidR="00E30EF4" w:rsidRPr="00C72715" w:rsidRDefault="00E30EF4" w:rsidP="00E30EF4">
            <w:pPr>
              <w:spacing w:line="360" w:lineRule="auto"/>
              <w:ind w:right="-151"/>
              <w:jc w:val="both"/>
              <w:rPr>
                <w:rFonts w:ascii="Bookman Old Style" w:hAnsi="Bookman Old Style"/>
                <w:b/>
                <w:bCs/>
                <w:sz w:val="22"/>
                <w:szCs w:val="22"/>
                <w:lang w:val="fr-FR"/>
              </w:rPr>
            </w:pPr>
            <w:r w:rsidRPr="00C72715">
              <w:rPr>
                <w:rFonts w:ascii="Bookman Old Style" w:hAnsi="Bookman Old Style"/>
                <w:b/>
                <w:bCs/>
                <w:sz w:val="22"/>
                <w:szCs w:val="22"/>
                <w:lang w:val="fr-FR"/>
              </w:rPr>
              <w:t>Kursus Elektif Kumpulan B (pilih DUA sahaja)</w:t>
            </w:r>
          </w:p>
        </w:tc>
        <w:tc>
          <w:tcPr>
            <w:tcW w:w="746" w:type="pct"/>
          </w:tcPr>
          <w:p w:rsidR="00E30EF4" w:rsidRPr="00C72715" w:rsidRDefault="00E30EF4" w:rsidP="00E30EF4">
            <w:pPr>
              <w:spacing w:line="360" w:lineRule="auto"/>
              <w:ind w:right="-151"/>
              <w:jc w:val="center"/>
              <w:rPr>
                <w:rFonts w:ascii="Bookman Old Style" w:hAnsi="Bookman Old Style"/>
                <w:sz w:val="22"/>
                <w:szCs w:val="22"/>
              </w:rPr>
            </w:pPr>
          </w:p>
        </w:tc>
      </w:tr>
      <w:tr w:rsidR="008C0DB8" w:rsidRPr="00C72715" w:rsidTr="00E543A8">
        <w:trPr>
          <w:trHeight w:hRule="exact" w:val="360"/>
        </w:trPr>
        <w:tc>
          <w:tcPr>
            <w:tcW w:w="989" w:type="pct"/>
            <w:shd w:val="clear" w:color="auto" w:fill="auto"/>
            <w:vAlign w:val="center"/>
          </w:tcPr>
          <w:p w:rsidR="008C0DB8" w:rsidRPr="00C72715" w:rsidRDefault="008C0DB8" w:rsidP="008C0DB8">
            <w:pPr>
              <w:spacing w:line="360" w:lineRule="auto"/>
              <w:jc w:val="center"/>
              <w:rPr>
                <w:rFonts w:ascii="Bookman Old Style" w:hAnsi="Bookman Old Style"/>
                <w:sz w:val="22"/>
                <w:szCs w:val="22"/>
              </w:rPr>
            </w:pPr>
            <w:r w:rsidRPr="00C72715">
              <w:rPr>
                <w:rFonts w:ascii="Bookman Old Style" w:hAnsi="Bookman Old Style"/>
                <w:sz w:val="22"/>
                <w:szCs w:val="22"/>
              </w:rPr>
              <w:t>MDM 2483</w:t>
            </w:r>
          </w:p>
        </w:tc>
        <w:tc>
          <w:tcPr>
            <w:tcW w:w="2611" w:type="pct"/>
            <w:gridSpan w:val="2"/>
            <w:shd w:val="clear" w:color="auto" w:fill="auto"/>
            <w:vAlign w:val="center"/>
          </w:tcPr>
          <w:p w:rsidR="008C0DB8" w:rsidRPr="00C72715" w:rsidRDefault="008C0DB8" w:rsidP="008C0DB8">
            <w:pPr>
              <w:rPr>
                <w:rFonts w:ascii="Bookman Old Style" w:hAnsi="Bookman Old Style"/>
                <w:sz w:val="22"/>
                <w:szCs w:val="22"/>
              </w:rPr>
            </w:pPr>
            <w:r w:rsidRPr="00C72715">
              <w:rPr>
                <w:rFonts w:ascii="Bookman Old Style" w:hAnsi="Bookman Old Style"/>
                <w:sz w:val="22"/>
                <w:szCs w:val="22"/>
              </w:rPr>
              <w:t>Maintainability Engineering</w:t>
            </w:r>
          </w:p>
        </w:tc>
        <w:tc>
          <w:tcPr>
            <w:tcW w:w="654" w:type="pct"/>
            <w:shd w:val="clear" w:color="auto" w:fill="auto"/>
            <w:vAlign w:val="center"/>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8C0DB8" w:rsidRPr="00C72715" w:rsidTr="00E543A8">
        <w:trPr>
          <w:trHeight w:hRule="exact" w:val="360"/>
        </w:trPr>
        <w:tc>
          <w:tcPr>
            <w:tcW w:w="989" w:type="pct"/>
            <w:shd w:val="clear" w:color="auto" w:fill="auto"/>
            <w:vAlign w:val="center"/>
          </w:tcPr>
          <w:p w:rsidR="008C0DB8" w:rsidRPr="00C72715" w:rsidRDefault="008C0DB8" w:rsidP="008C0DB8">
            <w:pPr>
              <w:spacing w:line="360" w:lineRule="auto"/>
              <w:jc w:val="center"/>
              <w:rPr>
                <w:rFonts w:ascii="Bookman Old Style" w:hAnsi="Bookman Old Style"/>
                <w:sz w:val="22"/>
                <w:szCs w:val="22"/>
              </w:rPr>
            </w:pPr>
            <w:r w:rsidRPr="00C72715">
              <w:rPr>
                <w:rFonts w:ascii="Bookman Old Style" w:hAnsi="Bookman Old Style"/>
                <w:sz w:val="22"/>
                <w:szCs w:val="22"/>
              </w:rPr>
              <w:t>MDM 2503</w:t>
            </w:r>
          </w:p>
        </w:tc>
        <w:tc>
          <w:tcPr>
            <w:tcW w:w="2611" w:type="pct"/>
            <w:gridSpan w:val="2"/>
            <w:shd w:val="clear" w:color="auto" w:fill="auto"/>
            <w:vAlign w:val="center"/>
          </w:tcPr>
          <w:p w:rsidR="008C0DB8" w:rsidRPr="00C72715" w:rsidRDefault="008C0DB8" w:rsidP="008C0DB8">
            <w:pPr>
              <w:rPr>
                <w:rFonts w:ascii="Bookman Old Style" w:hAnsi="Bookman Old Style"/>
                <w:sz w:val="22"/>
                <w:szCs w:val="22"/>
              </w:rPr>
            </w:pPr>
            <w:r w:rsidRPr="00C72715">
              <w:rPr>
                <w:rFonts w:ascii="Bookman Old Style" w:hAnsi="Bookman Old Style"/>
                <w:sz w:val="22"/>
                <w:szCs w:val="22"/>
              </w:rPr>
              <w:t>Corrosion and Corrosion Control</w:t>
            </w:r>
          </w:p>
        </w:tc>
        <w:tc>
          <w:tcPr>
            <w:tcW w:w="654" w:type="pct"/>
            <w:shd w:val="clear" w:color="auto" w:fill="auto"/>
            <w:vAlign w:val="center"/>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8C0DB8" w:rsidRPr="00C72715" w:rsidTr="00E543A8">
        <w:trPr>
          <w:trHeight w:hRule="exact" w:val="360"/>
        </w:trPr>
        <w:tc>
          <w:tcPr>
            <w:tcW w:w="989" w:type="pct"/>
            <w:shd w:val="clear" w:color="auto" w:fill="auto"/>
            <w:vAlign w:val="center"/>
          </w:tcPr>
          <w:p w:rsidR="008C0DB8" w:rsidRPr="00C72715" w:rsidRDefault="008C0DB8" w:rsidP="008C0DB8">
            <w:pPr>
              <w:spacing w:line="360" w:lineRule="auto"/>
              <w:jc w:val="center"/>
              <w:rPr>
                <w:rFonts w:ascii="Bookman Old Style" w:hAnsi="Bookman Old Style"/>
                <w:sz w:val="22"/>
                <w:szCs w:val="22"/>
              </w:rPr>
            </w:pPr>
            <w:r w:rsidRPr="00C72715">
              <w:rPr>
                <w:rFonts w:ascii="Bookman Old Style" w:hAnsi="Bookman Old Style"/>
                <w:sz w:val="22"/>
                <w:szCs w:val="22"/>
              </w:rPr>
              <w:t>MDM 2543</w:t>
            </w:r>
          </w:p>
        </w:tc>
        <w:tc>
          <w:tcPr>
            <w:tcW w:w="2611" w:type="pct"/>
            <w:gridSpan w:val="2"/>
            <w:shd w:val="clear" w:color="auto" w:fill="auto"/>
            <w:vAlign w:val="center"/>
          </w:tcPr>
          <w:p w:rsidR="008C0DB8" w:rsidRPr="00C72715" w:rsidRDefault="008C0DB8" w:rsidP="008C0DB8">
            <w:pPr>
              <w:rPr>
                <w:rFonts w:ascii="Bookman Old Style" w:hAnsi="Bookman Old Style"/>
                <w:sz w:val="22"/>
                <w:szCs w:val="22"/>
              </w:rPr>
            </w:pPr>
            <w:r w:rsidRPr="00C72715">
              <w:rPr>
                <w:rFonts w:ascii="Bookman Old Style" w:hAnsi="Bookman Old Style"/>
                <w:sz w:val="22"/>
                <w:szCs w:val="22"/>
              </w:rPr>
              <w:t>Materials Selection and Design</w:t>
            </w:r>
          </w:p>
        </w:tc>
        <w:tc>
          <w:tcPr>
            <w:tcW w:w="654" w:type="pct"/>
            <w:shd w:val="clear" w:color="auto" w:fill="auto"/>
            <w:vAlign w:val="center"/>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8C0DB8" w:rsidRPr="00C72715" w:rsidTr="00E543A8">
        <w:trPr>
          <w:trHeight w:hRule="exact" w:val="360"/>
        </w:trPr>
        <w:tc>
          <w:tcPr>
            <w:tcW w:w="989" w:type="pct"/>
            <w:shd w:val="clear" w:color="auto" w:fill="auto"/>
            <w:vAlign w:val="center"/>
          </w:tcPr>
          <w:p w:rsidR="008C0DB8" w:rsidRPr="00C72715" w:rsidRDefault="008C0DB8" w:rsidP="008C0DB8">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MDM 2553</w:t>
            </w:r>
          </w:p>
        </w:tc>
        <w:tc>
          <w:tcPr>
            <w:tcW w:w="2611" w:type="pct"/>
            <w:gridSpan w:val="2"/>
            <w:shd w:val="clear" w:color="auto" w:fill="auto"/>
            <w:vAlign w:val="center"/>
          </w:tcPr>
          <w:p w:rsidR="008C0DB8" w:rsidRPr="00C72715" w:rsidRDefault="008C0DB8" w:rsidP="008C0DB8">
            <w:pPr>
              <w:rPr>
                <w:rFonts w:ascii="Bookman Old Style" w:hAnsi="Bookman Old Style"/>
                <w:sz w:val="22"/>
                <w:szCs w:val="22"/>
              </w:rPr>
            </w:pPr>
            <w:r w:rsidRPr="00C72715">
              <w:rPr>
                <w:rFonts w:ascii="Bookman Old Style" w:hAnsi="Bookman Old Style"/>
                <w:sz w:val="22"/>
                <w:szCs w:val="22"/>
              </w:rPr>
              <w:t>Reliability and Quality Analysis</w:t>
            </w:r>
          </w:p>
        </w:tc>
        <w:tc>
          <w:tcPr>
            <w:tcW w:w="654" w:type="pct"/>
            <w:shd w:val="clear" w:color="auto" w:fill="auto"/>
            <w:vAlign w:val="center"/>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shd w:val="clear" w:color="auto" w:fill="auto"/>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8C0DB8" w:rsidRPr="00C72715" w:rsidTr="00E543A8">
        <w:trPr>
          <w:trHeight w:hRule="exact" w:val="360"/>
        </w:trPr>
        <w:tc>
          <w:tcPr>
            <w:tcW w:w="989" w:type="pct"/>
            <w:vAlign w:val="center"/>
          </w:tcPr>
          <w:p w:rsidR="008C0DB8" w:rsidRPr="00C72715" w:rsidRDefault="008C0DB8" w:rsidP="008C0DB8">
            <w:pPr>
              <w:spacing w:line="360" w:lineRule="auto"/>
              <w:jc w:val="center"/>
              <w:rPr>
                <w:rFonts w:ascii="Bookman Old Style" w:hAnsi="Bookman Old Style"/>
                <w:sz w:val="22"/>
                <w:szCs w:val="22"/>
              </w:rPr>
            </w:pPr>
            <w:r w:rsidRPr="00C72715">
              <w:rPr>
                <w:rFonts w:ascii="Bookman Old Style" w:hAnsi="Bookman Old Style"/>
                <w:sz w:val="22"/>
                <w:szCs w:val="22"/>
              </w:rPr>
              <w:t>MDM 2563</w:t>
            </w:r>
          </w:p>
        </w:tc>
        <w:tc>
          <w:tcPr>
            <w:tcW w:w="2611" w:type="pct"/>
            <w:gridSpan w:val="2"/>
            <w:vAlign w:val="center"/>
          </w:tcPr>
          <w:p w:rsidR="008C0DB8" w:rsidRPr="00C72715" w:rsidRDefault="008C0DB8" w:rsidP="008C0DB8">
            <w:pPr>
              <w:rPr>
                <w:rFonts w:ascii="Bookman Old Style" w:hAnsi="Bookman Old Style"/>
                <w:sz w:val="22"/>
                <w:szCs w:val="22"/>
              </w:rPr>
            </w:pPr>
            <w:r w:rsidRPr="00C72715">
              <w:rPr>
                <w:rFonts w:ascii="Bookman Old Style" w:hAnsi="Bookman Old Style"/>
                <w:sz w:val="22"/>
                <w:szCs w:val="22"/>
              </w:rPr>
              <w:t>Project Management</w:t>
            </w:r>
          </w:p>
        </w:tc>
        <w:tc>
          <w:tcPr>
            <w:tcW w:w="654" w:type="pct"/>
            <w:vAlign w:val="center"/>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8C0DB8" w:rsidRPr="00C72715" w:rsidTr="00E543A8">
        <w:trPr>
          <w:trHeight w:hRule="exact" w:val="360"/>
        </w:trPr>
        <w:tc>
          <w:tcPr>
            <w:tcW w:w="989" w:type="pct"/>
            <w:vAlign w:val="center"/>
          </w:tcPr>
          <w:p w:rsidR="008C0DB8" w:rsidRPr="00C72715" w:rsidRDefault="008C0DB8" w:rsidP="008C0DB8">
            <w:pPr>
              <w:spacing w:line="360" w:lineRule="auto"/>
              <w:jc w:val="center"/>
              <w:rPr>
                <w:rFonts w:ascii="Bookman Old Style" w:hAnsi="Bookman Old Style"/>
                <w:sz w:val="22"/>
                <w:szCs w:val="22"/>
              </w:rPr>
            </w:pPr>
            <w:r w:rsidRPr="00C72715">
              <w:rPr>
                <w:rFonts w:ascii="Bookman Old Style" w:hAnsi="Bookman Old Style"/>
                <w:sz w:val="22"/>
                <w:szCs w:val="22"/>
              </w:rPr>
              <w:t>MDM 2573</w:t>
            </w:r>
          </w:p>
        </w:tc>
        <w:tc>
          <w:tcPr>
            <w:tcW w:w="2611" w:type="pct"/>
            <w:gridSpan w:val="2"/>
            <w:vAlign w:val="center"/>
          </w:tcPr>
          <w:p w:rsidR="008C0DB8" w:rsidRPr="00C72715" w:rsidRDefault="008C0DB8" w:rsidP="008C0DB8">
            <w:pPr>
              <w:rPr>
                <w:rFonts w:ascii="Bookman Old Style" w:hAnsi="Bookman Old Style"/>
                <w:sz w:val="22"/>
                <w:szCs w:val="22"/>
              </w:rPr>
            </w:pPr>
            <w:r w:rsidRPr="00C72715">
              <w:rPr>
                <w:rFonts w:ascii="Bookman Old Style" w:hAnsi="Bookman Old Style"/>
                <w:sz w:val="22"/>
                <w:szCs w:val="22"/>
              </w:rPr>
              <w:t>Reliability of Offshore Structure</w:t>
            </w:r>
          </w:p>
        </w:tc>
        <w:tc>
          <w:tcPr>
            <w:tcW w:w="654" w:type="pct"/>
            <w:vAlign w:val="center"/>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8C0DB8" w:rsidRPr="00C72715" w:rsidTr="00E543A8">
        <w:trPr>
          <w:trHeight w:hRule="exact" w:val="303"/>
        </w:trPr>
        <w:tc>
          <w:tcPr>
            <w:tcW w:w="989" w:type="pct"/>
            <w:vAlign w:val="center"/>
          </w:tcPr>
          <w:p w:rsidR="008C0DB8" w:rsidRPr="00C72715" w:rsidRDefault="008C0DB8" w:rsidP="008C0DB8">
            <w:pPr>
              <w:spacing w:line="360" w:lineRule="auto"/>
              <w:jc w:val="center"/>
              <w:rPr>
                <w:rFonts w:ascii="Bookman Old Style" w:hAnsi="Bookman Old Style"/>
                <w:sz w:val="22"/>
                <w:szCs w:val="22"/>
              </w:rPr>
            </w:pPr>
            <w:r w:rsidRPr="00C72715">
              <w:rPr>
                <w:rFonts w:ascii="Bookman Old Style" w:hAnsi="Bookman Old Style"/>
                <w:sz w:val="22"/>
                <w:szCs w:val="22"/>
              </w:rPr>
              <w:t>MDM 2583</w:t>
            </w:r>
          </w:p>
        </w:tc>
        <w:tc>
          <w:tcPr>
            <w:tcW w:w="2611" w:type="pct"/>
            <w:gridSpan w:val="2"/>
            <w:vAlign w:val="center"/>
          </w:tcPr>
          <w:p w:rsidR="008C0DB8" w:rsidRPr="00C72715" w:rsidRDefault="008C0DB8" w:rsidP="008C0DB8">
            <w:pPr>
              <w:rPr>
                <w:rFonts w:ascii="Bookman Old Style" w:hAnsi="Bookman Old Style"/>
                <w:sz w:val="22"/>
                <w:szCs w:val="22"/>
              </w:rPr>
            </w:pPr>
            <w:r w:rsidRPr="00C72715">
              <w:rPr>
                <w:rFonts w:ascii="Bookman Old Style" w:hAnsi="Bookman Old Style"/>
                <w:sz w:val="22"/>
                <w:szCs w:val="22"/>
              </w:rPr>
              <w:t>Open Electives</w:t>
            </w:r>
          </w:p>
        </w:tc>
        <w:tc>
          <w:tcPr>
            <w:tcW w:w="654" w:type="pct"/>
            <w:vAlign w:val="center"/>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8C0DB8" w:rsidRPr="00C72715" w:rsidRDefault="008C0DB8" w:rsidP="008C0DB8">
            <w:pPr>
              <w:spacing w:line="360" w:lineRule="auto"/>
              <w:ind w:right="-151"/>
              <w:jc w:val="center"/>
              <w:rPr>
                <w:rFonts w:ascii="Bookman Old Style" w:hAnsi="Bookman Old Style"/>
                <w:sz w:val="22"/>
                <w:szCs w:val="22"/>
              </w:rPr>
            </w:pPr>
            <w:r w:rsidRPr="00C72715">
              <w:rPr>
                <w:rFonts w:ascii="Bookman Old Style" w:hAnsi="Bookman Old Style"/>
                <w:sz w:val="22"/>
                <w:szCs w:val="22"/>
              </w:rPr>
              <w:t>120</w:t>
            </w:r>
          </w:p>
        </w:tc>
      </w:tr>
      <w:tr w:rsidR="008C0DB8" w:rsidRPr="00C72715" w:rsidTr="00E543A8">
        <w:trPr>
          <w:trHeight w:hRule="exact" w:val="319"/>
        </w:trPr>
        <w:tc>
          <w:tcPr>
            <w:tcW w:w="989" w:type="pct"/>
            <w:vAlign w:val="center"/>
          </w:tcPr>
          <w:p w:rsidR="008C0DB8" w:rsidRPr="00C72715" w:rsidRDefault="008C0DB8" w:rsidP="008C0DB8">
            <w:pPr>
              <w:spacing w:line="360" w:lineRule="auto"/>
              <w:jc w:val="center"/>
              <w:rPr>
                <w:rFonts w:ascii="Bookman Old Style" w:hAnsi="Bookman Old Style"/>
                <w:sz w:val="22"/>
                <w:szCs w:val="22"/>
              </w:rPr>
            </w:pPr>
          </w:p>
        </w:tc>
        <w:tc>
          <w:tcPr>
            <w:tcW w:w="2611" w:type="pct"/>
            <w:gridSpan w:val="2"/>
            <w:vAlign w:val="center"/>
          </w:tcPr>
          <w:p w:rsidR="008C0DB8" w:rsidRPr="00C72715" w:rsidRDefault="008C0DB8" w:rsidP="008C0DB8">
            <w:pPr>
              <w:ind w:right="-151"/>
              <w:contextualSpacing/>
              <w:rPr>
                <w:rFonts w:ascii="Bookman Old Style" w:hAnsi="Bookman Old Style"/>
                <w:b/>
                <w:sz w:val="22"/>
                <w:szCs w:val="22"/>
              </w:rPr>
            </w:pPr>
            <w:r w:rsidRPr="00C72715">
              <w:rPr>
                <w:rFonts w:ascii="Bookman Old Style" w:hAnsi="Bookman Old Style"/>
                <w:b/>
                <w:sz w:val="22"/>
                <w:szCs w:val="22"/>
              </w:rPr>
              <w:t xml:space="preserve">Jumlah Kredit </w:t>
            </w:r>
            <w:r w:rsidRPr="00C72715">
              <w:rPr>
                <w:rFonts w:ascii="Bookman Old Style" w:hAnsi="Bookman Old Style"/>
                <w:b/>
                <w:bCs/>
                <w:sz w:val="22"/>
                <w:szCs w:val="22"/>
                <w:lang w:val="fr-FR"/>
              </w:rPr>
              <w:t>Kursus Elektif Kumpulan B</w:t>
            </w:r>
          </w:p>
        </w:tc>
        <w:tc>
          <w:tcPr>
            <w:tcW w:w="654" w:type="pct"/>
            <w:vAlign w:val="center"/>
          </w:tcPr>
          <w:p w:rsidR="008C0DB8" w:rsidRPr="00C72715" w:rsidRDefault="008C0DB8" w:rsidP="008C0DB8">
            <w:pPr>
              <w:spacing w:line="360" w:lineRule="auto"/>
              <w:ind w:right="-151"/>
              <w:jc w:val="center"/>
              <w:rPr>
                <w:rFonts w:ascii="Bookman Old Style" w:hAnsi="Bookman Old Style"/>
                <w:b/>
                <w:sz w:val="22"/>
                <w:szCs w:val="22"/>
              </w:rPr>
            </w:pPr>
            <w:r w:rsidRPr="00C72715">
              <w:rPr>
                <w:rFonts w:ascii="Bookman Old Style" w:hAnsi="Bookman Old Style"/>
                <w:b/>
                <w:sz w:val="22"/>
                <w:szCs w:val="22"/>
              </w:rPr>
              <w:t>6</w:t>
            </w:r>
          </w:p>
        </w:tc>
        <w:tc>
          <w:tcPr>
            <w:tcW w:w="746" w:type="pct"/>
          </w:tcPr>
          <w:p w:rsidR="008C0DB8" w:rsidRPr="00C72715" w:rsidRDefault="008C0DB8" w:rsidP="008C0DB8">
            <w:pPr>
              <w:spacing w:line="360" w:lineRule="auto"/>
              <w:ind w:right="-151"/>
              <w:jc w:val="center"/>
              <w:rPr>
                <w:rFonts w:ascii="Bookman Old Style" w:hAnsi="Bookman Old Style"/>
                <w:b/>
                <w:sz w:val="22"/>
                <w:szCs w:val="22"/>
              </w:rPr>
            </w:pPr>
            <w:r w:rsidRPr="00C72715">
              <w:rPr>
                <w:rFonts w:ascii="Bookman Old Style" w:hAnsi="Bookman Old Style"/>
                <w:b/>
                <w:sz w:val="22"/>
                <w:szCs w:val="22"/>
              </w:rPr>
              <w:t>240</w:t>
            </w:r>
          </w:p>
        </w:tc>
      </w:tr>
      <w:tr w:rsidR="008C0DB8" w:rsidRPr="00C72715" w:rsidTr="00C72715">
        <w:trPr>
          <w:trHeight w:hRule="exact" w:val="360"/>
        </w:trPr>
        <w:tc>
          <w:tcPr>
            <w:tcW w:w="4254" w:type="pct"/>
            <w:gridSpan w:val="4"/>
          </w:tcPr>
          <w:p w:rsidR="008C0DB8" w:rsidRPr="00C72715" w:rsidRDefault="008C0DB8" w:rsidP="008C0DB8">
            <w:pPr>
              <w:spacing w:line="360" w:lineRule="auto"/>
              <w:ind w:right="-108"/>
              <w:jc w:val="both"/>
              <w:rPr>
                <w:rFonts w:ascii="Bookman Old Style" w:hAnsi="Bookman Old Style"/>
                <w:sz w:val="22"/>
                <w:szCs w:val="22"/>
              </w:rPr>
            </w:pPr>
            <w:r w:rsidRPr="00C72715">
              <w:rPr>
                <w:rFonts w:ascii="Bookman Old Style" w:hAnsi="Bookman Old Style"/>
                <w:b/>
                <w:bCs/>
                <w:sz w:val="22"/>
                <w:szCs w:val="22"/>
                <w:lang w:val="fr-FR"/>
              </w:rPr>
              <w:t>Kursus Umum Universiti (pilih SATU sahaja)</w:t>
            </w:r>
          </w:p>
        </w:tc>
        <w:tc>
          <w:tcPr>
            <w:tcW w:w="746" w:type="pct"/>
          </w:tcPr>
          <w:p w:rsidR="008C0DB8" w:rsidRPr="00C72715" w:rsidRDefault="008C0DB8" w:rsidP="008C0DB8">
            <w:pPr>
              <w:spacing w:line="360" w:lineRule="auto"/>
              <w:ind w:right="-108"/>
              <w:jc w:val="both"/>
              <w:rPr>
                <w:rFonts w:ascii="Bookman Old Style" w:hAnsi="Bookman Old Style"/>
                <w:b/>
                <w:bCs/>
                <w:sz w:val="22"/>
                <w:szCs w:val="22"/>
                <w:lang w:val="fr-FR"/>
              </w:rPr>
            </w:pPr>
          </w:p>
        </w:tc>
      </w:tr>
      <w:tr w:rsidR="008C0DB8" w:rsidRPr="00C72715" w:rsidTr="00E543A8">
        <w:trPr>
          <w:trHeight w:hRule="exact" w:val="249"/>
        </w:trPr>
        <w:tc>
          <w:tcPr>
            <w:tcW w:w="989" w:type="pct"/>
            <w:vAlign w:val="center"/>
          </w:tcPr>
          <w:p w:rsidR="008C0DB8" w:rsidRPr="00C72715" w:rsidRDefault="00711E07" w:rsidP="008C0DB8">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UHP 0013</w:t>
            </w:r>
          </w:p>
        </w:tc>
        <w:tc>
          <w:tcPr>
            <w:tcW w:w="2611" w:type="pct"/>
            <w:gridSpan w:val="2"/>
            <w:vAlign w:val="center"/>
          </w:tcPr>
          <w:p w:rsidR="008C0DB8" w:rsidRPr="00C72715" w:rsidRDefault="008C0DB8" w:rsidP="008C0DB8">
            <w:pPr>
              <w:spacing w:line="360" w:lineRule="auto"/>
              <w:jc w:val="both"/>
              <w:rPr>
                <w:rFonts w:ascii="Bookman Old Style" w:hAnsi="Bookman Old Style"/>
                <w:sz w:val="22"/>
                <w:szCs w:val="22"/>
              </w:rPr>
            </w:pPr>
            <w:r w:rsidRPr="00C72715">
              <w:rPr>
                <w:rFonts w:ascii="Bookman Old Style" w:hAnsi="Bookman Old Style"/>
                <w:sz w:val="22"/>
                <w:szCs w:val="22"/>
              </w:rPr>
              <w:t>Research Methodology</w:t>
            </w:r>
          </w:p>
        </w:tc>
        <w:tc>
          <w:tcPr>
            <w:tcW w:w="654" w:type="pct"/>
            <w:vAlign w:val="center"/>
          </w:tcPr>
          <w:p w:rsidR="008C0DB8" w:rsidRPr="00C72715" w:rsidRDefault="00711E07" w:rsidP="008C0DB8">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8C0DB8" w:rsidRPr="00C72715" w:rsidRDefault="00711E07" w:rsidP="008C0DB8">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120</w:t>
            </w:r>
          </w:p>
        </w:tc>
      </w:tr>
      <w:tr w:rsidR="008C0DB8" w:rsidRPr="00C72715" w:rsidTr="00E543A8">
        <w:trPr>
          <w:trHeight w:hRule="exact" w:val="537"/>
        </w:trPr>
        <w:tc>
          <w:tcPr>
            <w:tcW w:w="989" w:type="pct"/>
            <w:vAlign w:val="center"/>
          </w:tcPr>
          <w:p w:rsidR="008C0DB8" w:rsidRPr="00C72715" w:rsidRDefault="008C0DB8" w:rsidP="008C0DB8">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UHP 6013</w:t>
            </w:r>
          </w:p>
        </w:tc>
        <w:tc>
          <w:tcPr>
            <w:tcW w:w="2611" w:type="pct"/>
            <w:gridSpan w:val="2"/>
            <w:vAlign w:val="center"/>
          </w:tcPr>
          <w:p w:rsidR="008C0DB8" w:rsidRPr="00C72715" w:rsidRDefault="008C0DB8" w:rsidP="008C0DB8">
            <w:pPr>
              <w:jc w:val="both"/>
              <w:rPr>
                <w:rFonts w:ascii="Bookman Old Style" w:hAnsi="Bookman Old Style"/>
                <w:sz w:val="22"/>
                <w:szCs w:val="22"/>
              </w:rPr>
            </w:pPr>
            <w:r w:rsidRPr="00C72715">
              <w:rPr>
                <w:rFonts w:ascii="Bookman Old Style" w:hAnsi="Bookman Old Style"/>
                <w:sz w:val="22"/>
                <w:szCs w:val="22"/>
              </w:rPr>
              <w:t>Development Seminar and Global Issue (Malaysian Student)</w:t>
            </w:r>
          </w:p>
        </w:tc>
        <w:tc>
          <w:tcPr>
            <w:tcW w:w="654" w:type="pct"/>
            <w:vAlign w:val="center"/>
          </w:tcPr>
          <w:p w:rsidR="008C0DB8" w:rsidRPr="00C72715" w:rsidRDefault="008C0DB8" w:rsidP="008C0DB8">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8C0DB8" w:rsidRPr="00C72715" w:rsidRDefault="00711E07" w:rsidP="008C0DB8">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120</w:t>
            </w:r>
          </w:p>
        </w:tc>
      </w:tr>
      <w:tr w:rsidR="008C0DB8" w:rsidRPr="00C72715" w:rsidTr="00E543A8">
        <w:trPr>
          <w:trHeight w:hRule="exact" w:val="312"/>
        </w:trPr>
        <w:tc>
          <w:tcPr>
            <w:tcW w:w="989" w:type="pct"/>
            <w:vAlign w:val="center"/>
          </w:tcPr>
          <w:p w:rsidR="008C0DB8" w:rsidRPr="00C72715" w:rsidRDefault="008C0DB8" w:rsidP="008C0DB8">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UHZ 6123</w:t>
            </w:r>
          </w:p>
        </w:tc>
        <w:tc>
          <w:tcPr>
            <w:tcW w:w="2611" w:type="pct"/>
            <w:gridSpan w:val="2"/>
            <w:vAlign w:val="center"/>
          </w:tcPr>
          <w:p w:rsidR="008C0DB8" w:rsidRPr="00C72715" w:rsidRDefault="008C0DB8" w:rsidP="008C0DB8">
            <w:pPr>
              <w:spacing w:line="360" w:lineRule="auto"/>
              <w:jc w:val="both"/>
              <w:rPr>
                <w:rFonts w:ascii="Bookman Old Style" w:hAnsi="Bookman Old Style"/>
                <w:sz w:val="22"/>
                <w:szCs w:val="22"/>
              </w:rPr>
            </w:pPr>
            <w:r w:rsidRPr="00C72715">
              <w:rPr>
                <w:rFonts w:ascii="Bookman Old Style" w:hAnsi="Bookman Old Style"/>
                <w:sz w:val="22"/>
                <w:szCs w:val="22"/>
              </w:rPr>
              <w:t>Malaysian Society and Culture (Foreign Student)</w:t>
            </w:r>
          </w:p>
        </w:tc>
        <w:tc>
          <w:tcPr>
            <w:tcW w:w="654" w:type="pct"/>
            <w:vAlign w:val="center"/>
          </w:tcPr>
          <w:p w:rsidR="008C0DB8" w:rsidRPr="00C72715" w:rsidRDefault="008C0DB8" w:rsidP="008C0DB8">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3</w:t>
            </w:r>
          </w:p>
        </w:tc>
        <w:tc>
          <w:tcPr>
            <w:tcW w:w="746" w:type="pct"/>
          </w:tcPr>
          <w:p w:rsidR="008C0DB8" w:rsidRPr="00C72715" w:rsidRDefault="00711E07" w:rsidP="008C0DB8">
            <w:pPr>
              <w:spacing w:line="360" w:lineRule="auto"/>
              <w:ind w:left="-96" w:right="-108"/>
              <w:jc w:val="center"/>
              <w:rPr>
                <w:rFonts w:ascii="Bookman Old Style" w:hAnsi="Bookman Old Style"/>
                <w:sz w:val="22"/>
                <w:szCs w:val="22"/>
              </w:rPr>
            </w:pPr>
            <w:r w:rsidRPr="00C72715">
              <w:rPr>
                <w:rFonts w:ascii="Bookman Old Style" w:hAnsi="Bookman Old Style"/>
                <w:sz w:val="22"/>
                <w:szCs w:val="22"/>
              </w:rPr>
              <w:t>120</w:t>
            </w:r>
          </w:p>
        </w:tc>
      </w:tr>
      <w:tr w:rsidR="008C0DB8" w:rsidRPr="00C72715" w:rsidTr="00E543A8">
        <w:trPr>
          <w:trHeight w:hRule="exact" w:val="276"/>
        </w:trPr>
        <w:tc>
          <w:tcPr>
            <w:tcW w:w="989" w:type="pct"/>
          </w:tcPr>
          <w:p w:rsidR="008C0DB8" w:rsidRPr="00C72715" w:rsidRDefault="008C0DB8" w:rsidP="008C0DB8">
            <w:pPr>
              <w:spacing w:line="360" w:lineRule="auto"/>
              <w:ind w:right="-151"/>
              <w:jc w:val="both"/>
              <w:rPr>
                <w:rFonts w:ascii="Bookman Old Style" w:hAnsi="Bookman Old Style"/>
                <w:b/>
                <w:sz w:val="22"/>
                <w:szCs w:val="22"/>
              </w:rPr>
            </w:pPr>
          </w:p>
        </w:tc>
        <w:tc>
          <w:tcPr>
            <w:tcW w:w="2611" w:type="pct"/>
            <w:gridSpan w:val="2"/>
            <w:shd w:val="clear" w:color="auto" w:fill="auto"/>
            <w:vAlign w:val="center"/>
          </w:tcPr>
          <w:p w:rsidR="008C0DB8" w:rsidRPr="00C72715" w:rsidRDefault="008C0DB8" w:rsidP="008C0DB8">
            <w:pPr>
              <w:spacing w:line="360" w:lineRule="auto"/>
              <w:ind w:right="-151"/>
              <w:jc w:val="both"/>
              <w:rPr>
                <w:rFonts w:ascii="Bookman Old Style" w:hAnsi="Bookman Old Style"/>
                <w:b/>
                <w:sz w:val="22"/>
                <w:szCs w:val="22"/>
              </w:rPr>
            </w:pPr>
            <w:r w:rsidRPr="00C72715">
              <w:rPr>
                <w:rFonts w:ascii="Bookman Old Style" w:hAnsi="Bookman Old Style"/>
                <w:b/>
                <w:sz w:val="22"/>
                <w:szCs w:val="22"/>
              </w:rPr>
              <w:t>Jumlah Kredit Umum</w:t>
            </w:r>
          </w:p>
        </w:tc>
        <w:tc>
          <w:tcPr>
            <w:tcW w:w="654" w:type="pct"/>
            <w:shd w:val="clear" w:color="auto" w:fill="auto"/>
            <w:vAlign w:val="center"/>
          </w:tcPr>
          <w:p w:rsidR="008C0DB8" w:rsidRPr="00C72715" w:rsidRDefault="008C0DB8" w:rsidP="008C0DB8">
            <w:pPr>
              <w:spacing w:line="360" w:lineRule="auto"/>
              <w:ind w:left="-96" w:right="-108"/>
              <w:jc w:val="center"/>
              <w:rPr>
                <w:rFonts w:ascii="Bookman Old Style" w:hAnsi="Bookman Old Style"/>
                <w:b/>
                <w:sz w:val="22"/>
                <w:szCs w:val="22"/>
              </w:rPr>
            </w:pPr>
            <w:r w:rsidRPr="00C72715">
              <w:rPr>
                <w:rFonts w:ascii="Bookman Old Style" w:hAnsi="Bookman Old Style"/>
                <w:b/>
                <w:sz w:val="22"/>
                <w:szCs w:val="22"/>
              </w:rPr>
              <w:t>3</w:t>
            </w:r>
          </w:p>
        </w:tc>
        <w:tc>
          <w:tcPr>
            <w:tcW w:w="746" w:type="pct"/>
          </w:tcPr>
          <w:p w:rsidR="008C0DB8" w:rsidRPr="00C72715" w:rsidRDefault="00711E07" w:rsidP="008C0DB8">
            <w:pPr>
              <w:spacing w:line="360" w:lineRule="auto"/>
              <w:ind w:left="-96" w:right="-108"/>
              <w:jc w:val="center"/>
              <w:rPr>
                <w:rFonts w:ascii="Bookman Old Style" w:hAnsi="Bookman Old Style"/>
                <w:b/>
                <w:sz w:val="22"/>
                <w:szCs w:val="22"/>
              </w:rPr>
            </w:pPr>
            <w:r w:rsidRPr="00C72715">
              <w:rPr>
                <w:rFonts w:ascii="Bookman Old Style" w:hAnsi="Bookman Old Style"/>
                <w:b/>
                <w:sz w:val="22"/>
                <w:szCs w:val="22"/>
              </w:rPr>
              <w:t>120</w:t>
            </w:r>
          </w:p>
        </w:tc>
      </w:tr>
      <w:tr w:rsidR="008C0DB8" w:rsidRPr="00C72715" w:rsidTr="006243E3">
        <w:trPr>
          <w:trHeight w:hRule="exact" w:val="360"/>
        </w:trPr>
        <w:tc>
          <w:tcPr>
            <w:tcW w:w="3600" w:type="pct"/>
            <w:gridSpan w:val="3"/>
            <w:shd w:val="clear" w:color="auto" w:fill="BFBFBF"/>
          </w:tcPr>
          <w:p w:rsidR="008C0DB8" w:rsidRPr="00C72715" w:rsidRDefault="008C0DB8" w:rsidP="008C0DB8">
            <w:pPr>
              <w:spacing w:line="360" w:lineRule="auto"/>
              <w:ind w:right="-151"/>
              <w:jc w:val="center"/>
              <w:rPr>
                <w:rFonts w:ascii="Bookman Old Style" w:hAnsi="Bookman Old Style"/>
                <w:b/>
                <w:sz w:val="22"/>
                <w:szCs w:val="22"/>
              </w:rPr>
            </w:pPr>
            <w:r w:rsidRPr="00C72715">
              <w:rPr>
                <w:rFonts w:ascii="Bookman Old Style" w:hAnsi="Bookman Old Style"/>
                <w:b/>
                <w:sz w:val="22"/>
                <w:szCs w:val="22"/>
              </w:rPr>
              <w:t>Jumlah Kredit Keseluruhan</w:t>
            </w:r>
          </w:p>
        </w:tc>
        <w:tc>
          <w:tcPr>
            <w:tcW w:w="654" w:type="pct"/>
            <w:shd w:val="clear" w:color="auto" w:fill="BFBFBF"/>
            <w:vAlign w:val="center"/>
          </w:tcPr>
          <w:p w:rsidR="008C0DB8" w:rsidRPr="00C72715" w:rsidRDefault="00711E07" w:rsidP="008C0DB8">
            <w:pPr>
              <w:spacing w:line="360" w:lineRule="auto"/>
              <w:ind w:left="-96" w:right="-108"/>
              <w:jc w:val="center"/>
              <w:rPr>
                <w:rFonts w:ascii="Bookman Old Style" w:hAnsi="Bookman Old Style"/>
                <w:b/>
                <w:sz w:val="22"/>
                <w:szCs w:val="22"/>
              </w:rPr>
            </w:pPr>
            <w:r w:rsidRPr="00C72715">
              <w:rPr>
                <w:rFonts w:ascii="Bookman Old Style" w:hAnsi="Bookman Old Style"/>
                <w:b/>
                <w:sz w:val="22"/>
                <w:szCs w:val="22"/>
              </w:rPr>
              <w:t>40</w:t>
            </w:r>
          </w:p>
        </w:tc>
        <w:tc>
          <w:tcPr>
            <w:tcW w:w="746" w:type="pct"/>
            <w:shd w:val="clear" w:color="auto" w:fill="BFBFBF"/>
          </w:tcPr>
          <w:p w:rsidR="008C0DB8" w:rsidRPr="00C72715" w:rsidRDefault="00711E07" w:rsidP="008C0DB8">
            <w:pPr>
              <w:spacing w:line="360" w:lineRule="auto"/>
              <w:ind w:left="-96" w:right="-108"/>
              <w:jc w:val="center"/>
              <w:rPr>
                <w:rFonts w:ascii="Bookman Old Style" w:hAnsi="Bookman Old Style"/>
                <w:b/>
                <w:sz w:val="22"/>
                <w:szCs w:val="22"/>
              </w:rPr>
            </w:pPr>
            <w:r w:rsidRPr="00C72715">
              <w:rPr>
                <w:rFonts w:ascii="Bookman Old Style" w:hAnsi="Bookman Old Style"/>
                <w:b/>
                <w:sz w:val="22"/>
                <w:szCs w:val="22"/>
              </w:rPr>
              <w:t>1600</w:t>
            </w:r>
          </w:p>
        </w:tc>
      </w:tr>
    </w:tbl>
    <w:p w:rsidR="003D4666" w:rsidRPr="00E52570" w:rsidRDefault="00147F82" w:rsidP="00FB1C76">
      <w:pPr>
        <w:pStyle w:val="Heading2"/>
        <w:ind w:left="1620" w:hanging="810"/>
        <w:rPr>
          <w:b/>
          <w:sz w:val="22"/>
          <w:szCs w:val="22"/>
        </w:rPr>
      </w:pPr>
      <w:bookmarkStart w:id="83" w:name="_Toc288605538"/>
      <w:bookmarkStart w:id="84" w:name="_Toc306812213"/>
      <w:r>
        <w:rPr>
          <w:b/>
          <w:sz w:val="22"/>
          <w:szCs w:val="22"/>
        </w:rPr>
        <w:tab/>
      </w:r>
      <w:r w:rsidR="003D4666" w:rsidRPr="00E52570">
        <w:rPr>
          <w:b/>
          <w:sz w:val="22"/>
          <w:szCs w:val="22"/>
        </w:rPr>
        <w:t>Silabus</w:t>
      </w:r>
      <w:bookmarkEnd w:id="83"/>
      <w:bookmarkEnd w:id="84"/>
    </w:p>
    <w:p w:rsidR="003D4666" w:rsidRPr="00E52570" w:rsidRDefault="003D4666" w:rsidP="00FB1C76">
      <w:pPr>
        <w:pStyle w:val="BodyTextIndent2"/>
        <w:spacing w:line="360" w:lineRule="auto"/>
        <w:ind w:left="709" w:firstLine="0"/>
        <w:rPr>
          <w:rFonts w:ascii="Bookman Old Style" w:hAnsi="Bookman Old Style"/>
          <w:b/>
          <w:sz w:val="22"/>
          <w:szCs w:val="22"/>
        </w:rPr>
      </w:pPr>
    </w:p>
    <w:p w:rsidR="004177E6" w:rsidRPr="004177E6" w:rsidRDefault="004177E6" w:rsidP="004177E6">
      <w:pPr>
        <w:numPr>
          <w:ilvl w:val="2"/>
          <w:numId w:val="1"/>
        </w:numPr>
        <w:tabs>
          <w:tab w:val="left" w:pos="2430"/>
        </w:tabs>
        <w:autoSpaceDE w:val="0"/>
        <w:autoSpaceDN w:val="0"/>
        <w:adjustRightInd w:val="0"/>
        <w:spacing w:line="360" w:lineRule="auto"/>
        <w:ind w:left="2430" w:hanging="990"/>
        <w:jc w:val="both"/>
        <w:rPr>
          <w:rFonts w:ascii="Bookman Old Style" w:eastAsia="Calibri" w:hAnsi="Bookman Old Style"/>
          <w:sz w:val="22"/>
          <w:szCs w:val="22"/>
        </w:rPr>
      </w:pPr>
      <w:r>
        <w:rPr>
          <w:rFonts w:ascii="Bookman Old Style" w:eastAsia="Calibri" w:hAnsi="Bookman Old Style"/>
          <w:sz w:val="22"/>
          <w:szCs w:val="22"/>
        </w:rPr>
        <w:tab/>
      </w:r>
      <w:r>
        <w:rPr>
          <w:rFonts w:ascii="Bookman Old Style" w:eastAsia="Calibri" w:hAnsi="Bookman Old Style"/>
          <w:sz w:val="22"/>
          <w:szCs w:val="22"/>
        </w:rPr>
        <w:tab/>
      </w:r>
      <w:r>
        <w:rPr>
          <w:rFonts w:ascii="Bookman Old Style" w:eastAsia="Calibri" w:hAnsi="Bookman Old Style"/>
          <w:sz w:val="22"/>
          <w:szCs w:val="22"/>
        </w:rPr>
        <w:tab/>
      </w:r>
      <w:r>
        <w:rPr>
          <w:rFonts w:ascii="Bookman Old Style" w:eastAsia="Calibri" w:hAnsi="Bookman Old Style"/>
          <w:sz w:val="22"/>
          <w:szCs w:val="22"/>
        </w:rPr>
        <w:tab/>
      </w:r>
      <w:r>
        <w:rPr>
          <w:rFonts w:ascii="Bookman Old Style" w:eastAsia="Calibri" w:hAnsi="Bookman Old Style"/>
          <w:sz w:val="22"/>
          <w:szCs w:val="22"/>
        </w:rPr>
        <w:tab/>
      </w:r>
      <w:r w:rsidRPr="004177E6">
        <w:rPr>
          <w:rFonts w:ascii="Bookman Old Style" w:eastAsia="Calibri" w:hAnsi="Bookman Old Style"/>
          <w:sz w:val="22"/>
          <w:szCs w:val="22"/>
        </w:rPr>
        <w:t>Kursus akan dilaksanakan mengikut kaedah modular atau yang bersesuaian.</w:t>
      </w:r>
    </w:p>
    <w:p w:rsidR="004177E6" w:rsidRPr="004177E6" w:rsidRDefault="004177E6" w:rsidP="004177E6">
      <w:pPr>
        <w:autoSpaceDE w:val="0"/>
        <w:autoSpaceDN w:val="0"/>
        <w:adjustRightInd w:val="0"/>
        <w:spacing w:line="360" w:lineRule="auto"/>
        <w:ind w:left="2700" w:hanging="1080"/>
        <w:jc w:val="both"/>
        <w:rPr>
          <w:rFonts w:ascii="Bookman Old Style" w:eastAsia="Calibri" w:hAnsi="Bookman Old Style"/>
          <w:sz w:val="22"/>
          <w:szCs w:val="22"/>
        </w:rPr>
      </w:pPr>
    </w:p>
    <w:p w:rsidR="004177E6" w:rsidRPr="004177E6" w:rsidRDefault="004177E6" w:rsidP="004177E6">
      <w:pPr>
        <w:numPr>
          <w:ilvl w:val="2"/>
          <w:numId w:val="1"/>
        </w:numPr>
        <w:autoSpaceDE w:val="0"/>
        <w:autoSpaceDN w:val="0"/>
        <w:adjustRightInd w:val="0"/>
        <w:spacing w:line="360" w:lineRule="auto"/>
        <w:ind w:left="2430" w:hanging="990"/>
        <w:jc w:val="both"/>
        <w:rPr>
          <w:rFonts w:ascii="Bookman Old Style" w:eastAsia="Calibri" w:hAnsi="Bookman Old Style"/>
          <w:sz w:val="22"/>
          <w:szCs w:val="22"/>
        </w:rPr>
      </w:pPr>
      <w:r>
        <w:rPr>
          <w:rFonts w:ascii="Bookman Old Style" w:eastAsia="Calibri" w:hAnsi="Bookman Old Style"/>
          <w:bCs/>
          <w:sz w:val="22"/>
          <w:szCs w:val="22"/>
        </w:rPr>
        <w:tab/>
      </w:r>
      <w:r>
        <w:rPr>
          <w:rFonts w:ascii="Bookman Old Style" w:eastAsia="Calibri" w:hAnsi="Bookman Old Style"/>
          <w:bCs/>
          <w:sz w:val="22"/>
          <w:szCs w:val="22"/>
        </w:rPr>
        <w:tab/>
      </w:r>
      <w:r w:rsidRPr="004177E6">
        <w:rPr>
          <w:rFonts w:ascii="Bookman Old Style" w:eastAsia="Calibri" w:hAnsi="Bookman Old Style"/>
          <w:bCs/>
          <w:sz w:val="22"/>
          <w:szCs w:val="22"/>
        </w:rPr>
        <w:t>Pembelajaran dan Penilaian Program</w:t>
      </w:r>
    </w:p>
    <w:p w:rsidR="004177E6" w:rsidRPr="004177E6" w:rsidRDefault="004177E6" w:rsidP="004177E6">
      <w:pPr>
        <w:autoSpaceDE w:val="0"/>
        <w:autoSpaceDN w:val="0"/>
        <w:adjustRightInd w:val="0"/>
        <w:spacing w:line="360" w:lineRule="auto"/>
        <w:ind w:left="2430" w:hanging="810"/>
        <w:jc w:val="both"/>
        <w:rPr>
          <w:rFonts w:ascii="Bookman Old Style" w:eastAsia="Calibri" w:hAnsi="Bookman Old Style"/>
          <w:sz w:val="22"/>
          <w:szCs w:val="22"/>
          <w:lang w:val="sv-SE"/>
        </w:rPr>
      </w:pPr>
      <w:r>
        <w:rPr>
          <w:rFonts w:ascii="Bookman Old Style" w:eastAsia="Calibri" w:hAnsi="Bookman Old Style"/>
          <w:sz w:val="22"/>
          <w:szCs w:val="22"/>
          <w:lang w:val="sv-SE"/>
        </w:rPr>
        <w:tab/>
      </w:r>
      <w:r w:rsidRPr="004177E6">
        <w:rPr>
          <w:rFonts w:ascii="Bookman Old Style" w:eastAsia="Calibri" w:hAnsi="Bookman Old Style"/>
          <w:sz w:val="22"/>
          <w:szCs w:val="22"/>
          <w:lang w:val="sv-SE"/>
        </w:rPr>
        <w:t>Setiap kursus akan ditawarkan secara tersendiri tanpa memerlukan pelajar mengambil kursus pra-syarat. Syarat lulus program adalah lulus dalam tiga bahagian berikut:</w:t>
      </w:r>
    </w:p>
    <w:p w:rsidR="004177E6" w:rsidRDefault="004177E6" w:rsidP="004177E6">
      <w:pPr>
        <w:autoSpaceDE w:val="0"/>
        <w:autoSpaceDN w:val="0"/>
        <w:adjustRightInd w:val="0"/>
        <w:spacing w:line="360" w:lineRule="auto"/>
        <w:ind w:left="2700" w:hanging="1080"/>
        <w:jc w:val="both"/>
        <w:rPr>
          <w:rFonts w:ascii="Bookman Old Style" w:eastAsia="Calibri" w:hAnsi="Bookman Old Style"/>
          <w:sz w:val="22"/>
          <w:szCs w:val="22"/>
          <w:lang w:val="sv-SE"/>
        </w:rPr>
      </w:pPr>
    </w:p>
    <w:p w:rsidR="004177E6" w:rsidRPr="004177E6" w:rsidRDefault="004177E6" w:rsidP="004177E6">
      <w:pPr>
        <w:autoSpaceDE w:val="0"/>
        <w:autoSpaceDN w:val="0"/>
        <w:adjustRightInd w:val="0"/>
        <w:spacing w:line="360" w:lineRule="auto"/>
        <w:ind w:left="2700" w:hanging="1080"/>
        <w:jc w:val="both"/>
        <w:rPr>
          <w:rFonts w:ascii="Bookman Old Style" w:eastAsia="Calibri" w:hAnsi="Bookman Old Style"/>
          <w:sz w:val="22"/>
          <w:szCs w:val="22"/>
        </w:rPr>
      </w:pPr>
      <w:r w:rsidRPr="004177E6">
        <w:rPr>
          <w:rFonts w:ascii="Bookman Old Style" w:eastAsia="Calibri" w:hAnsi="Bookman Old Style"/>
          <w:sz w:val="22"/>
          <w:szCs w:val="22"/>
          <w:lang w:val="sv-SE"/>
        </w:rPr>
        <w:t xml:space="preserve">12.11.2.1 </w:t>
      </w:r>
      <w:r w:rsidRPr="004177E6">
        <w:rPr>
          <w:rFonts w:ascii="Bookman Old Style" w:eastAsia="Calibri" w:hAnsi="Bookman Old Style"/>
          <w:b/>
          <w:sz w:val="22"/>
          <w:szCs w:val="22"/>
          <w:lang w:val="pl-PL"/>
        </w:rPr>
        <w:t>Penilaian Kursus</w:t>
      </w:r>
    </w:p>
    <w:p w:rsidR="004177E6" w:rsidRPr="004177E6" w:rsidRDefault="004177E6" w:rsidP="00EA51BC">
      <w:pPr>
        <w:autoSpaceDE w:val="0"/>
        <w:autoSpaceDN w:val="0"/>
        <w:adjustRightInd w:val="0"/>
        <w:spacing w:after="240" w:line="360" w:lineRule="auto"/>
        <w:ind w:left="2707" w:hanging="1080"/>
        <w:jc w:val="both"/>
        <w:rPr>
          <w:rFonts w:ascii="Bookman Old Style" w:eastAsia="Calibri" w:hAnsi="Bookman Old Style"/>
          <w:sz w:val="22"/>
          <w:szCs w:val="22"/>
          <w:lang w:val="pl-PL"/>
        </w:rPr>
      </w:pPr>
      <w:r>
        <w:rPr>
          <w:rFonts w:ascii="Bookman Old Style" w:eastAsia="Calibri" w:hAnsi="Bookman Old Style"/>
          <w:sz w:val="22"/>
          <w:szCs w:val="22"/>
          <w:lang w:val="pl-PL"/>
        </w:rPr>
        <w:tab/>
      </w:r>
      <w:r w:rsidRPr="004177E6">
        <w:rPr>
          <w:rFonts w:ascii="Bookman Old Style" w:eastAsia="Calibri" w:hAnsi="Bookman Old Style"/>
          <w:sz w:val="22"/>
          <w:szCs w:val="22"/>
          <w:lang w:val="pl-PL"/>
        </w:rPr>
        <w:t xml:space="preserve">Kaedah-kaedah penilaian kursus adalah </w:t>
      </w:r>
      <w:r w:rsidRPr="004177E6">
        <w:rPr>
          <w:rFonts w:ascii="Bookman Old Style" w:eastAsia="Calibri" w:hAnsi="Bookman Old Style"/>
          <w:sz w:val="22"/>
          <w:szCs w:val="22"/>
          <w:lang w:val="sv-SE"/>
        </w:rPr>
        <w:t xml:space="preserve">tugasan, pembentangan, kerja kumpulan, </w:t>
      </w:r>
      <w:r w:rsidRPr="004177E6">
        <w:rPr>
          <w:rFonts w:ascii="Bookman Old Style" w:eastAsia="Calibri" w:hAnsi="Bookman Old Style"/>
          <w:sz w:val="22"/>
          <w:szCs w:val="22"/>
          <w:lang w:val="pl-PL"/>
        </w:rPr>
        <w:t>laporan projek, ujian dan peperiksaan akhir.</w:t>
      </w:r>
    </w:p>
    <w:p w:rsidR="004177E6" w:rsidRPr="004177E6" w:rsidRDefault="004177E6" w:rsidP="004177E6">
      <w:pPr>
        <w:autoSpaceDE w:val="0"/>
        <w:autoSpaceDN w:val="0"/>
        <w:adjustRightInd w:val="0"/>
        <w:spacing w:line="360" w:lineRule="auto"/>
        <w:ind w:left="2700" w:hanging="1080"/>
        <w:jc w:val="both"/>
        <w:rPr>
          <w:rFonts w:ascii="Bookman Old Style" w:eastAsia="Calibri" w:hAnsi="Bookman Old Style"/>
          <w:sz w:val="22"/>
          <w:szCs w:val="22"/>
          <w:lang w:val="pl-PL"/>
        </w:rPr>
      </w:pPr>
    </w:p>
    <w:p w:rsidR="004177E6" w:rsidRPr="004177E6" w:rsidRDefault="004177E6" w:rsidP="00EA51BC">
      <w:pPr>
        <w:autoSpaceDE w:val="0"/>
        <w:autoSpaceDN w:val="0"/>
        <w:adjustRightInd w:val="0"/>
        <w:spacing w:after="240" w:line="360" w:lineRule="auto"/>
        <w:ind w:left="2707" w:hanging="1080"/>
        <w:jc w:val="both"/>
        <w:rPr>
          <w:rFonts w:ascii="Bookman Old Style" w:eastAsia="Calibri" w:hAnsi="Bookman Old Style"/>
          <w:sz w:val="22"/>
          <w:szCs w:val="22"/>
          <w:lang w:val="pl-PL"/>
        </w:rPr>
      </w:pPr>
      <w:r w:rsidRPr="004177E6">
        <w:rPr>
          <w:rFonts w:ascii="Bookman Old Style" w:eastAsia="Calibri" w:hAnsi="Bookman Old Style"/>
          <w:sz w:val="22"/>
          <w:szCs w:val="22"/>
          <w:lang w:val="pl-PL"/>
        </w:rPr>
        <w:t>12.11.2.2</w:t>
      </w:r>
      <w:r w:rsidRPr="004177E6">
        <w:rPr>
          <w:rFonts w:ascii="Bookman Old Style" w:eastAsia="Calibri" w:hAnsi="Bookman Old Style"/>
          <w:b/>
          <w:sz w:val="22"/>
          <w:szCs w:val="22"/>
          <w:lang w:val="sv-SE"/>
        </w:rPr>
        <w:t xml:space="preserve"> Projek Sarjana</w:t>
      </w:r>
    </w:p>
    <w:p w:rsidR="004177E6" w:rsidRDefault="004177E6" w:rsidP="004177E6">
      <w:pPr>
        <w:autoSpaceDE w:val="0"/>
        <w:autoSpaceDN w:val="0"/>
        <w:adjustRightInd w:val="0"/>
        <w:spacing w:line="360" w:lineRule="auto"/>
        <w:ind w:left="2700" w:hanging="1080"/>
        <w:jc w:val="both"/>
        <w:rPr>
          <w:rFonts w:ascii="Bookman Old Style" w:eastAsia="Calibri" w:hAnsi="Bookman Old Style"/>
          <w:sz w:val="22"/>
          <w:szCs w:val="22"/>
          <w:lang w:val="fi-FI"/>
        </w:rPr>
      </w:pPr>
      <w:r>
        <w:rPr>
          <w:rFonts w:ascii="Bookman Old Style" w:eastAsia="Calibri" w:hAnsi="Bookman Old Style"/>
          <w:sz w:val="22"/>
          <w:szCs w:val="22"/>
          <w:lang w:val="fi-FI"/>
        </w:rPr>
        <w:tab/>
      </w:r>
      <w:r w:rsidRPr="004177E6">
        <w:rPr>
          <w:rFonts w:ascii="Bookman Old Style" w:eastAsia="Calibri" w:hAnsi="Bookman Old Style"/>
          <w:sz w:val="22"/>
          <w:szCs w:val="22"/>
          <w:lang w:val="fi-FI"/>
        </w:rPr>
        <w:t>Projek Sarjana merupakan kursus yang memberi pendedahan kepada penyelidikan dan penyelesaian masalah dalam industri dan pengurusan. Projek Sarjana terbahagi kepada Projek Bahagian 1 dan Projek Bahagian 2. Projek Bahagian 1 terdiri daripada  penyediaan dan pembentangan cadangan kajian. Projek Bahagian 2 merangkumi kutipan data, analisis data  dan perbincangan dapatan kajian.</w:t>
      </w:r>
    </w:p>
    <w:p w:rsidR="004177E6" w:rsidRPr="004177E6" w:rsidRDefault="004177E6" w:rsidP="004177E6">
      <w:pPr>
        <w:autoSpaceDE w:val="0"/>
        <w:autoSpaceDN w:val="0"/>
        <w:adjustRightInd w:val="0"/>
        <w:spacing w:line="360" w:lineRule="auto"/>
        <w:ind w:left="2700" w:hanging="1080"/>
        <w:jc w:val="both"/>
        <w:rPr>
          <w:rFonts w:ascii="Bookman Old Style" w:eastAsia="Calibri" w:hAnsi="Bookman Old Style"/>
          <w:sz w:val="22"/>
          <w:szCs w:val="22"/>
          <w:lang w:val="sv-SE"/>
        </w:rPr>
      </w:pPr>
    </w:p>
    <w:p w:rsidR="004177E6" w:rsidRPr="004177E6" w:rsidRDefault="004177E6" w:rsidP="00EA51BC">
      <w:pPr>
        <w:autoSpaceDE w:val="0"/>
        <w:autoSpaceDN w:val="0"/>
        <w:adjustRightInd w:val="0"/>
        <w:spacing w:after="240" w:line="360" w:lineRule="auto"/>
        <w:ind w:left="2707" w:hanging="1080"/>
        <w:jc w:val="both"/>
        <w:rPr>
          <w:rFonts w:ascii="Bookman Old Style" w:eastAsia="Calibri" w:hAnsi="Bookman Old Style"/>
          <w:b/>
          <w:sz w:val="22"/>
          <w:szCs w:val="22"/>
          <w:lang w:val="sv-SE"/>
        </w:rPr>
      </w:pPr>
      <w:r w:rsidRPr="004177E6">
        <w:rPr>
          <w:rFonts w:ascii="Bookman Old Style" w:eastAsia="Calibri" w:hAnsi="Bookman Old Style"/>
          <w:sz w:val="22"/>
          <w:szCs w:val="22"/>
          <w:lang w:val="sv-SE"/>
        </w:rPr>
        <w:t>12.11.2.3</w:t>
      </w:r>
      <w:r>
        <w:rPr>
          <w:rFonts w:ascii="Bookman Old Style" w:eastAsia="Calibri" w:hAnsi="Bookman Old Style"/>
          <w:b/>
          <w:sz w:val="22"/>
          <w:szCs w:val="22"/>
          <w:lang w:val="sv-SE"/>
        </w:rPr>
        <w:t xml:space="preserve"> </w:t>
      </w:r>
      <w:r w:rsidRPr="004177E6">
        <w:rPr>
          <w:rFonts w:ascii="Bookman Old Style" w:eastAsia="Calibri" w:hAnsi="Bookman Old Style"/>
          <w:b/>
          <w:sz w:val="22"/>
          <w:szCs w:val="22"/>
          <w:lang w:val="sv-SE"/>
        </w:rPr>
        <w:t>Kehadiran</w:t>
      </w:r>
    </w:p>
    <w:p w:rsidR="004177E6" w:rsidRPr="004177E6" w:rsidRDefault="004177E6" w:rsidP="004177E6">
      <w:pPr>
        <w:autoSpaceDE w:val="0"/>
        <w:autoSpaceDN w:val="0"/>
        <w:adjustRightInd w:val="0"/>
        <w:spacing w:line="360" w:lineRule="auto"/>
        <w:ind w:left="2700" w:hanging="1080"/>
        <w:jc w:val="both"/>
        <w:rPr>
          <w:rFonts w:ascii="Bookman Old Style" w:eastAsia="Calibri" w:hAnsi="Bookman Old Style"/>
          <w:sz w:val="22"/>
          <w:szCs w:val="22"/>
          <w:lang w:val="sv-SE"/>
        </w:rPr>
      </w:pPr>
      <w:r>
        <w:rPr>
          <w:rFonts w:ascii="Bookman Old Style" w:eastAsia="Calibri" w:hAnsi="Bookman Old Style"/>
          <w:sz w:val="22"/>
          <w:szCs w:val="22"/>
          <w:lang w:val="sv-SE"/>
        </w:rPr>
        <w:tab/>
      </w:r>
      <w:r w:rsidRPr="004177E6">
        <w:rPr>
          <w:rFonts w:ascii="Bookman Old Style" w:eastAsia="Calibri" w:hAnsi="Bookman Old Style"/>
          <w:sz w:val="22"/>
          <w:szCs w:val="22"/>
          <w:lang w:val="sv-SE"/>
        </w:rPr>
        <w:t>Calon mestilah menghadiri sekurang-kurangnya 80% jam perkuliahan  yang ditetapkan. Pelajar tidak akan dibenarkan daripada menduduki peperiksaan akhir sekiranya kehadiran kuliah tidak mencapai 80 %.</w:t>
      </w:r>
    </w:p>
    <w:p w:rsidR="004177E6" w:rsidRPr="004177E6" w:rsidRDefault="004177E6" w:rsidP="004177E6">
      <w:pPr>
        <w:autoSpaceDE w:val="0"/>
        <w:autoSpaceDN w:val="0"/>
        <w:adjustRightInd w:val="0"/>
        <w:spacing w:line="360" w:lineRule="auto"/>
        <w:ind w:left="2700" w:hanging="1080"/>
        <w:jc w:val="both"/>
        <w:rPr>
          <w:rFonts w:ascii="Bookman Old Style" w:eastAsia="Calibri" w:hAnsi="Bookman Old Style"/>
          <w:sz w:val="22"/>
          <w:szCs w:val="22"/>
          <w:lang w:val="sv-SE"/>
        </w:rPr>
      </w:pPr>
    </w:p>
    <w:p w:rsidR="004177E6" w:rsidRPr="004177E6" w:rsidRDefault="004177E6" w:rsidP="00EA51BC">
      <w:pPr>
        <w:autoSpaceDE w:val="0"/>
        <w:autoSpaceDN w:val="0"/>
        <w:adjustRightInd w:val="0"/>
        <w:spacing w:after="240" w:line="360" w:lineRule="auto"/>
        <w:ind w:left="2707" w:hanging="1080"/>
        <w:jc w:val="both"/>
        <w:rPr>
          <w:rFonts w:ascii="Bookman Old Style" w:eastAsia="Calibri" w:hAnsi="Bookman Old Style"/>
          <w:b/>
          <w:sz w:val="22"/>
          <w:szCs w:val="22"/>
          <w:lang w:val="sv-SE"/>
        </w:rPr>
      </w:pPr>
      <w:r w:rsidRPr="004177E6">
        <w:rPr>
          <w:rFonts w:ascii="Bookman Old Style" w:eastAsia="Calibri" w:hAnsi="Bookman Old Style"/>
          <w:sz w:val="22"/>
          <w:szCs w:val="22"/>
          <w:lang w:val="sv-SE"/>
        </w:rPr>
        <w:t>12.11.</w:t>
      </w:r>
      <w:r>
        <w:rPr>
          <w:rFonts w:ascii="Bookman Old Style" w:eastAsia="Calibri" w:hAnsi="Bookman Old Style"/>
          <w:sz w:val="22"/>
          <w:szCs w:val="22"/>
          <w:lang w:val="sv-SE"/>
        </w:rPr>
        <w:t>2.3</w:t>
      </w:r>
      <w:r w:rsidRPr="004177E6">
        <w:rPr>
          <w:rFonts w:ascii="Bookman Old Style" w:eastAsia="Calibri" w:hAnsi="Bookman Old Style"/>
          <w:b/>
          <w:sz w:val="22"/>
          <w:szCs w:val="22"/>
          <w:lang w:val="sv-SE"/>
        </w:rPr>
        <w:t xml:space="preserve"> Lain-lain</w:t>
      </w:r>
    </w:p>
    <w:p w:rsidR="001369CC" w:rsidRPr="00EA51BC" w:rsidRDefault="004177E6" w:rsidP="00EA51BC">
      <w:pPr>
        <w:autoSpaceDE w:val="0"/>
        <w:autoSpaceDN w:val="0"/>
        <w:adjustRightInd w:val="0"/>
        <w:spacing w:line="360" w:lineRule="auto"/>
        <w:ind w:left="2700" w:hanging="1080"/>
        <w:jc w:val="both"/>
        <w:rPr>
          <w:rFonts w:ascii="Bookman Old Style" w:eastAsia="Calibri" w:hAnsi="Bookman Old Style"/>
          <w:sz w:val="22"/>
          <w:szCs w:val="22"/>
          <w:lang w:val="fi-FI"/>
        </w:rPr>
      </w:pPr>
      <w:r>
        <w:rPr>
          <w:rFonts w:ascii="Bookman Old Style" w:eastAsia="Calibri" w:hAnsi="Bookman Old Style"/>
          <w:sz w:val="22"/>
          <w:szCs w:val="22"/>
          <w:lang w:val="sv-SE"/>
        </w:rPr>
        <w:tab/>
      </w:r>
      <w:r w:rsidRPr="004177E6">
        <w:rPr>
          <w:rFonts w:ascii="Bookman Old Style" w:eastAsia="Calibri" w:hAnsi="Bookman Old Style"/>
          <w:sz w:val="22"/>
          <w:szCs w:val="22"/>
          <w:lang w:val="sv-SE"/>
        </w:rPr>
        <w:t xml:space="preserve">Peraturan lain berhubung penilaian dan pencapaian pelajar serta lain peruntukan yang sehubungan adalah seperti pada Peraturan Akademik Pengajian Siswazah yang diterima pakai oleh UTM. </w:t>
      </w:r>
      <w:r w:rsidRPr="004177E6">
        <w:rPr>
          <w:rFonts w:ascii="Bookman Old Style" w:eastAsia="Calibri" w:hAnsi="Bookman Old Style"/>
          <w:sz w:val="22"/>
          <w:szCs w:val="22"/>
          <w:lang w:val="fi-FI"/>
        </w:rPr>
        <w:t>Pelajar mesti mencapai purata nilai gred B terkumpul setiap semester untuk layak meneruskan pengajian mereka, walaupun minimanya gred B</w:t>
      </w:r>
      <w:r w:rsidRPr="004177E6">
        <w:rPr>
          <w:rFonts w:ascii="Bookman Old Style" w:eastAsia="Calibri" w:hAnsi="Bookman Old Style"/>
          <w:sz w:val="22"/>
          <w:szCs w:val="22"/>
          <w:lang w:val="fi-FI"/>
        </w:rPr>
        <w:sym w:font="Symbol" w:char="F02D"/>
      </w:r>
      <w:r w:rsidRPr="004177E6">
        <w:rPr>
          <w:rFonts w:ascii="Bookman Old Style" w:eastAsia="Calibri" w:hAnsi="Bookman Old Style"/>
          <w:sz w:val="22"/>
          <w:szCs w:val="22"/>
          <w:lang w:val="fi-FI"/>
        </w:rPr>
        <w:t xml:space="preserve"> (B tolak) dianggap lulus bagi sesuatu kursus.  Pencapaian purata nilai gred B terkumpul adalah juga diperlukan untuk layak dianugerahkan Ijazah Sarjana Sains.</w:t>
      </w:r>
    </w:p>
    <w:p w:rsidR="00F90ADF" w:rsidRPr="00E52570" w:rsidRDefault="00F90ADF" w:rsidP="00FB1C76">
      <w:pPr>
        <w:pStyle w:val="BodyTextIndent2"/>
        <w:spacing w:line="360" w:lineRule="auto"/>
        <w:ind w:left="420" w:firstLine="0"/>
        <w:rPr>
          <w:rFonts w:ascii="Bookman Old Style" w:hAnsi="Bookman Old Style"/>
          <w:b/>
          <w:sz w:val="22"/>
          <w:szCs w:val="22"/>
        </w:rPr>
      </w:pPr>
    </w:p>
    <w:p w:rsidR="003D4666" w:rsidRPr="00E52570" w:rsidRDefault="003E755D" w:rsidP="0016457B">
      <w:pPr>
        <w:pStyle w:val="Heading1"/>
        <w:ind w:left="720" w:hanging="720"/>
        <w:rPr>
          <w:rFonts w:ascii="Bookman Old Style" w:hAnsi="Bookman Old Style"/>
          <w:sz w:val="22"/>
          <w:szCs w:val="22"/>
        </w:rPr>
      </w:pPr>
      <w:r w:rsidRPr="00E52570">
        <w:rPr>
          <w:rFonts w:ascii="Bookman Old Style" w:hAnsi="Bookman Old Style"/>
          <w:sz w:val="22"/>
          <w:szCs w:val="22"/>
        </w:rPr>
        <w:tab/>
      </w:r>
      <w:bookmarkStart w:id="85" w:name="_Toc288605539"/>
      <w:bookmarkStart w:id="86" w:name="_Toc306812214"/>
      <w:bookmarkStart w:id="87" w:name="_Ref322339853"/>
      <w:bookmarkStart w:id="88" w:name="_Toc363531165"/>
      <w:r w:rsidR="003D4666" w:rsidRPr="00E52570">
        <w:rPr>
          <w:rFonts w:ascii="Bookman Old Style" w:hAnsi="Bookman Old Style"/>
          <w:sz w:val="22"/>
          <w:szCs w:val="22"/>
        </w:rPr>
        <w:t>ETIKA DAN KEMANUSIAAN</w:t>
      </w:r>
      <w:bookmarkEnd w:id="85"/>
      <w:bookmarkEnd w:id="86"/>
      <w:bookmarkEnd w:id="87"/>
      <w:bookmarkEnd w:id="88"/>
    </w:p>
    <w:p w:rsidR="003D4666" w:rsidRPr="00E52570" w:rsidRDefault="003D4666" w:rsidP="00167745">
      <w:pPr>
        <w:spacing w:line="360" w:lineRule="auto"/>
        <w:ind w:left="720" w:hanging="720"/>
        <w:rPr>
          <w:rFonts w:ascii="Bookman Old Style" w:hAnsi="Bookman Old Style"/>
          <w:sz w:val="22"/>
          <w:szCs w:val="22"/>
          <w:lang w:val="ms-MY"/>
        </w:rPr>
      </w:pPr>
    </w:p>
    <w:p w:rsidR="0091088F" w:rsidRDefault="0091088F" w:rsidP="0091088F">
      <w:pPr>
        <w:pStyle w:val="Heading2"/>
        <w:rPr>
          <w:rFonts w:eastAsia="Calibri"/>
          <w:sz w:val="22"/>
        </w:rPr>
      </w:pPr>
      <w:r w:rsidRPr="0091088F">
        <w:rPr>
          <w:rFonts w:eastAsia="Calibri"/>
          <w:sz w:val="22"/>
        </w:rPr>
        <w:t>Program ini akan mengutarakan isu-isu sosial, undang-undang dan etika yang berkaitan dengan Reka bentuk kejuruteraan.  Pelajar akan diterapkan dengan nilai-nilai profesional, tanggungjawab sosial dan pemahaman tentang undang-undang berhubung dengan tugas di tempat kerja masing-masing.</w:t>
      </w:r>
    </w:p>
    <w:p w:rsidR="0091088F" w:rsidRDefault="0091088F" w:rsidP="0091088F">
      <w:pPr>
        <w:pStyle w:val="Heading2"/>
        <w:numPr>
          <w:ilvl w:val="0"/>
          <w:numId w:val="0"/>
        </w:numPr>
        <w:ind w:left="1440"/>
        <w:rPr>
          <w:rFonts w:eastAsia="Calibri"/>
          <w:sz w:val="22"/>
        </w:rPr>
      </w:pPr>
    </w:p>
    <w:p w:rsidR="00CB7E0A" w:rsidRPr="00CB7E0A" w:rsidRDefault="0091088F" w:rsidP="00CB7E0A">
      <w:pPr>
        <w:pStyle w:val="Heading2"/>
        <w:numPr>
          <w:ilvl w:val="0"/>
          <w:numId w:val="0"/>
        </w:numPr>
        <w:ind w:left="1440"/>
        <w:rPr>
          <w:rFonts w:eastAsia="Calibri"/>
          <w:sz w:val="22"/>
        </w:rPr>
      </w:pPr>
      <w:r w:rsidRPr="0091088F">
        <w:rPr>
          <w:rFonts w:eastAsia="Calibri"/>
          <w:sz w:val="22"/>
        </w:rPr>
        <w:t>Bagi menghasilkan graduan yang mempunyai etika, profesional dalam kerjaya, bertanggungjawab dan berperanan dalam pembangunan organisasi serta masyarakat dan mengambil berat tentang alam sekitar, aspek-aspek tersebut telah diberi penekanan dalam PO dan diterapkan secara bersepadu dalam kurikulum. Perkara ini terdapat dalam PO berikut:</w:t>
      </w:r>
    </w:p>
    <w:p w:rsidR="00EA51BC" w:rsidRPr="00EA51BC" w:rsidRDefault="00EA51BC" w:rsidP="00EA51BC">
      <w:pPr>
        <w:pStyle w:val="Heading2"/>
        <w:numPr>
          <w:ilvl w:val="0"/>
          <w:numId w:val="0"/>
        </w:numPr>
        <w:ind w:left="2070" w:hanging="630"/>
        <w:rPr>
          <w:rFonts w:eastAsia="Calibri"/>
          <w:sz w:val="22"/>
        </w:rPr>
      </w:pPr>
      <w:r w:rsidRPr="008B01D6">
        <w:rPr>
          <w:rFonts w:eastAsia="Calibri"/>
          <w:b/>
          <w:sz w:val="22"/>
        </w:rPr>
        <w:t>PO3</w:t>
      </w:r>
      <w:r w:rsidRPr="00EA51BC">
        <w:rPr>
          <w:rFonts w:eastAsia="Calibri"/>
          <w:sz w:val="22"/>
        </w:rPr>
        <w:tab/>
      </w:r>
      <w:r>
        <w:rPr>
          <w:rFonts w:eastAsia="Calibri"/>
          <w:sz w:val="22"/>
        </w:rPr>
        <w:tab/>
      </w:r>
      <w:r w:rsidRPr="00EA51BC">
        <w:rPr>
          <w:rFonts w:eastAsia="Calibri"/>
          <w:sz w:val="22"/>
        </w:rPr>
        <w:t>Mengetuai dan berfungsi dalam pasukan pelbagai kepakaran.</w:t>
      </w:r>
    </w:p>
    <w:p w:rsidR="00EA51BC" w:rsidRPr="00EA51BC" w:rsidRDefault="00EA51BC" w:rsidP="00EA51BC">
      <w:pPr>
        <w:pStyle w:val="Heading2"/>
        <w:numPr>
          <w:ilvl w:val="0"/>
          <w:numId w:val="0"/>
        </w:numPr>
        <w:ind w:left="1350" w:firstLine="90"/>
        <w:rPr>
          <w:rFonts w:eastAsia="Calibri"/>
          <w:sz w:val="22"/>
        </w:rPr>
      </w:pPr>
    </w:p>
    <w:p w:rsidR="00EA51BC" w:rsidRPr="00EA51BC" w:rsidRDefault="00EA51BC" w:rsidP="00EA51BC">
      <w:pPr>
        <w:pStyle w:val="Heading2"/>
        <w:numPr>
          <w:ilvl w:val="0"/>
          <w:numId w:val="0"/>
        </w:numPr>
        <w:ind w:left="2070" w:hanging="630"/>
        <w:rPr>
          <w:rFonts w:eastAsia="Calibri"/>
          <w:sz w:val="22"/>
        </w:rPr>
      </w:pPr>
      <w:r w:rsidRPr="008B01D6">
        <w:rPr>
          <w:rFonts w:eastAsia="Calibri"/>
          <w:b/>
          <w:sz w:val="22"/>
        </w:rPr>
        <w:t>PO4</w:t>
      </w:r>
      <w:r w:rsidRPr="00EA51BC">
        <w:rPr>
          <w:rFonts w:eastAsia="Calibri"/>
          <w:sz w:val="22"/>
        </w:rPr>
        <w:tab/>
      </w:r>
      <w:r>
        <w:rPr>
          <w:rFonts w:eastAsia="Calibri"/>
          <w:sz w:val="22"/>
        </w:rPr>
        <w:tab/>
      </w:r>
      <w:r w:rsidRPr="00EA51BC">
        <w:rPr>
          <w:rFonts w:eastAsia="Calibri"/>
          <w:sz w:val="22"/>
        </w:rPr>
        <w:t xml:space="preserve">Berkomunikasi secara berkesan melalui </w:t>
      </w:r>
      <w:r w:rsidRPr="00EA51BC">
        <w:rPr>
          <w:rFonts w:eastAsia="Calibri"/>
          <w:sz w:val="22"/>
        </w:rPr>
        <w:tab/>
        <w:t xml:space="preserve">perbincangan professional </w:t>
      </w:r>
      <w:r>
        <w:rPr>
          <w:rFonts w:eastAsia="Calibri"/>
          <w:sz w:val="22"/>
        </w:rPr>
        <w:tab/>
      </w:r>
      <w:r>
        <w:rPr>
          <w:rFonts w:eastAsia="Calibri"/>
          <w:sz w:val="22"/>
        </w:rPr>
        <w:tab/>
      </w:r>
      <w:r w:rsidRPr="00EA51BC">
        <w:rPr>
          <w:rFonts w:eastAsia="Calibri"/>
          <w:sz w:val="22"/>
        </w:rPr>
        <w:t>dan penulisan.</w:t>
      </w:r>
    </w:p>
    <w:p w:rsidR="00EA51BC" w:rsidRPr="00EA51BC" w:rsidRDefault="00EA51BC" w:rsidP="00EA51BC">
      <w:pPr>
        <w:pStyle w:val="Heading2"/>
        <w:numPr>
          <w:ilvl w:val="0"/>
          <w:numId w:val="0"/>
        </w:numPr>
        <w:ind w:left="1350" w:firstLine="90"/>
        <w:rPr>
          <w:rFonts w:eastAsia="Calibri"/>
          <w:sz w:val="22"/>
        </w:rPr>
      </w:pPr>
    </w:p>
    <w:p w:rsidR="0091088F" w:rsidRPr="00CB7E0A" w:rsidRDefault="00EA51BC" w:rsidP="00CB7E0A">
      <w:pPr>
        <w:pStyle w:val="Heading2"/>
        <w:numPr>
          <w:ilvl w:val="0"/>
          <w:numId w:val="0"/>
        </w:numPr>
        <w:ind w:left="2070" w:hanging="630"/>
        <w:rPr>
          <w:rFonts w:eastAsia="Calibri"/>
          <w:sz w:val="22"/>
        </w:rPr>
      </w:pPr>
      <w:r w:rsidRPr="008B01D6">
        <w:rPr>
          <w:rFonts w:eastAsia="Calibri"/>
          <w:b/>
          <w:sz w:val="22"/>
        </w:rPr>
        <w:t>PO5</w:t>
      </w:r>
      <w:r w:rsidRPr="00EA51BC">
        <w:rPr>
          <w:rFonts w:eastAsia="Calibri"/>
          <w:sz w:val="22"/>
        </w:rPr>
        <w:tab/>
      </w:r>
      <w:r>
        <w:rPr>
          <w:rFonts w:eastAsia="Calibri"/>
          <w:sz w:val="22"/>
        </w:rPr>
        <w:tab/>
      </w:r>
      <w:r w:rsidRPr="00EA51BC">
        <w:rPr>
          <w:rFonts w:eastAsia="Calibri"/>
          <w:sz w:val="22"/>
        </w:rPr>
        <w:t>Mempamerkan pengetahuan berkaitan isu semasa dengan mengambilkira kesan penyelesaian kejuruteraan secara beretika.</w:t>
      </w:r>
    </w:p>
    <w:p w:rsidR="0091088F" w:rsidRPr="0091088F" w:rsidRDefault="0091088F" w:rsidP="008708CB">
      <w:pPr>
        <w:pStyle w:val="Heading2"/>
        <w:numPr>
          <w:ilvl w:val="0"/>
          <w:numId w:val="0"/>
        </w:numPr>
        <w:ind w:left="1350"/>
        <w:rPr>
          <w:rFonts w:eastAsia="Calibri"/>
          <w:sz w:val="22"/>
        </w:rPr>
      </w:pPr>
      <w:r w:rsidRPr="0091088F">
        <w:rPr>
          <w:rFonts w:eastAsia="Calibri"/>
          <w:sz w:val="22"/>
        </w:rPr>
        <w:t>Beberapa kursus telah dikenalpasti untuk memberi penekanan kepada aspek etika, kemasyarakatan dan undang-undang (</w:t>
      </w:r>
      <w:r w:rsidRPr="0091088F">
        <w:rPr>
          <w:rFonts w:eastAsia="Calibri"/>
          <w:b/>
          <w:sz w:val="22"/>
        </w:rPr>
        <w:t>Lampiran 1E</w:t>
      </w:r>
      <w:r w:rsidRPr="0091088F">
        <w:rPr>
          <w:rFonts w:eastAsia="Calibri"/>
          <w:sz w:val="22"/>
        </w:rPr>
        <w:t>). Aspek komunikasi juga telah diambil kira, kursus dan komunikasi akademik dilaksanakan dalam Bahasa Inggeris untuk melatih pelajar mahir berkomunikasi supaya mampu berinteraksi, berbincang dan membuat penyampaian secara profesional dan berkesan. Penekanan diberikan kepada kemahiran menyampaikan maklumat reka bentuk kejuruteraan supaya ilmu dalam kedua-dua bidang ini dapat disampaikan dalam bentuk yang berkesan dan mudah difahami.</w:t>
      </w:r>
    </w:p>
    <w:p w:rsidR="0091088F" w:rsidRPr="0091088F" w:rsidRDefault="0091088F" w:rsidP="001D23C5">
      <w:pPr>
        <w:pStyle w:val="Heading2"/>
        <w:numPr>
          <w:ilvl w:val="0"/>
          <w:numId w:val="0"/>
        </w:numPr>
        <w:ind w:left="1350"/>
        <w:rPr>
          <w:rFonts w:eastAsia="Calibri"/>
          <w:sz w:val="22"/>
        </w:rPr>
      </w:pPr>
    </w:p>
    <w:p w:rsidR="0091088F" w:rsidRPr="0091088F" w:rsidRDefault="0091088F" w:rsidP="008708CB">
      <w:pPr>
        <w:pStyle w:val="Heading2"/>
        <w:numPr>
          <w:ilvl w:val="0"/>
          <w:numId w:val="0"/>
        </w:numPr>
        <w:ind w:left="1350"/>
        <w:rPr>
          <w:rFonts w:eastAsia="Calibri"/>
          <w:sz w:val="22"/>
        </w:rPr>
      </w:pPr>
      <w:r w:rsidRPr="0091088F">
        <w:rPr>
          <w:rFonts w:eastAsia="Calibri"/>
          <w:sz w:val="22"/>
          <w:lang w:val="sv-SE"/>
        </w:rPr>
        <w:t xml:space="preserve">Program ini juga akan menerapkan aspek etika dan profesionalisme dalam projek berdasarkan masalah industri yang mana pelajar akan mempraktikan penyelesaian </w:t>
      </w:r>
      <w:r w:rsidRPr="0091088F">
        <w:rPr>
          <w:rFonts w:eastAsia="Calibri"/>
          <w:sz w:val="22"/>
        </w:rPr>
        <w:t>masalah dan isu berkaitan reka bentuk kejuruteraan. Ia juga akan memberi pelajar peluang untuk menentukan kaedah penyelidikan yang sesuai serta melakukan analisa ke atas data yang dikumpul. Pelajar digalakkan mengguna masalah sebenar dari tempat kerja, industri atau organisasi supaya hasil kajian akan dapat digunakan untuk meningkatkan pembangunan organisasi.</w:t>
      </w:r>
    </w:p>
    <w:p w:rsidR="0091088F" w:rsidRPr="0091088F" w:rsidRDefault="0091088F" w:rsidP="001D23C5">
      <w:pPr>
        <w:pStyle w:val="Heading2"/>
        <w:numPr>
          <w:ilvl w:val="0"/>
          <w:numId w:val="0"/>
        </w:numPr>
        <w:ind w:left="1440"/>
        <w:rPr>
          <w:rFonts w:eastAsia="Calibri"/>
          <w:sz w:val="22"/>
          <w:lang w:val="en-US"/>
        </w:rPr>
      </w:pPr>
    </w:p>
    <w:p w:rsidR="0091088F" w:rsidRDefault="0091088F" w:rsidP="001D23C5">
      <w:pPr>
        <w:pStyle w:val="Heading2"/>
        <w:ind w:left="1350"/>
        <w:rPr>
          <w:rFonts w:eastAsia="Calibri"/>
          <w:sz w:val="22"/>
          <w:lang w:val="pt-BR"/>
        </w:rPr>
      </w:pPr>
      <w:r w:rsidRPr="0091088F">
        <w:rPr>
          <w:rFonts w:eastAsia="Calibri"/>
          <w:sz w:val="22"/>
          <w:lang w:val="en-US"/>
        </w:rPr>
        <w:t>Selain itu, a</w:t>
      </w:r>
      <w:r w:rsidRPr="0091088F">
        <w:rPr>
          <w:rFonts w:eastAsia="Calibri"/>
          <w:sz w:val="22"/>
          <w:lang w:val="sv-SE"/>
        </w:rPr>
        <w:t xml:space="preserve">spek etika juga turut ditekankan melalui penawaran kursus-kursus umum universiti dan kursus tambah-nilai secara pilihan. </w:t>
      </w:r>
      <w:r w:rsidRPr="0091088F">
        <w:rPr>
          <w:rFonts w:eastAsia="Calibri"/>
          <w:sz w:val="22"/>
          <w:lang w:val="pt-BR"/>
        </w:rPr>
        <w:t>Antara kursus yang ditawarkan adalah:</w:t>
      </w:r>
    </w:p>
    <w:p w:rsidR="001D23C5" w:rsidRPr="001D23C5" w:rsidRDefault="001D23C5" w:rsidP="001D23C5">
      <w:pPr>
        <w:rPr>
          <w:rFonts w:eastAsia="Calibri"/>
          <w:lang w:val="pt-BR"/>
        </w:rPr>
      </w:pPr>
    </w:p>
    <w:p w:rsidR="0091088F" w:rsidRPr="0091088F" w:rsidRDefault="0091088F" w:rsidP="001A6DCE">
      <w:pPr>
        <w:pStyle w:val="Heading2"/>
        <w:numPr>
          <w:ilvl w:val="0"/>
          <w:numId w:val="14"/>
        </w:numPr>
        <w:ind w:left="1890" w:hanging="450"/>
        <w:rPr>
          <w:rFonts w:eastAsia="Calibri"/>
          <w:sz w:val="22"/>
          <w:lang w:val="en-MY"/>
        </w:rPr>
      </w:pPr>
      <w:r w:rsidRPr="0091088F">
        <w:rPr>
          <w:rFonts w:eastAsia="Calibri"/>
          <w:sz w:val="22"/>
          <w:lang w:val="en-MY"/>
        </w:rPr>
        <w:t>UHAP 6013 Seminar on Global Development, Economic and Social Issues(Seminar Isu Pembangunan Global, Ekonomi dan Sosial)</w:t>
      </w:r>
    </w:p>
    <w:p w:rsidR="0091088F" w:rsidRPr="0091088F" w:rsidRDefault="0091088F" w:rsidP="001A6DCE">
      <w:pPr>
        <w:pStyle w:val="Heading2"/>
        <w:numPr>
          <w:ilvl w:val="0"/>
          <w:numId w:val="4"/>
        </w:numPr>
        <w:ind w:left="1890" w:hanging="450"/>
        <w:rPr>
          <w:rFonts w:eastAsia="Calibri"/>
          <w:sz w:val="22"/>
          <w:lang w:val="en-MY"/>
        </w:rPr>
      </w:pPr>
      <w:r w:rsidRPr="0091088F">
        <w:rPr>
          <w:rFonts w:eastAsia="Calibri"/>
          <w:sz w:val="22"/>
          <w:lang w:val="en-MY"/>
        </w:rPr>
        <w:t>UHAW 6023 Philosophy of Science and Social Development(Falsafah Sains dan Pembangunan Sosial)</w:t>
      </w:r>
    </w:p>
    <w:p w:rsidR="0091088F" w:rsidRPr="0091088F" w:rsidRDefault="0091088F" w:rsidP="001A6DCE">
      <w:pPr>
        <w:pStyle w:val="Heading2"/>
        <w:numPr>
          <w:ilvl w:val="0"/>
          <w:numId w:val="4"/>
        </w:numPr>
        <w:ind w:left="1890" w:hanging="450"/>
        <w:rPr>
          <w:rFonts w:eastAsia="Calibri"/>
          <w:sz w:val="22"/>
          <w:lang w:val="en-MY"/>
        </w:rPr>
      </w:pPr>
      <w:r w:rsidRPr="0091088F">
        <w:rPr>
          <w:rFonts w:eastAsia="Calibri"/>
          <w:sz w:val="22"/>
          <w:lang w:val="en-MY"/>
        </w:rPr>
        <w:t>UHAF 6033 Dynamics of Leadership(Dinamika Kepimpinan)</w:t>
      </w:r>
    </w:p>
    <w:p w:rsidR="0091088F" w:rsidRPr="0091088F" w:rsidRDefault="0091088F" w:rsidP="001A6DCE">
      <w:pPr>
        <w:pStyle w:val="Heading2"/>
        <w:numPr>
          <w:ilvl w:val="0"/>
          <w:numId w:val="4"/>
        </w:numPr>
        <w:ind w:left="1890" w:hanging="450"/>
        <w:rPr>
          <w:rFonts w:eastAsia="Calibri"/>
          <w:sz w:val="22"/>
          <w:lang w:val="en-MY"/>
        </w:rPr>
      </w:pPr>
      <w:r w:rsidRPr="0091088F">
        <w:rPr>
          <w:rFonts w:eastAsia="Calibri"/>
          <w:sz w:val="22"/>
          <w:lang w:val="en-MY"/>
        </w:rPr>
        <w:t>UHAZ 6123 Malaysian Society and Culture(Masyarakat dan Budaya Malaysia)</w:t>
      </w:r>
    </w:p>
    <w:p w:rsidR="0091088F" w:rsidRPr="0091088F" w:rsidRDefault="0091088F" w:rsidP="001A6DCE">
      <w:pPr>
        <w:pStyle w:val="Heading2"/>
        <w:numPr>
          <w:ilvl w:val="0"/>
          <w:numId w:val="4"/>
        </w:numPr>
        <w:ind w:left="1890" w:hanging="450"/>
        <w:rPr>
          <w:rFonts w:eastAsia="Calibri"/>
          <w:sz w:val="22"/>
          <w:lang w:val="en-MY"/>
        </w:rPr>
      </w:pPr>
      <w:r w:rsidRPr="0091088F">
        <w:rPr>
          <w:rFonts w:eastAsia="Calibri"/>
          <w:sz w:val="22"/>
          <w:lang w:val="en-MY"/>
        </w:rPr>
        <w:t>UHAZ 6323 Malay Language for Postgraduates(Bahasa Malaysia Penulisan Ilmiah)</w:t>
      </w:r>
    </w:p>
    <w:p w:rsidR="0091088F" w:rsidRPr="0091088F" w:rsidRDefault="0091088F" w:rsidP="001A6DCE">
      <w:pPr>
        <w:pStyle w:val="Heading2"/>
        <w:numPr>
          <w:ilvl w:val="0"/>
          <w:numId w:val="4"/>
        </w:numPr>
        <w:ind w:left="1890" w:hanging="450"/>
        <w:rPr>
          <w:rFonts w:eastAsia="Calibri"/>
          <w:sz w:val="22"/>
          <w:lang w:val="en-MY"/>
        </w:rPr>
      </w:pPr>
      <w:r w:rsidRPr="0091088F">
        <w:rPr>
          <w:rFonts w:eastAsia="Calibri"/>
          <w:sz w:val="22"/>
          <w:lang w:val="en-MY"/>
        </w:rPr>
        <w:t>UDPE 1123 Organizational Behavior and Development(Tabiat dan Pembangunan Organisasi)</w:t>
      </w:r>
    </w:p>
    <w:p w:rsidR="001D23C5" w:rsidRDefault="0091088F" w:rsidP="001A6DCE">
      <w:pPr>
        <w:pStyle w:val="Heading2"/>
        <w:numPr>
          <w:ilvl w:val="0"/>
          <w:numId w:val="4"/>
        </w:numPr>
        <w:ind w:left="1890" w:hanging="450"/>
        <w:rPr>
          <w:rFonts w:eastAsia="Calibri"/>
          <w:sz w:val="22"/>
          <w:lang w:val="en-MY"/>
        </w:rPr>
      </w:pPr>
      <w:r w:rsidRPr="0091088F">
        <w:rPr>
          <w:rFonts w:eastAsia="Calibri"/>
          <w:sz w:val="22"/>
          <w:lang w:val="en-MY"/>
        </w:rPr>
        <w:t>UCSM 1263 IT Project Management(Pengurusan Projek IT)</w:t>
      </w:r>
    </w:p>
    <w:p w:rsidR="004076B6" w:rsidRPr="001D23C5" w:rsidRDefault="0091088F" w:rsidP="001A6DCE">
      <w:pPr>
        <w:pStyle w:val="Heading2"/>
        <w:numPr>
          <w:ilvl w:val="0"/>
          <w:numId w:val="4"/>
        </w:numPr>
        <w:ind w:left="1890" w:hanging="450"/>
        <w:rPr>
          <w:rFonts w:eastAsia="Calibri"/>
          <w:sz w:val="22"/>
          <w:lang w:val="en-MY"/>
        </w:rPr>
      </w:pPr>
      <w:r w:rsidRPr="001D23C5">
        <w:rPr>
          <w:rFonts w:eastAsia="Calibri"/>
          <w:sz w:val="22"/>
          <w:lang w:val="en-MY"/>
        </w:rPr>
        <w:t>UVJ 6013 Japanese Language</w:t>
      </w:r>
      <w:r w:rsidRPr="001D23C5">
        <w:rPr>
          <w:rFonts w:eastAsia="Calibri"/>
          <w:sz w:val="22"/>
          <w:lang w:val="en-US"/>
        </w:rPr>
        <w:t>(Bahasa Jepun)</w:t>
      </w:r>
    </w:p>
    <w:p w:rsidR="004D5F23" w:rsidRPr="00E52570" w:rsidRDefault="004D5F23" w:rsidP="00167745">
      <w:pPr>
        <w:autoSpaceDE w:val="0"/>
        <w:autoSpaceDN w:val="0"/>
        <w:adjustRightInd w:val="0"/>
        <w:spacing w:line="360" w:lineRule="auto"/>
        <w:ind w:left="1440" w:hanging="720"/>
        <w:rPr>
          <w:rFonts w:ascii="Bookman Old Style" w:eastAsia="Calibri" w:hAnsi="Bookman Old Style"/>
          <w:sz w:val="22"/>
          <w:szCs w:val="22"/>
        </w:rPr>
      </w:pPr>
    </w:p>
    <w:p w:rsidR="003D4666" w:rsidRPr="00E52570" w:rsidRDefault="003E755D" w:rsidP="0016457B">
      <w:pPr>
        <w:pStyle w:val="Heading1"/>
        <w:spacing w:line="360" w:lineRule="auto"/>
        <w:ind w:left="720" w:hanging="720"/>
        <w:rPr>
          <w:rFonts w:ascii="Bookman Old Style" w:hAnsi="Bookman Old Style"/>
          <w:sz w:val="22"/>
          <w:szCs w:val="22"/>
        </w:rPr>
      </w:pPr>
      <w:r w:rsidRPr="00E52570">
        <w:rPr>
          <w:rFonts w:ascii="Bookman Old Style" w:hAnsi="Bookman Old Style"/>
          <w:sz w:val="22"/>
          <w:szCs w:val="22"/>
        </w:rPr>
        <w:tab/>
      </w:r>
      <w:bookmarkStart w:id="89" w:name="_Toc288605540"/>
      <w:bookmarkStart w:id="90" w:name="_Toc306812215"/>
      <w:bookmarkStart w:id="91" w:name="_Ref322339873"/>
      <w:bookmarkStart w:id="92" w:name="_Toc363531166"/>
      <w:r w:rsidR="003D4666" w:rsidRPr="00E52570">
        <w:rPr>
          <w:rFonts w:ascii="Bookman Old Style" w:hAnsi="Bookman Old Style"/>
          <w:sz w:val="22"/>
          <w:szCs w:val="22"/>
        </w:rPr>
        <w:t>UNJURAN PELAJAR</w:t>
      </w:r>
      <w:bookmarkEnd w:id="89"/>
      <w:bookmarkEnd w:id="90"/>
      <w:bookmarkEnd w:id="91"/>
      <w:bookmarkEnd w:id="92"/>
    </w:p>
    <w:p w:rsidR="003D4666" w:rsidRPr="00E52570" w:rsidRDefault="003D4666" w:rsidP="00167745">
      <w:pPr>
        <w:spacing w:line="360" w:lineRule="auto"/>
        <w:rPr>
          <w:rFonts w:ascii="Bookman Old Style" w:hAnsi="Bookman Old Style"/>
          <w:sz w:val="22"/>
          <w:szCs w:val="22"/>
          <w:lang w:val="ms-MY"/>
        </w:rPr>
      </w:pPr>
    </w:p>
    <w:p w:rsidR="003E755D" w:rsidRPr="001D23C5" w:rsidRDefault="003D4666" w:rsidP="001D23C5">
      <w:pPr>
        <w:autoSpaceDE w:val="0"/>
        <w:autoSpaceDN w:val="0"/>
        <w:adjustRightInd w:val="0"/>
        <w:spacing w:line="360" w:lineRule="auto"/>
        <w:ind w:left="1350" w:hanging="630"/>
        <w:jc w:val="both"/>
        <w:rPr>
          <w:rFonts w:ascii="Bookman Old Style" w:eastAsia="Calibri" w:hAnsi="Bookman Old Style"/>
          <w:sz w:val="22"/>
          <w:szCs w:val="22"/>
          <w:lang w:val="ms-MY"/>
        </w:rPr>
      </w:pPr>
      <w:r w:rsidRPr="00E52570">
        <w:rPr>
          <w:rFonts w:ascii="Bookman Old Style" w:eastAsia="Calibri" w:hAnsi="Bookman Old Style"/>
          <w:sz w:val="22"/>
          <w:szCs w:val="22"/>
          <w:lang w:val="ms-MY"/>
        </w:rPr>
        <w:t>14.1</w:t>
      </w:r>
      <w:r w:rsidRPr="00E52570">
        <w:rPr>
          <w:rFonts w:ascii="Bookman Old Style" w:eastAsia="Calibri" w:hAnsi="Bookman Old Style"/>
          <w:sz w:val="22"/>
          <w:szCs w:val="22"/>
          <w:lang w:val="ms-MY"/>
        </w:rPr>
        <w:tab/>
      </w:r>
      <w:r w:rsidR="001D23C5" w:rsidRPr="001D23C5">
        <w:rPr>
          <w:rFonts w:ascii="Bookman Old Style" w:eastAsia="Calibri" w:hAnsi="Bookman Old Style"/>
          <w:sz w:val="22"/>
          <w:szCs w:val="22"/>
          <w:lang w:val="ms-MY"/>
        </w:rPr>
        <w:t xml:space="preserve">Kemasukan pelajar bagi program ini dan unjuran untuk masa akan datang ditunjukkan dalam </w:t>
      </w:r>
      <w:r w:rsidR="001D23C5" w:rsidRPr="008708CB">
        <w:rPr>
          <w:rFonts w:ascii="Bookman Old Style" w:eastAsia="Calibri" w:hAnsi="Bookman Old Style"/>
          <w:sz w:val="22"/>
          <w:szCs w:val="22"/>
          <w:lang w:val="ms-MY"/>
        </w:rPr>
        <w:t xml:space="preserve">Jadual </w:t>
      </w:r>
      <w:r w:rsidR="008708CB" w:rsidRPr="008708CB">
        <w:rPr>
          <w:rFonts w:ascii="Bookman Old Style" w:eastAsia="Calibri" w:hAnsi="Bookman Old Style"/>
          <w:sz w:val="22"/>
          <w:szCs w:val="22"/>
          <w:lang w:val="ms-MY"/>
        </w:rPr>
        <w:t>8</w:t>
      </w:r>
      <w:r w:rsidR="001D23C5" w:rsidRPr="008708CB">
        <w:rPr>
          <w:rFonts w:ascii="Bookman Old Style" w:eastAsia="Calibri" w:hAnsi="Bookman Old Style"/>
          <w:sz w:val="22"/>
          <w:szCs w:val="22"/>
          <w:lang w:val="ms-MY"/>
        </w:rPr>
        <w:t>.</w:t>
      </w:r>
      <w:r w:rsidR="001D23C5" w:rsidRPr="001D23C5">
        <w:rPr>
          <w:rFonts w:ascii="Bookman Old Style" w:eastAsia="Calibri" w:hAnsi="Bookman Old Style"/>
          <w:sz w:val="22"/>
          <w:szCs w:val="22"/>
          <w:lang w:val="ms-MY"/>
        </w:rPr>
        <w:t xml:space="preserve"> Bilangan ini dijangka terus meningkat dengan adanya berbagai program penggalakan seperti biasiswa, pinjaman, dan geran penyelidikan daripada agensi kerajaan dan swasta.</w:t>
      </w:r>
    </w:p>
    <w:p w:rsidR="004D5F23" w:rsidRDefault="004D5F23" w:rsidP="003E755D">
      <w:pPr>
        <w:ind w:left="709" w:right="711"/>
        <w:jc w:val="center"/>
        <w:rPr>
          <w:rFonts w:ascii="Bookman Old Style" w:eastAsia="Calibri" w:hAnsi="Bookman Old Style"/>
          <w:b/>
          <w:sz w:val="22"/>
          <w:szCs w:val="22"/>
        </w:rPr>
      </w:pPr>
    </w:p>
    <w:p w:rsidR="003D4666" w:rsidRPr="001D23C5" w:rsidRDefault="008708CB" w:rsidP="001D23C5">
      <w:pPr>
        <w:ind w:left="709" w:right="711"/>
        <w:jc w:val="center"/>
        <w:rPr>
          <w:rFonts w:ascii="Bookman Old Style" w:hAnsi="Bookman Old Style"/>
          <w:sz w:val="22"/>
          <w:szCs w:val="22"/>
        </w:rPr>
      </w:pPr>
      <w:r>
        <w:rPr>
          <w:rFonts w:ascii="Bookman Old Style" w:eastAsia="Calibri" w:hAnsi="Bookman Old Style"/>
          <w:sz w:val="22"/>
          <w:szCs w:val="22"/>
        </w:rPr>
        <w:t>Jadual 8</w:t>
      </w:r>
      <w:r w:rsidR="001D23C5" w:rsidRPr="001D23C5">
        <w:rPr>
          <w:rFonts w:ascii="Bookman Old Style" w:eastAsia="Calibri" w:hAnsi="Bookman Old Style"/>
          <w:sz w:val="22"/>
          <w:szCs w:val="22"/>
        </w:rPr>
        <w:t xml:space="preserve">: </w:t>
      </w:r>
      <w:r w:rsidR="00CF3B46" w:rsidRPr="001D23C5">
        <w:rPr>
          <w:rFonts w:ascii="Bookman Old Style" w:hAnsi="Bookman Old Style"/>
          <w:sz w:val="22"/>
          <w:szCs w:val="22"/>
        </w:rPr>
        <w:t>Unjuran</w:t>
      </w:r>
      <w:r w:rsidR="003D4666" w:rsidRPr="001D23C5">
        <w:rPr>
          <w:rFonts w:ascii="Bookman Old Style" w:hAnsi="Bookman Old Style"/>
          <w:sz w:val="22"/>
          <w:szCs w:val="22"/>
        </w:rPr>
        <w:t xml:space="preserve"> Pengambilan Pelajar, Enrolmen dan Graduan</w:t>
      </w:r>
    </w:p>
    <w:p w:rsidR="003D4666" w:rsidRPr="00E52570" w:rsidRDefault="003D4666" w:rsidP="003D4666">
      <w:pPr>
        <w:pStyle w:val="BodyTextIndent3"/>
        <w:spacing w:after="0"/>
        <w:ind w:left="0"/>
        <w:jc w:val="center"/>
        <w:rPr>
          <w:rFonts w:ascii="Bookman Old Style" w:hAnsi="Bookman Old Style"/>
          <w:b/>
          <w:sz w:val="22"/>
          <w:szCs w:val="22"/>
        </w:rPr>
      </w:pPr>
    </w:p>
    <w:tbl>
      <w:tblPr>
        <w:tblW w:w="7740" w:type="dxa"/>
        <w:jc w:val="center"/>
        <w:tblInd w:w="1536" w:type="dxa"/>
        <w:tblLayout w:type="fixed"/>
        <w:tblLook w:val="04A0"/>
      </w:tblPr>
      <w:tblGrid>
        <w:gridCol w:w="2160"/>
        <w:gridCol w:w="1080"/>
        <w:gridCol w:w="1080"/>
        <w:gridCol w:w="1170"/>
        <w:gridCol w:w="1080"/>
        <w:gridCol w:w="1170"/>
      </w:tblGrid>
      <w:tr w:rsidR="00147F82" w:rsidRPr="00E52570" w:rsidTr="003E755D">
        <w:trPr>
          <w:trHeight w:val="597"/>
          <w:jc w:val="center"/>
        </w:trPr>
        <w:tc>
          <w:tcPr>
            <w:tcW w:w="2160" w:type="dxa"/>
            <w:tcBorders>
              <w:top w:val="single" w:sz="18" w:space="0" w:color="auto"/>
              <w:left w:val="single" w:sz="18" w:space="0" w:color="auto"/>
              <w:right w:val="single" w:sz="18" w:space="0" w:color="auto"/>
            </w:tcBorders>
            <w:shd w:val="clear" w:color="000000" w:fill="C0C0C0"/>
            <w:vAlign w:val="center"/>
          </w:tcPr>
          <w:p w:rsidR="00147F82" w:rsidRPr="00E52570" w:rsidRDefault="00147F82" w:rsidP="00CF3B46">
            <w:pPr>
              <w:jc w:val="center"/>
              <w:rPr>
                <w:rFonts w:ascii="Bookman Old Style" w:hAnsi="Bookman Old Style"/>
                <w:b/>
                <w:bCs/>
                <w:sz w:val="22"/>
                <w:szCs w:val="22"/>
                <w:lang w:val="en-MY" w:eastAsia="en-MY"/>
              </w:rPr>
            </w:pPr>
            <w:r w:rsidRPr="00E52570">
              <w:rPr>
                <w:rFonts w:ascii="Bookman Old Style" w:hAnsi="Bookman Old Style"/>
                <w:b/>
                <w:bCs/>
                <w:sz w:val="22"/>
                <w:szCs w:val="22"/>
                <w:lang w:eastAsia="en-MY"/>
              </w:rPr>
              <w:t>Tahun</w:t>
            </w:r>
          </w:p>
        </w:tc>
        <w:tc>
          <w:tcPr>
            <w:tcW w:w="1080" w:type="dxa"/>
            <w:tcBorders>
              <w:top w:val="single" w:sz="18" w:space="0" w:color="auto"/>
              <w:left w:val="single" w:sz="18" w:space="0" w:color="auto"/>
              <w:right w:val="single" w:sz="18" w:space="0" w:color="auto"/>
            </w:tcBorders>
            <w:shd w:val="clear" w:color="000000" w:fill="C0C0C0"/>
            <w:vAlign w:val="center"/>
          </w:tcPr>
          <w:p w:rsidR="00147F82" w:rsidRPr="00E52570" w:rsidRDefault="00147F82" w:rsidP="00C77B98">
            <w:pPr>
              <w:jc w:val="center"/>
              <w:rPr>
                <w:rFonts w:ascii="Bookman Old Style" w:hAnsi="Bookman Old Style"/>
                <w:b/>
                <w:bCs/>
                <w:sz w:val="22"/>
                <w:szCs w:val="22"/>
                <w:lang w:val="en-MY" w:eastAsia="en-MY"/>
              </w:rPr>
            </w:pPr>
            <w:r w:rsidRPr="00E52570">
              <w:rPr>
                <w:rFonts w:ascii="Bookman Old Style" w:hAnsi="Bookman Old Style"/>
                <w:b/>
                <w:bCs/>
                <w:sz w:val="22"/>
                <w:szCs w:val="22"/>
                <w:lang w:eastAsia="en-MY"/>
              </w:rPr>
              <w:t>201</w:t>
            </w:r>
            <w:r>
              <w:rPr>
                <w:rFonts w:ascii="Bookman Old Style" w:hAnsi="Bookman Old Style"/>
                <w:b/>
                <w:bCs/>
                <w:sz w:val="22"/>
                <w:szCs w:val="22"/>
                <w:lang w:eastAsia="en-MY"/>
              </w:rPr>
              <w:t>4</w:t>
            </w:r>
          </w:p>
        </w:tc>
        <w:tc>
          <w:tcPr>
            <w:tcW w:w="1080" w:type="dxa"/>
            <w:tcBorders>
              <w:top w:val="single" w:sz="18" w:space="0" w:color="auto"/>
              <w:left w:val="single" w:sz="18" w:space="0" w:color="auto"/>
              <w:bottom w:val="single" w:sz="12" w:space="0" w:color="000000"/>
              <w:right w:val="single" w:sz="18" w:space="0" w:color="auto"/>
            </w:tcBorders>
            <w:shd w:val="clear" w:color="000000" w:fill="C0C0C0"/>
            <w:vAlign w:val="center"/>
          </w:tcPr>
          <w:p w:rsidR="00147F82" w:rsidRPr="00E52570" w:rsidRDefault="00147F82" w:rsidP="00C77B98">
            <w:pPr>
              <w:jc w:val="center"/>
              <w:rPr>
                <w:rFonts w:ascii="Bookman Old Style" w:hAnsi="Bookman Old Style"/>
                <w:b/>
                <w:bCs/>
                <w:sz w:val="22"/>
                <w:szCs w:val="22"/>
                <w:lang w:val="en-MY" w:eastAsia="en-MY"/>
              </w:rPr>
            </w:pPr>
            <w:r w:rsidRPr="00E52570">
              <w:rPr>
                <w:rFonts w:ascii="Bookman Old Style" w:hAnsi="Bookman Old Style"/>
                <w:b/>
                <w:bCs/>
                <w:sz w:val="22"/>
                <w:szCs w:val="22"/>
                <w:lang w:eastAsia="en-MY"/>
              </w:rPr>
              <w:t>201</w:t>
            </w:r>
            <w:r>
              <w:rPr>
                <w:rFonts w:ascii="Bookman Old Style" w:hAnsi="Bookman Old Style"/>
                <w:b/>
                <w:bCs/>
                <w:sz w:val="22"/>
                <w:szCs w:val="22"/>
                <w:lang w:eastAsia="en-MY"/>
              </w:rPr>
              <w:t>5</w:t>
            </w:r>
          </w:p>
        </w:tc>
        <w:tc>
          <w:tcPr>
            <w:tcW w:w="1170" w:type="dxa"/>
            <w:tcBorders>
              <w:top w:val="single" w:sz="18" w:space="0" w:color="auto"/>
              <w:left w:val="single" w:sz="18" w:space="0" w:color="auto"/>
              <w:bottom w:val="single" w:sz="12" w:space="0" w:color="000000"/>
              <w:right w:val="single" w:sz="18" w:space="0" w:color="auto"/>
            </w:tcBorders>
            <w:shd w:val="clear" w:color="000000" w:fill="C0C0C0"/>
            <w:vAlign w:val="center"/>
          </w:tcPr>
          <w:p w:rsidR="00147F82" w:rsidRPr="00E52570" w:rsidRDefault="00147F82" w:rsidP="00C77B98">
            <w:pPr>
              <w:jc w:val="center"/>
              <w:rPr>
                <w:rFonts w:ascii="Bookman Old Style" w:hAnsi="Bookman Old Style"/>
                <w:b/>
                <w:bCs/>
                <w:sz w:val="22"/>
                <w:szCs w:val="22"/>
                <w:lang w:val="en-MY" w:eastAsia="en-MY"/>
              </w:rPr>
            </w:pPr>
            <w:r w:rsidRPr="00E52570">
              <w:rPr>
                <w:rFonts w:ascii="Bookman Old Style" w:hAnsi="Bookman Old Style"/>
                <w:b/>
                <w:bCs/>
                <w:sz w:val="22"/>
                <w:szCs w:val="22"/>
                <w:lang w:eastAsia="en-MY"/>
              </w:rPr>
              <w:t>201</w:t>
            </w:r>
            <w:r>
              <w:rPr>
                <w:rFonts w:ascii="Bookman Old Style" w:hAnsi="Bookman Old Style"/>
                <w:b/>
                <w:bCs/>
                <w:sz w:val="22"/>
                <w:szCs w:val="22"/>
                <w:lang w:eastAsia="en-MY"/>
              </w:rPr>
              <w:t>6</w:t>
            </w:r>
          </w:p>
        </w:tc>
        <w:tc>
          <w:tcPr>
            <w:tcW w:w="1080" w:type="dxa"/>
            <w:tcBorders>
              <w:top w:val="single" w:sz="18" w:space="0" w:color="auto"/>
              <w:left w:val="single" w:sz="18" w:space="0" w:color="auto"/>
              <w:bottom w:val="single" w:sz="12" w:space="0" w:color="000000"/>
              <w:right w:val="single" w:sz="18" w:space="0" w:color="auto"/>
            </w:tcBorders>
            <w:shd w:val="clear" w:color="000000" w:fill="C0C0C0"/>
            <w:vAlign w:val="center"/>
          </w:tcPr>
          <w:p w:rsidR="00147F82" w:rsidRPr="00E52570" w:rsidRDefault="00147F82" w:rsidP="00147F82">
            <w:pPr>
              <w:jc w:val="center"/>
              <w:rPr>
                <w:rFonts w:ascii="Bookman Old Style" w:hAnsi="Bookman Old Style"/>
                <w:b/>
                <w:bCs/>
                <w:sz w:val="22"/>
                <w:szCs w:val="22"/>
                <w:lang w:val="en-MY" w:eastAsia="en-MY"/>
              </w:rPr>
            </w:pPr>
            <w:r w:rsidRPr="00E52570">
              <w:rPr>
                <w:rFonts w:ascii="Bookman Old Style" w:hAnsi="Bookman Old Style"/>
                <w:b/>
                <w:bCs/>
                <w:sz w:val="22"/>
                <w:szCs w:val="22"/>
                <w:lang w:eastAsia="en-MY"/>
              </w:rPr>
              <w:t>201</w:t>
            </w:r>
            <w:r>
              <w:rPr>
                <w:rFonts w:ascii="Bookman Old Style" w:hAnsi="Bookman Old Style"/>
                <w:b/>
                <w:bCs/>
                <w:sz w:val="22"/>
                <w:szCs w:val="22"/>
                <w:lang w:eastAsia="en-MY"/>
              </w:rPr>
              <w:t>7</w:t>
            </w:r>
          </w:p>
        </w:tc>
        <w:tc>
          <w:tcPr>
            <w:tcW w:w="1170" w:type="dxa"/>
            <w:tcBorders>
              <w:top w:val="single" w:sz="18" w:space="0" w:color="auto"/>
              <w:left w:val="single" w:sz="18" w:space="0" w:color="auto"/>
              <w:bottom w:val="single" w:sz="12" w:space="0" w:color="000000"/>
              <w:right w:val="single" w:sz="18" w:space="0" w:color="auto"/>
            </w:tcBorders>
            <w:shd w:val="clear" w:color="000000" w:fill="C0C0C0"/>
            <w:vAlign w:val="center"/>
          </w:tcPr>
          <w:p w:rsidR="00147F82" w:rsidRPr="00E52570" w:rsidRDefault="00147F82" w:rsidP="003D4666">
            <w:pPr>
              <w:jc w:val="center"/>
              <w:rPr>
                <w:rFonts w:ascii="Bookman Old Style" w:hAnsi="Bookman Old Style"/>
                <w:b/>
                <w:bCs/>
                <w:sz w:val="22"/>
                <w:szCs w:val="22"/>
                <w:lang w:val="en-MY" w:eastAsia="en-MY"/>
              </w:rPr>
            </w:pPr>
            <w:r w:rsidRPr="00E52570">
              <w:rPr>
                <w:rFonts w:ascii="Bookman Old Style" w:hAnsi="Bookman Old Style"/>
                <w:b/>
                <w:bCs/>
                <w:sz w:val="22"/>
                <w:szCs w:val="22"/>
                <w:lang w:eastAsia="en-MY"/>
              </w:rPr>
              <w:t>201</w:t>
            </w:r>
            <w:r>
              <w:rPr>
                <w:rFonts w:ascii="Bookman Old Style" w:hAnsi="Bookman Old Style"/>
                <w:b/>
                <w:bCs/>
                <w:sz w:val="22"/>
                <w:szCs w:val="22"/>
                <w:lang w:eastAsia="en-MY"/>
              </w:rPr>
              <w:t>8</w:t>
            </w:r>
          </w:p>
        </w:tc>
      </w:tr>
      <w:tr w:rsidR="008708CB" w:rsidRPr="00E52570" w:rsidTr="00800A28">
        <w:trPr>
          <w:trHeight w:val="387"/>
          <w:jc w:val="center"/>
        </w:trPr>
        <w:tc>
          <w:tcPr>
            <w:tcW w:w="2160" w:type="dxa"/>
            <w:tcBorders>
              <w:top w:val="single" w:sz="18" w:space="0" w:color="auto"/>
              <w:left w:val="single" w:sz="18" w:space="0" w:color="auto"/>
              <w:bottom w:val="single" w:sz="18" w:space="0" w:color="auto"/>
              <w:right w:val="single" w:sz="18" w:space="0" w:color="auto"/>
            </w:tcBorders>
            <w:shd w:val="clear" w:color="auto" w:fill="auto"/>
            <w:vAlign w:val="center"/>
          </w:tcPr>
          <w:p w:rsidR="008708CB" w:rsidRPr="00E52570" w:rsidRDefault="008708CB" w:rsidP="003D4666">
            <w:pPr>
              <w:jc w:val="center"/>
              <w:rPr>
                <w:rFonts w:ascii="Bookman Old Style" w:hAnsi="Bookman Old Style"/>
                <w:sz w:val="22"/>
                <w:szCs w:val="22"/>
                <w:lang w:val="en-MY" w:eastAsia="en-MY"/>
              </w:rPr>
            </w:pPr>
            <w:r w:rsidRPr="00E52570">
              <w:rPr>
                <w:rFonts w:ascii="Bookman Old Style" w:hAnsi="Bookman Old Style"/>
                <w:sz w:val="22"/>
                <w:szCs w:val="22"/>
                <w:lang w:val="en-MY" w:eastAsia="en-MY"/>
              </w:rPr>
              <w:t>Pengambilan</w:t>
            </w:r>
          </w:p>
        </w:tc>
        <w:tc>
          <w:tcPr>
            <w:tcW w:w="1080" w:type="dxa"/>
            <w:tcBorders>
              <w:top w:val="single" w:sz="18" w:space="0" w:color="auto"/>
              <w:left w:val="single" w:sz="18" w:space="0" w:color="auto"/>
              <w:bottom w:val="single" w:sz="18" w:space="0" w:color="auto"/>
              <w:right w:val="single" w:sz="18" w:space="0" w:color="auto"/>
            </w:tcBorders>
            <w:shd w:val="clear" w:color="auto" w:fill="auto"/>
          </w:tcPr>
          <w:p w:rsidR="008708CB" w:rsidRPr="00823E1B" w:rsidRDefault="008708CB" w:rsidP="006A5D46">
            <w:pPr>
              <w:autoSpaceDE w:val="0"/>
              <w:autoSpaceDN w:val="0"/>
              <w:adjustRightInd w:val="0"/>
              <w:jc w:val="center"/>
              <w:rPr>
                <w:rFonts w:ascii="Bookman Old Style" w:hAnsi="Bookman Old Style"/>
                <w:sz w:val="22"/>
                <w:szCs w:val="22"/>
              </w:rPr>
            </w:pPr>
            <w:r>
              <w:rPr>
                <w:rFonts w:ascii="Bookman Old Style" w:hAnsi="Bookman Old Style"/>
                <w:sz w:val="22"/>
                <w:szCs w:val="22"/>
              </w:rPr>
              <w:t>20</w:t>
            </w:r>
          </w:p>
        </w:tc>
        <w:tc>
          <w:tcPr>
            <w:tcW w:w="1080" w:type="dxa"/>
            <w:tcBorders>
              <w:top w:val="single" w:sz="18" w:space="0" w:color="auto"/>
              <w:left w:val="single" w:sz="18" w:space="0" w:color="auto"/>
              <w:bottom w:val="single" w:sz="18" w:space="0" w:color="auto"/>
              <w:right w:val="single" w:sz="18" w:space="0" w:color="auto"/>
            </w:tcBorders>
            <w:shd w:val="clear" w:color="auto" w:fill="auto"/>
          </w:tcPr>
          <w:p w:rsidR="008708CB" w:rsidRPr="00823E1B" w:rsidRDefault="008708CB" w:rsidP="006A5D46">
            <w:pPr>
              <w:autoSpaceDE w:val="0"/>
              <w:autoSpaceDN w:val="0"/>
              <w:adjustRightInd w:val="0"/>
              <w:jc w:val="center"/>
              <w:rPr>
                <w:rFonts w:ascii="Bookman Old Style" w:hAnsi="Bookman Old Style"/>
                <w:sz w:val="22"/>
                <w:szCs w:val="22"/>
              </w:rPr>
            </w:pPr>
            <w:r>
              <w:rPr>
                <w:rFonts w:ascii="Bookman Old Style" w:hAnsi="Bookman Old Style"/>
                <w:sz w:val="22"/>
                <w:szCs w:val="22"/>
              </w:rPr>
              <w:t>25</w:t>
            </w:r>
          </w:p>
        </w:tc>
        <w:tc>
          <w:tcPr>
            <w:tcW w:w="1170" w:type="dxa"/>
            <w:tcBorders>
              <w:top w:val="single" w:sz="18" w:space="0" w:color="auto"/>
              <w:left w:val="single" w:sz="18" w:space="0" w:color="auto"/>
              <w:bottom w:val="single" w:sz="18" w:space="0" w:color="auto"/>
              <w:right w:val="single" w:sz="18" w:space="0" w:color="auto"/>
            </w:tcBorders>
            <w:shd w:val="clear" w:color="auto" w:fill="auto"/>
          </w:tcPr>
          <w:p w:rsidR="008708CB" w:rsidRPr="00823E1B" w:rsidRDefault="008708CB" w:rsidP="006A5D46">
            <w:pPr>
              <w:autoSpaceDE w:val="0"/>
              <w:autoSpaceDN w:val="0"/>
              <w:adjustRightInd w:val="0"/>
              <w:jc w:val="center"/>
              <w:rPr>
                <w:rFonts w:ascii="Bookman Old Style" w:hAnsi="Bookman Old Style"/>
                <w:sz w:val="22"/>
                <w:szCs w:val="22"/>
              </w:rPr>
            </w:pPr>
            <w:r>
              <w:rPr>
                <w:rFonts w:ascii="Bookman Old Style" w:hAnsi="Bookman Old Style"/>
                <w:sz w:val="22"/>
                <w:szCs w:val="22"/>
              </w:rPr>
              <w:t>30</w:t>
            </w:r>
          </w:p>
        </w:tc>
        <w:tc>
          <w:tcPr>
            <w:tcW w:w="1080" w:type="dxa"/>
            <w:tcBorders>
              <w:top w:val="single" w:sz="18" w:space="0" w:color="auto"/>
              <w:left w:val="single" w:sz="18" w:space="0" w:color="auto"/>
              <w:bottom w:val="single" w:sz="18" w:space="0" w:color="auto"/>
              <w:right w:val="single" w:sz="18" w:space="0" w:color="auto"/>
            </w:tcBorders>
            <w:shd w:val="clear" w:color="auto" w:fill="auto"/>
          </w:tcPr>
          <w:p w:rsidR="008708CB" w:rsidRPr="00823E1B" w:rsidRDefault="008708CB" w:rsidP="006A5D46">
            <w:pPr>
              <w:autoSpaceDE w:val="0"/>
              <w:autoSpaceDN w:val="0"/>
              <w:adjustRightInd w:val="0"/>
              <w:jc w:val="center"/>
              <w:rPr>
                <w:rFonts w:ascii="Bookman Old Style" w:hAnsi="Bookman Old Style"/>
                <w:sz w:val="22"/>
                <w:szCs w:val="22"/>
              </w:rPr>
            </w:pPr>
            <w:r>
              <w:rPr>
                <w:rFonts w:ascii="Bookman Old Style" w:hAnsi="Bookman Old Style"/>
                <w:sz w:val="22"/>
                <w:szCs w:val="22"/>
              </w:rPr>
              <w:t>30</w:t>
            </w:r>
          </w:p>
        </w:tc>
        <w:tc>
          <w:tcPr>
            <w:tcW w:w="1170" w:type="dxa"/>
            <w:tcBorders>
              <w:top w:val="single" w:sz="18" w:space="0" w:color="auto"/>
              <w:left w:val="single" w:sz="18" w:space="0" w:color="auto"/>
              <w:bottom w:val="single" w:sz="18" w:space="0" w:color="auto"/>
              <w:right w:val="single" w:sz="18" w:space="0" w:color="auto"/>
            </w:tcBorders>
            <w:shd w:val="clear" w:color="auto" w:fill="auto"/>
          </w:tcPr>
          <w:p w:rsidR="008708CB" w:rsidRPr="00823E1B" w:rsidRDefault="008708CB" w:rsidP="006A5D46">
            <w:pPr>
              <w:autoSpaceDE w:val="0"/>
              <w:autoSpaceDN w:val="0"/>
              <w:adjustRightInd w:val="0"/>
              <w:jc w:val="center"/>
              <w:rPr>
                <w:rFonts w:ascii="Bookman Old Style" w:hAnsi="Bookman Old Style"/>
                <w:sz w:val="22"/>
                <w:szCs w:val="22"/>
              </w:rPr>
            </w:pPr>
            <w:r>
              <w:rPr>
                <w:rFonts w:ascii="Bookman Old Style" w:hAnsi="Bookman Old Style"/>
                <w:sz w:val="22"/>
                <w:szCs w:val="22"/>
              </w:rPr>
              <w:t>30</w:t>
            </w:r>
          </w:p>
        </w:tc>
      </w:tr>
      <w:tr w:rsidR="008708CB" w:rsidRPr="00E52570" w:rsidTr="00800A28">
        <w:trPr>
          <w:trHeight w:val="387"/>
          <w:jc w:val="center"/>
        </w:trPr>
        <w:tc>
          <w:tcPr>
            <w:tcW w:w="2160" w:type="dxa"/>
            <w:tcBorders>
              <w:top w:val="single" w:sz="18" w:space="0" w:color="auto"/>
              <w:left w:val="single" w:sz="18" w:space="0" w:color="auto"/>
              <w:bottom w:val="single" w:sz="18" w:space="0" w:color="auto"/>
              <w:right w:val="single" w:sz="18" w:space="0" w:color="auto"/>
            </w:tcBorders>
            <w:shd w:val="clear" w:color="auto" w:fill="auto"/>
            <w:vAlign w:val="center"/>
          </w:tcPr>
          <w:p w:rsidR="008708CB" w:rsidRPr="00E52570" w:rsidRDefault="008708CB" w:rsidP="003D4666">
            <w:pPr>
              <w:jc w:val="center"/>
              <w:rPr>
                <w:rFonts w:ascii="Bookman Old Style" w:hAnsi="Bookman Old Style"/>
                <w:sz w:val="22"/>
                <w:szCs w:val="22"/>
                <w:lang w:val="en-MY" w:eastAsia="en-MY"/>
              </w:rPr>
            </w:pPr>
            <w:r w:rsidRPr="00E52570">
              <w:rPr>
                <w:rFonts w:ascii="Bookman Old Style" w:hAnsi="Bookman Old Style"/>
                <w:sz w:val="22"/>
                <w:szCs w:val="22"/>
                <w:lang w:val="en-MY" w:eastAsia="en-MY"/>
              </w:rPr>
              <w:t>Enrolmen</w:t>
            </w:r>
          </w:p>
        </w:tc>
        <w:tc>
          <w:tcPr>
            <w:tcW w:w="1080" w:type="dxa"/>
            <w:tcBorders>
              <w:top w:val="single" w:sz="18" w:space="0" w:color="auto"/>
              <w:left w:val="single" w:sz="18" w:space="0" w:color="auto"/>
              <w:bottom w:val="single" w:sz="18" w:space="0" w:color="auto"/>
              <w:right w:val="single" w:sz="18" w:space="0" w:color="auto"/>
            </w:tcBorders>
            <w:shd w:val="clear" w:color="auto" w:fill="auto"/>
          </w:tcPr>
          <w:p w:rsidR="008708CB" w:rsidRPr="00823E1B" w:rsidRDefault="008708CB" w:rsidP="006A5D46">
            <w:pPr>
              <w:autoSpaceDE w:val="0"/>
              <w:autoSpaceDN w:val="0"/>
              <w:adjustRightInd w:val="0"/>
              <w:jc w:val="center"/>
              <w:rPr>
                <w:rFonts w:ascii="Bookman Old Style" w:hAnsi="Bookman Old Style"/>
                <w:sz w:val="22"/>
                <w:szCs w:val="22"/>
              </w:rPr>
            </w:pPr>
            <w:r>
              <w:rPr>
                <w:rFonts w:ascii="Bookman Old Style" w:hAnsi="Bookman Old Style"/>
                <w:sz w:val="22"/>
                <w:szCs w:val="22"/>
              </w:rPr>
              <w:t>20</w:t>
            </w:r>
          </w:p>
        </w:tc>
        <w:tc>
          <w:tcPr>
            <w:tcW w:w="1080" w:type="dxa"/>
            <w:tcBorders>
              <w:top w:val="single" w:sz="18" w:space="0" w:color="auto"/>
              <w:left w:val="single" w:sz="18" w:space="0" w:color="auto"/>
              <w:bottom w:val="single" w:sz="18" w:space="0" w:color="auto"/>
              <w:right w:val="single" w:sz="18" w:space="0" w:color="auto"/>
            </w:tcBorders>
            <w:shd w:val="clear" w:color="auto" w:fill="auto"/>
          </w:tcPr>
          <w:p w:rsidR="008708CB" w:rsidRPr="00823E1B" w:rsidRDefault="008708CB" w:rsidP="006A5D46">
            <w:pPr>
              <w:autoSpaceDE w:val="0"/>
              <w:autoSpaceDN w:val="0"/>
              <w:adjustRightInd w:val="0"/>
              <w:jc w:val="center"/>
              <w:rPr>
                <w:rFonts w:ascii="Bookman Old Style" w:hAnsi="Bookman Old Style"/>
                <w:sz w:val="22"/>
                <w:szCs w:val="22"/>
              </w:rPr>
            </w:pPr>
            <w:r>
              <w:rPr>
                <w:rFonts w:ascii="Bookman Old Style" w:hAnsi="Bookman Old Style"/>
                <w:sz w:val="22"/>
                <w:szCs w:val="22"/>
              </w:rPr>
              <w:t>45</w:t>
            </w:r>
          </w:p>
        </w:tc>
        <w:tc>
          <w:tcPr>
            <w:tcW w:w="1170" w:type="dxa"/>
            <w:tcBorders>
              <w:top w:val="single" w:sz="18" w:space="0" w:color="auto"/>
              <w:left w:val="single" w:sz="18" w:space="0" w:color="auto"/>
              <w:bottom w:val="single" w:sz="18" w:space="0" w:color="auto"/>
              <w:right w:val="single" w:sz="18" w:space="0" w:color="auto"/>
            </w:tcBorders>
            <w:shd w:val="clear" w:color="auto" w:fill="auto"/>
          </w:tcPr>
          <w:p w:rsidR="008708CB" w:rsidRPr="00823E1B" w:rsidRDefault="008708CB" w:rsidP="006A5D46">
            <w:pPr>
              <w:autoSpaceDE w:val="0"/>
              <w:autoSpaceDN w:val="0"/>
              <w:adjustRightInd w:val="0"/>
              <w:jc w:val="center"/>
              <w:rPr>
                <w:rFonts w:ascii="Bookman Old Style" w:hAnsi="Bookman Old Style"/>
                <w:sz w:val="22"/>
                <w:szCs w:val="22"/>
              </w:rPr>
            </w:pPr>
            <w:r>
              <w:rPr>
                <w:rFonts w:ascii="Bookman Old Style" w:hAnsi="Bookman Old Style"/>
                <w:sz w:val="22"/>
                <w:szCs w:val="22"/>
              </w:rPr>
              <w:t>75</w:t>
            </w:r>
          </w:p>
        </w:tc>
        <w:tc>
          <w:tcPr>
            <w:tcW w:w="1080" w:type="dxa"/>
            <w:tcBorders>
              <w:top w:val="single" w:sz="18" w:space="0" w:color="auto"/>
              <w:left w:val="single" w:sz="18" w:space="0" w:color="auto"/>
              <w:bottom w:val="single" w:sz="18" w:space="0" w:color="auto"/>
              <w:right w:val="single" w:sz="18" w:space="0" w:color="auto"/>
            </w:tcBorders>
            <w:shd w:val="clear" w:color="auto" w:fill="auto"/>
          </w:tcPr>
          <w:p w:rsidR="008708CB" w:rsidRPr="00823E1B" w:rsidRDefault="008708CB" w:rsidP="006A5D46">
            <w:pPr>
              <w:autoSpaceDE w:val="0"/>
              <w:autoSpaceDN w:val="0"/>
              <w:adjustRightInd w:val="0"/>
              <w:jc w:val="center"/>
              <w:rPr>
                <w:rFonts w:ascii="Bookman Old Style" w:hAnsi="Bookman Old Style"/>
                <w:sz w:val="22"/>
                <w:szCs w:val="22"/>
              </w:rPr>
            </w:pPr>
            <w:r>
              <w:rPr>
                <w:rFonts w:ascii="Bookman Old Style" w:hAnsi="Bookman Old Style"/>
                <w:sz w:val="22"/>
                <w:szCs w:val="22"/>
              </w:rPr>
              <w:t>80</w:t>
            </w:r>
          </w:p>
        </w:tc>
        <w:tc>
          <w:tcPr>
            <w:tcW w:w="1170" w:type="dxa"/>
            <w:tcBorders>
              <w:top w:val="single" w:sz="18" w:space="0" w:color="auto"/>
              <w:left w:val="single" w:sz="18" w:space="0" w:color="auto"/>
              <w:bottom w:val="single" w:sz="18" w:space="0" w:color="auto"/>
              <w:right w:val="single" w:sz="18" w:space="0" w:color="auto"/>
            </w:tcBorders>
            <w:shd w:val="clear" w:color="auto" w:fill="auto"/>
          </w:tcPr>
          <w:p w:rsidR="008708CB" w:rsidRPr="00823E1B" w:rsidRDefault="008708CB" w:rsidP="006A5D46">
            <w:pPr>
              <w:autoSpaceDE w:val="0"/>
              <w:autoSpaceDN w:val="0"/>
              <w:adjustRightInd w:val="0"/>
              <w:jc w:val="center"/>
              <w:rPr>
                <w:rFonts w:ascii="Bookman Old Style" w:hAnsi="Bookman Old Style"/>
                <w:sz w:val="22"/>
                <w:szCs w:val="22"/>
              </w:rPr>
            </w:pPr>
            <w:r>
              <w:rPr>
                <w:rFonts w:ascii="Bookman Old Style" w:hAnsi="Bookman Old Style"/>
                <w:sz w:val="22"/>
                <w:szCs w:val="22"/>
              </w:rPr>
              <w:t>85</w:t>
            </w:r>
          </w:p>
        </w:tc>
      </w:tr>
      <w:tr w:rsidR="008708CB" w:rsidRPr="00E52570" w:rsidTr="00800A28">
        <w:trPr>
          <w:trHeight w:val="387"/>
          <w:jc w:val="center"/>
        </w:trPr>
        <w:tc>
          <w:tcPr>
            <w:tcW w:w="2160" w:type="dxa"/>
            <w:tcBorders>
              <w:top w:val="single" w:sz="18" w:space="0" w:color="auto"/>
              <w:left w:val="single" w:sz="18" w:space="0" w:color="auto"/>
              <w:bottom w:val="single" w:sz="18" w:space="0" w:color="auto"/>
              <w:right w:val="single" w:sz="18" w:space="0" w:color="auto"/>
            </w:tcBorders>
            <w:shd w:val="clear" w:color="auto" w:fill="FFFFFF"/>
            <w:vAlign w:val="center"/>
          </w:tcPr>
          <w:p w:rsidR="008708CB" w:rsidRPr="009876B0" w:rsidRDefault="008708CB" w:rsidP="003D4666">
            <w:pPr>
              <w:jc w:val="center"/>
              <w:rPr>
                <w:rFonts w:ascii="Bookman Old Style" w:hAnsi="Bookman Old Style"/>
                <w:sz w:val="22"/>
                <w:szCs w:val="22"/>
                <w:lang w:eastAsia="en-MY"/>
              </w:rPr>
            </w:pPr>
            <w:r w:rsidRPr="009876B0">
              <w:rPr>
                <w:rFonts w:ascii="Bookman Old Style" w:hAnsi="Bookman Old Style"/>
                <w:sz w:val="22"/>
                <w:szCs w:val="22"/>
                <w:lang w:eastAsia="en-MY"/>
              </w:rPr>
              <w:t>Graduan</w:t>
            </w:r>
          </w:p>
        </w:tc>
        <w:tc>
          <w:tcPr>
            <w:tcW w:w="1080" w:type="dxa"/>
            <w:tcBorders>
              <w:top w:val="single" w:sz="18" w:space="0" w:color="auto"/>
              <w:left w:val="single" w:sz="18" w:space="0" w:color="auto"/>
              <w:bottom w:val="single" w:sz="18" w:space="0" w:color="auto"/>
              <w:right w:val="single" w:sz="18" w:space="0" w:color="auto"/>
            </w:tcBorders>
            <w:shd w:val="clear" w:color="auto" w:fill="FFFFFF"/>
          </w:tcPr>
          <w:p w:rsidR="008708CB" w:rsidRPr="00823E1B" w:rsidRDefault="008708CB" w:rsidP="006A5D46">
            <w:pPr>
              <w:autoSpaceDE w:val="0"/>
              <w:autoSpaceDN w:val="0"/>
              <w:adjustRightInd w:val="0"/>
              <w:jc w:val="center"/>
              <w:rPr>
                <w:rFonts w:ascii="Bookman Old Style" w:hAnsi="Bookman Old Style"/>
                <w:sz w:val="22"/>
                <w:szCs w:val="22"/>
              </w:rPr>
            </w:pPr>
            <w:r w:rsidRPr="00823E1B">
              <w:rPr>
                <w:rFonts w:ascii="Bookman Old Style" w:hAnsi="Bookman Old Style"/>
                <w:sz w:val="22"/>
                <w:szCs w:val="22"/>
              </w:rPr>
              <w:t>0</w:t>
            </w:r>
          </w:p>
        </w:tc>
        <w:tc>
          <w:tcPr>
            <w:tcW w:w="1080" w:type="dxa"/>
            <w:tcBorders>
              <w:top w:val="single" w:sz="18" w:space="0" w:color="auto"/>
              <w:left w:val="single" w:sz="18" w:space="0" w:color="auto"/>
              <w:bottom w:val="single" w:sz="18" w:space="0" w:color="auto"/>
              <w:right w:val="single" w:sz="18" w:space="0" w:color="auto"/>
            </w:tcBorders>
            <w:shd w:val="clear" w:color="auto" w:fill="FFFFFF"/>
          </w:tcPr>
          <w:p w:rsidR="008708CB" w:rsidRPr="00823E1B" w:rsidRDefault="008708CB" w:rsidP="006A5D46">
            <w:pPr>
              <w:autoSpaceDE w:val="0"/>
              <w:autoSpaceDN w:val="0"/>
              <w:adjustRightInd w:val="0"/>
              <w:jc w:val="center"/>
              <w:rPr>
                <w:rFonts w:ascii="Bookman Old Style" w:hAnsi="Bookman Old Style"/>
                <w:sz w:val="22"/>
                <w:szCs w:val="22"/>
              </w:rPr>
            </w:pPr>
            <w:r w:rsidRPr="00823E1B">
              <w:rPr>
                <w:rFonts w:ascii="Bookman Old Style" w:hAnsi="Bookman Old Style"/>
                <w:sz w:val="22"/>
                <w:szCs w:val="22"/>
              </w:rPr>
              <w:t>0</w:t>
            </w:r>
          </w:p>
        </w:tc>
        <w:tc>
          <w:tcPr>
            <w:tcW w:w="1170" w:type="dxa"/>
            <w:tcBorders>
              <w:top w:val="single" w:sz="18" w:space="0" w:color="auto"/>
              <w:left w:val="single" w:sz="18" w:space="0" w:color="auto"/>
              <w:bottom w:val="single" w:sz="18" w:space="0" w:color="auto"/>
              <w:right w:val="single" w:sz="18" w:space="0" w:color="auto"/>
            </w:tcBorders>
            <w:shd w:val="clear" w:color="auto" w:fill="FFFFFF"/>
          </w:tcPr>
          <w:p w:rsidR="008708CB" w:rsidRPr="00823E1B" w:rsidRDefault="008708CB" w:rsidP="006A5D46">
            <w:pPr>
              <w:autoSpaceDE w:val="0"/>
              <w:autoSpaceDN w:val="0"/>
              <w:adjustRightInd w:val="0"/>
              <w:jc w:val="center"/>
              <w:rPr>
                <w:rFonts w:ascii="Bookman Old Style" w:hAnsi="Bookman Old Style"/>
                <w:sz w:val="22"/>
                <w:szCs w:val="22"/>
              </w:rPr>
            </w:pPr>
            <w:r>
              <w:rPr>
                <w:rFonts w:ascii="Bookman Old Style" w:hAnsi="Bookman Old Style"/>
                <w:sz w:val="22"/>
                <w:szCs w:val="22"/>
              </w:rPr>
              <w:t>20</w:t>
            </w:r>
          </w:p>
        </w:tc>
        <w:tc>
          <w:tcPr>
            <w:tcW w:w="1080" w:type="dxa"/>
            <w:tcBorders>
              <w:top w:val="single" w:sz="18" w:space="0" w:color="auto"/>
              <w:left w:val="single" w:sz="18" w:space="0" w:color="auto"/>
              <w:bottom w:val="single" w:sz="18" w:space="0" w:color="auto"/>
              <w:right w:val="single" w:sz="18" w:space="0" w:color="auto"/>
            </w:tcBorders>
            <w:shd w:val="clear" w:color="auto" w:fill="FFFFFF"/>
          </w:tcPr>
          <w:p w:rsidR="008708CB" w:rsidRPr="00823E1B" w:rsidRDefault="008708CB" w:rsidP="006A5D46">
            <w:pPr>
              <w:autoSpaceDE w:val="0"/>
              <w:autoSpaceDN w:val="0"/>
              <w:adjustRightInd w:val="0"/>
              <w:jc w:val="center"/>
              <w:rPr>
                <w:rFonts w:ascii="Bookman Old Style" w:hAnsi="Bookman Old Style"/>
                <w:sz w:val="22"/>
                <w:szCs w:val="22"/>
              </w:rPr>
            </w:pPr>
            <w:r>
              <w:rPr>
                <w:rFonts w:ascii="Bookman Old Style" w:hAnsi="Bookman Old Style"/>
                <w:sz w:val="22"/>
                <w:szCs w:val="22"/>
              </w:rPr>
              <w:t>25</w:t>
            </w:r>
          </w:p>
        </w:tc>
        <w:tc>
          <w:tcPr>
            <w:tcW w:w="1170" w:type="dxa"/>
            <w:tcBorders>
              <w:top w:val="single" w:sz="18" w:space="0" w:color="auto"/>
              <w:left w:val="single" w:sz="18" w:space="0" w:color="auto"/>
              <w:bottom w:val="single" w:sz="18" w:space="0" w:color="auto"/>
              <w:right w:val="single" w:sz="18" w:space="0" w:color="auto"/>
            </w:tcBorders>
            <w:shd w:val="clear" w:color="auto" w:fill="FFFFFF"/>
          </w:tcPr>
          <w:p w:rsidR="008708CB" w:rsidRPr="00823E1B" w:rsidRDefault="008708CB" w:rsidP="006A5D46">
            <w:pPr>
              <w:autoSpaceDE w:val="0"/>
              <w:autoSpaceDN w:val="0"/>
              <w:adjustRightInd w:val="0"/>
              <w:jc w:val="center"/>
              <w:rPr>
                <w:rFonts w:ascii="Bookman Old Style" w:hAnsi="Bookman Old Style"/>
                <w:sz w:val="22"/>
                <w:szCs w:val="22"/>
              </w:rPr>
            </w:pPr>
            <w:r>
              <w:rPr>
                <w:rFonts w:ascii="Bookman Old Style" w:hAnsi="Bookman Old Style"/>
                <w:sz w:val="22"/>
                <w:szCs w:val="22"/>
              </w:rPr>
              <w:t>30</w:t>
            </w:r>
          </w:p>
        </w:tc>
      </w:tr>
    </w:tbl>
    <w:p w:rsidR="00110140" w:rsidRPr="00E52570" w:rsidRDefault="00110140" w:rsidP="002D7593">
      <w:pPr>
        <w:spacing w:line="360" w:lineRule="auto"/>
        <w:rPr>
          <w:rFonts w:ascii="Bookman Old Style" w:hAnsi="Bookman Old Style"/>
          <w:sz w:val="22"/>
          <w:szCs w:val="22"/>
          <w:lang w:val="nb-NO"/>
        </w:rPr>
      </w:pPr>
    </w:p>
    <w:p w:rsidR="00C72715" w:rsidRDefault="00C72715" w:rsidP="00C72715">
      <w:pPr>
        <w:rPr>
          <w:rFonts w:ascii="Bookman Old Style" w:hAnsi="Bookman Old Style"/>
        </w:rPr>
      </w:pPr>
    </w:p>
    <w:p w:rsidR="00C72715" w:rsidRDefault="00C72715" w:rsidP="00C72715">
      <w:pPr>
        <w:rPr>
          <w:rFonts w:ascii="Bookman Old Style" w:hAnsi="Bookman Old Style"/>
        </w:rPr>
      </w:pPr>
    </w:p>
    <w:p w:rsidR="003D4666" w:rsidRPr="00E52570" w:rsidRDefault="003E755D" w:rsidP="00C72715">
      <w:pPr>
        <w:rPr>
          <w:rFonts w:ascii="Bookman Old Style" w:hAnsi="Bookman Old Style"/>
          <w:sz w:val="22"/>
          <w:szCs w:val="22"/>
        </w:rPr>
      </w:pPr>
      <w:r>
        <w:rPr>
          <w:rFonts w:ascii="Bookman Old Style" w:hAnsi="Bookman Old Style"/>
        </w:rPr>
        <w:tab/>
      </w:r>
      <w:bookmarkStart w:id="93" w:name="_Toc288605541"/>
      <w:bookmarkStart w:id="94" w:name="_Toc306812216"/>
      <w:bookmarkStart w:id="95" w:name="_Ref322339882"/>
      <w:r w:rsidR="003D4666" w:rsidRPr="00184A95">
        <w:rPr>
          <w:rFonts w:ascii="Bookman Old Style" w:hAnsi="Bookman Old Style"/>
          <w:sz w:val="22"/>
          <w:szCs w:val="22"/>
        </w:rPr>
        <w:t>SYARAT-SYARAT KEMASUKAN</w:t>
      </w:r>
      <w:bookmarkEnd w:id="93"/>
      <w:bookmarkEnd w:id="94"/>
      <w:bookmarkEnd w:id="95"/>
    </w:p>
    <w:p w:rsidR="003D4666" w:rsidRPr="00E52570" w:rsidRDefault="003D4666" w:rsidP="00167745">
      <w:pPr>
        <w:spacing w:line="360" w:lineRule="auto"/>
        <w:rPr>
          <w:rFonts w:ascii="Bookman Old Style" w:hAnsi="Bookman Old Style"/>
          <w:b/>
          <w:sz w:val="22"/>
          <w:szCs w:val="22"/>
          <w:lang w:val="nb-NO"/>
        </w:rPr>
      </w:pPr>
    </w:p>
    <w:p w:rsidR="001D23C5" w:rsidRPr="001D23C5" w:rsidRDefault="001D23C5" w:rsidP="001D23C5">
      <w:pPr>
        <w:spacing w:line="360" w:lineRule="auto"/>
        <w:ind w:hanging="14"/>
        <w:jc w:val="both"/>
        <w:rPr>
          <w:rFonts w:ascii="Bookman Old Style" w:hAnsi="Bookman Old Style"/>
          <w:b/>
          <w:sz w:val="22"/>
          <w:szCs w:val="22"/>
          <w:lang w:val="nb-NO"/>
        </w:rPr>
      </w:pPr>
      <w:r w:rsidRPr="001D23C5">
        <w:rPr>
          <w:rFonts w:ascii="Bookman Old Style" w:hAnsi="Bookman Old Style"/>
          <w:b/>
          <w:sz w:val="22"/>
          <w:szCs w:val="22"/>
          <w:lang w:val="nb-NO"/>
        </w:rPr>
        <w:t>15.1 Syarat Am Universiti:</w:t>
      </w:r>
    </w:p>
    <w:p w:rsidR="001D23C5" w:rsidRPr="001D23C5" w:rsidRDefault="001D23C5" w:rsidP="001D23C5">
      <w:pPr>
        <w:spacing w:line="360" w:lineRule="auto"/>
        <w:ind w:hanging="14"/>
        <w:jc w:val="both"/>
        <w:rPr>
          <w:rFonts w:ascii="Bookman Old Style" w:hAnsi="Bookman Old Style"/>
          <w:sz w:val="22"/>
          <w:szCs w:val="22"/>
          <w:lang w:val="nb-NO"/>
        </w:rPr>
      </w:pPr>
      <w:r w:rsidRPr="001D23C5">
        <w:rPr>
          <w:rFonts w:ascii="Bookman Old Style" w:hAnsi="Bookman Old Style"/>
          <w:sz w:val="22"/>
          <w:szCs w:val="22"/>
          <w:lang w:val="nb-NO"/>
        </w:rPr>
        <w:t xml:space="preserve">Syarat-syarat asas kemasukan adalah merujuk kepada Garis Panduan Penilaian Syarat Kemasukan Pind.1998. Rujuk </w:t>
      </w:r>
      <w:r w:rsidRPr="001D23C5">
        <w:rPr>
          <w:rFonts w:ascii="Bookman Old Style" w:hAnsi="Bookman Old Style"/>
          <w:b/>
          <w:sz w:val="22"/>
          <w:szCs w:val="22"/>
          <w:lang w:val="nb-NO"/>
        </w:rPr>
        <w:t>Lampiran 1N</w:t>
      </w:r>
      <w:r w:rsidRPr="001D23C5">
        <w:rPr>
          <w:rFonts w:ascii="Bookman Old Style" w:hAnsi="Bookman Old Style"/>
          <w:sz w:val="22"/>
          <w:szCs w:val="22"/>
          <w:lang w:val="nb-NO"/>
        </w:rPr>
        <w:t>.</w:t>
      </w:r>
    </w:p>
    <w:p w:rsidR="001D23C5" w:rsidRPr="001D23C5" w:rsidRDefault="001D23C5" w:rsidP="001D23C5">
      <w:pPr>
        <w:spacing w:line="360" w:lineRule="auto"/>
        <w:ind w:hanging="14"/>
        <w:jc w:val="both"/>
        <w:rPr>
          <w:rFonts w:ascii="Bookman Old Style" w:hAnsi="Bookman Old Style"/>
          <w:sz w:val="22"/>
          <w:szCs w:val="22"/>
          <w:lang w:val="nb-NO"/>
        </w:rPr>
      </w:pPr>
    </w:p>
    <w:p w:rsidR="001D23C5" w:rsidRPr="001D23C5" w:rsidRDefault="001D23C5" w:rsidP="001D23C5">
      <w:pPr>
        <w:spacing w:line="360" w:lineRule="auto"/>
        <w:ind w:hanging="14"/>
        <w:jc w:val="both"/>
        <w:rPr>
          <w:rFonts w:ascii="Bookman Old Style" w:hAnsi="Bookman Old Style"/>
          <w:b/>
          <w:sz w:val="22"/>
          <w:szCs w:val="22"/>
          <w:lang w:val="nb-NO"/>
        </w:rPr>
      </w:pPr>
      <w:r w:rsidRPr="001D23C5">
        <w:rPr>
          <w:rFonts w:ascii="Bookman Old Style" w:hAnsi="Bookman Old Style"/>
          <w:b/>
          <w:sz w:val="22"/>
          <w:szCs w:val="22"/>
          <w:lang w:val="nb-NO"/>
        </w:rPr>
        <w:t xml:space="preserve">15.2 Syarat Khas Fakulti </w:t>
      </w:r>
      <w:r w:rsidRPr="001D23C5">
        <w:rPr>
          <w:rFonts w:ascii="Bookman Old Style" w:hAnsi="Bookman Old Style"/>
          <w:sz w:val="22"/>
          <w:szCs w:val="22"/>
          <w:lang w:val="nb-NO"/>
        </w:rPr>
        <w:t>(</w:t>
      </w:r>
      <w:r w:rsidRPr="001D23C5">
        <w:rPr>
          <w:rFonts w:ascii="Bookman Old Style" w:hAnsi="Bookman Old Style"/>
          <w:i/>
          <w:sz w:val="22"/>
          <w:szCs w:val="22"/>
          <w:lang w:val="nb-NO"/>
        </w:rPr>
        <w:t>jika ada</w:t>
      </w:r>
      <w:r w:rsidRPr="001D23C5">
        <w:rPr>
          <w:rFonts w:ascii="Bookman Old Style" w:hAnsi="Bookman Old Style"/>
          <w:sz w:val="22"/>
          <w:szCs w:val="22"/>
          <w:lang w:val="nb-NO"/>
        </w:rPr>
        <w:t>)</w:t>
      </w:r>
      <w:r w:rsidRPr="001D23C5">
        <w:rPr>
          <w:rFonts w:ascii="Bookman Old Style" w:hAnsi="Bookman Old Style"/>
          <w:b/>
          <w:sz w:val="22"/>
          <w:szCs w:val="22"/>
          <w:lang w:val="nb-NO"/>
        </w:rPr>
        <w:t>:</w:t>
      </w:r>
    </w:p>
    <w:p w:rsidR="001D23C5" w:rsidRPr="001D23C5" w:rsidRDefault="001D23C5" w:rsidP="001A6DCE">
      <w:pPr>
        <w:numPr>
          <w:ilvl w:val="0"/>
          <w:numId w:val="15"/>
        </w:numPr>
        <w:spacing w:line="360" w:lineRule="auto"/>
        <w:jc w:val="both"/>
        <w:rPr>
          <w:rFonts w:ascii="Bookman Old Style" w:hAnsi="Bookman Old Style"/>
          <w:sz w:val="22"/>
          <w:szCs w:val="22"/>
          <w:lang w:val="it-IT"/>
        </w:rPr>
      </w:pPr>
      <w:r w:rsidRPr="001D23C5">
        <w:rPr>
          <w:rFonts w:ascii="Bookman Old Style" w:hAnsi="Bookman Old Style"/>
          <w:sz w:val="22"/>
          <w:szCs w:val="22"/>
          <w:lang w:val="it-IT"/>
        </w:rPr>
        <w:t>Syarat kemasukan adalah seperti yang ditetapkan oleh Sekolah Pengajian Siswazah (</w:t>
      </w:r>
      <w:r w:rsidRPr="001D23C5">
        <w:rPr>
          <w:rFonts w:ascii="Bookman Old Style" w:hAnsi="Bookman Old Style"/>
          <w:b/>
          <w:sz w:val="22"/>
          <w:szCs w:val="22"/>
          <w:lang w:val="it-IT"/>
        </w:rPr>
        <w:t>Lampiran 1N</w:t>
      </w:r>
      <w:r w:rsidRPr="001D23C5">
        <w:rPr>
          <w:rFonts w:ascii="Bookman Old Style" w:hAnsi="Bookman Old Style"/>
          <w:sz w:val="22"/>
          <w:szCs w:val="22"/>
          <w:lang w:val="it-IT"/>
        </w:rPr>
        <w:t>). Syarat tambahan ialah ijazah pertama di dalam bidang Kejuruteraan atau Kejuruteraan Teknologi yang diiktiraf oleh Senat UTM dengan kepujian atau setara dengannya</w:t>
      </w:r>
    </w:p>
    <w:p w:rsidR="001D23C5" w:rsidRPr="001D23C5" w:rsidRDefault="001D23C5" w:rsidP="001D23C5">
      <w:pPr>
        <w:spacing w:line="360" w:lineRule="auto"/>
        <w:ind w:hanging="14"/>
        <w:jc w:val="both"/>
        <w:rPr>
          <w:rFonts w:ascii="Bookman Old Style" w:hAnsi="Bookman Old Style"/>
          <w:sz w:val="22"/>
          <w:szCs w:val="22"/>
          <w:lang w:val="it-IT"/>
        </w:rPr>
      </w:pPr>
    </w:p>
    <w:p w:rsidR="001D23C5" w:rsidRPr="00184A95" w:rsidRDefault="001D23C5" w:rsidP="001D23C5">
      <w:pPr>
        <w:spacing w:line="360" w:lineRule="auto"/>
        <w:ind w:hanging="14"/>
        <w:jc w:val="both"/>
        <w:rPr>
          <w:rFonts w:ascii="Bookman Old Style" w:hAnsi="Bookman Old Style"/>
          <w:b/>
          <w:sz w:val="22"/>
          <w:szCs w:val="22"/>
          <w:u w:val="single"/>
          <w:lang w:val="it-IT"/>
        </w:rPr>
      </w:pPr>
      <w:r w:rsidRPr="00184A95">
        <w:rPr>
          <w:rFonts w:ascii="Bookman Old Style" w:hAnsi="Bookman Old Style"/>
          <w:b/>
          <w:sz w:val="22"/>
          <w:szCs w:val="22"/>
          <w:u w:val="single"/>
          <w:lang w:val="it-IT"/>
        </w:rPr>
        <w:t>ATAU</w:t>
      </w:r>
    </w:p>
    <w:p w:rsidR="001D23C5" w:rsidRPr="00184A95" w:rsidRDefault="001D23C5" w:rsidP="001A6DCE">
      <w:pPr>
        <w:numPr>
          <w:ilvl w:val="0"/>
          <w:numId w:val="15"/>
        </w:numPr>
        <w:spacing w:line="360" w:lineRule="auto"/>
        <w:jc w:val="both"/>
        <w:rPr>
          <w:rFonts w:ascii="Bookman Old Style" w:hAnsi="Bookman Old Style"/>
          <w:sz w:val="22"/>
          <w:szCs w:val="22"/>
          <w:lang w:val="it-IT"/>
        </w:rPr>
      </w:pPr>
      <w:r w:rsidRPr="00184A95">
        <w:rPr>
          <w:rFonts w:ascii="Bookman Old Style" w:hAnsi="Bookman Old Style"/>
          <w:sz w:val="22"/>
          <w:szCs w:val="22"/>
          <w:lang w:val="it-IT"/>
        </w:rPr>
        <w:t>Bagi kelayakan akademik ijazah pertama yang lebih rendah maka pelajar mestilah mempunyai pengalaman kerja selama 2 tahun.</w:t>
      </w:r>
    </w:p>
    <w:p w:rsidR="001D23C5" w:rsidRPr="001D23C5" w:rsidRDefault="001D23C5" w:rsidP="001D23C5">
      <w:pPr>
        <w:spacing w:line="360" w:lineRule="auto"/>
        <w:ind w:hanging="14"/>
        <w:jc w:val="both"/>
        <w:rPr>
          <w:rFonts w:ascii="Bookman Old Style" w:hAnsi="Bookman Old Style"/>
          <w:i/>
          <w:sz w:val="22"/>
          <w:szCs w:val="22"/>
          <w:lang w:val="nb-NO"/>
        </w:rPr>
      </w:pPr>
    </w:p>
    <w:p w:rsidR="001D23C5" w:rsidRPr="001D23C5" w:rsidRDefault="001D23C5" w:rsidP="001D23C5">
      <w:pPr>
        <w:spacing w:line="360" w:lineRule="auto"/>
        <w:ind w:hanging="14"/>
        <w:jc w:val="both"/>
        <w:rPr>
          <w:rFonts w:ascii="Bookman Old Style" w:hAnsi="Bookman Old Style"/>
          <w:b/>
          <w:sz w:val="22"/>
          <w:szCs w:val="22"/>
          <w:lang w:val="nb-NO"/>
        </w:rPr>
      </w:pPr>
      <w:r w:rsidRPr="001D23C5">
        <w:rPr>
          <w:rFonts w:ascii="Bookman Old Style" w:hAnsi="Bookman Old Style"/>
          <w:b/>
          <w:sz w:val="22"/>
          <w:szCs w:val="22"/>
          <w:lang w:val="nb-NO"/>
        </w:rPr>
        <w:t>15.3 Syarat Bahasa Inggeris (bagi mahasiswa antarabangsa):</w:t>
      </w:r>
    </w:p>
    <w:p w:rsidR="001D23C5" w:rsidRPr="001D23C5" w:rsidRDefault="001D23C5" w:rsidP="001D23C5">
      <w:pPr>
        <w:spacing w:line="360" w:lineRule="auto"/>
        <w:ind w:hanging="14"/>
        <w:jc w:val="both"/>
        <w:rPr>
          <w:rFonts w:ascii="Bookman Old Style" w:hAnsi="Bookman Old Style"/>
          <w:sz w:val="22"/>
          <w:szCs w:val="22"/>
        </w:rPr>
      </w:pPr>
      <w:r w:rsidRPr="001D23C5">
        <w:rPr>
          <w:rFonts w:ascii="Bookman Old Style" w:hAnsi="Bookman Old Style"/>
          <w:sz w:val="22"/>
          <w:szCs w:val="22"/>
        </w:rPr>
        <w:t>Bagi calon mahasiswa antarabangsa, mereka diwajibkan mengambil kursus Bahasa Inggeris seperti yang telah ditetapkan oleh Universiti Teknologi Malaysia.</w:t>
      </w:r>
    </w:p>
    <w:p w:rsidR="001D23C5" w:rsidRPr="001D23C5" w:rsidRDefault="001D23C5" w:rsidP="001D23C5">
      <w:pPr>
        <w:spacing w:line="360" w:lineRule="auto"/>
        <w:ind w:hanging="14"/>
        <w:jc w:val="both"/>
        <w:rPr>
          <w:rFonts w:ascii="Bookman Old Style" w:hAnsi="Bookman Old Style"/>
          <w:sz w:val="22"/>
          <w:szCs w:val="22"/>
        </w:rPr>
      </w:pPr>
    </w:p>
    <w:p w:rsidR="001D23C5" w:rsidRPr="001D23C5" w:rsidRDefault="001D23C5" w:rsidP="001D23C5">
      <w:pPr>
        <w:spacing w:line="360" w:lineRule="auto"/>
        <w:ind w:hanging="14"/>
        <w:jc w:val="both"/>
        <w:rPr>
          <w:rFonts w:ascii="Bookman Old Style" w:hAnsi="Bookman Old Style"/>
          <w:i/>
          <w:sz w:val="22"/>
          <w:szCs w:val="22"/>
        </w:rPr>
      </w:pPr>
      <w:r w:rsidRPr="001D23C5">
        <w:rPr>
          <w:rFonts w:ascii="Bookman Old Style" w:hAnsi="Bookman Old Style"/>
          <w:i/>
          <w:sz w:val="22"/>
          <w:szCs w:val="22"/>
        </w:rPr>
        <w:t>“All international students applying to UTM must have a valid two-year old TOEFL or IELTS certificate. Students with a TOEFL score of 550 (or 79 IBT) or an IELTS Band 6.0 are eligible to be enrolled in a faculty programme.”</w:t>
      </w:r>
    </w:p>
    <w:p w:rsidR="001D23C5" w:rsidRPr="001D23C5" w:rsidRDefault="001D23C5" w:rsidP="001D23C5">
      <w:pPr>
        <w:spacing w:line="360" w:lineRule="auto"/>
        <w:ind w:hanging="14"/>
        <w:jc w:val="both"/>
        <w:rPr>
          <w:rFonts w:ascii="Bookman Old Style" w:hAnsi="Bookman Old Style"/>
          <w:sz w:val="22"/>
          <w:szCs w:val="22"/>
          <w:lang w:val="nb-NO"/>
        </w:rPr>
      </w:pPr>
    </w:p>
    <w:p w:rsidR="001D23C5" w:rsidRPr="001D23C5" w:rsidRDefault="001D23C5" w:rsidP="001D23C5">
      <w:pPr>
        <w:spacing w:line="360" w:lineRule="auto"/>
        <w:ind w:hanging="14"/>
        <w:jc w:val="both"/>
        <w:rPr>
          <w:rFonts w:ascii="Bookman Old Style" w:hAnsi="Bookman Old Style"/>
          <w:sz w:val="22"/>
          <w:szCs w:val="22"/>
          <w:lang w:val="nb-NO"/>
        </w:rPr>
      </w:pPr>
      <w:r w:rsidRPr="001D23C5">
        <w:rPr>
          <w:rFonts w:ascii="Bookman Old Style" w:hAnsi="Bookman Old Style"/>
          <w:sz w:val="22"/>
          <w:szCs w:val="22"/>
          <w:lang w:val="nb-NO"/>
        </w:rPr>
        <w:t xml:space="preserve">Syarat kemasukan pelajar adalah seperti di </w:t>
      </w:r>
      <w:r w:rsidRPr="001D23C5">
        <w:rPr>
          <w:rFonts w:ascii="Bookman Old Style" w:hAnsi="Bookman Old Style"/>
          <w:b/>
          <w:sz w:val="22"/>
          <w:szCs w:val="22"/>
          <w:lang w:val="nb-NO"/>
        </w:rPr>
        <w:t>Lampiran1N</w:t>
      </w:r>
      <w:r w:rsidRPr="001D23C5">
        <w:rPr>
          <w:rFonts w:ascii="Bookman Old Style" w:hAnsi="Bookman Old Style"/>
          <w:sz w:val="22"/>
          <w:szCs w:val="22"/>
          <w:lang w:val="nb-NO"/>
        </w:rPr>
        <w:t>.</w:t>
      </w:r>
    </w:p>
    <w:p w:rsidR="00CA693B" w:rsidRDefault="00CA693B" w:rsidP="00167745">
      <w:pPr>
        <w:spacing w:line="360" w:lineRule="auto"/>
        <w:ind w:hanging="14"/>
        <w:jc w:val="both"/>
        <w:rPr>
          <w:rFonts w:ascii="Bookman Old Style" w:hAnsi="Bookman Old Style"/>
          <w:sz w:val="22"/>
          <w:szCs w:val="22"/>
          <w:lang w:val="nb-NO"/>
        </w:rPr>
      </w:pPr>
    </w:p>
    <w:p w:rsidR="00F90ADF" w:rsidRPr="00E52570" w:rsidRDefault="00F90ADF" w:rsidP="00167745">
      <w:pPr>
        <w:spacing w:line="360" w:lineRule="auto"/>
        <w:ind w:hanging="14"/>
        <w:jc w:val="both"/>
        <w:rPr>
          <w:rFonts w:ascii="Bookman Old Style" w:hAnsi="Bookman Old Style"/>
          <w:sz w:val="22"/>
          <w:szCs w:val="22"/>
          <w:lang w:val="nb-NO"/>
        </w:rPr>
      </w:pPr>
    </w:p>
    <w:p w:rsidR="003D4666" w:rsidRPr="00E52570" w:rsidRDefault="003E755D" w:rsidP="0016457B">
      <w:pPr>
        <w:pStyle w:val="Heading1"/>
        <w:spacing w:line="360" w:lineRule="auto"/>
        <w:ind w:left="720" w:hanging="720"/>
        <w:rPr>
          <w:rFonts w:ascii="Bookman Old Style" w:hAnsi="Bookman Old Style"/>
          <w:sz w:val="22"/>
          <w:szCs w:val="22"/>
        </w:rPr>
      </w:pPr>
      <w:r w:rsidRPr="00E52570">
        <w:rPr>
          <w:rFonts w:ascii="Bookman Old Style" w:hAnsi="Bookman Old Style"/>
          <w:sz w:val="22"/>
          <w:szCs w:val="22"/>
        </w:rPr>
        <w:tab/>
      </w:r>
      <w:bookmarkStart w:id="96" w:name="_Toc288605542"/>
      <w:bookmarkStart w:id="97" w:name="_Toc306812217"/>
      <w:bookmarkStart w:id="98" w:name="_Ref322339893"/>
      <w:bookmarkStart w:id="99" w:name="_Toc363531167"/>
      <w:r w:rsidR="003D4666" w:rsidRPr="00E52570">
        <w:rPr>
          <w:rFonts w:ascii="Bookman Old Style" w:hAnsi="Bookman Old Style"/>
          <w:sz w:val="22"/>
          <w:szCs w:val="22"/>
        </w:rPr>
        <w:t>IMPLIKASI FIZIKAL, KAKITANGAN DAN KEWANGAN</w:t>
      </w:r>
      <w:bookmarkEnd w:id="96"/>
      <w:bookmarkEnd w:id="97"/>
      <w:bookmarkEnd w:id="98"/>
      <w:bookmarkEnd w:id="99"/>
    </w:p>
    <w:p w:rsidR="003D4666" w:rsidRPr="00E52570" w:rsidRDefault="003D4666" w:rsidP="00167745">
      <w:pPr>
        <w:spacing w:line="360" w:lineRule="auto"/>
        <w:rPr>
          <w:rFonts w:ascii="Bookman Old Style" w:hAnsi="Bookman Old Style"/>
          <w:sz w:val="22"/>
          <w:szCs w:val="22"/>
          <w:lang w:val="nb-NO"/>
        </w:rPr>
      </w:pPr>
    </w:p>
    <w:p w:rsidR="00C72715" w:rsidRDefault="003E755D" w:rsidP="00C72715">
      <w:pPr>
        <w:spacing w:line="276" w:lineRule="auto"/>
        <w:ind w:left="720"/>
        <w:jc w:val="both"/>
        <w:rPr>
          <w:rFonts w:ascii="Bookman Old Style" w:hAnsi="Bookman Old Style"/>
          <w:b/>
          <w:sz w:val="22"/>
          <w:szCs w:val="22"/>
        </w:rPr>
      </w:pPr>
      <w:r w:rsidRPr="0024117C">
        <w:rPr>
          <w:rFonts w:ascii="Bookman Old Style" w:hAnsi="Bookman Old Style"/>
          <w:b/>
          <w:sz w:val="22"/>
          <w:szCs w:val="22"/>
        </w:rPr>
        <w:tab/>
      </w:r>
      <w:r w:rsidR="0024117C" w:rsidRPr="0024117C">
        <w:rPr>
          <w:rFonts w:ascii="Bookman Old Style" w:hAnsi="Bookman Old Style"/>
          <w:b/>
          <w:sz w:val="22"/>
          <w:szCs w:val="22"/>
        </w:rPr>
        <w:t xml:space="preserve">16.1 </w:t>
      </w:r>
      <w:r w:rsidR="0024117C">
        <w:rPr>
          <w:rFonts w:ascii="Bookman Old Style" w:hAnsi="Bookman Old Style"/>
          <w:b/>
          <w:sz w:val="22"/>
          <w:szCs w:val="22"/>
        </w:rPr>
        <w:t xml:space="preserve">Implikasi </w:t>
      </w:r>
      <w:r w:rsidR="0024117C" w:rsidRPr="0024117C">
        <w:rPr>
          <w:rFonts w:ascii="Bookman Old Style" w:hAnsi="Bookman Old Style"/>
          <w:b/>
          <w:sz w:val="22"/>
          <w:szCs w:val="22"/>
        </w:rPr>
        <w:t>Kakitangan</w:t>
      </w:r>
    </w:p>
    <w:p w:rsidR="00C72715" w:rsidRDefault="00C72715" w:rsidP="00C72715">
      <w:pPr>
        <w:spacing w:line="276" w:lineRule="auto"/>
        <w:ind w:left="720"/>
        <w:jc w:val="both"/>
        <w:rPr>
          <w:rFonts w:ascii="Bookman Old Style" w:hAnsi="Bookman Old Style"/>
          <w:b/>
          <w:sz w:val="22"/>
          <w:szCs w:val="22"/>
        </w:rPr>
      </w:pPr>
    </w:p>
    <w:p w:rsidR="001D23C5" w:rsidRPr="008B01D6" w:rsidRDefault="008708CB" w:rsidP="00C72715">
      <w:pPr>
        <w:spacing w:line="276" w:lineRule="auto"/>
        <w:ind w:left="720"/>
        <w:jc w:val="both"/>
        <w:rPr>
          <w:rFonts w:ascii="Bookman Old Style" w:hAnsi="Bookman Old Style"/>
          <w:b/>
        </w:rPr>
      </w:pPr>
      <w:r w:rsidRPr="008B01D6">
        <w:rPr>
          <w:rFonts w:ascii="Bookman Old Style" w:hAnsi="Bookman Old Style"/>
          <w:lang w:val="sv-SE"/>
        </w:rPr>
        <w:t xml:space="preserve">Untuk mengendalikan program ini, Sekolah Razak UTM mempunyai pensyarah di dalam bidang Kejuruteraan Mekanikal dan Awam serta bidang Sains dan Matematik yang cukup berpengalaman dan berkepakaran untuk menampung keperluan tenaga pengajar. Di Jabatan Kejuruteraan, panel Kejuruteraan Mekanikal dan </w:t>
      </w:r>
      <w:r w:rsidR="00C72715" w:rsidRPr="008B01D6">
        <w:rPr>
          <w:rFonts w:ascii="Bookman Old Style" w:hAnsi="Bookman Old Style"/>
          <w:lang w:val="sv-SE"/>
        </w:rPr>
        <w:t xml:space="preserve">Kejuruteraan </w:t>
      </w:r>
      <w:r w:rsidRPr="008B01D6">
        <w:rPr>
          <w:rFonts w:ascii="Bookman Old Style" w:hAnsi="Bookman Old Style"/>
          <w:lang w:val="sv-SE"/>
        </w:rPr>
        <w:t xml:space="preserve">Awam mempunyai 5 orang Profesor, 8 orang Profesor Madya dan 16 orang pensyarah kanan berkelulusan PhD yang akan menjadi tenaga pengajar program ini. Program ini juga akan dibantu oleh Profesor pelawat serta pensyarah tamu dari kalangan peneraju industri untuk berkongsi pengetahuan dan pengalaman bersesuaian dengan kehendak semasa. Ini memberi peluang kepada pelajar memperkasakan kualiti pembelajaran melalui tenaga pengajar yang berpengalaman di dalam bidang ini. </w:t>
      </w:r>
      <w:r w:rsidR="001D23C5" w:rsidRPr="008B01D6">
        <w:rPr>
          <w:rFonts w:ascii="Bookman Old Style" w:hAnsi="Bookman Old Style"/>
          <w:lang w:val="es-ES"/>
        </w:rPr>
        <w:t xml:space="preserve">Senarai staf pengajar yang dicadangkan serta profil mereka adalah seperti di </w:t>
      </w:r>
      <w:r w:rsidR="001D23C5" w:rsidRPr="008B01D6">
        <w:rPr>
          <w:rFonts w:ascii="Bookman Old Style" w:hAnsi="Bookman Old Style"/>
          <w:b/>
          <w:lang w:val="es-ES"/>
        </w:rPr>
        <w:t>Lampiran 1M</w:t>
      </w:r>
      <w:r w:rsidR="001D23C5" w:rsidRPr="008B01D6">
        <w:rPr>
          <w:rFonts w:ascii="Bookman Old Style" w:hAnsi="Bookman Old Style"/>
          <w:lang w:val="es-ES"/>
        </w:rPr>
        <w:t>.</w:t>
      </w:r>
    </w:p>
    <w:p w:rsidR="001D23C5" w:rsidRDefault="001D23C5" w:rsidP="001D23C5">
      <w:pPr>
        <w:spacing w:line="360" w:lineRule="auto"/>
        <w:ind w:left="720"/>
        <w:jc w:val="both"/>
        <w:rPr>
          <w:b/>
          <w:sz w:val="22"/>
          <w:szCs w:val="22"/>
          <w:lang w:val="nb-NO"/>
        </w:rPr>
      </w:pPr>
    </w:p>
    <w:p w:rsidR="00C72715" w:rsidRDefault="00C72715" w:rsidP="001D23C5">
      <w:pPr>
        <w:spacing w:line="360" w:lineRule="auto"/>
        <w:ind w:left="720"/>
        <w:jc w:val="both"/>
        <w:rPr>
          <w:b/>
          <w:sz w:val="22"/>
          <w:szCs w:val="22"/>
          <w:lang w:val="nb-NO"/>
        </w:rPr>
      </w:pPr>
    </w:p>
    <w:p w:rsidR="00C72715" w:rsidRDefault="00C72715" w:rsidP="001D23C5">
      <w:pPr>
        <w:spacing w:line="360" w:lineRule="auto"/>
        <w:ind w:left="720"/>
        <w:jc w:val="both"/>
        <w:rPr>
          <w:b/>
          <w:sz w:val="22"/>
          <w:szCs w:val="22"/>
          <w:lang w:val="nb-NO"/>
        </w:rPr>
      </w:pPr>
    </w:p>
    <w:p w:rsidR="001D23C5" w:rsidRPr="00C72715" w:rsidRDefault="00C72715" w:rsidP="00CB0582">
      <w:pPr>
        <w:spacing w:after="240" w:line="360" w:lineRule="auto"/>
        <w:ind w:left="720"/>
        <w:jc w:val="both"/>
        <w:rPr>
          <w:rFonts w:ascii="Bookman Old Style" w:hAnsi="Bookman Old Style"/>
          <w:b/>
          <w:lang w:val="nb-NO"/>
        </w:rPr>
      </w:pPr>
      <w:r>
        <w:rPr>
          <w:rFonts w:ascii="Bookman Old Style" w:hAnsi="Bookman Old Style"/>
          <w:b/>
          <w:lang w:val="nb-NO"/>
        </w:rPr>
        <w:t>16.2 Implikasi Fizikal</w:t>
      </w:r>
    </w:p>
    <w:p w:rsidR="001D23C5" w:rsidRPr="00C72715" w:rsidRDefault="001D23C5" w:rsidP="008B01D6">
      <w:pPr>
        <w:spacing w:line="360" w:lineRule="auto"/>
        <w:ind w:left="709" w:firstLine="11"/>
        <w:jc w:val="both"/>
        <w:rPr>
          <w:rFonts w:ascii="Bookman Old Style" w:hAnsi="Bookman Old Style"/>
          <w:lang w:val="nb-NO"/>
        </w:rPr>
      </w:pPr>
      <w:r w:rsidRPr="00C72715">
        <w:rPr>
          <w:rFonts w:ascii="Bookman Old Style" w:hAnsi="Bookman Old Style"/>
          <w:lang w:val="es-ES"/>
        </w:rPr>
        <w:t xml:space="preserve">Implikasi fizikal adalah yang minimum. Semua kuliah akan dijalankan dengan menggunakan ruang dan prasarana sedia ada di UTM Kuala Lumpur. Senarai fizikal/makmal/peralatan dan lain-lain yang ada di UTM Kuala Lumpur adalah seperti di </w:t>
      </w:r>
      <w:r w:rsidRPr="00C72715">
        <w:rPr>
          <w:rFonts w:ascii="Bookman Old Style" w:hAnsi="Bookman Old Style"/>
          <w:b/>
          <w:lang w:val="es-ES"/>
        </w:rPr>
        <w:t>Lampiran 1Q</w:t>
      </w:r>
      <w:r w:rsidRPr="00C72715">
        <w:rPr>
          <w:rFonts w:ascii="Bookman Old Style" w:hAnsi="Bookman Old Style"/>
          <w:lang w:val="es-ES"/>
        </w:rPr>
        <w:t xml:space="preserve">. Walau bagaimanapun beberapa ruang kerja pelajar terutama semasa menjalankan projek sarjana serta bilik diskusi diperlukan mengikut kapasiti pelajar dari masa ke masa.   </w:t>
      </w:r>
    </w:p>
    <w:p w:rsidR="001D23C5" w:rsidRPr="00C72715" w:rsidRDefault="001D23C5" w:rsidP="001D23C5">
      <w:pPr>
        <w:spacing w:line="360" w:lineRule="auto"/>
        <w:ind w:left="1350"/>
        <w:jc w:val="both"/>
        <w:rPr>
          <w:rFonts w:ascii="Bookman Old Style" w:hAnsi="Bookman Old Style"/>
          <w:lang w:val="nb-NO"/>
        </w:rPr>
      </w:pPr>
    </w:p>
    <w:p w:rsidR="001D23C5" w:rsidRPr="00C72715" w:rsidRDefault="00C72715" w:rsidP="00CB0582">
      <w:pPr>
        <w:spacing w:after="240" w:line="360" w:lineRule="auto"/>
        <w:ind w:left="720"/>
        <w:jc w:val="both"/>
        <w:rPr>
          <w:rFonts w:ascii="Bookman Old Style" w:hAnsi="Bookman Old Style"/>
          <w:b/>
          <w:lang w:val="nb-NO"/>
        </w:rPr>
      </w:pPr>
      <w:r>
        <w:rPr>
          <w:rFonts w:ascii="Bookman Old Style" w:hAnsi="Bookman Old Style"/>
          <w:b/>
          <w:lang w:val="nb-NO"/>
        </w:rPr>
        <w:t>16.3 Implikasi Kewangan</w:t>
      </w:r>
    </w:p>
    <w:p w:rsidR="001D23C5" w:rsidRPr="00C72715" w:rsidRDefault="001D23C5" w:rsidP="006A5D46">
      <w:pPr>
        <w:autoSpaceDE w:val="0"/>
        <w:autoSpaceDN w:val="0"/>
        <w:adjustRightInd w:val="0"/>
        <w:spacing w:line="360" w:lineRule="auto"/>
        <w:ind w:left="720"/>
        <w:jc w:val="both"/>
        <w:rPr>
          <w:rFonts w:ascii="Bookman Old Style" w:hAnsi="Bookman Old Style"/>
          <w:bCs/>
          <w:lang w:val="sv-SE"/>
        </w:rPr>
      </w:pPr>
      <w:r w:rsidRPr="00C72715">
        <w:rPr>
          <w:rFonts w:ascii="Bookman Old Style" w:hAnsi="Bookman Old Style"/>
          <w:bCs/>
          <w:lang w:val="sv-SE"/>
        </w:rPr>
        <w:t xml:space="preserve">Tiada implikasi kewangan tambahan bagi keperluan fizikal kerana kemudahan fizikal yang terdapat di UTM Kuala Lumpur seperti bilik kuliah dan makmal dapat dikongsi bersama. Peruntukan kewangan tahunan adalah untuk menampung bayaran elaun mengajar </w:t>
      </w:r>
      <w:r w:rsidR="00C72715">
        <w:rPr>
          <w:rFonts w:ascii="Bookman Old Style" w:hAnsi="Bookman Old Style"/>
          <w:bCs/>
          <w:lang w:val="sv-SE"/>
        </w:rPr>
        <w:t xml:space="preserve">bagi </w:t>
      </w:r>
      <w:r w:rsidRPr="00C72715">
        <w:rPr>
          <w:rFonts w:ascii="Bookman Old Style" w:hAnsi="Bookman Old Style"/>
          <w:bCs/>
          <w:lang w:val="sv-SE"/>
        </w:rPr>
        <w:t>penceramah jemputan dari pihak industri.</w:t>
      </w:r>
    </w:p>
    <w:p w:rsidR="001D23C5" w:rsidRPr="00C72715" w:rsidRDefault="001D23C5" w:rsidP="001D23C5">
      <w:pPr>
        <w:autoSpaceDE w:val="0"/>
        <w:autoSpaceDN w:val="0"/>
        <w:adjustRightInd w:val="0"/>
        <w:spacing w:line="360" w:lineRule="auto"/>
        <w:ind w:left="709" w:firstLine="709"/>
        <w:jc w:val="both"/>
        <w:rPr>
          <w:rFonts w:ascii="Bookman Old Style" w:hAnsi="Bookman Old Style"/>
          <w:bCs/>
          <w:lang w:val="sv-SE"/>
        </w:rPr>
      </w:pPr>
    </w:p>
    <w:p w:rsidR="001D23C5" w:rsidRPr="00C72715" w:rsidRDefault="001D23C5" w:rsidP="00CB0582">
      <w:pPr>
        <w:autoSpaceDE w:val="0"/>
        <w:autoSpaceDN w:val="0"/>
        <w:adjustRightInd w:val="0"/>
        <w:spacing w:line="360" w:lineRule="auto"/>
        <w:ind w:left="720"/>
        <w:jc w:val="both"/>
        <w:rPr>
          <w:rFonts w:ascii="Bookman Old Style" w:hAnsi="Bookman Old Style"/>
          <w:bCs/>
          <w:lang w:val="sv-SE"/>
        </w:rPr>
      </w:pPr>
      <w:r w:rsidRPr="00C72715">
        <w:rPr>
          <w:rFonts w:ascii="Bookman Old Style" w:hAnsi="Bookman Old Style"/>
        </w:rPr>
        <w:t>Program ini akan melibatkan implikasi kewangan sekiranya pada masa akan datang ianya dilaksanakan secara luar kampus (Program Luar) yang melibatkan sewaan ruang kuliah dan fasiliti lain termasuk bayaran kepada penyelaras program, pensyarah, penyelia, pengerusi, panel penilai, pengawas, pembantu pengawas dan bayaran kepada pembantu pusat pembelajaran di pusat pembelajaran yang terlibat.</w:t>
      </w:r>
    </w:p>
    <w:p w:rsidR="001D23C5" w:rsidRPr="00C72715" w:rsidRDefault="001D23C5" w:rsidP="001D23C5">
      <w:pPr>
        <w:autoSpaceDE w:val="0"/>
        <w:autoSpaceDN w:val="0"/>
        <w:adjustRightInd w:val="0"/>
        <w:spacing w:line="360" w:lineRule="auto"/>
        <w:ind w:left="709" w:firstLine="709"/>
        <w:jc w:val="both"/>
        <w:rPr>
          <w:rFonts w:ascii="Bookman Old Style" w:hAnsi="Bookman Old Style"/>
          <w:bCs/>
          <w:lang w:val="sv-SE"/>
        </w:rPr>
      </w:pPr>
    </w:p>
    <w:p w:rsidR="001D23C5" w:rsidRDefault="001D23C5" w:rsidP="00CB0582">
      <w:pPr>
        <w:autoSpaceDE w:val="0"/>
        <w:autoSpaceDN w:val="0"/>
        <w:adjustRightInd w:val="0"/>
        <w:spacing w:line="360" w:lineRule="auto"/>
        <w:ind w:left="720"/>
        <w:jc w:val="both"/>
        <w:rPr>
          <w:rFonts w:ascii="Bookman Old Style" w:hAnsi="Bookman Old Style"/>
        </w:rPr>
      </w:pPr>
      <w:r w:rsidRPr="00C72715">
        <w:rPr>
          <w:rFonts w:ascii="Bookman Old Style" w:hAnsi="Bookman Old Style"/>
        </w:rPr>
        <w:t>Sebarang kos operasi tambahan, pembelian perisian, urusan pentadbiran dan perbelanjaan diluar jangkaan akan dibiayai dengan menggunakan sebahagian pendapatan daripada program ini.</w:t>
      </w:r>
    </w:p>
    <w:p w:rsidR="00C72715" w:rsidRDefault="00C72715" w:rsidP="00CB0582">
      <w:pPr>
        <w:autoSpaceDE w:val="0"/>
        <w:autoSpaceDN w:val="0"/>
        <w:adjustRightInd w:val="0"/>
        <w:spacing w:line="360" w:lineRule="auto"/>
        <w:ind w:left="720"/>
        <w:jc w:val="both"/>
        <w:rPr>
          <w:rFonts w:ascii="Bookman Old Style" w:hAnsi="Bookman Old Style"/>
        </w:rPr>
      </w:pPr>
    </w:p>
    <w:p w:rsidR="00C72715" w:rsidRPr="00C72715" w:rsidRDefault="00C72715" w:rsidP="00CB0582">
      <w:pPr>
        <w:autoSpaceDE w:val="0"/>
        <w:autoSpaceDN w:val="0"/>
        <w:adjustRightInd w:val="0"/>
        <w:spacing w:line="360" w:lineRule="auto"/>
        <w:ind w:left="720"/>
        <w:jc w:val="both"/>
        <w:rPr>
          <w:rFonts w:ascii="Bookman Old Style" w:hAnsi="Bookman Old Style"/>
          <w:bCs/>
          <w:lang w:val="sv-SE"/>
        </w:rPr>
      </w:pPr>
    </w:p>
    <w:p w:rsidR="005019D1" w:rsidRPr="00E52570" w:rsidRDefault="005019D1" w:rsidP="00383003">
      <w:pPr>
        <w:spacing w:line="360" w:lineRule="auto"/>
        <w:rPr>
          <w:rFonts w:ascii="Bookman Old Style" w:hAnsi="Bookman Old Style"/>
          <w:sz w:val="22"/>
          <w:szCs w:val="22"/>
        </w:rPr>
      </w:pPr>
    </w:p>
    <w:p w:rsidR="003D4666" w:rsidRDefault="003D4666" w:rsidP="008708CB">
      <w:pPr>
        <w:pStyle w:val="Heading1"/>
        <w:ind w:left="990" w:hanging="990"/>
        <w:rPr>
          <w:rFonts w:ascii="Bookman Old Style" w:hAnsi="Bookman Old Style"/>
          <w:sz w:val="22"/>
          <w:szCs w:val="22"/>
        </w:rPr>
      </w:pPr>
      <w:bookmarkStart w:id="100" w:name="_Toc288605546"/>
      <w:bookmarkStart w:id="101" w:name="_Toc306812221"/>
      <w:bookmarkStart w:id="102" w:name="_Ref322339899"/>
      <w:bookmarkStart w:id="103" w:name="_Toc363531168"/>
      <w:r w:rsidRPr="00E52570">
        <w:rPr>
          <w:rFonts w:ascii="Bookman Old Style" w:hAnsi="Bookman Old Style"/>
          <w:sz w:val="22"/>
          <w:szCs w:val="22"/>
        </w:rPr>
        <w:t>PROGRAM AKADEMIK YANG SEDANG DITAWARKAN DI</w:t>
      </w:r>
      <w:r w:rsidR="00B342F6">
        <w:rPr>
          <w:rFonts w:ascii="Bookman Old Style" w:hAnsi="Bookman Old Style"/>
          <w:sz w:val="22"/>
          <w:szCs w:val="22"/>
        </w:rPr>
        <w:t xml:space="preserve"> </w:t>
      </w:r>
      <w:r w:rsidR="0016457B">
        <w:rPr>
          <w:rFonts w:ascii="Bookman Old Style" w:hAnsi="Bookman Old Style"/>
          <w:sz w:val="22"/>
          <w:szCs w:val="22"/>
        </w:rPr>
        <w:t xml:space="preserve"> </w:t>
      </w:r>
      <w:r w:rsidRPr="00E52570">
        <w:rPr>
          <w:rFonts w:ascii="Bookman Old Style" w:hAnsi="Bookman Old Style"/>
          <w:sz w:val="22"/>
          <w:szCs w:val="22"/>
        </w:rPr>
        <w:t>FAKULTI/SEKOLAH/PUSAT YANG MEMOHON</w:t>
      </w:r>
      <w:bookmarkEnd w:id="100"/>
      <w:bookmarkEnd w:id="101"/>
      <w:bookmarkEnd w:id="102"/>
      <w:bookmarkEnd w:id="103"/>
    </w:p>
    <w:p w:rsidR="00945FF7" w:rsidRPr="00945FF7" w:rsidRDefault="00945FF7" w:rsidP="00945FF7">
      <w:pPr>
        <w:rPr>
          <w:lang w:val="nb-NO"/>
        </w:rPr>
      </w:pPr>
    </w:p>
    <w:p w:rsidR="001D23C5" w:rsidRPr="001D23C5" w:rsidRDefault="001D23C5" w:rsidP="001A6DCE">
      <w:pPr>
        <w:numPr>
          <w:ilvl w:val="1"/>
          <w:numId w:val="16"/>
        </w:numPr>
        <w:spacing w:line="360" w:lineRule="auto"/>
        <w:ind w:left="1620" w:hanging="630"/>
        <w:rPr>
          <w:rFonts w:ascii="Bookman Old Style" w:hAnsi="Bookman Old Style"/>
          <w:sz w:val="22"/>
          <w:szCs w:val="22"/>
        </w:rPr>
      </w:pPr>
      <w:r w:rsidRPr="001D23C5">
        <w:rPr>
          <w:rFonts w:ascii="Bookman Old Style" w:hAnsi="Bookman Old Style"/>
          <w:sz w:val="22"/>
          <w:szCs w:val="22"/>
        </w:rPr>
        <w:t xml:space="preserve">Pada </w:t>
      </w:r>
      <w:r w:rsidR="00C72715">
        <w:rPr>
          <w:rFonts w:ascii="Bookman Old Style" w:hAnsi="Bookman Old Style"/>
          <w:sz w:val="22"/>
          <w:szCs w:val="22"/>
        </w:rPr>
        <w:t>masa</w:t>
      </w:r>
      <w:r w:rsidRPr="001D23C5">
        <w:rPr>
          <w:rFonts w:ascii="Bookman Old Style" w:hAnsi="Bookman Old Style"/>
          <w:sz w:val="22"/>
          <w:szCs w:val="22"/>
        </w:rPr>
        <w:t xml:space="preserve"> ini, Sekolah Razak UTM menawarkan program-program seperti dinyatakan di dalam </w:t>
      </w:r>
      <w:r w:rsidR="008F3006" w:rsidRPr="0076175E">
        <w:rPr>
          <w:rFonts w:ascii="Bookman Old Style" w:hAnsi="Bookman Old Style"/>
          <w:bCs/>
          <w:sz w:val="22"/>
          <w:szCs w:val="22"/>
        </w:rPr>
        <w:t>Jadual 9</w:t>
      </w:r>
      <w:r w:rsidRPr="0076175E">
        <w:rPr>
          <w:rFonts w:ascii="Bookman Old Style" w:hAnsi="Bookman Old Style"/>
          <w:sz w:val="22"/>
          <w:szCs w:val="22"/>
        </w:rPr>
        <w:t>.</w:t>
      </w:r>
      <w:r w:rsidRPr="001D23C5">
        <w:rPr>
          <w:rFonts w:ascii="Bookman Old Style" w:hAnsi="Bookman Old Style"/>
          <w:sz w:val="22"/>
          <w:szCs w:val="22"/>
        </w:rPr>
        <w:t xml:space="preserve"> </w:t>
      </w:r>
    </w:p>
    <w:p w:rsidR="001D23C5" w:rsidRPr="001D23C5" w:rsidRDefault="001D23C5" w:rsidP="001D23C5">
      <w:pPr>
        <w:spacing w:line="360" w:lineRule="auto"/>
        <w:ind w:left="1440" w:hanging="731"/>
        <w:rPr>
          <w:rFonts w:ascii="Bookman Old Style" w:hAnsi="Bookman Old Style"/>
          <w:sz w:val="22"/>
          <w:szCs w:val="22"/>
        </w:rPr>
      </w:pPr>
    </w:p>
    <w:p w:rsidR="001D23C5" w:rsidRPr="001D23C5" w:rsidRDefault="008F3006" w:rsidP="001D23C5">
      <w:pPr>
        <w:spacing w:line="360" w:lineRule="auto"/>
        <w:ind w:left="1440" w:hanging="731"/>
        <w:rPr>
          <w:rFonts w:ascii="Bookman Old Style" w:hAnsi="Bookman Old Style"/>
          <w:bCs/>
          <w:sz w:val="22"/>
          <w:szCs w:val="22"/>
        </w:rPr>
      </w:pPr>
      <w:r>
        <w:rPr>
          <w:rFonts w:ascii="Bookman Old Style" w:hAnsi="Bookman Old Style"/>
          <w:bCs/>
          <w:sz w:val="22"/>
          <w:szCs w:val="22"/>
        </w:rPr>
        <w:t>Jadual 9</w:t>
      </w:r>
      <w:r w:rsidR="001D23C5" w:rsidRPr="001D23C5">
        <w:rPr>
          <w:rFonts w:ascii="Bookman Old Style" w:hAnsi="Bookman Old Style"/>
          <w:bCs/>
          <w:sz w:val="22"/>
          <w:szCs w:val="22"/>
        </w:rPr>
        <w:t xml:space="preserve">: Program-program yang sedang ditawarkan di Sekolah Razak UTM </w:t>
      </w:r>
    </w:p>
    <w:tbl>
      <w:tblPr>
        <w:tblW w:w="81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4320"/>
        <w:gridCol w:w="3240"/>
      </w:tblGrid>
      <w:tr w:rsidR="001D23C5" w:rsidRPr="001D23C5" w:rsidTr="00C72715">
        <w:tc>
          <w:tcPr>
            <w:tcW w:w="630" w:type="dxa"/>
            <w:shd w:val="clear" w:color="auto" w:fill="auto"/>
          </w:tcPr>
          <w:p w:rsidR="001D23C5" w:rsidRPr="001D23C5" w:rsidRDefault="001D23C5" w:rsidP="00C72715">
            <w:pPr>
              <w:spacing w:line="360" w:lineRule="auto"/>
              <w:ind w:left="342" w:hanging="342"/>
              <w:jc w:val="both"/>
              <w:rPr>
                <w:rFonts w:ascii="Bookman Old Style" w:hAnsi="Bookman Old Style"/>
                <w:b/>
                <w:sz w:val="22"/>
                <w:szCs w:val="22"/>
              </w:rPr>
            </w:pPr>
            <w:r w:rsidRPr="001D23C5">
              <w:rPr>
                <w:rFonts w:ascii="Bookman Old Style" w:hAnsi="Bookman Old Style"/>
                <w:b/>
                <w:sz w:val="22"/>
                <w:szCs w:val="22"/>
              </w:rPr>
              <w:t>Bil.</w:t>
            </w:r>
          </w:p>
        </w:tc>
        <w:tc>
          <w:tcPr>
            <w:tcW w:w="4320" w:type="dxa"/>
            <w:shd w:val="clear" w:color="auto" w:fill="auto"/>
          </w:tcPr>
          <w:p w:rsidR="001D23C5" w:rsidRPr="001D23C5" w:rsidRDefault="001D23C5" w:rsidP="001D23C5">
            <w:pPr>
              <w:spacing w:line="360" w:lineRule="auto"/>
              <w:ind w:left="1440" w:hanging="731"/>
              <w:rPr>
                <w:rFonts w:ascii="Bookman Old Style" w:hAnsi="Bookman Old Style"/>
                <w:b/>
                <w:sz w:val="22"/>
                <w:szCs w:val="22"/>
              </w:rPr>
            </w:pPr>
            <w:r w:rsidRPr="001D23C5">
              <w:rPr>
                <w:rFonts w:ascii="Bookman Old Style" w:hAnsi="Bookman Old Style"/>
                <w:b/>
                <w:sz w:val="22"/>
                <w:szCs w:val="22"/>
              </w:rPr>
              <w:t>Program</w:t>
            </w:r>
          </w:p>
        </w:tc>
        <w:tc>
          <w:tcPr>
            <w:tcW w:w="3240" w:type="dxa"/>
            <w:shd w:val="clear" w:color="auto" w:fill="auto"/>
          </w:tcPr>
          <w:p w:rsidR="001D23C5" w:rsidRPr="001D23C5" w:rsidRDefault="001D23C5" w:rsidP="001D23C5">
            <w:pPr>
              <w:spacing w:line="360" w:lineRule="auto"/>
              <w:ind w:left="1440" w:hanging="731"/>
              <w:rPr>
                <w:rFonts w:ascii="Bookman Old Style" w:hAnsi="Bookman Old Style"/>
                <w:b/>
                <w:sz w:val="22"/>
                <w:szCs w:val="22"/>
              </w:rPr>
            </w:pPr>
            <w:r w:rsidRPr="001D23C5">
              <w:rPr>
                <w:rFonts w:ascii="Bookman Old Style" w:hAnsi="Bookman Old Style"/>
                <w:b/>
                <w:sz w:val="22"/>
                <w:szCs w:val="22"/>
              </w:rPr>
              <w:t>Peringkat</w:t>
            </w:r>
          </w:p>
        </w:tc>
      </w:tr>
      <w:tr w:rsidR="001D23C5" w:rsidRPr="001D23C5" w:rsidTr="00C72715">
        <w:tc>
          <w:tcPr>
            <w:tcW w:w="630" w:type="dxa"/>
            <w:shd w:val="clear" w:color="auto" w:fill="auto"/>
          </w:tcPr>
          <w:p w:rsidR="001D23C5" w:rsidRPr="001D23C5" w:rsidRDefault="001D23C5" w:rsidP="00C72715">
            <w:pPr>
              <w:spacing w:line="360" w:lineRule="auto"/>
              <w:ind w:left="72"/>
              <w:rPr>
                <w:rFonts w:ascii="Bookman Old Style" w:hAnsi="Bookman Old Style"/>
                <w:sz w:val="22"/>
                <w:szCs w:val="22"/>
              </w:rPr>
            </w:pPr>
            <w:r w:rsidRPr="001D23C5">
              <w:rPr>
                <w:rFonts w:ascii="Bookman Old Style" w:hAnsi="Bookman Old Style"/>
                <w:sz w:val="22"/>
                <w:szCs w:val="22"/>
              </w:rPr>
              <w:t>1.</w:t>
            </w:r>
          </w:p>
        </w:tc>
        <w:tc>
          <w:tcPr>
            <w:tcW w:w="4320" w:type="dxa"/>
            <w:shd w:val="clear" w:color="auto" w:fill="auto"/>
          </w:tcPr>
          <w:p w:rsidR="001D23C5" w:rsidRPr="001D23C5" w:rsidRDefault="001D23C5" w:rsidP="008F3006">
            <w:pPr>
              <w:spacing w:line="360" w:lineRule="auto"/>
              <w:ind w:left="199"/>
              <w:rPr>
                <w:rFonts w:ascii="Bookman Old Style" w:hAnsi="Bookman Old Style"/>
                <w:sz w:val="22"/>
                <w:szCs w:val="22"/>
              </w:rPr>
            </w:pPr>
            <w:r w:rsidRPr="001D23C5">
              <w:rPr>
                <w:rFonts w:ascii="Bookman Old Style" w:hAnsi="Bookman Old Style"/>
                <w:sz w:val="22"/>
                <w:szCs w:val="22"/>
              </w:rPr>
              <w:t>Diploma Eksekutif</w:t>
            </w:r>
          </w:p>
        </w:tc>
        <w:tc>
          <w:tcPr>
            <w:tcW w:w="3240" w:type="dxa"/>
            <w:shd w:val="clear" w:color="auto" w:fill="auto"/>
          </w:tcPr>
          <w:p w:rsidR="001D23C5" w:rsidRPr="001D23C5" w:rsidRDefault="001D23C5" w:rsidP="008F3006">
            <w:pPr>
              <w:spacing w:line="360" w:lineRule="auto"/>
              <w:ind w:left="114" w:firstLine="21"/>
              <w:rPr>
                <w:rFonts w:ascii="Bookman Old Style" w:hAnsi="Bookman Old Style"/>
                <w:sz w:val="22"/>
                <w:szCs w:val="22"/>
              </w:rPr>
            </w:pPr>
            <w:r w:rsidRPr="001D23C5">
              <w:rPr>
                <w:rFonts w:ascii="Bookman Old Style" w:hAnsi="Bookman Old Style"/>
                <w:sz w:val="22"/>
                <w:szCs w:val="22"/>
              </w:rPr>
              <w:t>Diploma Eksekutif</w:t>
            </w:r>
          </w:p>
        </w:tc>
      </w:tr>
      <w:tr w:rsidR="001D23C5" w:rsidRPr="001D23C5" w:rsidTr="00C72715">
        <w:tc>
          <w:tcPr>
            <w:tcW w:w="630" w:type="dxa"/>
            <w:shd w:val="clear" w:color="auto" w:fill="auto"/>
          </w:tcPr>
          <w:p w:rsidR="001D23C5" w:rsidRPr="001D23C5" w:rsidRDefault="001D23C5" w:rsidP="00C72715">
            <w:pPr>
              <w:spacing w:line="360" w:lineRule="auto"/>
              <w:ind w:left="72"/>
              <w:rPr>
                <w:rFonts w:ascii="Bookman Old Style" w:hAnsi="Bookman Old Style"/>
                <w:sz w:val="22"/>
                <w:szCs w:val="22"/>
              </w:rPr>
            </w:pPr>
            <w:r w:rsidRPr="001D23C5">
              <w:rPr>
                <w:rFonts w:ascii="Bookman Old Style" w:hAnsi="Bookman Old Style"/>
                <w:sz w:val="22"/>
                <w:szCs w:val="22"/>
              </w:rPr>
              <w:t>2.</w:t>
            </w:r>
          </w:p>
        </w:tc>
        <w:tc>
          <w:tcPr>
            <w:tcW w:w="4320" w:type="dxa"/>
            <w:shd w:val="clear" w:color="auto" w:fill="auto"/>
          </w:tcPr>
          <w:p w:rsidR="001D23C5" w:rsidRPr="001D23C5" w:rsidRDefault="001D23C5" w:rsidP="008F3006">
            <w:pPr>
              <w:spacing w:line="360" w:lineRule="auto"/>
              <w:ind w:left="199"/>
              <w:rPr>
                <w:rFonts w:ascii="Bookman Old Style" w:hAnsi="Bookman Old Style"/>
                <w:sz w:val="22"/>
                <w:szCs w:val="22"/>
              </w:rPr>
            </w:pPr>
            <w:r w:rsidRPr="001D23C5">
              <w:rPr>
                <w:rFonts w:ascii="Bookman Old Style" w:hAnsi="Bookman Old Style"/>
                <w:sz w:val="22"/>
                <w:szCs w:val="22"/>
              </w:rPr>
              <w:t>Sarjana Muda Rekabentuk Industri</w:t>
            </w:r>
          </w:p>
        </w:tc>
        <w:tc>
          <w:tcPr>
            <w:tcW w:w="3240" w:type="dxa"/>
            <w:shd w:val="clear" w:color="auto" w:fill="auto"/>
          </w:tcPr>
          <w:p w:rsidR="001D23C5" w:rsidRPr="001D23C5" w:rsidRDefault="001D23C5" w:rsidP="008F3006">
            <w:pPr>
              <w:spacing w:line="360" w:lineRule="auto"/>
              <w:ind w:left="114" w:firstLine="21"/>
              <w:rPr>
                <w:rFonts w:ascii="Bookman Old Style" w:hAnsi="Bookman Old Style"/>
                <w:sz w:val="22"/>
                <w:szCs w:val="22"/>
              </w:rPr>
            </w:pPr>
            <w:r w:rsidRPr="001D23C5">
              <w:rPr>
                <w:rFonts w:ascii="Bookman Old Style" w:hAnsi="Bookman Old Style"/>
                <w:sz w:val="22"/>
                <w:szCs w:val="22"/>
              </w:rPr>
              <w:t>Sarjana Muda</w:t>
            </w:r>
          </w:p>
        </w:tc>
      </w:tr>
      <w:tr w:rsidR="001D23C5" w:rsidRPr="001D23C5" w:rsidTr="00C72715">
        <w:tc>
          <w:tcPr>
            <w:tcW w:w="630" w:type="dxa"/>
            <w:shd w:val="clear" w:color="auto" w:fill="auto"/>
          </w:tcPr>
          <w:p w:rsidR="001D23C5" w:rsidRPr="001D23C5" w:rsidRDefault="001D23C5" w:rsidP="00C72715">
            <w:pPr>
              <w:spacing w:line="360" w:lineRule="auto"/>
              <w:ind w:left="72"/>
              <w:rPr>
                <w:rFonts w:ascii="Bookman Old Style" w:hAnsi="Bookman Old Style"/>
                <w:sz w:val="22"/>
                <w:szCs w:val="22"/>
              </w:rPr>
            </w:pPr>
            <w:r w:rsidRPr="001D23C5">
              <w:rPr>
                <w:rFonts w:ascii="Bookman Old Style" w:hAnsi="Bookman Old Style"/>
                <w:sz w:val="22"/>
                <w:szCs w:val="22"/>
              </w:rPr>
              <w:t>3.</w:t>
            </w:r>
          </w:p>
        </w:tc>
        <w:tc>
          <w:tcPr>
            <w:tcW w:w="4320" w:type="dxa"/>
            <w:shd w:val="clear" w:color="auto" w:fill="auto"/>
          </w:tcPr>
          <w:p w:rsidR="001D23C5" w:rsidRPr="001D23C5" w:rsidRDefault="001D23C5" w:rsidP="008F3006">
            <w:pPr>
              <w:spacing w:line="360" w:lineRule="auto"/>
              <w:ind w:left="199"/>
              <w:rPr>
                <w:rFonts w:ascii="Bookman Old Style" w:hAnsi="Bookman Old Style"/>
                <w:sz w:val="22"/>
                <w:szCs w:val="22"/>
              </w:rPr>
            </w:pPr>
            <w:r w:rsidRPr="001D23C5">
              <w:rPr>
                <w:rFonts w:ascii="Bookman Old Style" w:hAnsi="Bookman Old Style"/>
                <w:sz w:val="22"/>
                <w:szCs w:val="22"/>
              </w:rPr>
              <w:t>Sarjana Eksekutif Pengurusan Pekerjaan, Keselamatan dan Kesihatan</w:t>
            </w:r>
          </w:p>
        </w:tc>
        <w:tc>
          <w:tcPr>
            <w:tcW w:w="3240" w:type="dxa"/>
            <w:shd w:val="clear" w:color="auto" w:fill="auto"/>
          </w:tcPr>
          <w:p w:rsidR="001D23C5" w:rsidRPr="001D23C5" w:rsidRDefault="001D23C5" w:rsidP="008F3006">
            <w:pPr>
              <w:spacing w:line="360" w:lineRule="auto"/>
              <w:ind w:left="114" w:firstLine="21"/>
              <w:rPr>
                <w:rFonts w:ascii="Bookman Old Style" w:hAnsi="Bookman Old Style"/>
                <w:sz w:val="22"/>
                <w:szCs w:val="22"/>
              </w:rPr>
            </w:pPr>
            <w:r w:rsidRPr="001D23C5">
              <w:rPr>
                <w:rFonts w:ascii="Bookman Old Style" w:hAnsi="Bookman Old Style"/>
                <w:sz w:val="22"/>
                <w:szCs w:val="22"/>
              </w:rPr>
              <w:t>Sarjana Eksekutif</w:t>
            </w:r>
          </w:p>
        </w:tc>
      </w:tr>
      <w:tr w:rsidR="001D23C5" w:rsidRPr="001D23C5" w:rsidTr="00C72715">
        <w:tc>
          <w:tcPr>
            <w:tcW w:w="630" w:type="dxa"/>
            <w:shd w:val="clear" w:color="auto" w:fill="auto"/>
          </w:tcPr>
          <w:p w:rsidR="001D23C5" w:rsidRPr="001D23C5" w:rsidRDefault="001D23C5" w:rsidP="00C72715">
            <w:pPr>
              <w:spacing w:line="360" w:lineRule="auto"/>
              <w:ind w:left="72"/>
              <w:rPr>
                <w:rFonts w:ascii="Bookman Old Style" w:hAnsi="Bookman Old Style"/>
                <w:sz w:val="22"/>
                <w:szCs w:val="22"/>
              </w:rPr>
            </w:pPr>
            <w:r w:rsidRPr="001D23C5">
              <w:rPr>
                <w:rFonts w:ascii="Bookman Old Style" w:hAnsi="Bookman Old Style"/>
                <w:sz w:val="22"/>
                <w:szCs w:val="22"/>
              </w:rPr>
              <w:t>4.</w:t>
            </w:r>
          </w:p>
        </w:tc>
        <w:tc>
          <w:tcPr>
            <w:tcW w:w="4320" w:type="dxa"/>
            <w:shd w:val="clear" w:color="auto" w:fill="auto"/>
          </w:tcPr>
          <w:p w:rsidR="001D23C5" w:rsidRPr="001D23C5" w:rsidRDefault="001D23C5" w:rsidP="008F3006">
            <w:pPr>
              <w:spacing w:line="360" w:lineRule="auto"/>
              <w:ind w:left="199"/>
              <w:rPr>
                <w:rFonts w:ascii="Bookman Old Style" w:hAnsi="Bookman Old Style"/>
                <w:sz w:val="22"/>
                <w:szCs w:val="22"/>
              </w:rPr>
            </w:pPr>
            <w:r w:rsidRPr="001D23C5">
              <w:rPr>
                <w:rFonts w:ascii="Bookman Old Style" w:hAnsi="Bookman Old Style"/>
                <w:sz w:val="22"/>
                <w:szCs w:val="22"/>
              </w:rPr>
              <w:t>Sarjana Sains (Pengurusan Perniagaan Kejuruteraan)</w:t>
            </w:r>
          </w:p>
        </w:tc>
        <w:tc>
          <w:tcPr>
            <w:tcW w:w="3240" w:type="dxa"/>
            <w:shd w:val="clear" w:color="auto" w:fill="auto"/>
          </w:tcPr>
          <w:p w:rsidR="001D23C5" w:rsidRPr="001D23C5" w:rsidRDefault="001D23C5" w:rsidP="008F3006">
            <w:pPr>
              <w:spacing w:line="360" w:lineRule="auto"/>
              <w:ind w:left="114" w:firstLine="21"/>
              <w:rPr>
                <w:rFonts w:ascii="Bookman Old Style" w:hAnsi="Bookman Old Style"/>
                <w:sz w:val="22"/>
                <w:szCs w:val="22"/>
              </w:rPr>
            </w:pPr>
            <w:r w:rsidRPr="001D23C5">
              <w:rPr>
                <w:rFonts w:ascii="Bookman Old Style" w:hAnsi="Bookman Old Style"/>
                <w:sz w:val="22"/>
                <w:szCs w:val="22"/>
              </w:rPr>
              <w:t>Sarjana (Kerja Kursus)</w:t>
            </w:r>
          </w:p>
        </w:tc>
      </w:tr>
      <w:tr w:rsidR="001D23C5" w:rsidRPr="001D23C5" w:rsidTr="00C72715">
        <w:tc>
          <w:tcPr>
            <w:tcW w:w="630" w:type="dxa"/>
            <w:shd w:val="clear" w:color="auto" w:fill="auto"/>
          </w:tcPr>
          <w:p w:rsidR="001D23C5" w:rsidRPr="001D23C5" w:rsidRDefault="001D23C5" w:rsidP="00C72715">
            <w:pPr>
              <w:spacing w:line="360" w:lineRule="auto"/>
              <w:ind w:left="72"/>
              <w:rPr>
                <w:rFonts w:ascii="Bookman Old Style" w:hAnsi="Bookman Old Style"/>
                <w:sz w:val="22"/>
                <w:szCs w:val="22"/>
              </w:rPr>
            </w:pPr>
            <w:r w:rsidRPr="001D23C5">
              <w:rPr>
                <w:rFonts w:ascii="Bookman Old Style" w:hAnsi="Bookman Old Style"/>
                <w:sz w:val="22"/>
                <w:szCs w:val="22"/>
              </w:rPr>
              <w:t>5.</w:t>
            </w:r>
          </w:p>
        </w:tc>
        <w:tc>
          <w:tcPr>
            <w:tcW w:w="4320" w:type="dxa"/>
            <w:shd w:val="clear" w:color="auto" w:fill="auto"/>
          </w:tcPr>
          <w:p w:rsidR="001D23C5" w:rsidRPr="001D23C5" w:rsidRDefault="001D23C5" w:rsidP="008F3006">
            <w:pPr>
              <w:spacing w:line="360" w:lineRule="auto"/>
              <w:ind w:left="199"/>
              <w:rPr>
                <w:rFonts w:ascii="Bookman Old Style" w:hAnsi="Bookman Old Style"/>
                <w:sz w:val="22"/>
                <w:szCs w:val="22"/>
              </w:rPr>
            </w:pPr>
            <w:r w:rsidRPr="001D23C5">
              <w:rPr>
                <w:rFonts w:ascii="Bookman Old Style" w:hAnsi="Bookman Old Style"/>
                <w:sz w:val="22"/>
                <w:szCs w:val="22"/>
              </w:rPr>
              <w:t>Sarjana Falsafah</w:t>
            </w:r>
          </w:p>
        </w:tc>
        <w:tc>
          <w:tcPr>
            <w:tcW w:w="3240" w:type="dxa"/>
            <w:shd w:val="clear" w:color="auto" w:fill="auto"/>
          </w:tcPr>
          <w:p w:rsidR="001D23C5" w:rsidRPr="001D23C5" w:rsidRDefault="001D23C5" w:rsidP="008F3006">
            <w:pPr>
              <w:spacing w:line="360" w:lineRule="auto"/>
              <w:ind w:left="114" w:firstLine="21"/>
              <w:rPr>
                <w:rFonts w:ascii="Bookman Old Style" w:hAnsi="Bookman Old Style"/>
                <w:sz w:val="22"/>
                <w:szCs w:val="22"/>
              </w:rPr>
            </w:pPr>
            <w:r w:rsidRPr="001D23C5">
              <w:rPr>
                <w:rFonts w:ascii="Bookman Old Style" w:hAnsi="Bookman Old Style"/>
                <w:sz w:val="22"/>
                <w:szCs w:val="22"/>
              </w:rPr>
              <w:t>Sarjana secara Penyelidikan</w:t>
            </w:r>
          </w:p>
        </w:tc>
      </w:tr>
      <w:tr w:rsidR="001D23C5" w:rsidRPr="001D23C5" w:rsidTr="00C72715">
        <w:tc>
          <w:tcPr>
            <w:tcW w:w="630" w:type="dxa"/>
            <w:shd w:val="clear" w:color="auto" w:fill="auto"/>
          </w:tcPr>
          <w:p w:rsidR="001D23C5" w:rsidRPr="001D23C5" w:rsidRDefault="001D23C5" w:rsidP="00C72715">
            <w:pPr>
              <w:spacing w:line="360" w:lineRule="auto"/>
              <w:ind w:left="72"/>
              <w:rPr>
                <w:rFonts w:ascii="Bookman Old Style" w:hAnsi="Bookman Old Style"/>
                <w:sz w:val="22"/>
                <w:szCs w:val="22"/>
              </w:rPr>
            </w:pPr>
            <w:r w:rsidRPr="001D23C5">
              <w:rPr>
                <w:rFonts w:ascii="Bookman Old Style" w:hAnsi="Bookman Old Style"/>
                <w:sz w:val="22"/>
                <w:szCs w:val="22"/>
              </w:rPr>
              <w:t>6.</w:t>
            </w:r>
          </w:p>
        </w:tc>
        <w:tc>
          <w:tcPr>
            <w:tcW w:w="4320" w:type="dxa"/>
            <w:shd w:val="clear" w:color="auto" w:fill="auto"/>
          </w:tcPr>
          <w:p w:rsidR="001D23C5" w:rsidRPr="001D23C5" w:rsidRDefault="001D23C5" w:rsidP="008F3006">
            <w:pPr>
              <w:spacing w:line="360" w:lineRule="auto"/>
              <w:ind w:left="199"/>
              <w:rPr>
                <w:rFonts w:ascii="Bookman Old Style" w:hAnsi="Bookman Old Style"/>
                <w:sz w:val="22"/>
                <w:szCs w:val="22"/>
              </w:rPr>
            </w:pPr>
            <w:r w:rsidRPr="001D23C5">
              <w:rPr>
                <w:rFonts w:ascii="Bookman Old Style" w:hAnsi="Bookman Old Style"/>
                <w:sz w:val="22"/>
                <w:szCs w:val="22"/>
                <w:lang w:val="nb-NO"/>
              </w:rPr>
              <w:t>Sarjana Sains (Rekabentuk Bandar Lestari)</w:t>
            </w:r>
          </w:p>
        </w:tc>
        <w:tc>
          <w:tcPr>
            <w:tcW w:w="3240" w:type="dxa"/>
            <w:shd w:val="clear" w:color="auto" w:fill="auto"/>
          </w:tcPr>
          <w:p w:rsidR="001D23C5" w:rsidRPr="001D23C5" w:rsidRDefault="001D23C5" w:rsidP="008F3006">
            <w:pPr>
              <w:spacing w:line="360" w:lineRule="auto"/>
              <w:ind w:left="114" w:firstLine="21"/>
              <w:rPr>
                <w:rFonts w:ascii="Bookman Old Style" w:hAnsi="Bookman Old Style"/>
                <w:sz w:val="22"/>
                <w:szCs w:val="22"/>
              </w:rPr>
            </w:pPr>
            <w:r w:rsidRPr="001D23C5">
              <w:rPr>
                <w:rFonts w:ascii="Bookman Old Style" w:hAnsi="Bookman Old Style"/>
                <w:sz w:val="22"/>
                <w:szCs w:val="22"/>
              </w:rPr>
              <w:t>Sarjana (Kerja Kursus)</w:t>
            </w:r>
          </w:p>
        </w:tc>
      </w:tr>
      <w:tr w:rsidR="001D23C5" w:rsidRPr="001D23C5" w:rsidTr="00C72715">
        <w:tc>
          <w:tcPr>
            <w:tcW w:w="630" w:type="dxa"/>
            <w:shd w:val="clear" w:color="auto" w:fill="auto"/>
          </w:tcPr>
          <w:p w:rsidR="001D23C5" w:rsidRPr="001D23C5" w:rsidRDefault="001D23C5" w:rsidP="00C72715">
            <w:pPr>
              <w:spacing w:line="360" w:lineRule="auto"/>
              <w:ind w:left="72"/>
              <w:rPr>
                <w:rFonts w:ascii="Bookman Old Style" w:hAnsi="Bookman Old Style"/>
                <w:sz w:val="22"/>
                <w:szCs w:val="22"/>
              </w:rPr>
            </w:pPr>
            <w:r w:rsidRPr="001D23C5">
              <w:rPr>
                <w:rFonts w:ascii="Bookman Old Style" w:hAnsi="Bookman Old Style"/>
                <w:sz w:val="22"/>
                <w:szCs w:val="22"/>
              </w:rPr>
              <w:t>7.</w:t>
            </w:r>
          </w:p>
        </w:tc>
        <w:tc>
          <w:tcPr>
            <w:tcW w:w="4320" w:type="dxa"/>
            <w:shd w:val="clear" w:color="auto" w:fill="auto"/>
          </w:tcPr>
          <w:p w:rsidR="001D23C5" w:rsidRPr="001D23C5" w:rsidRDefault="001D23C5" w:rsidP="008F3006">
            <w:pPr>
              <w:spacing w:line="360" w:lineRule="auto"/>
              <w:ind w:left="199"/>
              <w:rPr>
                <w:rFonts w:ascii="Bookman Old Style" w:hAnsi="Bookman Old Style"/>
                <w:sz w:val="22"/>
                <w:szCs w:val="22"/>
              </w:rPr>
            </w:pPr>
            <w:r w:rsidRPr="001D23C5">
              <w:rPr>
                <w:rFonts w:ascii="Bookman Old Style" w:hAnsi="Bookman Old Style"/>
                <w:sz w:val="22"/>
                <w:szCs w:val="22"/>
              </w:rPr>
              <w:t>Sarjana Sains (Reka Bentuk Industri)</w:t>
            </w:r>
          </w:p>
        </w:tc>
        <w:tc>
          <w:tcPr>
            <w:tcW w:w="3240" w:type="dxa"/>
            <w:shd w:val="clear" w:color="auto" w:fill="auto"/>
          </w:tcPr>
          <w:p w:rsidR="001D23C5" w:rsidRPr="001D23C5" w:rsidRDefault="001D23C5" w:rsidP="008F3006">
            <w:pPr>
              <w:spacing w:line="360" w:lineRule="auto"/>
              <w:ind w:left="114" w:firstLine="21"/>
              <w:rPr>
                <w:rFonts w:ascii="Bookman Old Style" w:hAnsi="Bookman Old Style"/>
                <w:sz w:val="22"/>
                <w:szCs w:val="22"/>
              </w:rPr>
            </w:pPr>
            <w:r w:rsidRPr="001D23C5">
              <w:rPr>
                <w:rFonts w:ascii="Bookman Old Style" w:hAnsi="Bookman Old Style"/>
                <w:sz w:val="22"/>
                <w:szCs w:val="22"/>
              </w:rPr>
              <w:t>Sarjana secara Penyelidikan</w:t>
            </w:r>
          </w:p>
        </w:tc>
      </w:tr>
      <w:tr w:rsidR="001D23C5" w:rsidRPr="001D23C5" w:rsidTr="00C72715">
        <w:tc>
          <w:tcPr>
            <w:tcW w:w="630" w:type="dxa"/>
            <w:shd w:val="clear" w:color="auto" w:fill="auto"/>
          </w:tcPr>
          <w:p w:rsidR="001D23C5" w:rsidRPr="001D23C5" w:rsidRDefault="001D23C5" w:rsidP="00C72715">
            <w:pPr>
              <w:spacing w:line="360" w:lineRule="auto"/>
              <w:ind w:left="72"/>
              <w:rPr>
                <w:rFonts w:ascii="Bookman Old Style" w:hAnsi="Bookman Old Style"/>
                <w:sz w:val="22"/>
                <w:szCs w:val="22"/>
              </w:rPr>
            </w:pPr>
            <w:r w:rsidRPr="001D23C5">
              <w:rPr>
                <w:rFonts w:ascii="Bookman Old Style" w:hAnsi="Bookman Old Style"/>
                <w:sz w:val="22"/>
                <w:szCs w:val="22"/>
              </w:rPr>
              <w:t>8.</w:t>
            </w:r>
          </w:p>
        </w:tc>
        <w:tc>
          <w:tcPr>
            <w:tcW w:w="4320" w:type="dxa"/>
            <w:shd w:val="clear" w:color="auto" w:fill="auto"/>
          </w:tcPr>
          <w:p w:rsidR="001D23C5" w:rsidRPr="001D23C5" w:rsidRDefault="001D23C5" w:rsidP="008F3006">
            <w:pPr>
              <w:spacing w:line="360" w:lineRule="auto"/>
              <w:ind w:left="199"/>
              <w:rPr>
                <w:rFonts w:ascii="Bookman Old Style" w:hAnsi="Bookman Old Style"/>
                <w:sz w:val="22"/>
                <w:szCs w:val="22"/>
              </w:rPr>
            </w:pPr>
            <w:r w:rsidRPr="001D23C5">
              <w:rPr>
                <w:rFonts w:ascii="Bookman Old Style" w:hAnsi="Bookman Old Style"/>
                <w:sz w:val="22"/>
                <w:szCs w:val="22"/>
              </w:rPr>
              <w:t>Doktor Kejuruteraan (Pengurusan Perniagaan Kejuruteraan)</w:t>
            </w:r>
          </w:p>
        </w:tc>
        <w:tc>
          <w:tcPr>
            <w:tcW w:w="3240" w:type="dxa"/>
            <w:shd w:val="clear" w:color="auto" w:fill="auto"/>
          </w:tcPr>
          <w:p w:rsidR="001D23C5" w:rsidRPr="001D23C5" w:rsidRDefault="001D23C5" w:rsidP="008F3006">
            <w:pPr>
              <w:spacing w:line="360" w:lineRule="auto"/>
              <w:ind w:left="114" w:firstLine="21"/>
              <w:rPr>
                <w:rFonts w:ascii="Bookman Old Style" w:hAnsi="Bookman Old Style"/>
                <w:sz w:val="22"/>
                <w:szCs w:val="22"/>
              </w:rPr>
            </w:pPr>
            <w:r w:rsidRPr="001D23C5">
              <w:rPr>
                <w:rFonts w:ascii="Bookman Old Style" w:hAnsi="Bookman Old Style"/>
                <w:sz w:val="22"/>
                <w:szCs w:val="22"/>
              </w:rPr>
              <w:t>Doktor Kejuruteraan</w:t>
            </w:r>
          </w:p>
        </w:tc>
      </w:tr>
      <w:tr w:rsidR="001D23C5" w:rsidRPr="001D23C5" w:rsidTr="00C72715">
        <w:tc>
          <w:tcPr>
            <w:tcW w:w="630" w:type="dxa"/>
            <w:shd w:val="clear" w:color="auto" w:fill="auto"/>
          </w:tcPr>
          <w:p w:rsidR="001D23C5" w:rsidRPr="001D23C5" w:rsidRDefault="001D23C5" w:rsidP="00C72715">
            <w:pPr>
              <w:spacing w:line="360" w:lineRule="auto"/>
              <w:ind w:left="72"/>
              <w:rPr>
                <w:rFonts w:ascii="Bookman Old Style" w:hAnsi="Bookman Old Style"/>
                <w:sz w:val="22"/>
                <w:szCs w:val="22"/>
              </w:rPr>
            </w:pPr>
            <w:r w:rsidRPr="001D23C5">
              <w:rPr>
                <w:rFonts w:ascii="Bookman Old Style" w:hAnsi="Bookman Old Style"/>
                <w:sz w:val="22"/>
                <w:szCs w:val="22"/>
              </w:rPr>
              <w:t>9.</w:t>
            </w:r>
          </w:p>
        </w:tc>
        <w:tc>
          <w:tcPr>
            <w:tcW w:w="4320" w:type="dxa"/>
            <w:shd w:val="clear" w:color="auto" w:fill="auto"/>
          </w:tcPr>
          <w:p w:rsidR="001D23C5" w:rsidRPr="001D23C5" w:rsidRDefault="001D23C5" w:rsidP="008F3006">
            <w:pPr>
              <w:spacing w:line="360" w:lineRule="auto"/>
              <w:ind w:left="199"/>
              <w:rPr>
                <w:rFonts w:ascii="Bookman Old Style" w:hAnsi="Bookman Old Style"/>
                <w:sz w:val="22"/>
                <w:szCs w:val="22"/>
              </w:rPr>
            </w:pPr>
            <w:r w:rsidRPr="001D23C5">
              <w:rPr>
                <w:rFonts w:ascii="Bookman Old Style" w:hAnsi="Bookman Old Style"/>
                <w:sz w:val="22"/>
                <w:szCs w:val="22"/>
              </w:rPr>
              <w:t>Doktor Falsafah</w:t>
            </w:r>
          </w:p>
        </w:tc>
        <w:tc>
          <w:tcPr>
            <w:tcW w:w="3240" w:type="dxa"/>
            <w:shd w:val="clear" w:color="auto" w:fill="auto"/>
          </w:tcPr>
          <w:p w:rsidR="001D23C5" w:rsidRPr="001D23C5" w:rsidRDefault="001D23C5" w:rsidP="008F3006">
            <w:pPr>
              <w:spacing w:line="360" w:lineRule="auto"/>
              <w:ind w:left="114" w:firstLine="21"/>
              <w:rPr>
                <w:rFonts w:ascii="Bookman Old Style" w:hAnsi="Bookman Old Style"/>
                <w:sz w:val="22"/>
                <w:szCs w:val="22"/>
              </w:rPr>
            </w:pPr>
            <w:r w:rsidRPr="001D23C5">
              <w:rPr>
                <w:rFonts w:ascii="Bookman Old Style" w:hAnsi="Bookman Old Style"/>
                <w:sz w:val="22"/>
                <w:szCs w:val="22"/>
              </w:rPr>
              <w:t>Doktor Falsafah</w:t>
            </w:r>
          </w:p>
        </w:tc>
      </w:tr>
    </w:tbl>
    <w:p w:rsidR="001D23C5" w:rsidRPr="001D23C5" w:rsidRDefault="001D23C5" w:rsidP="001D23C5">
      <w:pPr>
        <w:spacing w:line="360" w:lineRule="auto"/>
        <w:ind w:left="1440" w:hanging="731"/>
        <w:rPr>
          <w:rFonts w:ascii="Bookman Old Style" w:hAnsi="Bookman Old Style"/>
          <w:sz w:val="22"/>
          <w:szCs w:val="22"/>
        </w:rPr>
      </w:pPr>
    </w:p>
    <w:p w:rsidR="001D23C5" w:rsidRPr="001D23C5" w:rsidRDefault="001D23C5" w:rsidP="008F3006">
      <w:pPr>
        <w:spacing w:line="360" w:lineRule="auto"/>
        <w:ind w:left="720"/>
        <w:jc w:val="both"/>
        <w:rPr>
          <w:rFonts w:ascii="Bookman Old Style" w:hAnsi="Bookman Old Style"/>
          <w:sz w:val="22"/>
          <w:szCs w:val="22"/>
        </w:rPr>
      </w:pPr>
      <w:r w:rsidRPr="001D23C5">
        <w:rPr>
          <w:rFonts w:ascii="Bookman Old Style" w:hAnsi="Bookman Old Style"/>
          <w:sz w:val="22"/>
          <w:szCs w:val="22"/>
        </w:rPr>
        <w:t xml:space="preserve">Program Diploma Eksekutif telah dimulakan pada tahun 1999. Manakala Integrated Graduate Develoment Scheme, IGDS (MSc EBM) pada tahun 1995 dan Doktor Kejuruteraan (Pengurusan Perniagaan Kejuruteraan) pada tahun 1998. Program Diploma Eksekutif telah direka bentuk untuk menggantikan program separa profesional, Integrated Graduate Develoment Scheme (IGDS) yang telah dimulakan pada tahun 1992. Jumlah pelajar yang mengikuti program Diploma Eksekutif telah menjangkau 3000 orang. Manakala jumlah pelajar dalam program Sarjana Sains (Pengurusan Perniagaan Kejuruteraan) bersama Universiti Warwick pula melebihi 500 orang dan program Doktor Kejuruteraan (Pengurusan Perniagaan Kejuruteraan) melebihi 50 orang. </w:t>
      </w:r>
    </w:p>
    <w:p w:rsidR="001D23C5" w:rsidRPr="001D23C5" w:rsidRDefault="001D23C5" w:rsidP="008F3006">
      <w:pPr>
        <w:spacing w:line="360" w:lineRule="auto"/>
        <w:ind w:left="720"/>
        <w:jc w:val="both"/>
        <w:rPr>
          <w:rFonts w:ascii="Bookman Old Style" w:hAnsi="Bookman Old Style"/>
          <w:sz w:val="22"/>
          <w:szCs w:val="22"/>
        </w:rPr>
      </w:pPr>
    </w:p>
    <w:p w:rsidR="001D23C5" w:rsidRPr="001D23C5" w:rsidRDefault="001D23C5" w:rsidP="008F3006">
      <w:pPr>
        <w:spacing w:line="360" w:lineRule="auto"/>
        <w:ind w:left="720"/>
        <w:jc w:val="both"/>
        <w:rPr>
          <w:rFonts w:ascii="Bookman Old Style" w:hAnsi="Bookman Old Style"/>
          <w:sz w:val="22"/>
          <w:szCs w:val="22"/>
        </w:rPr>
      </w:pPr>
      <w:r w:rsidRPr="001D23C5">
        <w:rPr>
          <w:rFonts w:ascii="Bookman Old Style" w:hAnsi="Bookman Old Style"/>
          <w:sz w:val="22"/>
          <w:szCs w:val="22"/>
        </w:rPr>
        <w:t>Suatu program kerjasama Dwi Sarjana UTM, Universiti Meiji, Jepun telah mendapat kelulusan daripada  Lembaga Pengarah Universiti (LPU), MQA dan Kementerian Pengajian Tinggi (KPT). Pelajar yang berjaya mengikuti program ini akan dianugerahkan Master of Business Administration (MBA), Universiti Meiji dan Sarjana Sains (Pengurusan Kejuruteraan Perniagaan), UTM. Program ini telah bermula pada semester Disember 2010/2011 dengan kumpulan pertama adalah terdiri daripada kakitangan MIMOS, Proton, Sapura, FPSO, TUDM, ATM, Sapura dan KPT.Sehingga kini, jumlah pelajar di Sekolah Razak UTM ialah 39 orang dan jumlah pelajar di Universiti Meiji, Jepun ialah 11 orang.</w:t>
      </w:r>
    </w:p>
    <w:p w:rsidR="001D23C5" w:rsidRPr="001D23C5" w:rsidRDefault="001D23C5" w:rsidP="008F3006">
      <w:pPr>
        <w:spacing w:line="360" w:lineRule="auto"/>
        <w:ind w:left="720"/>
        <w:jc w:val="both"/>
        <w:rPr>
          <w:rFonts w:ascii="Bookman Old Style" w:hAnsi="Bookman Old Style"/>
          <w:sz w:val="22"/>
          <w:szCs w:val="22"/>
          <w:lang w:val="sv-SE"/>
        </w:rPr>
      </w:pPr>
    </w:p>
    <w:p w:rsidR="00E87024" w:rsidRDefault="001D23C5" w:rsidP="00CB0582">
      <w:pPr>
        <w:spacing w:after="240" w:line="360" w:lineRule="auto"/>
        <w:ind w:left="720"/>
        <w:jc w:val="both"/>
        <w:rPr>
          <w:rFonts w:ascii="Bookman Old Style" w:hAnsi="Bookman Old Style"/>
          <w:sz w:val="22"/>
          <w:szCs w:val="22"/>
          <w:lang w:val="sv-SE"/>
        </w:rPr>
      </w:pPr>
      <w:r w:rsidRPr="001D23C5">
        <w:rPr>
          <w:rFonts w:ascii="Bookman Old Style" w:hAnsi="Bookman Old Style"/>
          <w:sz w:val="22"/>
          <w:szCs w:val="22"/>
          <w:lang w:val="sv-SE"/>
        </w:rPr>
        <w:t>Terdapat pensyarah Sekolah Razak UTM yang telah berpengalaman mengendalikan program sarjana secara kerja kursus serta menyelia pelajar sarjana secara penyelidikan dan ijazah Doktor Falsafah dalam bidang Kejuruteraan.</w:t>
      </w:r>
    </w:p>
    <w:p w:rsidR="00C72715" w:rsidRPr="00E52570" w:rsidRDefault="00C72715" w:rsidP="00CB0582">
      <w:pPr>
        <w:spacing w:after="240" w:line="360" w:lineRule="auto"/>
        <w:ind w:left="720"/>
        <w:jc w:val="both"/>
        <w:rPr>
          <w:rFonts w:ascii="Bookman Old Style" w:hAnsi="Bookman Old Style"/>
          <w:sz w:val="22"/>
          <w:szCs w:val="22"/>
        </w:rPr>
      </w:pPr>
    </w:p>
    <w:p w:rsidR="003D4666" w:rsidRPr="00660F8E" w:rsidRDefault="007B477A" w:rsidP="00660F8E">
      <w:pPr>
        <w:pStyle w:val="Heading1"/>
        <w:ind w:left="720" w:hanging="720"/>
        <w:rPr>
          <w:rFonts w:ascii="Bookman Old Style" w:hAnsi="Bookman Old Style"/>
          <w:sz w:val="22"/>
        </w:rPr>
      </w:pPr>
      <w:bookmarkStart w:id="104" w:name="_Toc288605547"/>
      <w:bookmarkStart w:id="105" w:name="_Ref322340707"/>
      <w:r>
        <w:rPr>
          <w:rFonts w:ascii="Bookman Old Style" w:hAnsi="Bookman Old Style"/>
          <w:sz w:val="22"/>
        </w:rPr>
        <w:t xml:space="preserve">  </w:t>
      </w:r>
      <w:bookmarkStart w:id="106" w:name="_Toc363531169"/>
      <w:r w:rsidR="003D4666" w:rsidRPr="00660F8E">
        <w:rPr>
          <w:rFonts w:ascii="Bookman Old Style" w:hAnsi="Bookman Old Style"/>
          <w:sz w:val="22"/>
        </w:rPr>
        <w:t>PERTINDIHAN PROGRAM YANG DIPOHON DENGAN IPT LAIN</w:t>
      </w:r>
      <w:bookmarkEnd w:id="104"/>
      <w:bookmarkEnd w:id="105"/>
      <w:bookmarkEnd w:id="106"/>
    </w:p>
    <w:p w:rsidR="00C90228" w:rsidRPr="005941B5" w:rsidRDefault="00C90228" w:rsidP="005941B5">
      <w:pPr>
        <w:spacing w:line="360" w:lineRule="auto"/>
        <w:ind w:left="1080" w:hanging="360"/>
        <w:jc w:val="both"/>
        <w:rPr>
          <w:rFonts w:ascii="Bookman Old Style" w:hAnsi="Bookman Old Style"/>
          <w:i/>
          <w:sz w:val="22"/>
          <w:szCs w:val="22"/>
          <w:lang w:val="pt-BR"/>
        </w:rPr>
      </w:pPr>
    </w:p>
    <w:p w:rsidR="00FC5F44" w:rsidRPr="00FC5F44" w:rsidRDefault="00341687" w:rsidP="00FC5F44">
      <w:pPr>
        <w:numPr>
          <w:ilvl w:val="1"/>
          <w:numId w:val="1"/>
        </w:numPr>
        <w:spacing w:line="360" w:lineRule="auto"/>
        <w:jc w:val="both"/>
        <w:rPr>
          <w:rFonts w:ascii="Bookman Old Style" w:hAnsi="Bookman Old Style"/>
          <w:sz w:val="22"/>
          <w:szCs w:val="22"/>
          <w:lang w:val="ms-MY"/>
        </w:rPr>
      </w:pPr>
      <w:r w:rsidRPr="00341687">
        <w:rPr>
          <w:rFonts w:ascii="Bookman Old Style" w:hAnsi="Bookman Old Style"/>
          <w:sz w:val="22"/>
          <w:szCs w:val="22"/>
          <w:lang w:val="ms-MY"/>
        </w:rPr>
        <w:t xml:space="preserve">Kajian yang dilakukan mendapati bahawa tiada pertindihan program yang sama dengan program yang dicadangkan ini dengan mana-mana IPTA atau IPTS di Malaysia </w:t>
      </w:r>
      <w:r w:rsidRPr="0076175E">
        <w:rPr>
          <w:rFonts w:ascii="Bookman Old Style" w:hAnsi="Bookman Old Style"/>
          <w:sz w:val="22"/>
          <w:szCs w:val="22"/>
          <w:lang w:val="ms-MY"/>
        </w:rPr>
        <w:t xml:space="preserve">(rujuk </w:t>
      </w:r>
      <w:r w:rsidRPr="00184A95">
        <w:rPr>
          <w:rFonts w:ascii="Bookman Old Style" w:hAnsi="Bookman Old Style"/>
          <w:b/>
          <w:sz w:val="22"/>
          <w:szCs w:val="22"/>
          <w:lang w:val="ms-MY"/>
        </w:rPr>
        <w:t>Jadual 8</w:t>
      </w:r>
      <w:r w:rsidRPr="00184A95">
        <w:rPr>
          <w:rFonts w:ascii="Bookman Old Style" w:hAnsi="Bookman Old Style"/>
          <w:sz w:val="22"/>
          <w:szCs w:val="22"/>
          <w:lang w:val="ms-MY"/>
        </w:rPr>
        <w:t xml:space="preserve">, di </w:t>
      </w:r>
      <w:r w:rsidRPr="00184A95">
        <w:rPr>
          <w:rFonts w:ascii="Bookman Old Style" w:hAnsi="Bookman Old Style"/>
          <w:b/>
          <w:sz w:val="22"/>
          <w:szCs w:val="22"/>
          <w:lang w:val="ms-MY"/>
        </w:rPr>
        <w:t>Lampiran1O</w:t>
      </w:r>
      <w:r w:rsidRPr="00184A95">
        <w:rPr>
          <w:rFonts w:ascii="Bookman Old Style" w:hAnsi="Bookman Old Style"/>
          <w:sz w:val="22"/>
          <w:szCs w:val="22"/>
          <w:lang w:val="ms-MY"/>
        </w:rPr>
        <w:t>).</w:t>
      </w:r>
      <w:r w:rsidRPr="0076175E">
        <w:rPr>
          <w:rFonts w:ascii="Bookman Old Style" w:hAnsi="Bookman Old Style"/>
          <w:sz w:val="22"/>
          <w:szCs w:val="22"/>
          <w:lang w:val="ms-MY"/>
        </w:rPr>
        <w:t xml:space="preserve"> </w:t>
      </w:r>
      <w:r w:rsidR="00FC5F44" w:rsidRPr="0076175E">
        <w:rPr>
          <w:rFonts w:ascii="Bookman Old Style" w:hAnsi="Bookman Old Style"/>
          <w:sz w:val="22"/>
          <w:szCs w:val="22"/>
          <w:lang w:val="sv-SE"/>
        </w:rPr>
        <w:t>Walaubagaimanapun</w:t>
      </w:r>
      <w:r w:rsidR="00FC5F44" w:rsidRPr="00FC5F44">
        <w:rPr>
          <w:rFonts w:ascii="Bookman Old Style" w:hAnsi="Bookman Old Style"/>
          <w:sz w:val="22"/>
          <w:szCs w:val="22"/>
          <w:lang w:val="sv-SE"/>
        </w:rPr>
        <w:t xml:space="preserve">, program yang mirip ditawarkan diperingkat Sarjana Sains secara penyelidikan oleh Universiti Teknologi Petronas (UTP) dengan nama program; </w:t>
      </w:r>
      <w:r w:rsidR="00FC5F44" w:rsidRPr="00FC5F44">
        <w:rPr>
          <w:rFonts w:ascii="Bookman Old Style" w:hAnsi="Bookman Old Style"/>
          <w:i/>
          <w:sz w:val="22"/>
          <w:szCs w:val="22"/>
        </w:rPr>
        <w:t xml:space="preserve">MSc in Mechanical Engineering - Corrosion and Reliability. </w:t>
      </w:r>
    </w:p>
    <w:p w:rsidR="00FC5F44" w:rsidRDefault="00FC5F44" w:rsidP="00FC5F44">
      <w:pPr>
        <w:autoSpaceDE w:val="0"/>
        <w:autoSpaceDN w:val="0"/>
        <w:adjustRightInd w:val="0"/>
        <w:ind w:left="1440"/>
        <w:jc w:val="both"/>
        <w:rPr>
          <w:rFonts w:ascii="Bookman Old Style" w:hAnsi="Bookman Old Style"/>
          <w:i/>
          <w:sz w:val="22"/>
          <w:szCs w:val="22"/>
        </w:rPr>
      </w:pPr>
    </w:p>
    <w:p w:rsidR="00FC5F44" w:rsidRDefault="00FC5F44" w:rsidP="00FC5F44">
      <w:pPr>
        <w:pStyle w:val="Caption"/>
        <w:tabs>
          <w:tab w:val="left" w:pos="0"/>
        </w:tabs>
        <w:spacing w:line="360" w:lineRule="auto"/>
        <w:ind w:left="1440"/>
        <w:jc w:val="both"/>
        <w:rPr>
          <w:rFonts w:ascii="Bookman Old Style" w:hAnsi="Bookman Old Style"/>
          <w:b w:val="0"/>
          <w:sz w:val="22"/>
          <w:szCs w:val="22"/>
        </w:rPr>
      </w:pPr>
      <w:r w:rsidRPr="0048290C">
        <w:rPr>
          <w:rFonts w:ascii="Bookman Old Style" w:hAnsi="Bookman Old Style"/>
          <w:b w:val="0"/>
          <w:sz w:val="22"/>
          <w:szCs w:val="22"/>
          <w:lang w:val="sv-SE"/>
        </w:rPr>
        <w:t>Ternyata program Kejuruteraan Reliabiliti dan Risiko yang akan ditawarkan oleh Sekolah Razak UTM tidak bertindih dengan mana-mana fakulti/sekolah di dalam UTM mahupun IPTA dan IPTS di Malaysia.</w:t>
      </w:r>
      <w:r w:rsidRPr="0048290C">
        <w:rPr>
          <w:rFonts w:ascii="Bookman Old Style" w:hAnsi="Bookman Old Style"/>
          <w:b w:val="0"/>
          <w:sz w:val="22"/>
          <w:szCs w:val="22"/>
        </w:rPr>
        <w:t xml:space="preserve"> </w:t>
      </w:r>
    </w:p>
    <w:p w:rsidR="00FC5F44" w:rsidRPr="005D4BA6" w:rsidRDefault="00FC5F44" w:rsidP="00FC5F44">
      <w:pPr>
        <w:ind w:left="1440"/>
      </w:pPr>
    </w:p>
    <w:p w:rsidR="00536131" w:rsidRDefault="00FC5F44" w:rsidP="00FC5F44">
      <w:pPr>
        <w:spacing w:line="360" w:lineRule="auto"/>
        <w:ind w:left="1440"/>
        <w:rPr>
          <w:rFonts w:ascii="Bookman Old Style" w:hAnsi="Bookman Old Style"/>
          <w:sz w:val="22"/>
          <w:szCs w:val="22"/>
        </w:rPr>
      </w:pPr>
      <w:r w:rsidRPr="00FC5F44">
        <w:rPr>
          <w:rFonts w:ascii="Bookman Old Style" w:hAnsi="Bookman Old Style"/>
          <w:sz w:val="22"/>
          <w:szCs w:val="22"/>
        </w:rPr>
        <w:t>Program ini juga merupakan program sarjana kerja kursus perintis yang akan ditawarkan oleh IPTA di Malaysia.</w:t>
      </w:r>
    </w:p>
    <w:p w:rsidR="00536131" w:rsidRPr="00E52570" w:rsidRDefault="00536131" w:rsidP="00536131">
      <w:pPr>
        <w:spacing w:line="360" w:lineRule="auto"/>
        <w:ind w:left="1350" w:hanging="630"/>
        <w:jc w:val="both"/>
        <w:rPr>
          <w:rFonts w:ascii="Bookman Old Style" w:hAnsi="Bookman Old Style"/>
          <w:b/>
          <w:sz w:val="22"/>
          <w:szCs w:val="22"/>
        </w:rPr>
      </w:pPr>
    </w:p>
    <w:p w:rsidR="00341687" w:rsidRDefault="00884CB6" w:rsidP="001A6DCE">
      <w:pPr>
        <w:pStyle w:val="Heading1"/>
        <w:numPr>
          <w:ilvl w:val="0"/>
          <w:numId w:val="3"/>
        </w:numPr>
        <w:spacing w:line="360" w:lineRule="auto"/>
        <w:ind w:left="720" w:hanging="720"/>
        <w:rPr>
          <w:rFonts w:ascii="Bookman Old Style" w:hAnsi="Bookman Old Style"/>
          <w:sz w:val="22"/>
          <w:szCs w:val="22"/>
        </w:rPr>
      </w:pPr>
      <w:r w:rsidRPr="00E52570">
        <w:rPr>
          <w:rFonts w:ascii="Bookman Old Style" w:hAnsi="Bookman Old Style"/>
          <w:sz w:val="22"/>
          <w:szCs w:val="22"/>
        </w:rPr>
        <w:tab/>
      </w:r>
      <w:bookmarkStart w:id="107" w:name="_Toc288605548"/>
      <w:bookmarkStart w:id="108" w:name="_Toc306812222"/>
      <w:bookmarkStart w:id="109" w:name="_Ref322339928"/>
      <w:bookmarkStart w:id="110" w:name="_Toc363531170"/>
      <w:r w:rsidR="003D4666" w:rsidRPr="00E52570">
        <w:rPr>
          <w:rFonts w:ascii="Bookman Old Style" w:hAnsi="Bookman Old Style"/>
          <w:sz w:val="22"/>
          <w:szCs w:val="22"/>
        </w:rPr>
        <w:t>PERBANDINGAN DENGAN UNIVERSITI LUAR NEGARA</w:t>
      </w:r>
      <w:bookmarkEnd w:id="107"/>
      <w:bookmarkEnd w:id="108"/>
      <w:bookmarkEnd w:id="109"/>
      <w:bookmarkEnd w:id="110"/>
    </w:p>
    <w:p w:rsidR="00A87EBB" w:rsidRPr="00A87EBB" w:rsidRDefault="00A87EBB" w:rsidP="00A87EBB">
      <w:pPr>
        <w:rPr>
          <w:lang w:val="nb-NO"/>
        </w:rPr>
      </w:pPr>
    </w:p>
    <w:p w:rsidR="00A87EBB" w:rsidRPr="00A87EBB" w:rsidRDefault="00A87EBB" w:rsidP="00A87EBB">
      <w:pPr>
        <w:pStyle w:val="Caption"/>
        <w:tabs>
          <w:tab w:val="left" w:pos="1170"/>
        </w:tabs>
        <w:spacing w:line="360" w:lineRule="auto"/>
        <w:ind w:left="720"/>
        <w:jc w:val="both"/>
        <w:rPr>
          <w:rFonts w:ascii="Bookman Old Style" w:hAnsi="Bookman Old Style"/>
          <w:b w:val="0"/>
          <w:sz w:val="22"/>
          <w:szCs w:val="22"/>
          <w:lang w:val="sv-SE"/>
        </w:rPr>
      </w:pPr>
      <w:r w:rsidRPr="00A87EBB">
        <w:rPr>
          <w:rFonts w:ascii="Bookman Old Style" w:hAnsi="Bookman Old Style"/>
          <w:b w:val="0"/>
          <w:sz w:val="22"/>
          <w:szCs w:val="22"/>
          <w:lang w:val="sv-SE"/>
        </w:rPr>
        <w:t xml:space="preserve">Beberapa universiti di United Kingdom, Eropah dah USA telah lama menawarkan program diperingkat Sarjana Sains secara sepenuh-masa, separuh-masa serta secara jarak jauh (distance learning) dengan nama pengkhususan yang berbeza iaitu Kejuruteraan Keselamatan, Risiko serta Reliabiliti dan Kaedah Risiko dan Reliabiliti diperingkat Sarjana dan Doktor Falsafah. </w:t>
      </w:r>
    </w:p>
    <w:p w:rsidR="00A87EBB" w:rsidRPr="00A87EBB" w:rsidRDefault="00A87EBB" w:rsidP="00A87EBB">
      <w:pPr>
        <w:tabs>
          <w:tab w:val="left" w:pos="1170"/>
        </w:tabs>
        <w:spacing w:line="360" w:lineRule="auto"/>
        <w:ind w:left="720"/>
        <w:rPr>
          <w:rFonts w:ascii="Bookman Old Style" w:hAnsi="Bookman Old Style"/>
          <w:sz w:val="22"/>
          <w:szCs w:val="22"/>
          <w:lang w:val="sv-SE"/>
        </w:rPr>
      </w:pPr>
    </w:p>
    <w:p w:rsidR="00A87EBB" w:rsidRPr="00A87EBB" w:rsidRDefault="00A87EBB" w:rsidP="00A87EBB">
      <w:pPr>
        <w:tabs>
          <w:tab w:val="left" w:pos="1170"/>
        </w:tabs>
        <w:autoSpaceDE w:val="0"/>
        <w:spacing w:line="360" w:lineRule="auto"/>
        <w:ind w:left="720"/>
        <w:jc w:val="both"/>
        <w:rPr>
          <w:rFonts w:ascii="Bookman Old Style" w:hAnsi="Bookman Old Style"/>
          <w:sz w:val="22"/>
          <w:szCs w:val="22"/>
          <w:lang w:val="sv-SE"/>
        </w:rPr>
      </w:pPr>
      <w:r w:rsidRPr="00A87EBB">
        <w:rPr>
          <w:rFonts w:ascii="Bookman Old Style" w:hAnsi="Bookman Old Style"/>
          <w:sz w:val="22"/>
          <w:szCs w:val="22"/>
          <w:lang w:val="sv-SE"/>
        </w:rPr>
        <w:t>Universiti luar negara yang menawarkan program yang hampir serupa adalah:</w:t>
      </w:r>
    </w:p>
    <w:p w:rsidR="00A87EBB" w:rsidRPr="00A87EBB" w:rsidRDefault="00A87EBB" w:rsidP="00A87EBB">
      <w:pPr>
        <w:tabs>
          <w:tab w:val="left" w:pos="1170"/>
        </w:tabs>
        <w:autoSpaceDE w:val="0"/>
        <w:spacing w:line="360" w:lineRule="auto"/>
        <w:ind w:left="720"/>
        <w:jc w:val="both"/>
        <w:rPr>
          <w:rFonts w:ascii="Bookman Old Style" w:hAnsi="Bookman Old Style"/>
          <w:sz w:val="22"/>
          <w:szCs w:val="22"/>
          <w:lang w:val="sv-SE"/>
        </w:rPr>
      </w:pPr>
    </w:p>
    <w:p w:rsidR="00A87EBB" w:rsidRPr="00A87EBB" w:rsidRDefault="00A87EBB" w:rsidP="001A6DCE">
      <w:pPr>
        <w:numPr>
          <w:ilvl w:val="0"/>
          <w:numId w:val="18"/>
        </w:numPr>
        <w:tabs>
          <w:tab w:val="left" w:pos="1170"/>
        </w:tabs>
        <w:autoSpaceDE w:val="0"/>
        <w:spacing w:line="360" w:lineRule="auto"/>
        <w:ind w:left="720" w:firstLine="0"/>
        <w:rPr>
          <w:rFonts w:ascii="Bookman Old Style" w:hAnsi="Bookman Old Style"/>
          <w:sz w:val="22"/>
          <w:szCs w:val="22"/>
        </w:rPr>
      </w:pPr>
      <w:r w:rsidRPr="00A87EBB">
        <w:rPr>
          <w:rFonts w:ascii="Bookman Old Style" w:hAnsi="Bookman Old Style"/>
          <w:sz w:val="22"/>
          <w:szCs w:val="22"/>
        </w:rPr>
        <w:t xml:space="preserve">University of Heriot-Watt Edinburgh,Scotland, UK </w:t>
      </w:r>
    </w:p>
    <w:p w:rsidR="00A87EBB" w:rsidRPr="00A87EBB" w:rsidRDefault="00A87EBB" w:rsidP="001A6DCE">
      <w:pPr>
        <w:numPr>
          <w:ilvl w:val="0"/>
          <w:numId w:val="18"/>
        </w:numPr>
        <w:tabs>
          <w:tab w:val="left" w:pos="1170"/>
        </w:tabs>
        <w:spacing w:line="360" w:lineRule="auto"/>
        <w:ind w:left="720" w:firstLine="0"/>
        <w:rPr>
          <w:rFonts w:ascii="Bookman Old Style" w:hAnsi="Bookman Old Style"/>
          <w:sz w:val="22"/>
          <w:szCs w:val="22"/>
        </w:rPr>
      </w:pPr>
      <w:r w:rsidRPr="00A87EBB">
        <w:rPr>
          <w:rFonts w:ascii="Bookman Old Style" w:hAnsi="Bookman Old Style"/>
          <w:sz w:val="22"/>
          <w:szCs w:val="22"/>
        </w:rPr>
        <w:t>University of Aberdeen, UK</w:t>
      </w:r>
    </w:p>
    <w:p w:rsidR="00A87EBB" w:rsidRPr="00A87EBB" w:rsidRDefault="00A87EBB" w:rsidP="001A6DCE">
      <w:pPr>
        <w:numPr>
          <w:ilvl w:val="0"/>
          <w:numId w:val="18"/>
        </w:numPr>
        <w:tabs>
          <w:tab w:val="left" w:pos="1170"/>
        </w:tabs>
        <w:autoSpaceDE w:val="0"/>
        <w:spacing w:line="360" w:lineRule="auto"/>
        <w:ind w:left="720" w:firstLine="0"/>
        <w:jc w:val="both"/>
        <w:rPr>
          <w:rFonts w:ascii="Bookman Old Style" w:hAnsi="Bookman Old Style"/>
          <w:sz w:val="22"/>
          <w:szCs w:val="22"/>
        </w:rPr>
      </w:pPr>
      <w:r w:rsidRPr="00A87EBB">
        <w:rPr>
          <w:rFonts w:ascii="Bookman Old Style" w:hAnsi="Bookman Old Style"/>
          <w:sz w:val="22"/>
          <w:szCs w:val="22"/>
        </w:rPr>
        <w:t xml:space="preserve">University of Nottingham, UK </w:t>
      </w:r>
    </w:p>
    <w:p w:rsidR="00A87EBB" w:rsidRPr="00A87EBB" w:rsidRDefault="00A87EBB" w:rsidP="001A6DCE">
      <w:pPr>
        <w:numPr>
          <w:ilvl w:val="0"/>
          <w:numId w:val="18"/>
        </w:numPr>
        <w:tabs>
          <w:tab w:val="left" w:pos="1170"/>
        </w:tabs>
        <w:autoSpaceDE w:val="0"/>
        <w:spacing w:line="360" w:lineRule="auto"/>
        <w:ind w:left="720" w:firstLine="0"/>
        <w:jc w:val="both"/>
        <w:rPr>
          <w:rFonts w:ascii="Bookman Old Style" w:hAnsi="Bookman Old Style"/>
          <w:sz w:val="22"/>
          <w:szCs w:val="22"/>
          <w:lang w:val="sv-SE"/>
        </w:rPr>
      </w:pPr>
      <w:r w:rsidRPr="00A87EBB">
        <w:rPr>
          <w:rFonts w:ascii="Bookman Old Style" w:hAnsi="Bookman Old Style"/>
          <w:sz w:val="22"/>
          <w:szCs w:val="22"/>
        </w:rPr>
        <w:t xml:space="preserve">University of Maryland, Department of Mechanical Engineering, USA </w:t>
      </w:r>
    </w:p>
    <w:p w:rsidR="00A87EBB" w:rsidRPr="00A87EBB" w:rsidRDefault="00A87EBB" w:rsidP="001A6DCE">
      <w:pPr>
        <w:numPr>
          <w:ilvl w:val="0"/>
          <w:numId w:val="18"/>
        </w:numPr>
        <w:tabs>
          <w:tab w:val="left" w:pos="1170"/>
        </w:tabs>
        <w:autoSpaceDE w:val="0"/>
        <w:spacing w:line="360" w:lineRule="auto"/>
        <w:ind w:left="720" w:firstLine="0"/>
        <w:jc w:val="both"/>
        <w:rPr>
          <w:rFonts w:ascii="Bookman Old Style" w:hAnsi="Bookman Old Style"/>
          <w:sz w:val="22"/>
          <w:szCs w:val="22"/>
          <w:lang w:val="sv-SE"/>
        </w:rPr>
      </w:pPr>
      <w:r w:rsidRPr="00A87EBB">
        <w:rPr>
          <w:rFonts w:ascii="Bookman Old Style" w:hAnsi="Bookman Old Style"/>
          <w:sz w:val="22"/>
          <w:szCs w:val="22"/>
        </w:rPr>
        <w:t>Norwegian University of Science and Technology (NTNU).</w:t>
      </w:r>
    </w:p>
    <w:p w:rsidR="00A87EBB" w:rsidRPr="00A87EBB" w:rsidRDefault="00A87EBB" w:rsidP="00A87EBB">
      <w:pPr>
        <w:tabs>
          <w:tab w:val="left" w:pos="1170"/>
        </w:tabs>
        <w:autoSpaceDE w:val="0"/>
        <w:spacing w:line="360" w:lineRule="auto"/>
        <w:ind w:left="720"/>
        <w:jc w:val="both"/>
        <w:rPr>
          <w:rFonts w:ascii="Bookman Old Style" w:hAnsi="Bookman Old Style"/>
          <w:sz w:val="22"/>
          <w:szCs w:val="22"/>
        </w:rPr>
      </w:pPr>
    </w:p>
    <w:p w:rsidR="00A87EBB" w:rsidRPr="00A87EBB" w:rsidRDefault="00A87EBB" w:rsidP="00A87EBB">
      <w:pPr>
        <w:tabs>
          <w:tab w:val="left" w:pos="1170"/>
        </w:tabs>
        <w:autoSpaceDE w:val="0"/>
        <w:spacing w:line="360" w:lineRule="auto"/>
        <w:ind w:left="720"/>
        <w:jc w:val="both"/>
        <w:rPr>
          <w:rFonts w:ascii="Bookman Old Style" w:hAnsi="Bookman Old Style"/>
          <w:sz w:val="22"/>
          <w:szCs w:val="22"/>
        </w:rPr>
      </w:pPr>
      <w:r w:rsidRPr="00A87EBB">
        <w:rPr>
          <w:rFonts w:ascii="Bookman Old Style" w:hAnsi="Bookman Old Style"/>
          <w:sz w:val="22"/>
          <w:szCs w:val="22"/>
        </w:rPr>
        <w:t>Dari senarai universiti di atas, hanya University of Nottingham mempunyai persamaan dari segi nama program, manakala universiti yang lain mempunyai tambahan ‘Safety’ di dalam nama program. Dari segi kekuatan program, kursus yang ditawarkan oleh Sekolah Razak UTM Dalam  Kejuruteraan Dan Teknologi Termaju mempunyai pilihan elektif yang lebih meluas merangkumi kursus kejuruteraan matematik, pengkomputeran, pengurusan projek, kejuruteraan penyelenggaraan serta kursus-kursus yang khusus seperti mekanik patah, kakisan, rebentuk dan pemilihan bahan; relevan dengan keperluan disiplin Kejuruteraan Reliabiliti dan Risiko. Tempoh pengajian juga adalah berbeza, University of Aberdeen menawarkan kursus sepenuh masa selama 1 tahun, NTNU pula adalah 2 tahun untuk sepenuh masa manakala Sekolah Razak UTM Dalam  Kejuruteraan Dan Teknologi Termaju menawarkan kursus sepenuh masa selama 1 ½ tahun.</w:t>
      </w:r>
    </w:p>
    <w:p w:rsidR="002068BC" w:rsidRPr="00341687" w:rsidRDefault="002068BC" w:rsidP="003D4666">
      <w:pPr>
        <w:pStyle w:val="BodyText2"/>
        <w:tabs>
          <w:tab w:val="left" w:pos="-3060"/>
        </w:tabs>
        <w:ind w:left="720" w:hanging="720"/>
        <w:jc w:val="both"/>
        <w:rPr>
          <w:rFonts w:ascii="Bookman Old Style" w:hAnsi="Bookman Old Style"/>
          <w:bCs/>
          <w:sz w:val="22"/>
          <w:szCs w:val="22"/>
        </w:rPr>
      </w:pPr>
    </w:p>
    <w:p w:rsidR="00536131" w:rsidRPr="00E52570" w:rsidRDefault="00536131" w:rsidP="003D4666">
      <w:pPr>
        <w:pStyle w:val="BodyText2"/>
        <w:tabs>
          <w:tab w:val="left" w:pos="-3060"/>
        </w:tabs>
        <w:ind w:left="720" w:hanging="720"/>
        <w:jc w:val="both"/>
        <w:rPr>
          <w:rFonts w:ascii="Bookman Old Style" w:hAnsi="Bookman Old Style"/>
          <w:b/>
          <w:bCs/>
          <w:sz w:val="22"/>
          <w:szCs w:val="22"/>
        </w:rPr>
      </w:pPr>
    </w:p>
    <w:p w:rsidR="003D4666" w:rsidRPr="00E52570" w:rsidRDefault="00884CB6" w:rsidP="0016457B">
      <w:pPr>
        <w:pStyle w:val="Heading1"/>
        <w:tabs>
          <w:tab w:val="left" w:pos="-3060"/>
        </w:tabs>
        <w:ind w:left="720" w:hanging="720"/>
        <w:jc w:val="both"/>
        <w:rPr>
          <w:rFonts w:ascii="Bookman Old Style" w:hAnsi="Bookman Old Style"/>
          <w:sz w:val="22"/>
          <w:szCs w:val="22"/>
        </w:rPr>
      </w:pPr>
      <w:r w:rsidRPr="00E52570">
        <w:rPr>
          <w:rFonts w:ascii="Bookman Old Style" w:hAnsi="Bookman Old Style"/>
          <w:sz w:val="22"/>
          <w:szCs w:val="22"/>
        </w:rPr>
        <w:tab/>
      </w:r>
      <w:bookmarkStart w:id="111" w:name="_Toc288605549"/>
      <w:bookmarkStart w:id="112" w:name="_Toc306812223"/>
      <w:bookmarkStart w:id="113" w:name="_Ref322339935"/>
      <w:bookmarkStart w:id="114" w:name="_Toc363531171"/>
      <w:r w:rsidR="003D4666" w:rsidRPr="00E52570">
        <w:rPr>
          <w:rFonts w:ascii="Bookman Old Style" w:hAnsi="Bookman Old Style"/>
          <w:sz w:val="22"/>
          <w:szCs w:val="22"/>
        </w:rPr>
        <w:t>KEAHLIAN DAN ULASAN JAWATANKUASA PE</w:t>
      </w:r>
      <w:r w:rsidR="0042197B" w:rsidRPr="00E52570">
        <w:rPr>
          <w:rFonts w:ascii="Bookman Old Style" w:hAnsi="Bookman Old Style"/>
          <w:sz w:val="22"/>
          <w:szCs w:val="22"/>
        </w:rPr>
        <w:t>M</w:t>
      </w:r>
      <w:r w:rsidR="00AA43FC" w:rsidRPr="00E52570">
        <w:rPr>
          <w:rFonts w:ascii="Bookman Old Style" w:hAnsi="Bookman Old Style"/>
          <w:sz w:val="22"/>
          <w:szCs w:val="22"/>
        </w:rPr>
        <w:t>BA</w:t>
      </w:r>
      <w:r w:rsidR="00662E12" w:rsidRPr="00E52570">
        <w:rPr>
          <w:rFonts w:ascii="Bookman Old Style" w:hAnsi="Bookman Old Style"/>
          <w:sz w:val="22"/>
          <w:szCs w:val="22"/>
        </w:rPr>
        <w:t>NGUNAN KURIKULUM</w:t>
      </w:r>
      <w:r w:rsidR="003D4666" w:rsidRPr="00E52570">
        <w:rPr>
          <w:rFonts w:ascii="Bookman Old Style" w:hAnsi="Bookman Old Style"/>
          <w:sz w:val="22"/>
          <w:szCs w:val="22"/>
        </w:rPr>
        <w:t xml:space="preserve"> TERHADAP PROGRAM YANG DIPOHON</w:t>
      </w:r>
      <w:bookmarkEnd w:id="111"/>
      <w:bookmarkEnd w:id="112"/>
      <w:bookmarkEnd w:id="113"/>
      <w:bookmarkEnd w:id="114"/>
    </w:p>
    <w:p w:rsidR="003E7F9D" w:rsidRPr="00E52570" w:rsidRDefault="003E7F9D" w:rsidP="0049511C">
      <w:pPr>
        <w:pStyle w:val="BodyText2"/>
        <w:tabs>
          <w:tab w:val="left" w:pos="-3060"/>
        </w:tabs>
        <w:spacing w:line="360" w:lineRule="auto"/>
        <w:ind w:left="720" w:hanging="720"/>
        <w:jc w:val="both"/>
        <w:rPr>
          <w:rFonts w:ascii="Bookman Old Style" w:hAnsi="Bookman Old Style"/>
          <w:b/>
          <w:sz w:val="22"/>
          <w:szCs w:val="22"/>
          <w:lang w:val="nb-NO"/>
        </w:rPr>
      </w:pPr>
    </w:p>
    <w:p w:rsidR="00341687" w:rsidRPr="00341687" w:rsidRDefault="00341687" w:rsidP="00341687">
      <w:pPr>
        <w:numPr>
          <w:ilvl w:val="1"/>
          <w:numId w:val="1"/>
        </w:numPr>
        <w:spacing w:line="276" w:lineRule="auto"/>
        <w:jc w:val="both"/>
        <w:rPr>
          <w:rFonts w:ascii="Bookman Old Style" w:hAnsi="Bookman Old Style"/>
          <w:b/>
          <w:sz w:val="22"/>
          <w:szCs w:val="22"/>
          <w:lang w:val="ms-MY"/>
        </w:rPr>
      </w:pPr>
      <w:r w:rsidRPr="00341687">
        <w:rPr>
          <w:rFonts w:ascii="Bookman Old Style" w:hAnsi="Bookman Old Style"/>
          <w:b/>
          <w:sz w:val="22"/>
          <w:szCs w:val="22"/>
          <w:lang w:val="ms-MY"/>
        </w:rPr>
        <w:t>Keahlian Lembaga Pengajian:</w:t>
      </w:r>
    </w:p>
    <w:p w:rsidR="00341687" w:rsidRDefault="00341687" w:rsidP="00341687">
      <w:pPr>
        <w:spacing w:line="276" w:lineRule="auto"/>
        <w:ind w:left="1440"/>
        <w:jc w:val="both"/>
        <w:rPr>
          <w:rFonts w:ascii="Bookman Old Style" w:hAnsi="Bookman Old Style"/>
          <w:sz w:val="22"/>
          <w:szCs w:val="22"/>
          <w:lang w:val="ms-MY"/>
        </w:rPr>
      </w:pPr>
      <w:r w:rsidRPr="00341687">
        <w:rPr>
          <w:rFonts w:ascii="Bookman Old Style" w:hAnsi="Bookman Old Style"/>
          <w:sz w:val="22"/>
          <w:szCs w:val="22"/>
          <w:lang w:val="ms-MY"/>
        </w:rPr>
        <w:t>Keahlian Lembaga Pengajian terdiri daripada pakar dari industri dan juga universiti tempatan yang terlibat dengan reka bentuk kejuruteraan di dalam kerjaya mereka. Senarai ahli adalah seperti dalam jadual di bawah:</w:t>
      </w:r>
    </w:p>
    <w:p w:rsidR="00EB774C" w:rsidRDefault="00EB774C" w:rsidP="00341687">
      <w:pPr>
        <w:spacing w:line="276" w:lineRule="auto"/>
        <w:ind w:left="1440"/>
        <w:jc w:val="both"/>
        <w:rPr>
          <w:rFonts w:ascii="Bookman Old Style" w:hAnsi="Bookman Old Style"/>
          <w:sz w:val="22"/>
          <w:szCs w:val="22"/>
          <w:lang w:val="ms-MY"/>
        </w:rPr>
      </w:pPr>
    </w:p>
    <w:tbl>
      <w:tblPr>
        <w:tblW w:w="9180" w:type="dxa"/>
        <w:tblInd w:w="828" w:type="dxa"/>
        <w:tblLayout w:type="fixed"/>
        <w:tblLook w:val="0000"/>
      </w:tblPr>
      <w:tblGrid>
        <w:gridCol w:w="630"/>
        <w:gridCol w:w="3870"/>
        <w:gridCol w:w="2610"/>
        <w:gridCol w:w="2070"/>
      </w:tblGrid>
      <w:tr w:rsidR="00EB774C" w:rsidRPr="00BA29FC" w:rsidTr="00EB774C">
        <w:trPr>
          <w:trHeight w:val="269"/>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774C" w:rsidRPr="00BA29FC" w:rsidRDefault="00EB774C" w:rsidP="00C72715">
            <w:pPr>
              <w:jc w:val="both"/>
              <w:rPr>
                <w:rFonts w:ascii="Bookman Old Style" w:hAnsi="Bookman Old Style"/>
                <w:sz w:val="22"/>
                <w:szCs w:val="22"/>
              </w:rPr>
            </w:pPr>
            <w:r w:rsidRPr="00BA29FC">
              <w:rPr>
                <w:rFonts w:ascii="Bookman Old Style" w:hAnsi="Bookman Old Style"/>
                <w:sz w:val="22"/>
                <w:szCs w:val="22"/>
              </w:rPr>
              <w:t>Bil.</w:t>
            </w:r>
          </w:p>
        </w:tc>
        <w:tc>
          <w:tcPr>
            <w:tcW w:w="3870" w:type="dxa"/>
            <w:tcBorders>
              <w:top w:val="single" w:sz="4" w:space="0" w:color="auto"/>
              <w:left w:val="nil"/>
              <w:bottom w:val="single" w:sz="4" w:space="0" w:color="auto"/>
              <w:right w:val="single" w:sz="4" w:space="0" w:color="auto"/>
            </w:tcBorders>
            <w:shd w:val="clear" w:color="auto" w:fill="auto"/>
            <w:noWrap/>
            <w:vAlign w:val="center"/>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Ahli</w:t>
            </w:r>
          </w:p>
        </w:tc>
        <w:tc>
          <w:tcPr>
            <w:tcW w:w="2610" w:type="dxa"/>
            <w:tcBorders>
              <w:top w:val="single" w:sz="4" w:space="0" w:color="auto"/>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Organisasi</w:t>
            </w:r>
          </w:p>
        </w:tc>
        <w:tc>
          <w:tcPr>
            <w:tcW w:w="2070" w:type="dxa"/>
            <w:tcBorders>
              <w:top w:val="single" w:sz="4" w:space="0" w:color="auto"/>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Jawatan</w:t>
            </w:r>
          </w:p>
        </w:tc>
      </w:tr>
      <w:tr w:rsidR="00EB774C" w:rsidRPr="00BA29FC" w:rsidTr="00EB774C">
        <w:trPr>
          <w:trHeight w:val="269"/>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774C" w:rsidRPr="00BA29FC" w:rsidRDefault="00EB774C" w:rsidP="00C72715">
            <w:pPr>
              <w:jc w:val="center"/>
              <w:rPr>
                <w:rFonts w:ascii="Bookman Old Style" w:hAnsi="Bookman Old Style"/>
                <w:sz w:val="22"/>
                <w:szCs w:val="22"/>
              </w:rPr>
            </w:pPr>
            <w:r w:rsidRPr="00BA29FC">
              <w:rPr>
                <w:rFonts w:ascii="Bookman Old Style" w:hAnsi="Bookman Old Style"/>
                <w:sz w:val="22"/>
                <w:szCs w:val="22"/>
              </w:rPr>
              <w:t>1</w:t>
            </w:r>
          </w:p>
        </w:tc>
        <w:tc>
          <w:tcPr>
            <w:tcW w:w="3870" w:type="dxa"/>
            <w:tcBorders>
              <w:top w:val="single" w:sz="4" w:space="0" w:color="auto"/>
              <w:left w:val="nil"/>
              <w:bottom w:val="single" w:sz="4" w:space="0" w:color="auto"/>
              <w:right w:val="single" w:sz="4" w:space="0" w:color="auto"/>
            </w:tcBorders>
            <w:shd w:val="clear" w:color="auto" w:fill="auto"/>
            <w:noWrap/>
            <w:vAlign w:val="center"/>
          </w:tcPr>
          <w:p w:rsidR="00EB774C" w:rsidRPr="00BA29FC" w:rsidRDefault="00EB774C" w:rsidP="00C72715">
            <w:pPr>
              <w:rPr>
                <w:rFonts w:ascii="Bookman Old Style" w:hAnsi="Bookman Old Style"/>
                <w:sz w:val="22"/>
                <w:szCs w:val="22"/>
              </w:rPr>
            </w:pPr>
            <w:r>
              <w:rPr>
                <w:rFonts w:ascii="Bookman Old Style" w:hAnsi="Bookman Old Style"/>
                <w:sz w:val="22"/>
                <w:szCs w:val="22"/>
              </w:rPr>
              <w:t xml:space="preserve">Prof Ir. Dr. Abu Bakar </w:t>
            </w:r>
            <w:r w:rsidRPr="00BA29FC">
              <w:rPr>
                <w:rFonts w:ascii="Bookman Old Style" w:hAnsi="Bookman Old Style"/>
                <w:sz w:val="22"/>
                <w:szCs w:val="22"/>
              </w:rPr>
              <w:t xml:space="preserve">Mahat </w:t>
            </w:r>
          </w:p>
        </w:tc>
        <w:tc>
          <w:tcPr>
            <w:tcW w:w="2610" w:type="dxa"/>
            <w:tcBorders>
              <w:top w:val="single" w:sz="4" w:space="0" w:color="auto"/>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(Universiti Malaya/BEM)</w:t>
            </w:r>
          </w:p>
        </w:tc>
        <w:tc>
          <w:tcPr>
            <w:tcW w:w="2070" w:type="dxa"/>
            <w:tcBorders>
              <w:top w:val="single" w:sz="4" w:space="0" w:color="auto"/>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Pr>
                <w:rFonts w:ascii="Bookman Old Style" w:hAnsi="Bookman Old Style"/>
                <w:sz w:val="22"/>
                <w:szCs w:val="22"/>
              </w:rPr>
              <w:t>Profe</w:t>
            </w:r>
            <w:r w:rsidRPr="00BA29FC">
              <w:rPr>
                <w:rFonts w:ascii="Bookman Old Style" w:hAnsi="Bookman Old Style"/>
                <w:sz w:val="22"/>
                <w:szCs w:val="22"/>
              </w:rPr>
              <w:t>sor</w:t>
            </w:r>
            <w:r w:rsidR="00C72715">
              <w:rPr>
                <w:rFonts w:ascii="Bookman Old Style" w:hAnsi="Bookman Old Style"/>
                <w:sz w:val="22"/>
                <w:szCs w:val="22"/>
              </w:rPr>
              <w:t xml:space="preserve"> Kontrak</w:t>
            </w:r>
          </w:p>
        </w:tc>
      </w:tr>
      <w:tr w:rsidR="00EB774C" w:rsidRPr="00BA29FC" w:rsidTr="00EB774C">
        <w:trPr>
          <w:trHeight w:val="269"/>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774C" w:rsidRPr="00BA29FC" w:rsidRDefault="00EB774C" w:rsidP="00C72715">
            <w:pPr>
              <w:jc w:val="center"/>
              <w:rPr>
                <w:rFonts w:ascii="Bookman Old Style" w:hAnsi="Bookman Old Style"/>
                <w:sz w:val="22"/>
                <w:szCs w:val="22"/>
              </w:rPr>
            </w:pPr>
            <w:r w:rsidRPr="00BA29FC">
              <w:rPr>
                <w:rFonts w:ascii="Bookman Old Style" w:hAnsi="Bookman Old Style"/>
                <w:sz w:val="22"/>
                <w:szCs w:val="22"/>
              </w:rPr>
              <w:t>2</w:t>
            </w:r>
          </w:p>
        </w:tc>
        <w:tc>
          <w:tcPr>
            <w:tcW w:w="3870" w:type="dxa"/>
            <w:tcBorders>
              <w:top w:val="single" w:sz="4" w:space="0" w:color="auto"/>
              <w:left w:val="nil"/>
              <w:bottom w:val="single" w:sz="4" w:space="0" w:color="auto"/>
              <w:right w:val="single" w:sz="4" w:space="0" w:color="auto"/>
            </w:tcBorders>
            <w:shd w:val="clear" w:color="auto" w:fill="auto"/>
            <w:noWrap/>
            <w:vAlign w:val="center"/>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Prof. Dato’ Dr. Mansor</w:t>
            </w:r>
            <w:r>
              <w:rPr>
                <w:rFonts w:ascii="Bookman Old Style" w:hAnsi="Bookman Old Style"/>
                <w:sz w:val="22"/>
                <w:szCs w:val="22"/>
              </w:rPr>
              <w:t xml:space="preserve"> </w:t>
            </w:r>
            <w:r w:rsidRPr="00BA29FC">
              <w:rPr>
                <w:rFonts w:ascii="Bookman Old Style" w:hAnsi="Bookman Old Style"/>
                <w:sz w:val="22"/>
                <w:szCs w:val="22"/>
              </w:rPr>
              <w:t>Salleh</w:t>
            </w:r>
          </w:p>
        </w:tc>
        <w:tc>
          <w:tcPr>
            <w:tcW w:w="2610" w:type="dxa"/>
            <w:tcBorders>
              <w:top w:val="single" w:sz="4" w:space="0" w:color="auto"/>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MIMET, UniKL</w:t>
            </w:r>
          </w:p>
        </w:tc>
        <w:tc>
          <w:tcPr>
            <w:tcW w:w="2070" w:type="dxa"/>
            <w:tcBorders>
              <w:top w:val="single" w:sz="4" w:space="0" w:color="auto"/>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Dekan</w:t>
            </w:r>
          </w:p>
        </w:tc>
      </w:tr>
      <w:tr w:rsidR="00EB774C" w:rsidRPr="00BA29FC" w:rsidTr="00EB774C">
        <w:trPr>
          <w:trHeight w:val="269"/>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774C" w:rsidRPr="00BA29FC" w:rsidRDefault="00EB774C" w:rsidP="00C72715">
            <w:pPr>
              <w:jc w:val="center"/>
              <w:rPr>
                <w:rFonts w:ascii="Bookman Old Style" w:hAnsi="Bookman Old Style"/>
                <w:sz w:val="22"/>
                <w:szCs w:val="22"/>
              </w:rPr>
            </w:pPr>
            <w:r w:rsidRPr="00BA29FC">
              <w:rPr>
                <w:rFonts w:ascii="Bookman Old Style" w:hAnsi="Bookman Old Style"/>
                <w:sz w:val="22"/>
                <w:szCs w:val="22"/>
              </w:rPr>
              <w:t>3</w:t>
            </w:r>
          </w:p>
        </w:tc>
        <w:tc>
          <w:tcPr>
            <w:tcW w:w="3870" w:type="dxa"/>
            <w:tcBorders>
              <w:top w:val="single" w:sz="4" w:space="0" w:color="auto"/>
              <w:left w:val="nil"/>
              <w:bottom w:val="single" w:sz="4" w:space="0" w:color="auto"/>
              <w:right w:val="single" w:sz="4" w:space="0" w:color="auto"/>
            </w:tcBorders>
            <w:shd w:val="clear" w:color="auto" w:fill="auto"/>
            <w:noWrap/>
            <w:vAlign w:val="center"/>
          </w:tcPr>
          <w:p w:rsidR="00EB774C" w:rsidRPr="00BA29FC" w:rsidRDefault="00EB774C" w:rsidP="00C72715">
            <w:pPr>
              <w:rPr>
                <w:rFonts w:ascii="Bookman Old Style" w:hAnsi="Bookman Old Style"/>
                <w:sz w:val="22"/>
                <w:szCs w:val="22"/>
              </w:rPr>
            </w:pPr>
            <w:r w:rsidRPr="00885ACA">
              <w:rPr>
                <w:rFonts w:ascii="Bookman Old Style" w:hAnsi="Bookman Old Style"/>
                <w:sz w:val="22"/>
                <w:szCs w:val="22"/>
              </w:rPr>
              <w:t xml:space="preserve">Prof. </w:t>
            </w:r>
            <w:r>
              <w:rPr>
                <w:rFonts w:ascii="Bookman Old Style" w:hAnsi="Bookman Old Style"/>
                <w:sz w:val="22"/>
                <w:szCs w:val="22"/>
              </w:rPr>
              <w:t xml:space="preserve"> Datuk Razali </w:t>
            </w:r>
            <w:r w:rsidRPr="00BA29FC">
              <w:rPr>
                <w:rFonts w:ascii="Bookman Old Style" w:hAnsi="Bookman Old Style"/>
                <w:sz w:val="22"/>
                <w:szCs w:val="22"/>
              </w:rPr>
              <w:t>Mahfar</w:t>
            </w:r>
          </w:p>
        </w:tc>
        <w:tc>
          <w:tcPr>
            <w:tcW w:w="2610" w:type="dxa"/>
            <w:tcBorders>
              <w:top w:val="single" w:sz="4" w:space="0" w:color="auto"/>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UTM Perdana School</w:t>
            </w:r>
          </w:p>
        </w:tc>
        <w:tc>
          <w:tcPr>
            <w:tcW w:w="2070" w:type="dxa"/>
            <w:tcBorders>
              <w:top w:val="single" w:sz="4" w:space="0" w:color="auto"/>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Pr>
                <w:rFonts w:ascii="Bookman Old Style" w:hAnsi="Bookman Old Style"/>
                <w:sz w:val="22"/>
                <w:szCs w:val="22"/>
              </w:rPr>
              <w:t>Profe</w:t>
            </w:r>
            <w:r w:rsidRPr="00BA29FC">
              <w:rPr>
                <w:rFonts w:ascii="Bookman Old Style" w:hAnsi="Bookman Old Style"/>
                <w:sz w:val="22"/>
                <w:szCs w:val="22"/>
              </w:rPr>
              <w:t xml:space="preserve">sor </w:t>
            </w:r>
            <w:r>
              <w:rPr>
                <w:rFonts w:ascii="Bookman Old Style" w:hAnsi="Bookman Old Style"/>
                <w:sz w:val="22"/>
                <w:szCs w:val="22"/>
              </w:rPr>
              <w:t>Adjunct</w:t>
            </w:r>
          </w:p>
        </w:tc>
      </w:tr>
      <w:tr w:rsidR="00EB774C" w:rsidRPr="00BA29FC" w:rsidTr="00EB774C">
        <w:trPr>
          <w:trHeight w:val="244"/>
        </w:trPr>
        <w:tc>
          <w:tcPr>
            <w:tcW w:w="630" w:type="dxa"/>
            <w:tcBorders>
              <w:top w:val="nil"/>
              <w:left w:val="single" w:sz="4" w:space="0" w:color="auto"/>
              <w:bottom w:val="single" w:sz="4" w:space="0" w:color="auto"/>
              <w:right w:val="single" w:sz="4" w:space="0" w:color="auto"/>
            </w:tcBorders>
            <w:shd w:val="clear" w:color="auto" w:fill="auto"/>
            <w:noWrap/>
            <w:vAlign w:val="center"/>
          </w:tcPr>
          <w:p w:rsidR="00EB774C" w:rsidRPr="00BA29FC" w:rsidRDefault="00EB774C" w:rsidP="00C72715">
            <w:pPr>
              <w:jc w:val="center"/>
              <w:rPr>
                <w:rFonts w:ascii="Bookman Old Style" w:hAnsi="Bookman Old Style"/>
                <w:sz w:val="22"/>
                <w:szCs w:val="22"/>
              </w:rPr>
            </w:pPr>
            <w:r w:rsidRPr="00BA29FC">
              <w:rPr>
                <w:rFonts w:ascii="Bookman Old Style" w:hAnsi="Bookman Old Style"/>
                <w:sz w:val="22"/>
                <w:szCs w:val="22"/>
              </w:rPr>
              <w:t>4</w:t>
            </w:r>
          </w:p>
        </w:tc>
        <w:tc>
          <w:tcPr>
            <w:tcW w:w="3870" w:type="dxa"/>
            <w:tcBorders>
              <w:top w:val="nil"/>
              <w:left w:val="nil"/>
              <w:bottom w:val="single" w:sz="4" w:space="0" w:color="auto"/>
              <w:right w:val="single" w:sz="4" w:space="0" w:color="auto"/>
            </w:tcBorders>
            <w:shd w:val="clear" w:color="auto" w:fill="auto"/>
            <w:noWrap/>
            <w:vAlign w:val="center"/>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 xml:space="preserve">Dr. Hj Zainal Fitri </w:t>
            </w:r>
          </w:p>
        </w:tc>
        <w:tc>
          <w:tcPr>
            <w:tcW w:w="261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DRB HICOM</w:t>
            </w:r>
          </w:p>
        </w:tc>
        <w:tc>
          <w:tcPr>
            <w:tcW w:w="207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Pengurus Kanan</w:t>
            </w:r>
          </w:p>
        </w:tc>
      </w:tr>
      <w:tr w:rsidR="00EB774C" w:rsidRPr="00BA29FC" w:rsidTr="00EB774C">
        <w:trPr>
          <w:trHeight w:val="244"/>
        </w:trPr>
        <w:tc>
          <w:tcPr>
            <w:tcW w:w="630" w:type="dxa"/>
            <w:tcBorders>
              <w:top w:val="nil"/>
              <w:left w:val="single" w:sz="4" w:space="0" w:color="auto"/>
              <w:bottom w:val="single" w:sz="4" w:space="0" w:color="auto"/>
              <w:right w:val="single" w:sz="4" w:space="0" w:color="auto"/>
            </w:tcBorders>
            <w:shd w:val="clear" w:color="auto" w:fill="auto"/>
            <w:noWrap/>
            <w:vAlign w:val="center"/>
          </w:tcPr>
          <w:p w:rsidR="00EB774C" w:rsidRPr="00BA29FC" w:rsidRDefault="00EB774C" w:rsidP="00C72715">
            <w:pPr>
              <w:jc w:val="center"/>
              <w:rPr>
                <w:rFonts w:ascii="Bookman Old Style" w:hAnsi="Bookman Old Style"/>
                <w:sz w:val="22"/>
                <w:szCs w:val="22"/>
              </w:rPr>
            </w:pPr>
            <w:r w:rsidRPr="00BA29FC">
              <w:rPr>
                <w:rFonts w:ascii="Bookman Old Style" w:hAnsi="Bookman Old Style"/>
                <w:sz w:val="22"/>
                <w:szCs w:val="22"/>
              </w:rPr>
              <w:t>5</w:t>
            </w:r>
          </w:p>
        </w:tc>
        <w:tc>
          <w:tcPr>
            <w:tcW w:w="3870" w:type="dxa"/>
            <w:tcBorders>
              <w:top w:val="nil"/>
              <w:left w:val="nil"/>
              <w:bottom w:val="single" w:sz="4" w:space="0" w:color="auto"/>
              <w:right w:val="single" w:sz="4" w:space="0" w:color="auto"/>
            </w:tcBorders>
            <w:shd w:val="clear" w:color="auto" w:fill="auto"/>
            <w:noWrap/>
            <w:vAlign w:val="center"/>
          </w:tcPr>
          <w:p w:rsidR="00EB774C" w:rsidRPr="00BA29FC" w:rsidRDefault="00EB774C" w:rsidP="00C72715">
            <w:pPr>
              <w:rPr>
                <w:rFonts w:ascii="Bookman Old Style" w:hAnsi="Bookman Old Style"/>
                <w:sz w:val="22"/>
                <w:szCs w:val="22"/>
              </w:rPr>
            </w:pPr>
            <w:r>
              <w:rPr>
                <w:rFonts w:ascii="Bookman Old Style" w:hAnsi="Bookman Old Style"/>
                <w:sz w:val="22"/>
                <w:szCs w:val="22"/>
                <w:lang w:val="nb-NO"/>
              </w:rPr>
              <w:t xml:space="preserve">Prof. Dato’ Ir. Dr. Abu Bakar </w:t>
            </w:r>
            <w:r w:rsidRPr="00BA29FC">
              <w:rPr>
                <w:rFonts w:ascii="Bookman Old Style" w:hAnsi="Bookman Old Style"/>
                <w:sz w:val="22"/>
                <w:szCs w:val="22"/>
                <w:lang w:val="nb-NO"/>
              </w:rPr>
              <w:t>Jaafar</w:t>
            </w:r>
          </w:p>
        </w:tc>
        <w:tc>
          <w:tcPr>
            <w:tcW w:w="261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lang w:val="nb-NO"/>
              </w:rPr>
            </w:pPr>
            <w:r w:rsidRPr="00BA29FC">
              <w:rPr>
                <w:rFonts w:ascii="Bookman Old Style" w:hAnsi="Bookman Old Style"/>
                <w:sz w:val="22"/>
                <w:szCs w:val="22"/>
                <w:lang w:val="nb-NO"/>
              </w:rPr>
              <w:t xml:space="preserve">UTM Perdana School </w:t>
            </w:r>
          </w:p>
        </w:tc>
        <w:tc>
          <w:tcPr>
            <w:tcW w:w="207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lang w:val="nb-NO"/>
              </w:rPr>
            </w:pPr>
            <w:r>
              <w:rPr>
                <w:rFonts w:ascii="Bookman Old Style" w:hAnsi="Bookman Old Style"/>
                <w:sz w:val="22"/>
                <w:szCs w:val="22"/>
                <w:lang w:val="nb-NO"/>
              </w:rPr>
              <w:t>Profe</w:t>
            </w:r>
            <w:r w:rsidRPr="00BA29FC">
              <w:rPr>
                <w:rFonts w:ascii="Bookman Old Style" w:hAnsi="Bookman Old Style"/>
                <w:sz w:val="22"/>
                <w:szCs w:val="22"/>
                <w:lang w:val="nb-NO"/>
              </w:rPr>
              <w:t>sor Pelawat</w:t>
            </w:r>
          </w:p>
        </w:tc>
      </w:tr>
      <w:tr w:rsidR="00EB774C" w:rsidRPr="00BA29FC" w:rsidTr="00EB774C">
        <w:trPr>
          <w:trHeight w:val="235"/>
        </w:trPr>
        <w:tc>
          <w:tcPr>
            <w:tcW w:w="630" w:type="dxa"/>
            <w:tcBorders>
              <w:top w:val="nil"/>
              <w:left w:val="single" w:sz="4" w:space="0" w:color="auto"/>
              <w:bottom w:val="single" w:sz="4" w:space="0" w:color="auto"/>
              <w:right w:val="single" w:sz="4" w:space="0" w:color="auto"/>
            </w:tcBorders>
            <w:shd w:val="clear" w:color="auto" w:fill="auto"/>
            <w:noWrap/>
            <w:vAlign w:val="center"/>
          </w:tcPr>
          <w:p w:rsidR="00EB774C" w:rsidRPr="00BA29FC" w:rsidRDefault="00EB774C" w:rsidP="00C72715">
            <w:pPr>
              <w:jc w:val="center"/>
              <w:rPr>
                <w:rFonts w:ascii="Bookman Old Style" w:hAnsi="Bookman Old Style"/>
                <w:sz w:val="22"/>
                <w:szCs w:val="22"/>
              </w:rPr>
            </w:pPr>
            <w:r w:rsidRPr="00BA29FC">
              <w:rPr>
                <w:rFonts w:ascii="Bookman Old Style" w:hAnsi="Bookman Old Style"/>
                <w:sz w:val="22"/>
                <w:szCs w:val="22"/>
              </w:rPr>
              <w:t>6</w:t>
            </w:r>
          </w:p>
        </w:tc>
        <w:tc>
          <w:tcPr>
            <w:tcW w:w="3870" w:type="dxa"/>
            <w:tcBorders>
              <w:top w:val="nil"/>
              <w:left w:val="nil"/>
              <w:bottom w:val="single" w:sz="4" w:space="0" w:color="auto"/>
              <w:right w:val="single" w:sz="4" w:space="0" w:color="auto"/>
            </w:tcBorders>
            <w:shd w:val="clear" w:color="auto" w:fill="auto"/>
            <w:noWrap/>
            <w:vAlign w:val="center"/>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 xml:space="preserve">En Hairol Azizi Tajudin </w:t>
            </w:r>
          </w:p>
        </w:tc>
        <w:tc>
          <w:tcPr>
            <w:tcW w:w="261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Malakoff</w:t>
            </w:r>
          </w:p>
        </w:tc>
        <w:tc>
          <w:tcPr>
            <w:tcW w:w="207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Vice President</w:t>
            </w:r>
          </w:p>
        </w:tc>
      </w:tr>
      <w:tr w:rsidR="00EB774C" w:rsidRPr="00BA29FC" w:rsidTr="00EB774C">
        <w:trPr>
          <w:trHeight w:val="353"/>
        </w:trPr>
        <w:tc>
          <w:tcPr>
            <w:tcW w:w="630" w:type="dxa"/>
            <w:tcBorders>
              <w:top w:val="nil"/>
              <w:left w:val="single" w:sz="4" w:space="0" w:color="auto"/>
              <w:bottom w:val="single" w:sz="4" w:space="0" w:color="auto"/>
              <w:right w:val="single" w:sz="4" w:space="0" w:color="auto"/>
            </w:tcBorders>
            <w:shd w:val="clear" w:color="auto" w:fill="auto"/>
            <w:noWrap/>
            <w:vAlign w:val="center"/>
          </w:tcPr>
          <w:p w:rsidR="00EB774C" w:rsidRPr="00BA29FC" w:rsidRDefault="00EB774C" w:rsidP="00C72715">
            <w:pPr>
              <w:jc w:val="center"/>
              <w:rPr>
                <w:rFonts w:ascii="Bookman Old Style" w:hAnsi="Bookman Old Style"/>
                <w:sz w:val="22"/>
                <w:szCs w:val="22"/>
              </w:rPr>
            </w:pPr>
            <w:r w:rsidRPr="00BA29FC">
              <w:rPr>
                <w:rFonts w:ascii="Bookman Old Style" w:hAnsi="Bookman Old Style"/>
                <w:sz w:val="22"/>
                <w:szCs w:val="22"/>
              </w:rPr>
              <w:t>7</w:t>
            </w:r>
          </w:p>
        </w:tc>
        <w:tc>
          <w:tcPr>
            <w:tcW w:w="3870" w:type="dxa"/>
            <w:tcBorders>
              <w:top w:val="nil"/>
              <w:left w:val="nil"/>
              <w:bottom w:val="single" w:sz="4" w:space="0" w:color="auto"/>
              <w:right w:val="single" w:sz="4" w:space="0" w:color="auto"/>
            </w:tcBorders>
            <w:shd w:val="clear" w:color="auto" w:fill="auto"/>
            <w:noWrap/>
            <w:vAlign w:val="center"/>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 xml:space="preserve">Ir. Mohd Khir Mohamad </w:t>
            </w:r>
          </w:p>
        </w:tc>
        <w:tc>
          <w:tcPr>
            <w:tcW w:w="261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Ikasuri Sdn. Bhd/IEM</w:t>
            </w:r>
          </w:p>
        </w:tc>
        <w:tc>
          <w:tcPr>
            <w:tcW w:w="207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Pengarah Eksekutif</w:t>
            </w:r>
          </w:p>
        </w:tc>
      </w:tr>
      <w:tr w:rsidR="00EB774C" w:rsidRPr="00BA29FC" w:rsidTr="00EB774C">
        <w:trPr>
          <w:trHeight w:val="353"/>
        </w:trPr>
        <w:tc>
          <w:tcPr>
            <w:tcW w:w="630" w:type="dxa"/>
            <w:tcBorders>
              <w:top w:val="nil"/>
              <w:left w:val="single" w:sz="4" w:space="0" w:color="auto"/>
              <w:bottom w:val="single" w:sz="4" w:space="0" w:color="auto"/>
              <w:right w:val="single" w:sz="4" w:space="0" w:color="auto"/>
            </w:tcBorders>
            <w:shd w:val="clear" w:color="auto" w:fill="auto"/>
            <w:noWrap/>
            <w:vAlign w:val="center"/>
          </w:tcPr>
          <w:p w:rsidR="00EB774C" w:rsidRPr="00BA29FC" w:rsidRDefault="00EB774C" w:rsidP="00C72715">
            <w:pPr>
              <w:jc w:val="center"/>
              <w:rPr>
                <w:rFonts w:ascii="Bookman Old Style" w:hAnsi="Bookman Old Style"/>
                <w:sz w:val="22"/>
                <w:szCs w:val="22"/>
              </w:rPr>
            </w:pPr>
            <w:r w:rsidRPr="00BA29FC">
              <w:rPr>
                <w:rFonts w:ascii="Bookman Old Style" w:hAnsi="Bookman Old Style"/>
                <w:sz w:val="22"/>
                <w:szCs w:val="22"/>
              </w:rPr>
              <w:t>8</w:t>
            </w:r>
          </w:p>
        </w:tc>
        <w:tc>
          <w:tcPr>
            <w:tcW w:w="3870" w:type="dxa"/>
            <w:tcBorders>
              <w:top w:val="nil"/>
              <w:left w:val="nil"/>
              <w:bottom w:val="single" w:sz="4" w:space="0" w:color="auto"/>
              <w:right w:val="single" w:sz="4" w:space="0" w:color="auto"/>
            </w:tcBorders>
            <w:shd w:val="clear" w:color="auto" w:fill="auto"/>
            <w:noWrap/>
            <w:vAlign w:val="center"/>
          </w:tcPr>
          <w:p w:rsidR="00EB774C" w:rsidRPr="00BA29FC" w:rsidRDefault="00EB774C" w:rsidP="00C72715">
            <w:pPr>
              <w:rPr>
                <w:rFonts w:ascii="Bookman Old Style" w:hAnsi="Bookman Old Style"/>
                <w:sz w:val="22"/>
                <w:szCs w:val="22"/>
              </w:rPr>
            </w:pPr>
            <w:r>
              <w:rPr>
                <w:rFonts w:ascii="Bookman Old Style" w:hAnsi="Bookman Old Style"/>
                <w:sz w:val="22"/>
                <w:szCs w:val="22"/>
              </w:rPr>
              <w:t xml:space="preserve">Prof. Dr. Hamdani </w:t>
            </w:r>
            <w:r w:rsidRPr="00BA29FC">
              <w:rPr>
                <w:rFonts w:ascii="Bookman Old Style" w:hAnsi="Bookman Old Style"/>
                <w:sz w:val="22"/>
                <w:szCs w:val="22"/>
              </w:rPr>
              <w:t>Saidi</w:t>
            </w:r>
          </w:p>
        </w:tc>
        <w:tc>
          <w:tcPr>
            <w:tcW w:w="261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UTM KL</w:t>
            </w:r>
          </w:p>
        </w:tc>
        <w:tc>
          <w:tcPr>
            <w:tcW w:w="207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Pengarah Kampus</w:t>
            </w:r>
          </w:p>
        </w:tc>
      </w:tr>
      <w:tr w:rsidR="00EB774C" w:rsidRPr="00BA29FC" w:rsidTr="00EB774C">
        <w:trPr>
          <w:trHeight w:val="353"/>
        </w:trPr>
        <w:tc>
          <w:tcPr>
            <w:tcW w:w="630" w:type="dxa"/>
            <w:tcBorders>
              <w:top w:val="nil"/>
              <w:left w:val="single" w:sz="4" w:space="0" w:color="auto"/>
              <w:bottom w:val="single" w:sz="4" w:space="0" w:color="auto"/>
              <w:right w:val="single" w:sz="4" w:space="0" w:color="auto"/>
            </w:tcBorders>
            <w:shd w:val="clear" w:color="auto" w:fill="auto"/>
            <w:noWrap/>
            <w:vAlign w:val="center"/>
          </w:tcPr>
          <w:p w:rsidR="00EB774C" w:rsidRPr="00BA29FC" w:rsidRDefault="00EB774C" w:rsidP="00C72715">
            <w:pPr>
              <w:jc w:val="center"/>
              <w:rPr>
                <w:rFonts w:ascii="Bookman Old Style" w:hAnsi="Bookman Old Style"/>
                <w:sz w:val="22"/>
                <w:szCs w:val="22"/>
              </w:rPr>
            </w:pPr>
            <w:r w:rsidRPr="00BA29FC">
              <w:rPr>
                <w:rFonts w:ascii="Bookman Old Style" w:hAnsi="Bookman Old Style"/>
                <w:sz w:val="22"/>
                <w:szCs w:val="22"/>
              </w:rPr>
              <w:t>9</w:t>
            </w:r>
          </w:p>
        </w:tc>
        <w:tc>
          <w:tcPr>
            <w:tcW w:w="3870" w:type="dxa"/>
            <w:tcBorders>
              <w:top w:val="nil"/>
              <w:left w:val="nil"/>
              <w:bottom w:val="single" w:sz="4" w:space="0" w:color="auto"/>
              <w:right w:val="single" w:sz="4" w:space="0" w:color="auto"/>
            </w:tcBorders>
            <w:shd w:val="clear" w:color="auto" w:fill="auto"/>
            <w:noWrap/>
            <w:vAlign w:val="center"/>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Prof. Dr. Mohd Salman Leong</w:t>
            </w:r>
          </w:p>
        </w:tc>
        <w:tc>
          <w:tcPr>
            <w:tcW w:w="261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Institut Kebisingan &amp; Getaran, UTM</w:t>
            </w:r>
          </w:p>
        </w:tc>
        <w:tc>
          <w:tcPr>
            <w:tcW w:w="207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Pengarah</w:t>
            </w:r>
          </w:p>
        </w:tc>
      </w:tr>
      <w:tr w:rsidR="00EB774C" w:rsidRPr="00BA29FC" w:rsidTr="00EB774C">
        <w:trPr>
          <w:trHeight w:val="353"/>
        </w:trPr>
        <w:tc>
          <w:tcPr>
            <w:tcW w:w="630" w:type="dxa"/>
            <w:tcBorders>
              <w:top w:val="nil"/>
              <w:left w:val="single" w:sz="4" w:space="0" w:color="auto"/>
              <w:bottom w:val="single" w:sz="4" w:space="0" w:color="auto"/>
              <w:right w:val="single" w:sz="4" w:space="0" w:color="auto"/>
            </w:tcBorders>
            <w:shd w:val="clear" w:color="auto" w:fill="auto"/>
            <w:noWrap/>
            <w:vAlign w:val="center"/>
          </w:tcPr>
          <w:p w:rsidR="00EB774C" w:rsidRPr="00BA29FC" w:rsidRDefault="00EB774C" w:rsidP="00C72715">
            <w:pPr>
              <w:jc w:val="center"/>
              <w:rPr>
                <w:rFonts w:ascii="Bookman Old Style" w:hAnsi="Bookman Old Style"/>
                <w:sz w:val="22"/>
                <w:szCs w:val="22"/>
              </w:rPr>
            </w:pPr>
            <w:r w:rsidRPr="00BA29FC">
              <w:rPr>
                <w:rFonts w:ascii="Bookman Old Style" w:hAnsi="Bookman Old Style"/>
                <w:sz w:val="22"/>
                <w:szCs w:val="22"/>
              </w:rPr>
              <w:t>10</w:t>
            </w:r>
          </w:p>
        </w:tc>
        <w:tc>
          <w:tcPr>
            <w:tcW w:w="3870" w:type="dxa"/>
            <w:tcBorders>
              <w:top w:val="nil"/>
              <w:left w:val="nil"/>
              <w:bottom w:val="single" w:sz="4" w:space="0" w:color="auto"/>
              <w:right w:val="single" w:sz="4" w:space="0" w:color="auto"/>
            </w:tcBorders>
            <w:shd w:val="clear" w:color="auto" w:fill="auto"/>
            <w:noWrap/>
            <w:vAlign w:val="center"/>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Prof</w:t>
            </w:r>
            <w:r>
              <w:rPr>
                <w:rFonts w:ascii="Bookman Old Style" w:hAnsi="Bookman Old Style"/>
                <w:sz w:val="22"/>
                <w:szCs w:val="22"/>
              </w:rPr>
              <w:t>.</w:t>
            </w:r>
            <w:r w:rsidRPr="00BA29FC">
              <w:rPr>
                <w:rFonts w:ascii="Bookman Old Style" w:hAnsi="Bookman Old Style"/>
                <w:sz w:val="22"/>
                <w:szCs w:val="22"/>
              </w:rPr>
              <w:t xml:space="preserve"> </w:t>
            </w:r>
            <w:r>
              <w:rPr>
                <w:rFonts w:ascii="Bookman Old Style" w:hAnsi="Bookman Old Style"/>
                <w:sz w:val="22"/>
                <w:szCs w:val="22"/>
              </w:rPr>
              <w:t xml:space="preserve">Dr. </w:t>
            </w:r>
            <w:r w:rsidRPr="00BA29FC">
              <w:rPr>
                <w:rFonts w:ascii="Bookman Old Style" w:hAnsi="Bookman Old Style"/>
                <w:sz w:val="22"/>
                <w:szCs w:val="22"/>
              </w:rPr>
              <w:t>Nooh Abu Bakar</w:t>
            </w:r>
          </w:p>
        </w:tc>
        <w:tc>
          <w:tcPr>
            <w:tcW w:w="261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MJIIT</w:t>
            </w:r>
          </w:p>
        </w:tc>
        <w:tc>
          <w:tcPr>
            <w:tcW w:w="207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Pr>
                <w:rFonts w:ascii="Bookman Old Style" w:hAnsi="Bookman Old Style"/>
                <w:sz w:val="22"/>
                <w:szCs w:val="22"/>
              </w:rPr>
              <w:t>Profe</w:t>
            </w:r>
            <w:r w:rsidRPr="00BA29FC">
              <w:rPr>
                <w:rFonts w:ascii="Bookman Old Style" w:hAnsi="Bookman Old Style"/>
                <w:sz w:val="22"/>
                <w:szCs w:val="22"/>
              </w:rPr>
              <w:t>sor</w:t>
            </w:r>
          </w:p>
        </w:tc>
      </w:tr>
      <w:tr w:rsidR="00EB774C" w:rsidRPr="00BA29FC" w:rsidTr="00EB774C">
        <w:trPr>
          <w:trHeight w:val="353"/>
        </w:trPr>
        <w:tc>
          <w:tcPr>
            <w:tcW w:w="630" w:type="dxa"/>
            <w:tcBorders>
              <w:top w:val="nil"/>
              <w:left w:val="single" w:sz="4" w:space="0" w:color="auto"/>
              <w:bottom w:val="single" w:sz="4" w:space="0" w:color="auto"/>
              <w:right w:val="single" w:sz="4" w:space="0" w:color="auto"/>
            </w:tcBorders>
            <w:shd w:val="clear" w:color="auto" w:fill="auto"/>
            <w:noWrap/>
            <w:vAlign w:val="center"/>
          </w:tcPr>
          <w:p w:rsidR="00EB774C" w:rsidRPr="00BA29FC" w:rsidRDefault="00EB774C" w:rsidP="00C72715">
            <w:pPr>
              <w:jc w:val="center"/>
              <w:rPr>
                <w:rFonts w:ascii="Bookman Old Style" w:hAnsi="Bookman Old Style"/>
                <w:sz w:val="22"/>
                <w:szCs w:val="22"/>
              </w:rPr>
            </w:pPr>
            <w:r w:rsidRPr="00BA29FC">
              <w:rPr>
                <w:rFonts w:ascii="Bookman Old Style" w:hAnsi="Bookman Old Style"/>
                <w:sz w:val="22"/>
                <w:szCs w:val="22"/>
              </w:rPr>
              <w:t>11</w:t>
            </w:r>
          </w:p>
        </w:tc>
        <w:tc>
          <w:tcPr>
            <w:tcW w:w="3870" w:type="dxa"/>
            <w:tcBorders>
              <w:top w:val="nil"/>
              <w:left w:val="nil"/>
              <w:bottom w:val="single" w:sz="4" w:space="0" w:color="auto"/>
              <w:right w:val="single" w:sz="4" w:space="0" w:color="auto"/>
            </w:tcBorders>
            <w:shd w:val="clear" w:color="auto" w:fill="auto"/>
            <w:noWrap/>
            <w:vAlign w:val="center"/>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Dr. Sharif Nabi Baskh</w:t>
            </w:r>
          </w:p>
        </w:tc>
        <w:tc>
          <w:tcPr>
            <w:tcW w:w="261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sidRPr="00BA29FC">
              <w:rPr>
                <w:rFonts w:ascii="Bookman Old Style" w:hAnsi="Bookman Old Style"/>
                <w:sz w:val="22"/>
                <w:szCs w:val="22"/>
              </w:rPr>
              <w:t>Perunding bebas</w:t>
            </w:r>
          </w:p>
        </w:tc>
        <w:tc>
          <w:tcPr>
            <w:tcW w:w="2070" w:type="dxa"/>
            <w:tcBorders>
              <w:top w:val="nil"/>
              <w:left w:val="nil"/>
              <w:bottom w:val="single" w:sz="4" w:space="0" w:color="auto"/>
              <w:right w:val="single" w:sz="4" w:space="0" w:color="auto"/>
            </w:tcBorders>
            <w:shd w:val="clear" w:color="auto" w:fill="auto"/>
          </w:tcPr>
          <w:p w:rsidR="00EB774C" w:rsidRPr="00BA29FC" w:rsidRDefault="00EB774C" w:rsidP="00C72715">
            <w:pPr>
              <w:rPr>
                <w:rFonts w:ascii="Bookman Old Style" w:hAnsi="Bookman Old Style"/>
                <w:sz w:val="22"/>
                <w:szCs w:val="22"/>
              </w:rPr>
            </w:pPr>
            <w:r>
              <w:rPr>
                <w:rFonts w:ascii="Bookman Old Style" w:hAnsi="Bookman Old Style"/>
                <w:sz w:val="22"/>
                <w:szCs w:val="22"/>
              </w:rPr>
              <w:t>Profe</w:t>
            </w:r>
            <w:r w:rsidRPr="00BA29FC">
              <w:rPr>
                <w:rFonts w:ascii="Bookman Old Style" w:hAnsi="Bookman Old Style"/>
                <w:sz w:val="22"/>
                <w:szCs w:val="22"/>
              </w:rPr>
              <w:t>sor sambilan</w:t>
            </w:r>
          </w:p>
        </w:tc>
      </w:tr>
    </w:tbl>
    <w:p w:rsidR="00EB774C" w:rsidRPr="00341687" w:rsidRDefault="00EB774C" w:rsidP="00341687">
      <w:pPr>
        <w:spacing w:line="276" w:lineRule="auto"/>
        <w:ind w:left="1440"/>
        <w:jc w:val="both"/>
        <w:rPr>
          <w:rFonts w:ascii="Bookman Old Style" w:hAnsi="Bookman Old Style"/>
          <w:sz w:val="22"/>
          <w:szCs w:val="22"/>
          <w:lang w:val="ms-MY"/>
        </w:rPr>
      </w:pPr>
    </w:p>
    <w:p w:rsidR="009946C1" w:rsidRPr="00C72715" w:rsidRDefault="009946C1" w:rsidP="009946C1">
      <w:pPr>
        <w:spacing w:line="276" w:lineRule="auto"/>
        <w:jc w:val="both"/>
        <w:rPr>
          <w:rFonts w:ascii="Bookman Old Style" w:hAnsi="Bookman Old Style"/>
          <w:lang w:val="pt-BR"/>
        </w:rPr>
      </w:pPr>
    </w:p>
    <w:p w:rsidR="00341687" w:rsidRPr="00C72715" w:rsidRDefault="00341687" w:rsidP="001A6DCE">
      <w:pPr>
        <w:pStyle w:val="Heading2"/>
        <w:numPr>
          <w:ilvl w:val="1"/>
          <w:numId w:val="17"/>
        </w:numPr>
      </w:pPr>
      <w:r w:rsidRPr="00C72715">
        <w:t>Ulasan Lembaga Pengajian:</w:t>
      </w:r>
    </w:p>
    <w:p w:rsidR="00EB774C" w:rsidRPr="00C72715" w:rsidRDefault="00341687" w:rsidP="008B01D6">
      <w:pPr>
        <w:autoSpaceDE w:val="0"/>
        <w:autoSpaceDN w:val="0"/>
        <w:adjustRightInd w:val="0"/>
        <w:spacing w:line="360" w:lineRule="auto"/>
        <w:ind w:left="1418" w:firstLine="22"/>
        <w:jc w:val="both"/>
        <w:rPr>
          <w:rFonts w:ascii="Bookman Old Style" w:hAnsi="Bookman Old Style"/>
        </w:rPr>
      </w:pPr>
      <w:r w:rsidRPr="00C72715">
        <w:rPr>
          <w:rFonts w:ascii="Bookman Old Style" w:hAnsi="Bookman Old Style"/>
        </w:rPr>
        <w:t xml:space="preserve">Semua ahli panel Lembaga Pengajian yang hadir di mesyuarat Lembaga Pengajian pada </w:t>
      </w:r>
      <w:r w:rsidR="00EB774C" w:rsidRPr="00C72715">
        <w:rPr>
          <w:rFonts w:ascii="Bookman Old Style" w:hAnsi="Bookman Old Style"/>
        </w:rPr>
        <w:t>11</w:t>
      </w:r>
      <w:r w:rsidRPr="00C72715">
        <w:rPr>
          <w:rFonts w:ascii="Bookman Old Style" w:hAnsi="Bookman Old Style"/>
        </w:rPr>
        <w:t xml:space="preserve"> </w:t>
      </w:r>
      <w:r w:rsidR="00EB774C" w:rsidRPr="00C72715">
        <w:rPr>
          <w:rFonts w:ascii="Bookman Old Style" w:hAnsi="Bookman Old Style"/>
        </w:rPr>
        <w:t>Mac</w:t>
      </w:r>
      <w:r w:rsidRPr="00C72715">
        <w:rPr>
          <w:rFonts w:ascii="Bookman Old Style" w:hAnsi="Bookman Old Style"/>
        </w:rPr>
        <w:t xml:space="preserve"> 2013 telah sebulat suara</w:t>
      </w:r>
      <w:r w:rsidR="00EB774C" w:rsidRPr="00C72715">
        <w:rPr>
          <w:rFonts w:ascii="Bookman Old Style" w:hAnsi="Bookman Old Style"/>
        </w:rPr>
        <w:t xml:space="preserve"> </w:t>
      </w:r>
      <w:r w:rsidRPr="00C72715">
        <w:rPr>
          <w:rFonts w:ascii="Bookman Old Style" w:hAnsi="Bookman Old Style"/>
        </w:rPr>
        <w:t xml:space="preserve">menyokong pelaksanaan program ini. Seterusnya, beberapa cadangan penambahbaikan seperti dalam </w:t>
      </w:r>
      <w:r w:rsidRPr="00C72715">
        <w:rPr>
          <w:rFonts w:ascii="Bookman Old Style" w:hAnsi="Bookman Old Style"/>
          <w:b/>
        </w:rPr>
        <w:t>Lampiran 1R</w:t>
      </w:r>
      <w:r w:rsidRPr="00C72715">
        <w:rPr>
          <w:rFonts w:ascii="Bookman Old Style" w:hAnsi="Bookman Old Style"/>
        </w:rPr>
        <w:t xml:space="preserve"> telah diberikan. Beberapa penambahbaikan telah dilakukan seperti yang ditunjukkan dalam lampiran ini.</w:t>
      </w:r>
    </w:p>
    <w:p w:rsidR="00341687" w:rsidRPr="00C72715" w:rsidRDefault="00341687" w:rsidP="00341687">
      <w:pPr>
        <w:spacing w:line="276" w:lineRule="auto"/>
        <w:jc w:val="both"/>
        <w:rPr>
          <w:rFonts w:ascii="Bookman Old Style" w:hAnsi="Bookman Old Style"/>
          <w:lang w:val="pt-BR"/>
        </w:rPr>
      </w:pPr>
    </w:p>
    <w:p w:rsidR="00341687" w:rsidRPr="00C72715" w:rsidRDefault="00341687" w:rsidP="00341687">
      <w:pPr>
        <w:pStyle w:val="Heading2"/>
      </w:pPr>
      <w:r w:rsidRPr="00C72715">
        <w:t>Minit Mesyuarat Lembaga Pengajian:</w:t>
      </w:r>
    </w:p>
    <w:p w:rsidR="00341687" w:rsidRPr="00C72715" w:rsidRDefault="00341687" w:rsidP="00341687">
      <w:pPr>
        <w:pStyle w:val="BodyText2"/>
        <w:tabs>
          <w:tab w:val="left" w:pos="-3060"/>
        </w:tabs>
        <w:spacing w:line="360" w:lineRule="auto"/>
        <w:ind w:firstLine="1418"/>
        <w:jc w:val="both"/>
        <w:rPr>
          <w:rFonts w:ascii="Bookman Old Style" w:hAnsi="Bookman Old Style"/>
          <w:lang w:val="nb-NO"/>
        </w:rPr>
      </w:pPr>
      <w:r w:rsidRPr="00C72715">
        <w:rPr>
          <w:rFonts w:ascii="Bookman Old Style" w:hAnsi="Bookman Old Style"/>
          <w:lang w:val="pt-BR"/>
        </w:rPr>
        <w:t xml:space="preserve">Minit mesyuarat Lembaga Pengajian adalah seperti </w:t>
      </w:r>
      <w:r w:rsidR="00C72715">
        <w:rPr>
          <w:rFonts w:ascii="Bookman Old Style" w:hAnsi="Bookman Old Style"/>
          <w:lang w:val="pt-BR"/>
        </w:rPr>
        <w:t xml:space="preserve">di </w:t>
      </w:r>
      <w:r w:rsidRPr="00C72715">
        <w:rPr>
          <w:rFonts w:ascii="Bookman Old Style" w:hAnsi="Bookman Old Style"/>
          <w:lang w:val="pt-BR"/>
        </w:rPr>
        <w:t>dalam</w:t>
      </w:r>
      <w:r w:rsidR="00C72715">
        <w:rPr>
          <w:rFonts w:ascii="Bookman Old Style" w:hAnsi="Bookman Old Style"/>
          <w:lang w:val="pt-BR"/>
        </w:rPr>
        <w:t xml:space="preserve"> </w:t>
      </w:r>
      <w:r w:rsidRPr="00C72715">
        <w:rPr>
          <w:rFonts w:ascii="Bookman Old Style" w:hAnsi="Bookman Old Style"/>
          <w:b/>
          <w:lang w:val="pt-BR"/>
        </w:rPr>
        <w:t>Lampiran 1S</w:t>
      </w:r>
      <w:r w:rsidRPr="00C72715">
        <w:rPr>
          <w:rFonts w:ascii="Bookman Old Style" w:hAnsi="Bookman Old Style"/>
          <w:lang w:val="pt-BR"/>
        </w:rPr>
        <w:t>.</w:t>
      </w:r>
    </w:p>
    <w:p w:rsidR="0049511C" w:rsidRPr="00E52570" w:rsidRDefault="0049511C" w:rsidP="0049511C">
      <w:pPr>
        <w:pStyle w:val="BodyText2"/>
        <w:tabs>
          <w:tab w:val="left" w:pos="-3060"/>
        </w:tabs>
        <w:spacing w:line="360" w:lineRule="auto"/>
        <w:ind w:left="720" w:hanging="720"/>
        <w:jc w:val="both"/>
        <w:rPr>
          <w:rFonts w:ascii="Bookman Old Style" w:hAnsi="Bookman Old Style"/>
          <w:sz w:val="22"/>
          <w:szCs w:val="22"/>
          <w:lang w:val="nb-NO"/>
        </w:rPr>
      </w:pPr>
    </w:p>
    <w:p w:rsidR="003D4666" w:rsidRPr="00E52570" w:rsidRDefault="00843DF2" w:rsidP="0016457B">
      <w:pPr>
        <w:pStyle w:val="Heading1"/>
        <w:ind w:left="720" w:hanging="720"/>
        <w:rPr>
          <w:rFonts w:ascii="Bookman Old Style" w:hAnsi="Bookman Old Style"/>
          <w:sz w:val="22"/>
          <w:szCs w:val="22"/>
        </w:rPr>
      </w:pPr>
      <w:r w:rsidRPr="00E52570">
        <w:rPr>
          <w:rFonts w:ascii="Bookman Old Style" w:hAnsi="Bookman Old Style"/>
          <w:sz w:val="22"/>
          <w:szCs w:val="22"/>
        </w:rPr>
        <w:tab/>
      </w:r>
      <w:bookmarkStart w:id="115" w:name="_Toc288605550"/>
      <w:bookmarkStart w:id="116" w:name="_Toc306812224"/>
      <w:bookmarkStart w:id="117" w:name="_Ref322339942"/>
      <w:bookmarkStart w:id="118" w:name="_Toc363531172"/>
      <w:r w:rsidR="003D4666" w:rsidRPr="00E52570">
        <w:rPr>
          <w:rFonts w:ascii="Bookman Old Style" w:hAnsi="Bookman Old Style"/>
          <w:sz w:val="22"/>
          <w:szCs w:val="22"/>
        </w:rPr>
        <w:t>TARIKH PROGRAM DILULUSKAN</w:t>
      </w:r>
      <w:bookmarkEnd w:id="115"/>
      <w:bookmarkEnd w:id="116"/>
      <w:bookmarkEnd w:id="117"/>
      <w:bookmarkEnd w:id="118"/>
    </w:p>
    <w:p w:rsidR="003D4666" w:rsidRPr="00E52570" w:rsidRDefault="003D4666" w:rsidP="0049511C">
      <w:pPr>
        <w:pStyle w:val="BodyText2"/>
        <w:tabs>
          <w:tab w:val="left" w:pos="-3060"/>
        </w:tabs>
        <w:spacing w:line="360" w:lineRule="auto"/>
        <w:ind w:left="720" w:hanging="720"/>
        <w:jc w:val="both"/>
        <w:rPr>
          <w:rFonts w:ascii="Bookman Old Style" w:hAnsi="Bookman Old Style"/>
          <w:sz w:val="22"/>
          <w:szCs w:val="22"/>
          <w:lang w:val="nb-NO"/>
        </w:rPr>
      </w:pPr>
      <w:r w:rsidRPr="00E52570">
        <w:rPr>
          <w:rFonts w:ascii="Bookman Old Style" w:hAnsi="Bookman Old Style"/>
          <w:sz w:val="22"/>
          <w:szCs w:val="22"/>
          <w:lang w:val="nb-NO"/>
        </w:rPr>
        <w:tab/>
      </w:r>
    </w:p>
    <w:p w:rsidR="00341687" w:rsidRPr="00341687" w:rsidRDefault="00341687" w:rsidP="00341687">
      <w:pPr>
        <w:pStyle w:val="BodyText2"/>
        <w:tabs>
          <w:tab w:val="left" w:pos="-3060"/>
        </w:tabs>
        <w:spacing w:line="360" w:lineRule="auto"/>
        <w:ind w:left="720"/>
        <w:jc w:val="both"/>
        <w:rPr>
          <w:rFonts w:ascii="Bookman Old Style" w:hAnsi="Bookman Old Style"/>
          <w:sz w:val="22"/>
          <w:szCs w:val="22"/>
          <w:lang w:val="nb-NO"/>
        </w:rPr>
      </w:pPr>
      <w:r w:rsidRPr="00341687">
        <w:rPr>
          <w:rFonts w:ascii="Bookman Old Style" w:hAnsi="Bookman Old Style"/>
          <w:sz w:val="22"/>
          <w:szCs w:val="22"/>
          <w:lang w:val="nb-NO"/>
        </w:rPr>
        <w:t>Tarikh-tarikh di bawah merakamkan kelulusan yang diperoleh ke atas usaha memperkenalkan program Sarjana</w:t>
      </w:r>
      <w:r w:rsidR="00AE6FB0">
        <w:rPr>
          <w:rFonts w:ascii="Bookman Old Style" w:hAnsi="Bookman Old Style"/>
          <w:sz w:val="22"/>
          <w:szCs w:val="22"/>
          <w:lang w:val="nb-NO"/>
        </w:rPr>
        <w:t xml:space="preserve"> Sains (</w:t>
      </w:r>
      <w:r w:rsidR="00C54CBA">
        <w:rPr>
          <w:rFonts w:ascii="Bookman Old Style" w:hAnsi="Bookman Old Style"/>
          <w:sz w:val="22"/>
          <w:szCs w:val="22"/>
          <w:lang w:val="nb-NO"/>
        </w:rPr>
        <w:t xml:space="preserve">Kejuruteraan dan </w:t>
      </w:r>
      <w:r w:rsidR="00AE6FB0">
        <w:rPr>
          <w:rFonts w:ascii="Bookman Old Style" w:hAnsi="Bookman Old Style"/>
          <w:sz w:val="22"/>
          <w:szCs w:val="22"/>
          <w:lang w:val="nb-NO"/>
        </w:rPr>
        <w:t>Reliabiliti Risiko</w:t>
      </w:r>
      <w:r w:rsidRPr="00341687">
        <w:rPr>
          <w:rFonts w:ascii="Bookman Old Style" w:hAnsi="Bookman Old Style"/>
          <w:sz w:val="22"/>
          <w:szCs w:val="22"/>
          <w:lang w:val="nb-NO"/>
        </w:rPr>
        <w:t>).</w:t>
      </w:r>
    </w:p>
    <w:p w:rsidR="00341687" w:rsidRPr="00341687" w:rsidRDefault="00341687" w:rsidP="001A6DCE">
      <w:pPr>
        <w:pStyle w:val="BodyText2"/>
        <w:numPr>
          <w:ilvl w:val="3"/>
          <w:numId w:val="19"/>
        </w:numPr>
        <w:tabs>
          <w:tab w:val="left" w:pos="-3060"/>
        </w:tabs>
        <w:ind w:left="1260" w:hanging="540"/>
        <w:jc w:val="both"/>
        <w:rPr>
          <w:rFonts w:ascii="Bookman Old Style" w:hAnsi="Bookman Old Style"/>
          <w:sz w:val="22"/>
          <w:szCs w:val="22"/>
          <w:lang w:val="pt-BR"/>
        </w:rPr>
      </w:pPr>
      <w:r w:rsidRPr="00341687">
        <w:rPr>
          <w:rFonts w:ascii="Bookman Old Style" w:hAnsi="Bookman Old Style"/>
          <w:sz w:val="22"/>
          <w:szCs w:val="22"/>
          <w:lang w:val="pt-BR"/>
        </w:rPr>
        <w:t xml:space="preserve">Lembaga Pengajian: </w:t>
      </w:r>
      <w:r w:rsidR="00C76ABB">
        <w:rPr>
          <w:rFonts w:ascii="Bookman Old Style" w:hAnsi="Bookman Old Style"/>
          <w:b/>
          <w:sz w:val="22"/>
          <w:szCs w:val="22"/>
          <w:lang w:val="pt-BR"/>
        </w:rPr>
        <w:t>11</w:t>
      </w:r>
      <w:r w:rsidRPr="00341687">
        <w:rPr>
          <w:rFonts w:ascii="Bookman Old Style" w:hAnsi="Bookman Old Style"/>
          <w:b/>
          <w:sz w:val="22"/>
          <w:szCs w:val="22"/>
          <w:lang w:val="pt-BR"/>
        </w:rPr>
        <w:t xml:space="preserve"> </w:t>
      </w:r>
      <w:r w:rsidR="00C76ABB">
        <w:rPr>
          <w:rFonts w:ascii="Bookman Old Style" w:hAnsi="Bookman Old Style"/>
          <w:b/>
          <w:sz w:val="22"/>
          <w:szCs w:val="22"/>
          <w:lang w:val="pt-BR"/>
        </w:rPr>
        <w:t>Mac</w:t>
      </w:r>
      <w:r w:rsidRPr="00341687">
        <w:rPr>
          <w:rFonts w:ascii="Bookman Old Style" w:hAnsi="Bookman Old Style"/>
          <w:b/>
          <w:sz w:val="22"/>
          <w:szCs w:val="22"/>
          <w:lang w:val="pt-BR"/>
        </w:rPr>
        <w:t xml:space="preserve"> 2013</w:t>
      </w:r>
    </w:p>
    <w:p w:rsidR="00341687" w:rsidRPr="00341687" w:rsidRDefault="00341687" w:rsidP="001A6DCE">
      <w:pPr>
        <w:pStyle w:val="BodyText2"/>
        <w:numPr>
          <w:ilvl w:val="3"/>
          <w:numId w:val="19"/>
        </w:numPr>
        <w:tabs>
          <w:tab w:val="left" w:pos="-3060"/>
        </w:tabs>
        <w:ind w:left="1260" w:hanging="540"/>
        <w:jc w:val="both"/>
        <w:rPr>
          <w:rFonts w:ascii="Bookman Old Style" w:hAnsi="Bookman Old Style"/>
          <w:sz w:val="22"/>
          <w:szCs w:val="22"/>
          <w:lang w:val="pt-BR"/>
        </w:rPr>
      </w:pPr>
      <w:r w:rsidRPr="00341687">
        <w:rPr>
          <w:rFonts w:ascii="Bookman Old Style" w:hAnsi="Bookman Old Style"/>
          <w:sz w:val="22"/>
          <w:szCs w:val="22"/>
          <w:lang w:val="pt-BR"/>
        </w:rPr>
        <w:t xml:space="preserve">Jawatankuasa Akademik Fakulti: </w:t>
      </w:r>
      <w:r w:rsidR="008B5F58">
        <w:rPr>
          <w:rFonts w:ascii="Bookman Old Style" w:hAnsi="Bookman Old Style"/>
          <w:b/>
          <w:sz w:val="22"/>
          <w:szCs w:val="22"/>
          <w:lang w:val="pt-BR"/>
        </w:rPr>
        <w:t>7</w:t>
      </w:r>
      <w:r w:rsidRPr="00341687">
        <w:rPr>
          <w:rFonts w:ascii="Bookman Old Style" w:hAnsi="Bookman Old Style"/>
          <w:b/>
          <w:sz w:val="22"/>
          <w:szCs w:val="22"/>
          <w:lang w:val="pt-BR"/>
        </w:rPr>
        <w:t xml:space="preserve"> </w:t>
      </w:r>
      <w:r w:rsidR="008B5F58">
        <w:rPr>
          <w:rFonts w:ascii="Bookman Old Style" w:hAnsi="Bookman Old Style"/>
          <w:b/>
          <w:sz w:val="22"/>
          <w:szCs w:val="22"/>
          <w:lang w:val="pt-BR"/>
        </w:rPr>
        <w:t>Jun</w:t>
      </w:r>
      <w:r w:rsidRPr="00341687">
        <w:rPr>
          <w:rFonts w:ascii="Bookman Old Style" w:hAnsi="Bookman Old Style"/>
          <w:b/>
          <w:sz w:val="22"/>
          <w:szCs w:val="22"/>
          <w:lang w:val="pt-BR"/>
        </w:rPr>
        <w:t xml:space="preserve"> 2013</w:t>
      </w:r>
    </w:p>
    <w:p w:rsidR="00341687" w:rsidRPr="00341687" w:rsidRDefault="00341687" w:rsidP="001A6DCE">
      <w:pPr>
        <w:pStyle w:val="BodyText2"/>
        <w:numPr>
          <w:ilvl w:val="3"/>
          <w:numId w:val="19"/>
        </w:numPr>
        <w:tabs>
          <w:tab w:val="left" w:pos="-3060"/>
        </w:tabs>
        <w:ind w:left="1260" w:hanging="540"/>
        <w:jc w:val="both"/>
        <w:rPr>
          <w:rFonts w:ascii="Bookman Old Style" w:hAnsi="Bookman Old Style"/>
          <w:sz w:val="22"/>
          <w:szCs w:val="22"/>
          <w:lang w:val="pt-BR"/>
        </w:rPr>
      </w:pPr>
      <w:r w:rsidRPr="00341687">
        <w:rPr>
          <w:rFonts w:ascii="Bookman Old Style" w:hAnsi="Bookman Old Style"/>
          <w:sz w:val="22"/>
          <w:szCs w:val="22"/>
          <w:lang w:val="pt-BR"/>
        </w:rPr>
        <w:t>Jawatankuasa Tetap Senat Pengajian Siswazah:</w:t>
      </w:r>
      <w:r w:rsidRPr="00341687">
        <w:rPr>
          <w:rFonts w:ascii="Bookman Old Style" w:hAnsi="Bookman Old Style"/>
          <w:b/>
          <w:sz w:val="22"/>
          <w:szCs w:val="22"/>
          <w:lang w:val="pt-BR"/>
        </w:rPr>
        <w:t>???</w:t>
      </w:r>
    </w:p>
    <w:p w:rsidR="00341687" w:rsidRPr="00341687" w:rsidRDefault="00341687" w:rsidP="001A6DCE">
      <w:pPr>
        <w:pStyle w:val="BodyText2"/>
        <w:numPr>
          <w:ilvl w:val="3"/>
          <w:numId w:val="19"/>
        </w:numPr>
        <w:ind w:left="1260" w:hanging="540"/>
        <w:jc w:val="both"/>
        <w:rPr>
          <w:rFonts w:ascii="Bookman Old Style" w:hAnsi="Bookman Old Style"/>
          <w:sz w:val="22"/>
          <w:szCs w:val="22"/>
          <w:lang w:val="pt-BR"/>
        </w:rPr>
      </w:pPr>
      <w:r w:rsidRPr="00341687">
        <w:rPr>
          <w:rFonts w:ascii="Bookman Old Style" w:hAnsi="Bookman Old Style"/>
          <w:sz w:val="22"/>
          <w:szCs w:val="22"/>
          <w:lang w:val="pt-BR"/>
        </w:rPr>
        <w:t xml:space="preserve">Senat: </w:t>
      </w:r>
      <w:r w:rsidRPr="00341687">
        <w:rPr>
          <w:rFonts w:ascii="Bookman Old Style" w:hAnsi="Bookman Old Style"/>
          <w:b/>
          <w:sz w:val="22"/>
          <w:szCs w:val="22"/>
          <w:lang w:val="pt-BR"/>
        </w:rPr>
        <w:t>???</w:t>
      </w:r>
    </w:p>
    <w:p w:rsidR="00341687" w:rsidRPr="00341687" w:rsidRDefault="00341687" w:rsidP="001A6DCE">
      <w:pPr>
        <w:pStyle w:val="BodyText2"/>
        <w:numPr>
          <w:ilvl w:val="3"/>
          <w:numId w:val="19"/>
        </w:numPr>
        <w:ind w:left="1260" w:hanging="540"/>
        <w:jc w:val="both"/>
        <w:rPr>
          <w:rFonts w:ascii="Bookman Old Style" w:hAnsi="Bookman Old Style"/>
          <w:sz w:val="22"/>
          <w:szCs w:val="22"/>
          <w:lang w:val="pt-BR"/>
        </w:rPr>
      </w:pPr>
      <w:r w:rsidRPr="00341687">
        <w:rPr>
          <w:rFonts w:ascii="Bookman Old Style" w:hAnsi="Bookman Old Style"/>
          <w:sz w:val="22"/>
          <w:szCs w:val="22"/>
          <w:lang w:val="pt-BR"/>
        </w:rPr>
        <w:t>Lembaga Pengarah Universiti:</w:t>
      </w:r>
      <w:r w:rsidRPr="00341687">
        <w:rPr>
          <w:rFonts w:ascii="Bookman Old Style" w:hAnsi="Bookman Old Style"/>
          <w:b/>
          <w:sz w:val="22"/>
          <w:szCs w:val="22"/>
          <w:lang w:val="pt-BR"/>
        </w:rPr>
        <w:t>???</w:t>
      </w:r>
    </w:p>
    <w:p w:rsidR="00341687" w:rsidRPr="00341687" w:rsidRDefault="00341687" w:rsidP="001A6DCE">
      <w:pPr>
        <w:pStyle w:val="BodyText2"/>
        <w:numPr>
          <w:ilvl w:val="3"/>
          <w:numId w:val="19"/>
        </w:numPr>
        <w:ind w:left="1260" w:hanging="540"/>
        <w:jc w:val="both"/>
        <w:rPr>
          <w:rFonts w:ascii="Bookman Old Style" w:hAnsi="Bookman Old Style"/>
          <w:sz w:val="22"/>
          <w:szCs w:val="22"/>
          <w:lang w:val="pt-BR"/>
        </w:rPr>
      </w:pPr>
      <w:r w:rsidRPr="00341687">
        <w:rPr>
          <w:rFonts w:ascii="Bookman Old Style" w:hAnsi="Bookman Old Style"/>
          <w:sz w:val="22"/>
          <w:szCs w:val="22"/>
          <w:lang w:val="pt-BR"/>
        </w:rPr>
        <w:t>Jawatankuasa Pendidikan Tinggi, Kementerian Pengajian Tinggi:</w:t>
      </w:r>
      <w:r w:rsidRPr="00341687">
        <w:rPr>
          <w:rFonts w:ascii="Bookman Old Style" w:hAnsi="Bookman Old Style"/>
          <w:b/>
          <w:sz w:val="22"/>
          <w:szCs w:val="22"/>
          <w:lang w:val="pt-BR"/>
        </w:rPr>
        <w:t>???</w:t>
      </w:r>
    </w:p>
    <w:p w:rsidR="003D4666" w:rsidRPr="00E52570" w:rsidRDefault="003D4666" w:rsidP="0049511C">
      <w:pPr>
        <w:pStyle w:val="BodyText2"/>
        <w:tabs>
          <w:tab w:val="left" w:pos="-3060"/>
        </w:tabs>
        <w:spacing w:line="360" w:lineRule="auto"/>
        <w:ind w:left="720" w:hanging="720"/>
        <w:jc w:val="both"/>
        <w:rPr>
          <w:rFonts w:ascii="Bookman Old Style" w:hAnsi="Bookman Old Style"/>
          <w:b/>
          <w:sz w:val="22"/>
          <w:szCs w:val="22"/>
          <w:lang w:val="nb-NO"/>
        </w:rPr>
      </w:pPr>
    </w:p>
    <w:p w:rsidR="003D4666" w:rsidRPr="00E52570" w:rsidRDefault="00FD1759" w:rsidP="0016457B">
      <w:pPr>
        <w:pStyle w:val="Heading1"/>
        <w:ind w:left="720" w:hanging="720"/>
        <w:rPr>
          <w:rFonts w:ascii="Bookman Old Style" w:hAnsi="Bookman Old Style"/>
          <w:sz w:val="22"/>
          <w:szCs w:val="22"/>
        </w:rPr>
      </w:pPr>
      <w:r w:rsidRPr="00E52570">
        <w:rPr>
          <w:rFonts w:ascii="Bookman Old Style" w:hAnsi="Bookman Old Style"/>
          <w:sz w:val="22"/>
          <w:szCs w:val="22"/>
        </w:rPr>
        <w:tab/>
      </w:r>
      <w:bookmarkStart w:id="119" w:name="_Toc288605551"/>
      <w:bookmarkStart w:id="120" w:name="_Toc306812225"/>
      <w:bookmarkStart w:id="121" w:name="_Ref322339947"/>
      <w:bookmarkStart w:id="122" w:name="_Toc363531173"/>
      <w:r w:rsidR="003D4666" w:rsidRPr="00E52570">
        <w:rPr>
          <w:rFonts w:ascii="Bookman Old Style" w:hAnsi="Bookman Old Style"/>
          <w:sz w:val="22"/>
          <w:szCs w:val="22"/>
        </w:rPr>
        <w:t>KESIMPULAN/SYOR</w:t>
      </w:r>
      <w:bookmarkEnd w:id="119"/>
      <w:bookmarkEnd w:id="120"/>
      <w:bookmarkEnd w:id="121"/>
      <w:bookmarkEnd w:id="122"/>
    </w:p>
    <w:p w:rsidR="003D4666" w:rsidRPr="00E52570" w:rsidRDefault="003D4666" w:rsidP="003D4666">
      <w:pPr>
        <w:pStyle w:val="BodyText2"/>
        <w:spacing w:line="360" w:lineRule="auto"/>
        <w:ind w:left="720" w:hanging="720"/>
        <w:jc w:val="both"/>
        <w:rPr>
          <w:rFonts w:ascii="Bookman Old Style" w:hAnsi="Bookman Old Style"/>
          <w:sz w:val="22"/>
          <w:szCs w:val="22"/>
          <w:lang w:val="nb-NO"/>
        </w:rPr>
      </w:pPr>
    </w:p>
    <w:p w:rsidR="00341687" w:rsidRPr="00341687" w:rsidRDefault="00341687" w:rsidP="00341687">
      <w:pPr>
        <w:spacing w:line="360" w:lineRule="auto"/>
        <w:ind w:left="720"/>
        <w:jc w:val="both"/>
        <w:rPr>
          <w:rFonts w:ascii="Bookman Old Style" w:hAnsi="Bookman Old Style"/>
          <w:sz w:val="22"/>
          <w:szCs w:val="22"/>
          <w:lang w:val="pt-BR"/>
        </w:rPr>
      </w:pPr>
      <w:r w:rsidRPr="00341687">
        <w:rPr>
          <w:rFonts w:ascii="Bookman Old Style" w:hAnsi="Bookman Old Style"/>
          <w:sz w:val="22"/>
          <w:szCs w:val="22"/>
          <w:lang w:val="nb-NO"/>
        </w:rPr>
        <w:t xml:space="preserve">Mesyuarat Jawatankuasa Tetap Senat Pengajian Siswazah </w:t>
      </w:r>
      <w:r w:rsidRPr="00341687">
        <w:rPr>
          <w:rFonts w:ascii="Bookman Old Style" w:hAnsi="Bookman Old Style"/>
          <w:sz w:val="22"/>
          <w:szCs w:val="22"/>
          <w:lang w:val="pt-BR"/>
        </w:rPr>
        <w:t>dengan segala hormatnya adalah dipohon untuk mempertimbangkan seterusnya meluluskan cadangan mengenai penawaran program Sarjana Sains (</w:t>
      </w:r>
      <w:r>
        <w:rPr>
          <w:rFonts w:ascii="Bookman Old Style" w:hAnsi="Bookman Old Style"/>
          <w:sz w:val="22"/>
          <w:szCs w:val="22"/>
          <w:lang w:val="pt-BR"/>
        </w:rPr>
        <w:t>Kejuruteraan Reliabiliti dan Risiko</w:t>
      </w:r>
      <w:r w:rsidRPr="00341687">
        <w:rPr>
          <w:rFonts w:ascii="Bookman Old Style" w:hAnsi="Bookman Old Style"/>
          <w:sz w:val="22"/>
          <w:szCs w:val="22"/>
          <w:lang w:val="pt-BR"/>
        </w:rPr>
        <w:t xml:space="preserve">) secara kursus yang akan dilaksanakan oleh Sekolah Razak </w:t>
      </w:r>
      <w:r w:rsidRPr="00341687">
        <w:rPr>
          <w:rFonts w:ascii="Bookman Old Style" w:hAnsi="Bookman Old Style"/>
          <w:sz w:val="22"/>
          <w:szCs w:val="22"/>
          <w:lang w:val="nb-NO"/>
        </w:rPr>
        <w:t>UTM, Universiti Teknologi Malaysia Kuala Lumpur</w:t>
      </w:r>
      <w:r w:rsidRPr="00341687">
        <w:rPr>
          <w:rFonts w:ascii="Bookman Old Style" w:hAnsi="Bookman Old Style"/>
          <w:sz w:val="22"/>
          <w:szCs w:val="22"/>
          <w:lang w:val="pt-BR"/>
        </w:rPr>
        <w:t>, Universiti Teknologi Malaysia mulai Semester II , Sesi 2013/2014.</w:t>
      </w:r>
    </w:p>
    <w:p w:rsidR="00341687" w:rsidRPr="001A1ECA" w:rsidRDefault="00341687" w:rsidP="00C91A5E">
      <w:pPr>
        <w:spacing w:line="360" w:lineRule="auto"/>
        <w:ind w:left="720"/>
        <w:jc w:val="both"/>
        <w:rPr>
          <w:rFonts w:ascii="Bookman Old Style" w:hAnsi="Bookman Old Style"/>
          <w:sz w:val="22"/>
          <w:szCs w:val="22"/>
          <w:lang w:val="pt-BR"/>
        </w:rPr>
      </w:pPr>
    </w:p>
    <w:p w:rsidR="00D329E8" w:rsidRPr="00575297" w:rsidRDefault="00D329E8" w:rsidP="00D329E8">
      <w:pPr>
        <w:jc w:val="center"/>
        <w:rPr>
          <w:rFonts w:ascii="Bookman Old Style" w:hAnsi="Bookman Old Style"/>
          <w:lang w:val="nb-NO"/>
        </w:rPr>
      </w:pPr>
    </w:p>
    <w:p w:rsidR="00D329E8" w:rsidRPr="00575297" w:rsidRDefault="00D329E8" w:rsidP="00D329E8">
      <w:pPr>
        <w:jc w:val="center"/>
        <w:rPr>
          <w:rFonts w:ascii="Bookman Old Style" w:hAnsi="Bookman Old Style"/>
          <w:sz w:val="92"/>
          <w:szCs w:val="92"/>
          <w:lang w:val="nb-NO"/>
        </w:rPr>
      </w:pPr>
    </w:p>
    <w:p w:rsidR="00D329E8" w:rsidRPr="00575297" w:rsidRDefault="00D329E8" w:rsidP="00D329E8">
      <w:pPr>
        <w:jc w:val="center"/>
        <w:rPr>
          <w:rFonts w:ascii="Bookman Old Style" w:hAnsi="Bookman Old Style"/>
          <w:sz w:val="92"/>
          <w:szCs w:val="92"/>
          <w:lang w:val="nb-NO"/>
        </w:rPr>
      </w:pPr>
    </w:p>
    <w:p w:rsidR="00D329E8" w:rsidRDefault="00D329E8" w:rsidP="00D329E8">
      <w:pPr>
        <w:jc w:val="center"/>
        <w:rPr>
          <w:rFonts w:ascii="Bookman Old Style" w:hAnsi="Bookman Old Style"/>
          <w:sz w:val="92"/>
          <w:szCs w:val="92"/>
          <w:lang w:val="nb-NO"/>
        </w:rPr>
      </w:pPr>
    </w:p>
    <w:p w:rsidR="00C54CBA" w:rsidRDefault="00C54CBA" w:rsidP="00D329E8">
      <w:pPr>
        <w:jc w:val="center"/>
        <w:rPr>
          <w:rFonts w:ascii="Bookman Old Style" w:hAnsi="Bookman Old Style"/>
          <w:sz w:val="92"/>
          <w:szCs w:val="92"/>
          <w:lang w:val="nb-NO"/>
        </w:rPr>
      </w:pPr>
    </w:p>
    <w:p w:rsidR="00C54CBA" w:rsidRDefault="00C54CBA" w:rsidP="00D329E8">
      <w:pPr>
        <w:jc w:val="center"/>
        <w:rPr>
          <w:rFonts w:ascii="Bookman Old Style" w:hAnsi="Bookman Old Style"/>
          <w:sz w:val="92"/>
          <w:szCs w:val="92"/>
          <w:lang w:val="nb-NO"/>
        </w:rPr>
      </w:pPr>
    </w:p>
    <w:p w:rsidR="00C54CBA" w:rsidRDefault="00C54CBA" w:rsidP="00D329E8">
      <w:pPr>
        <w:jc w:val="center"/>
        <w:rPr>
          <w:rFonts w:ascii="Bookman Old Style" w:hAnsi="Bookman Old Style"/>
          <w:sz w:val="92"/>
          <w:szCs w:val="92"/>
          <w:lang w:val="nb-NO"/>
        </w:rPr>
      </w:pPr>
    </w:p>
    <w:p w:rsidR="00C54CBA" w:rsidRDefault="00C54CBA" w:rsidP="00D329E8">
      <w:pPr>
        <w:jc w:val="center"/>
        <w:rPr>
          <w:rFonts w:ascii="Bookman Old Style" w:hAnsi="Bookman Old Style"/>
          <w:sz w:val="92"/>
          <w:szCs w:val="92"/>
          <w:lang w:val="nb-NO"/>
        </w:rPr>
      </w:pPr>
    </w:p>
    <w:p w:rsidR="00C54CBA" w:rsidRDefault="00C54CBA" w:rsidP="00D329E8">
      <w:pPr>
        <w:jc w:val="center"/>
        <w:rPr>
          <w:rFonts w:ascii="Bookman Old Style" w:hAnsi="Bookman Old Style"/>
          <w:sz w:val="92"/>
          <w:szCs w:val="92"/>
          <w:lang w:val="nb-NO"/>
        </w:rPr>
      </w:pPr>
    </w:p>
    <w:p w:rsidR="00D329E8" w:rsidRPr="00575297" w:rsidRDefault="00D329E8" w:rsidP="00D329E8">
      <w:pPr>
        <w:jc w:val="center"/>
        <w:rPr>
          <w:rFonts w:ascii="Bookman Old Style" w:hAnsi="Bookman Old Style"/>
          <w:sz w:val="92"/>
          <w:szCs w:val="92"/>
          <w:lang w:val="nb-NO"/>
        </w:rPr>
      </w:pPr>
    </w:p>
    <w:p w:rsidR="00D329E8" w:rsidRPr="00BE7C27" w:rsidRDefault="00BE7C27" w:rsidP="00D329E8">
      <w:pPr>
        <w:jc w:val="center"/>
        <w:rPr>
          <w:rFonts w:ascii="Bookman Old Style" w:hAnsi="Bookman Old Style"/>
          <w:b/>
          <w:sz w:val="96"/>
          <w:szCs w:val="96"/>
          <w:lang w:val="nb-NO"/>
        </w:rPr>
        <w:sectPr w:rsidR="00D329E8" w:rsidRPr="00BE7C27">
          <w:pgSz w:w="12240" w:h="15840" w:code="1"/>
          <w:pgMar w:top="1440" w:right="1440" w:bottom="1440" w:left="1584" w:header="720" w:footer="720" w:gutter="0"/>
          <w:cols w:space="720"/>
          <w:docGrid w:linePitch="360"/>
        </w:sectPr>
      </w:pPr>
      <w:r>
        <w:rPr>
          <w:rFonts w:ascii="Bookman Old Style" w:hAnsi="Bookman Old Style"/>
          <w:b/>
          <w:sz w:val="96"/>
          <w:szCs w:val="96"/>
          <w:lang w:val="nb-NO"/>
        </w:rPr>
        <w:t>LAMPIRAN 1</w:t>
      </w:r>
    </w:p>
    <w:p w:rsidR="00C9101C" w:rsidRPr="00575297" w:rsidRDefault="00C9101C">
      <w:pPr>
        <w:rPr>
          <w:rFonts w:ascii="Bookman Old Style" w:hAnsi="Bookman Old Style"/>
          <w:lang w:val="nb-NO"/>
        </w:rPr>
      </w:pPr>
    </w:p>
    <w:p w:rsidR="00D329E8" w:rsidRPr="00575297" w:rsidRDefault="00D329E8">
      <w:pPr>
        <w:rPr>
          <w:rFonts w:ascii="Bookman Old Style" w:hAnsi="Bookman Old Style"/>
          <w:lang w:val="nb-NO"/>
        </w:rPr>
      </w:pPr>
    </w:p>
    <w:p w:rsidR="00D329E8" w:rsidRPr="00575297" w:rsidRDefault="00D329E8">
      <w:pPr>
        <w:rPr>
          <w:rFonts w:ascii="Bookman Old Style" w:hAnsi="Bookman Old Style"/>
          <w:lang w:val="nb-NO"/>
        </w:rPr>
      </w:pPr>
    </w:p>
    <w:p w:rsidR="00D329E8" w:rsidRPr="00575297" w:rsidRDefault="00D329E8">
      <w:pPr>
        <w:rPr>
          <w:rFonts w:ascii="Bookman Old Style" w:hAnsi="Bookman Old Style"/>
          <w:lang w:val="nb-NO"/>
        </w:rPr>
      </w:pPr>
    </w:p>
    <w:p w:rsidR="003D4666" w:rsidRPr="00575297" w:rsidRDefault="003D4666">
      <w:pPr>
        <w:rPr>
          <w:rFonts w:ascii="Bookman Old Style" w:hAnsi="Bookman Old Style"/>
          <w:lang w:val="nb-NO"/>
        </w:rPr>
      </w:pPr>
    </w:p>
    <w:p w:rsidR="003D4666" w:rsidRDefault="003D4666" w:rsidP="003D4666">
      <w:pPr>
        <w:jc w:val="center"/>
        <w:rPr>
          <w:rFonts w:ascii="Bookman Old Style" w:hAnsi="Bookman Old Style"/>
          <w:i/>
          <w:sz w:val="96"/>
          <w:szCs w:val="96"/>
          <w:lang w:val="nb-NO"/>
        </w:rPr>
      </w:pPr>
    </w:p>
    <w:p w:rsidR="00B562C6" w:rsidRPr="00575297" w:rsidRDefault="00B562C6" w:rsidP="003D4666">
      <w:pPr>
        <w:jc w:val="center"/>
        <w:rPr>
          <w:rFonts w:ascii="Bookman Old Style" w:hAnsi="Bookman Old Style"/>
          <w:i/>
          <w:sz w:val="96"/>
          <w:szCs w:val="96"/>
          <w:lang w:val="nb-NO"/>
        </w:rPr>
      </w:pPr>
    </w:p>
    <w:p w:rsidR="003D4666" w:rsidRPr="00575297" w:rsidRDefault="003D4666" w:rsidP="003D4666">
      <w:pPr>
        <w:jc w:val="center"/>
        <w:rPr>
          <w:rFonts w:ascii="Bookman Old Style" w:hAnsi="Bookman Old Style"/>
          <w:sz w:val="96"/>
          <w:szCs w:val="96"/>
          <w:lang w:val="nb-NO"/>
        </w:rPr>
      </w:pPr>
    </w:p>
    <w:p w:rsidR="00465458" w:rsidRPr="001C714D" w:rsidRDefault="00465458" w:rsidP="003D4666">
      <w:pPr>
        <w:jc w:val="center"/>
        <w:rPr>
          <w:rFonts w:ascii="Bookman Old Style" w:hAnsi="Bookman Old Style"/>
          <w:sz w:val="28"/>
          <w:szCs w:val="28"/>
          <w:lang w:val="nb-NO"/>
        </w:rPr>
      </w:pPr>
    </w:p>
    <w:p w:rsidR="003D4666" w:rsidRPr="001C714D" w:rsidRDefault="00BE7C27" w:rsidP="003D4666">
      <w:pPr>
        <w:jc w:val="center"/>
        <w:rPr>
          <w:rFonts w:ascii="Bookman Old Style" w:hAnsi="Bookman Old Style"/>
          <w:b/>
          <w:sz w:val="28"/>
          <w:szCs w:val="28"/>
          <w:lang w:val="nb-NO"/>
        </w:rPr>
      </w:pPr>
      <w:r>
        <w:rPr>
          <w:rFonts w:ascii="Bookman Old Style" w:hAnsi="Bookman Old Style"/>
          <w:b/>
          <w:sz w:val="28"/>
          <w:szCs w:val="28"/>
          <w:lang w:val="nb-NO"/>
        </w:rPr>
        <w:t>LAMPIRAN 1</w:t>
      </w:r>
      <w:r w:rsidR="00C9101C" w:rsidRPr="001C714D">
        <w:rPr>
          <w:rFonts w:ascii="Bookman Old Style" w:hAnsi="Bookman Old Style"/>
          <w:b/>
          <w:sz w:val="28"/>
          <w:szCs w:val="28"/>
          <w:lang w:val="nb-NO"/>
        </w:rPr>
        <w:t>A</w:t>
      </w:r>
    </w:p>
    <w:p w:rsidR="00D329E8" w:rsidRPr="001C714D" w:rsidRDefault="00D329E8" w:rsidP="003D4666">
      <w:pPr>
        <w:jc w:val="center"/>
        <w:rPr>
          <w:rFonts w:ascii="Bookman Old Style" w:hAnsi="Bookman Old Style"/>
          <w:b/>
          <w:sz w:val="28"/>
          <w:szCs w:val="28"/>
          <w:lang w:val="nb-NO"/>
        </w:rPr>
      </w:pPr>
    </w:p>
    <w:p w:rsidR="00D329E8" w:rsidRPr="001C714D" w:rsidRDefault="00D329E8" w:rsidP="003D4666">
      <w:pPr>
        <w:jc w:val="center"/>
        <w:rPr>
          <w:rFonts w:ascii="Bookman Old Style" w:hAnsi="Bookman Old Style"/>
          <w:sz w:val="28"/>
          <w:szCs w:val="28"/>
          <w:lang w:val="nb-NO"/>
        </w:rPr>
      </w:pPr>
      <w:r w:rsidRPr="001C714D">
        <w:rPr>
          <w:rFonts w:ascii="Bookman Old Style" w:hAnsi="Bookman Old Style"/>
          <w:b/>
          <w:sz w:val="28"/>
          <w:szCs w:val="28"/>
          <w:lang w:val="nb-NO"/>
        </w:rPr>
        <w:t>SPESIFIKASI PROGRAM</w:t>
      </w:r>
    </w:p>
    <w:p w:rsidR="00D329E8" w:rsidRDefault="00D329E8"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827421" w:rsidRDefault="00827421" w:rsidP="003D4666">
      <w:pPr>
        <w:jc w:val="center"/>
        <w:rPr>
          <w:rFonts w:ascii="Bookman Old Style" w:hAnsi="Bookman Old Style"/>
          <w:sz w:val="28"/>
          <w:szCs w:val="28"/>
          <w:lang w:val="nb-NO"/>
        </w:rPr>
      </w:pPr>
    </w:p>
    <w:p w:rsidR="00AB284A" w:rsidRPr="00AB284A" w:rsidRDefault="00827421" w:rsidP="00AB284A">
      <w:pPr>
        <w:rPr>
          <w:rFonts w:ascii="Bookman Old Style" w:hAnsi="Bookman Old Style"/>
          <w:b/>
          <w:lang w:val="sv-SE"/>
        </w:rPr>
      </w:pPr>
      <w:bookmarkStart w:id="123" w:name="_Toc252368302"/>
      <w:bookmarkStart w:id="124" w:name="_Toc257718651"/>
      <w:r w:rsidRPr="00277DF5">
        <w:rPr>
          <w:sz w:val="22"/>
          <w:szCs w:val="22"/>
          <w:lang w:val="nb-NO"/>
        </w:rPr>
        <w:t xml:space="preserve">                                       </w:t>
      </w:r>
      <w:bookmarkEnd w:id="123"/>
      <w:bookmarkEnd w:id="124"/>
      <w:r>
        <w:rPr>
          <w:sz w:val="22"/>
          <w:szCs w:val="22"/>
          <w:lang w:val="nb-NO"/>
        </w:rPr>
        <w:t xml:space="preserve">                                                                                                                                                                  </w:t>
      </w:r>
      <w:r w:rsidRPr="00170213">
        <w:rPr>
          <w:b/>
          <w:sz w:val="22"/>
          <w:szCs w:val="22"/>
          <w:lang w:val="nb-NO"/>
        </w:rPr>
        <w:t>L</w:t>
      </w:r>
      <w:r w:rsidRPr="00264208">
        <w:rPr>
          <w:rFonts w:ascii="Bookman Old Style" w:hAnsi="Bookman Old Style"/>
          <w:b/>
          <w:lang w:val="sv-SE"/>
        </w:rPr>
        <w:t xml:space="preserve">AMPIRAN </w:t>
      </w:r>
      <w:r>
        <w:rPr>
          <w:rFonts w:ascii="Bookman Old Style" w:hAnsi="Bookman Old Style"/>
          <w:b/>
          <w:lang w:val="sv-SE"/>
        </w:rPr>
        <w:t>1A</w:t>
      </w:r>
      <w:r w:rsidRPr="00264208">
        <w:rPr>
          <w:rFonts w:ascii="Bookman Old Style" w:hAnsi="Bookman Old Style"/>
          <w:b/>
          <w:lang w:val="sv-SE"/>
        </w:rPr>
        <w:t xml:space="preserve"> </w:t>
      </w:r>
    </w:p>
    <w:p w:rsidR="00AB284A" w:rsidRPr="00CE5A3E" w:rsidRDefault="00AB284A" w:rsidP="00AB284A">
      <w:pPr>
        <w:rPr>
          <w:b/>
        </w:rPr>
      </w:pPr>
    </w:p>
    <w:p w:rsidR="00AB284A" w:rsidRPr="00CE5A3E" w:rsidRDefault="00AB284A" w:rsidP="00AB284A">
      <w:pPr>
        <w:jc w:val="center"/>
        <w:rPr>
          <w:b/>
          <w:sz w:val="22"/>
          <w:szCs w:val="22"/>
        </w:rPr>
      </w:pPr>
      <w:r w:rsidRPr="00CE5A3E">
        <w:rPr>
          <w:b/>
          <w:sz w:val="22"/>
          <w:szCs w:val="22"/>
        </w:rPr>
        <w:t>SPESIFIKASI PROGRAM</w:t>
      </w:r>
    </w:p>
    <w:p w:rsidR="00AB284A" w:rsidRPr="00CE5A3E" w:rsidRDefault="00AB284A" w:rsidP="00AB284A">
      <w:pPr>
        <w:jc w:val="center"/>
        <w:rPr>
          <w:b/>
          <w:sz w:val="22"/>
          <w:szCs w:val="22"/>
        </w:rPr>
      </w:pPr>
    </w:p>
    <w:p w:rsidR="00AB284A" w:rsidRPr="00AB284A" w:rsidRDefault="00686A55" w:rsidP="00AB284A">
      <w:pPr>
        <w:jc w:val="center"/>
        <w:rPr>
          <w:b/>
          <w:sz w:val="22"/>
          <w:szCs w:val="22"/>
          <w:lang w:val="en-GB"/>
        </w:rPr>
      </w:pPr>
      <w:r>
        <w:rPr>
          <w:b/>
          <w:sz w:val="22"/>
          <w:szCs w:val="22"/>
          <w:lang w:val="en-GB"/>
        </w:rPr>
        <w:t>Sarjana Sains (Kejuruteraan Reliabiliti dan Risiko)</w:t>
      </w:r>
      <w:r w:rsidR="0076175E">
        <w:rPr>
          <w:b/>
          <w:sz w:val="22"/>
          <w:szCs w:val="22"/>
          <w:lang w:val="en-GB"/>
        </w:rPr>
        <w:t xml:space="preserve"> </w:t>
      </w:r>
    </w:p>
    <w:p w:rsidR="00AB284A" w:rsidRPr="00CE5A3E" w:rsidRDefault="00AB284A" w:rsidP="00AB284A">
      <w:pPr>
        <w:rPr>
          <w:b/>
          <w:sz w:val="20"/>
          <w:szCs w:val="20"/>
        </w:rPr>
      </w:pPr>
    </w:p>
    <w:tbl>
      <w:tblPr>
        <w:tblW w:w="5132" w:type="pct"/>
        <w:tblLook w:val="0000"/>
      </w:tblPr>
      <w:tblGrid>
        <w:gridCol w:w="713"/>
        <w:gridCol w:w="1855"/>
        <w:gridCol w:w="714"/>
        <w:gridCol w:w="711"/>
        <w:gridCol w:w="579"/>
        <w:gridCol w:w="197"/>
        <w:gridCol w:w="873"/>
        <w:gridCol w:w="1208"/>
        <w:gridCol w:w="242"/>
        <w:gridCol w:w="87"/>
        <w:gridCol w:w="2502"/>
      </w:tblGrid>
      <w:tr w:rsidR="00686A55" w:rsidRPr="00CE5A3E" w:rsidTr="00C72715">
        <w:tc>
          <w:tcPr>
            <w:tcW w:w="2914" w:type="pct"/>
            <w:gridSpan w:val="7"/>
            <w:tcBorders>
              <w:top w:val="single" w:sz="4" w:space="0" w:color="000000"/>
              <w:left w:val="single" w:sz="4" w:space="0" w:color="000000"/>
              <w:bottom w:val="single" w:sz="4" w:space="0" w:color="000000"/>
            </w:tcBorders>
          </w:tcPr>
          <w:p w:rsidR="00686A55" w:rsidRPr="00CE5A3E" w:rsidRDefault="00686A55" w:rsidP="00C72715">
            <w:pPr>
              <w:tabs>
                <w:tab w:val="left" w:pos="0"/>
              </w:tabs>
              <w:snapToGrid w:val="0"/>
              <w:rPr>
                <w:b/>
                <w:sz w:val="20"/>
                <w:szCs w:val="20"/>
              </w:rPr>
            </w:pPr>
            <w:r w:rsidRPr="00CE5A3E">
              <w:rPr>
                <w:b/>
                <w:sz w:val="20"/>
                <w:szCs w:val="20"/>
              </w:rPr>
              <w:t>1. Program Name</w:t>
            </w:r>
          </w:p>
        </w:tc>
        <w:tc>
          <w:tcPr>
            <w:tcW w:w="2086" w:type="pct"/>
            <w:gridSpan w:val="4"/>
            <w:tcBorders>
              <w:top w:val="single" w:sz="4" w:space="0" w:color="000000"/>
              <w:left w:val="single" w:sz="4" w:space="0" w:color="000000"/>
              <w:bottom w:val="single" w:sz="4" w:space="0" w:color="000000"/>
              <w:right w:val="single" w:sz="4" w:space="0" w:color="000000"/>
            </w:tcBorders>
          </w:tcPr>
          <w:p w:rsidR="00686A55" w:rsidRPr="00526C52" w:rsidRDefault="00686A55" w:rsidP="0076175E">
            <w:pPr>
              <w:snapToGrid w:val="0"/>
              <w:rPr>
                <w:rFonts w:ascii="Bookman Old Style" w:hAnsi="Bookman Old Style"/>
                <w:sz w:val="20"/>
                <w:szCs w:val="20"/>
                <w:lang w:val="en-GB"/>
              </w:rPr>
            </w:pPr>
            <w:r w:rsidRPr="00526C52">
              <w:rPr>
                <w:rFonts w:ascii="Bookman Old Style" w:hAnsi="Bookman Old Style"/>
                <w:sz w:val="20"/>
                <w:szCs w:val="20"/>
                <w:lang w:val="en-GB"/>
              </w:rPr>
              <w:t xml:space="preserve">Master of Science (Risk and Reliability Engineering) </w:t>
            </w:r>
          </w:p>
        </w:tc>
      </w:tr>
      <w:tr w:rsidR="00686A55" w:rsidRPr="00CE5A3E" w:rsidTr="00C72715">
        <w:tc>
          <w:tcPr>
            <w:tcW w:w="2914" w:type="pct"/>
            <w:gridSpan w:val="7"/>
            <w:tcBorders>
              <w:top w:val="single" w:sz="4" w:space="0" w:color="000000"/>
              <w:left w:val="single" w:sz="4" w:space="0" w:color="000000"/>
              <w:bottom w:val="single" w:sz="4" w:space="0" w:color="000000"/>
            </w:tcBorders>
          </w:tcPr>
          <w:p w:rsidR="00686A55" w:rsidRPr="00CE5A3E" w:rsidRDefault="00686A55" w:rsidP="00C72715">
            <w:pPr>
              <w:snapToGrid w:val="0"/>
              <w:rPr>
                <w:b/>
                <w:sz w:val="20"/>
                <w:szCs w:val="20"/>
              </w:rPr>
            </w:pPr>
            <w:r w:rsidRPr="00CE5A3E">
              <w:rPr>
                <w:b/>
                <w:sz w:val="20"/>
                <w:szCs w:val="20"/>
              </w:rPr>
              <w:t>2. Award Name</w:t>
            </w:r>
          </w:p>
        </w:tc>
        <w:tc>
          <w:tcPr>
            <w:tcW w:w="2086" w:type="pct"/>
            <w:gridSpan w:val="4"/>
            <w:tcBorders>
              <w:top w:val="single" w:sz="4" w:space="0" w:color="000000"/>
              <w:left w:val="single" w:sz="4" w:space="0" w:color="000000"/>
              <w:bottom w:val="single" w:sz="4" w:space="0" w:color="000000"/>
              <w:right w:val="single" w:sz="4" w:space="0" w:color="000000"/>
            </w:tcBorders>
          </w:tcPr>
          <w:p w:rsidR="00686A55" w:rsidRPr="00526C52" w:rsidRDefault="00686A55" w:rsidP="0076175E">
            <w:pPr>
              <w:snapToGrid w:val="0"/>
              <w:rPr>
                <w:rFonts w:ascii="Bookman Old Style" w:hAnsi="Bookman Old Style"/>
                <w:sz w:val="20"/>
                <w:szCs w:val="20"/>
                <w:lang w:val="en-GB"/>
              </w:rPr>
            </w:pPr>
            <w:r w:rsidRPr="00526C52">
              <w:rPr>
                <w:rFonts w:ascii="Bookman Old Style" w:hAnsi="Bookman Old Style"/>
                <w:sz w:val="20"/>
                <w:szCs w:val="20"/>
                <w:lang w:val="en-GB"/>
              </w:rPr>
              <w:t>Master of Science (Risk and Reliability Engineering)</w:t>
            </w:r>
          </w:p>
        </w:tc>
      </w:tr>
      <w:tr w:rsidR="00686A55" w:rsidRPr="00CE5A3E" w:rsidTr="00C72715">
        <w:tc>
          <w:tcPr>
            <w:tcW w:w="2914" w:type="pct"/>
            <w:gridSpan w:val="7"/>
            <w:tcBorders>
              <w:top w:val="single" w:sz="4" w:space="0" w:color="000000"/>
              <w:left w:val="single" w:sz="4" w:space="0" w:color="000000"/>
              <w:bottom w:val="single" w:sz="4" w:space="0" w:color="000000"/>
            </w:tcBorders>
          </w:tcPr>
          <w:p w:rsidR="00686A55" w:rsidRPr="00CE5A3E" w:rsidRDefault="00686A55" w:rsidP="00C72715">
            <w:pPr>
              <w:snapToGrid w:val="0"/>
              <w:rPr>
                <w:b/>
                <w:sz w:val="20"/>
                <w:szCs w:val="20"/>
              </w:rPr>
            </w:pPr>
            <w:r w:rsidRPr="00CE5A3E">
              <w:rPr>
                <w:b/>
                <w:sz w:val="20"/>
                <w:szCs w:val="20"/>
              </w:rPr>
              <w:t>3. Awarding Institution</w:t>
            </w:r>
          </w:p>
        </w:tc>
        <w:tc>
          <w:tcPr>
            <w:tcW w:w="2086" w:type="pct"/>
            <w:gridSpan w:val="4"/>
            <w:tcBorders>
              <w:top w:val="single" w:sz="4" w:space="0" w:color="000000"/>
              <w:left w:val="single" w:sz="4" w:space="0" w:color="000000"/>
              <w:bottom w:val="single" w:sz="4" w:space="0" w:color="000000"/>
              <w:right w:val="single" w:sz="4" w:space="0" w:color="000000"/>
            </w:tcBorders>
          </w:tcPr>
          <w:p w:rsidR="00686A55" w:rsidRPr="00526C52" w:rsidRDefault="00686A55" w:rsidP="0076175E">
            <w:pPr>
              <w:snapToGrid w:val="0"/>
              <w:rPr>
                <w:rFonts w:ascii="Bookman Old Style" w:hAnsi="Bookman Old Style"/>
                <w:sz w:val="20"/>
                <w:szCs w:val="20"/>
                <w:lang w:val="en-GB"/>
              </w:rPr>
            </w:pPr>
            <w:r w:rsidRPr="00526C52">
              <w:rPr>
                <w:rFonts w:ascii="Bookman Old Style" w:hAnsi="Bookman Old Style"/>
                <w:sz w:val="20"/>
                <w:szCs w:val="20"/>
                <w:lang w:val="en-GB"/>
              </w:rPr>
              <w:t>Universiti Teknologi Malaysia</w:t>
            </w:r>
          </w:p>
        </w:tc>
      </w:tr>
      <w:tr w:rsidR="00686A55" w:rsidRPr="00CE5A3E" w:rsidTr="00C72715">
        <w:tc>
          <w:tcPr>
            <w:tcW w:w="2914" w:type="pct"/>
            <w:gridSpan w:val="7"/>
            <w:tcBorders>
              <w:top w:val="single" w:sz="4" w:space="0" w:color="000000"/>
              <w:left w:val="single" w:sz="4" w:space="0" w:color="000000"/>
              <w:bottom w:val="single" w:sz="4" w:space="0" w:color="000000"/>
            </w:tcBorders>
          </w:tcPr>
          <w:p w:rsidR="00686A55" w:rsidRPr="00CE5A3E" w:rsidRDefault="00686A55" w:rsidP="00C72715">
            <w:pPr>
              <w:snapToGrid w:val="0"/>
              <w:rPr>
                <w:b/>
                <w:sz w:val="20"/>
                <w:szCs w:val="20"/>
              </w:rPr>
            </w:pPr>
            <w:r w:rsidRPr="00CE5A3E">
              <w:rPr>
                <w:b/>
                <w:sz w:val="20"/>
                <w:szCs w:val="20"/>
              </w:rPr>
              <w:t xml:space="preserve">4. Teaching Institution </w:t>
            </w:r>
          </w:p>
        </w:tc>
        <w:tc>
          <w:tcPr>
            <w:tcW w:w="2086" w:type="pct"/>
            <w:gridSpan w:val="4"/>
            <w:tcBorders>
              <w:top w:val="single" w:sz="4" w:space="0" w:color="000000"/>
              <w:left w:val="single" w:sz="4" w:space="0" w:color="000000"/>
              <w:bottom w:val="single" w:sz="4" w:space="0" w:color="000000"/>
              <w:right w:val="single" w:sz="4" w:space="0" w:color="000000"/>
            </w:tcBorders>
          </w:tcPr>
          <w:p w:rsidR="00686A55" w:rsidRPr="00526C52" w:rsidRDefault="00686A55" w:rsidP="0076175E">
            <w:pPr>
              <w:snapToGrid w:val="0"/>
              <w:rPr>
                <w:rFonts w:ascii="Bookman Old Style" w:hAnsi="Bookman Old Style"/>
                <w:sz w:val="20"/>
                <w:szCs w:val="20"/>
                <w:lang w:val="en-GB"/>
              </w:rPr>
            </w:pPr>
            <w:r w:rsidRPr="00526C52">
              <w:rPr>
                <w:rFonts w:ascii="Bookman Old Style" w:hAnsi="Bookman Old Style"/>
                <w:sz w:val="20"/>
                <w:szCs w:val="20"/>
                <w:lang w:val="en-GB"/>
              </w:rPr>
              <w:t>UTM Razak School of Engineering and Advanced Technology</w:t>
            </w:r>
          </w:p>
        </w:tc>
      </w:tr>
      <w:tr w:rsidR="00AB284A" w:rsidRPr="00CE5A3E" w:rsidTr="00C72715">
        <w:tc>
          <w:tcPr>
            <w:tcW w:w="2914" w:type="pct"/>
            <w:gridSpan w:val="7"/>
            <w:tcBorders>
              <w:top w:val="single" w:sz="4" w:space="0" w:color="000000"/>
              <w:left w:val="single" w:sz="4" w:space="0" w:color="000000"/>
              <w:bottom w:val="single" w:sz="4" w:space="0" w:color="000000"/>
            </w:tcBorders>
          </w:tcPr>
          <w:p w:rsidR="00AB284A" w:rsidRPr="00CE5A3E" w:rsidRDefault="00AB284A" w:rsidP="00C72715">
            <w:pPr>
              <w:snapToGrid w:val="0"/>
              <w:rPr>
                <w:b/>
                <w:sz w:val="20"/>
                <w:szCs w:val="20"/>
              </w:rPr>
            </w:pPr>
            <w:r w:rsidRPr="00CE5A3E">
              <w:rPr>
                <w:b/>
                <w:sz w:val="20"/>
                <w:szCs w:val="20"/>
              </w:rPr>
              <w:t>5. Professional or Statutory Body of Accreditation</w:t>
            </w:r>
          </w:p>
        </w:tc>
        <w:tc>
          <w:tcPr>
            <w:tcW w:w="2086" w:type="pct"/>
            <w:gridSpan w:val="4"/>
            <w:tcBorders>
              <w:top w:val="single" w:sz="4" w:space="0" w:color="000000"/>
              <w:left w:val="single" w:sz="4" w:space="0" w:color="000000"/>
              <w:bottom w:val="single" w:sz="4" w:space="0" w:color="000000"/>
              <w:right w:val="single" w:sz="4" w:space="0" w:color="000000"/>
            </w:tcBorders>
          </w:tcPr>
          <w:p w:rsidR="00AB284A" w:rsidRPr="00CE5A3E" w:rsidRDefault="00AB284A" w:rsidP="00C72715">
            <w:pPr>
              <w:snapToGrid w:val="0"/>
              <w:rPr>
                <w:sz w:val="20"/>
                <w:szCs w:val="20"/>
              </w:rPr>
            </w:pPr>
            <w:r w:rsidRPr="00CE5A3E">
              <w:rPr>
                <w:sz w:val="20"/>
                <w:szCs w:val="20"/>
              </w:rPr>
              <w:t>MOHE</w:t>
            </w:r>
          </w:p>
        </w:tc>
      </w:tr>
      <w:tr w:rsidR="00AB284A" w:rsidRPr="00CE5A3E" w:rsidTr="00C72715">
        <w:tc>
          <w:tcPr>
            <w:tcW w:w="2914" w:type="pct"/>
            <w:gridSpan w:val="7"/>
            <w:tcBorders>
              <w:top w:val="single" w:sz="4" w:space="0" w:color="000000"/>
              <w:left w:val="single" w:sz="4" w:space="0" w:color="000000"/>
              <w:bottom w:val="single" w:sz="4" w:space="0" w:color="000000"/>
            </w:tcBorders>
          </w:tcPr>
          <w:p w:rsidR="00AB284A" w:rsidRPr="00CE5A3E" w:rsidRDefault="00AB284A" w:rsidP="00C72715">
            <w:pPr>
              <w:snapToGrid w:val="0"/>
              <w:rPr>
                <w:b/>
                <w:sz w:val="20"/>
                <w:szCs w:val="20"/>
              </w:rPr>
            </w:pPr>
            <w:r w:rsidRPr="00CE5A3E">
              <w:rPr>
                <w:b/>
                <w:sz w:val="20"/>
                <w:szCs w:val="20"/>
              </w:rPr>
              <w:t>6. Language of Instruction</w:t>
            </w:r>
          </w:p>
        </w:tc>
        <w:tc>
          <w:tcPr>
            <w:tcW w:w="2086" w:type="pct"/>
            <w:gridSpan w:val="4"/>
            <w:tcBorders>
              <w:top w:val="single" w:sz="4" w:space="0" w:color="000000"/>
              <w:left w:val="single" w:sz="4" w:space="0" w:color="000000"/>
              <w:bottom w:val="single" w:sz="4" w:space="0" w:color="000000"/>
              <w:right w:val="single" w:sz="4" w:space="0" w:color="000000"/>
            </w:tcBorders>
          </w:tcPr>
          <w:p w:rsidR="00AB284A" w:rsidRPr="00CE5A3E" w:rsidRDefault="00AB284A" w:rsidP="00C72715">
            <w:pPr>
              <w:snapToGrid w:val="0"/>
              <w:rPr>
                <w:sz w:val="20"/>
                <w:szCs w:val="20"/>
              </w:rPr>
            </w:pPr>
            <w:r w:rsidRPr="00CE5A3E">
              <w:rPr>
                <w:sz w:val="20"/>
                <w:szCs w:val="20"/>
              </w:rPr>
              <w:t>English</w:t>
            </w:r>
          </w:p>
        </w:tc>
      </w:tr>
      <w:tr w:rsidR="00AB284A" w:rsidRPr="00CE5A3E" w:rsidTr="00C72715">
        <w:tc>
          <w:tcPr>
            <w:tcW w:w="2914" w:type="pct"/>
            <w:gridSpan w:val="7"/>
            <w:tcBorders>
              <w:top w:val="single" w:sz="4" w:space="0" w:color="000000"/>
              <w:left w:val="single" w:sz="4" w:space="0" w:color="000000"/>
              <w:bottom w:val="single" w:sz="4" w:space="0" w:color="000000"/>
            </w:tcBorders>
          </w:tcPr>
          <w:p w:rsidR="00AB284A" w:rsidRPr="00CE5A3E" w:rsidRDefault="00AB284A" w:rsidP="00C72715">
            <w:pPr>
              <w:snapToGrid w:val="0"/>
              <w:rPr>
                <w:b/>
                <w:sz w:val="20"/>
                <w:szCs w:val="20"/>
              </w:rPr>
            </w:pPr>
            <w:r w:rsidRPr="00CE5A3E">
              <w:rPr>
                <w:b/>
                <w:sz w:val="20"/>
                <w:szCs w:val="20"/>
              </w:rPr>
              <w:t>7. Mode of Study (Conventional, distance learning, etc)</w:t>
            </w:r>
          </w:p>
        </w:tc>
        <w:tc>
          <w:tcPr>
            <w:tcW w:w="2086" w:type="pct"/>
            <w:gridSpan w:val="4"/>
            <w:tcBorders>
              <w:top w:val="single" w:sz="4" w:space="0" w:color="000000"/>
              <w:left w:val="single" w:sz="4" w:space="0" w:color="000000"/>
              <w:bottom w:val="single" w:sz="4" w:space="0" w:color="000000"/>
              <w:right w:val="single" w:sz="4" w:space="0" w:color="000000"/>
            </w:tcBorders>
          </w:tcPr>
          <w:p w:rsidR="00AB284A" w:rsidRPr="00CE5A3E" w:rsidRDefault="00AB284A" w:rsidP="00C72715">
            <w:pPr>
              <w:snapToGrid w:val="0"/>
              <w:rPr>
                <w:sz w:val="20"/>
                <w:szCs w:val="20"/>
              </w:rPr>
            </w:pPr>
            <w:r w:rsidRPr="00CE5A3E">
              <w:rPr>
                <w:sz w:val="20"/>
                <w:szCs w:val="20"/>
              </w:rPr>
              <w:t>Conventional</w:t>
            </w:r>
          </w:p>
        </w:tc>
      </w:tr>
      <w:tr w:rsidR="00AB284A" w:rsidRPr="00CE5A3E" w:rsidTr="00C72715">
        <w:tc>
          <w:tcPr>
            <w:tcW w:w="2914" w:type="pct"/>
            <w:gridSpan w:val="7"/>
            <w:tcBorders>
              <w:top w:val="single" w:sz="4" w:space="0" w:color="000000"/>
              <w:left w:val="single" w:sz="4" w:space="0" w:color="000000"/>
              <w:bottom w:val="single" w:sz="4" w:space="0" w:color="000000"/>
            </w:tcBorders>
          </w:tcPr>
          <w:p w:rsidR="00AB284A" w:rsidRPr="00CE5A3E" w:rsidRDefault="00AB284A" w:rsidP="00C72715">
            <w:pPr>
              <w:snapToGrid w:val="0"/>
              <w:rPr>
                <w:b/>
                <w:sz w:val="20"/>
                <w:szCs w:val="20"/>
              </w:rPr>
            </w:pPr>
            <w:r w:rsidRPr="00CE5A3E">
              <w:rPr>
                <w:b/>
                <w:sz w:val="20"/>
                <w:szCs w:val="20"/>
              </w:rPr>
              <w:t>8. Mode of Operation (Franchise, self-govern, etc)</w:t>
            </w:r>
          </w:p>
        </w:tc>
        <w:tc>
          <w:tcPr>
            <w:tcW w:w="2086" w:type="pct"/>
            <w:gridSpan w:val="4"/>
            <w:tcBorders>
              <w:top w:val="single" w:sz="4" w:space="0" w:color="000000"/>
              <w:left w:val="single" w:sz="4" w:space="0" w:color="000000"/>
              <w:bottom w:val="single" w:sz="4" w:space="0" w:color="000000"/>
              <w:right w:val="single" w:sz="4" w:space="0" w:color="000000"/>
            </w:tcBorders>
          </w:tcPr>
          <w:p w:rsidR="00AB284A" w:rsidRPr="00CE5A3E" w:rsidRDefault="00AB284A" w:rsidP="00C72715">
            <w:pPr>
              <w:snapToGrid w:val="0"/>
              <w:rPr>
                <w:sz w:val="20"/>
                <w:szCs w:val="20"/>
              </w:rPr>
            </w:pPr>
            <w:r w:rsidRPr="00CE5A3E">
              <w:rPr>
                <w:sz w:val="20"/>
                <w:szCs w:val="20"/>
              </w:rPr>
              <w:t>Self-govern</w:t>
            </w:r>
          </w:p>
        </w:tc>
      </w:tr>
      <w:tr w:rsidR="00AB284A" w:rsidRPr="00CE5A3E" w:rsidTr="00C72715">
        <w:tc>
          <w:tcPr>
            <w:tcW w:w="2914" w:type="pct"/>
            <w:gridSpan w:val="7"/>
            <w:tcBorders>
              <w:top w:val="single" w:sz="4" w:space="0" w:color="000000"/>
              <w:left w:val="single" w:sz="4" w:space="0" w:color="000000"/>
              <w:bottom w:val="single" w:sz="4" w:space="0" w:color="000000"/>
            </w:tcBorders>
          </w:tcPr>
          <w:p w:rsidR="00AB284A" w:rsidRPr="00CE5A3E" w:rsidRDefault="00AB284A" w:rsidP="00C72715">
            <w:pPr>
              <w:snapToGrid w:val="0"/>
              <w:rPr>
                <w:b/>
                <w:sz w:val="20"/>
                <w:szCs w:val="20"/>
              </w:rPr>
            </w:pPr>
            <w:r w:rsidRPr="00CE5A3E">
              <w:rPr>
                <w:b/>
                <w:sz w:val="20"/>
                <w:szCs w:val="20"/>
              </w:rPr>
              <w:t>9. Study Scheme (Full Time/Part Time)</w:t>
            </w:r>
          </w:p>
        </w:tc>
        <w:tc>
          <w:tcPr>
            <w:tcW w:w="2086" w:type="pct"/>
            <w:gridSpan w:val="4"/>
            <w:tcBorders>
              <w:top w:val="single" w:sz="4" w:space="0" w:color="000000"/>
              <w:left w:val="single" w:sz="4" w:space="0" w:color="000000"/>
              <w:bottom w:val="single" w:sz="4" w:space="0" w:color="000000"/>
              <w:right w:val="single" w:sz="4" w:space="0" w:color="000000"/>
            </w:tcBorders>
          </w:tcPr>
          <w:p w:rsidR="00AB284A" w:rsidRPr="00CE5A3E" w:rsidRDefault="00AB284A" w:rsidP="00C72715">
            <w:pPr>
              <w:snapToGrid w:val="0"/>
              <w:rPr>
                <w:sz w:val="20"/>
                <w:szCs w:val="20"/>
              </w:rPr>
            </w:pPr>
            <w:r w:rsidRPr="00CE5A3E">
              <w:rPr>
                <w:sz w:val="20"/>
                <w:szCs w:val="20"/>
              </w:rPr>
              <w:t>Full Time / Part time</w:t>
            </w:r>
          </w:p>
        </w:tc>
      </w:tr>
      <w:tr w:rsidR="00AB284A" w:rsidRPr="00CE5A3E" w:rsidTr="00C72715">
        <w:tc>
          <w:tcPr>
            <w:tcW w:w="2914" w:type="pct"/>
            <w:gridSpan w:val="7"/>
            <w:tcBorders>
              <w:top w:val="single" w:sz="4" w:space="0" w:color="000000"/>
              <w:left w:val="single" w:sz="4" w:space="0" w:color="000000"/>
              <w:bottom w:val="single" w:sz="4" w:space="0" w:color="000000"/>
            </w:tcBorders>
          </w:tcPr>
          <w:p w:rsidR="00AB284A" w:rsidRPr="00CE5A3E" w:rsidRDefault="00AB284A" w:rsidP="00C72715">
            <w:pPr>
              <w:snapToGrid w:val="0"/>
              <w:rPr>
                <w:b/>
                <w:sz w:val="20"/>
                <w:szCs w:val="20"/>
              </w:rPr>
            </w:pPr>
            <w:r w:rsidRPr="00CE5A3E">
              <w:rPr>
                <w:b/>
                <w:sz w:val="20"/>
                <w:szCs w:val="20"/>
              </w:rPr>
              <w:t>10. Study Duration</w:t>
            </w:r>
          </w:p>
        </w:tc>
        <w:tc>
          <w:tcPr>
            <w:tcW w:w="2086" w:type="pct"/>
            <w:gridSpan w:val="4"/>
            <w:tcBorders>
              <w:top w:val="single" w:sz="4" w:space="0" w:color="000000"/>
              <w:left w:val="single" w:sz="4" w:space="0" w:color="000000"/>
              <w:bottom w:val="single" w:sz="4" w:space="0" w:color="000000"/>
              <w:right w:val="single" w:sz="4" w:space="0" w:color="000000"/>
            </w:tcBorders>
          </w:tcPr>
          <w:p w:rsidR="00AB284A" w:rsidRPr="00CE5A3E" w:rsidRDefault="00AB284A" w:rsidP="00C72715">
            <w:pPr>
              <w:snapToGrid w:val="0"/>
              <w:rPr>
                <w:sz w:val="20"/>
                <w:szCs w:val="20"/>
              </w:rPr>
            </w:pPr>
            <w:r w:rsidRPr="00CE5A3E">
              <w:rPr>
                <w:sz w:val="20"/>
                <w:szCs w:val="20"/>
              </w:rPr>
              <w:t>Full-time: 1</w:t>
            </w:r>
            <w:r>
              <w:rPr>
                <w:sz w:val="20"/>
                <w:szCs w:val="20"/>
              </w:rPr>
              <w:t xml:space="preserve"> 1/2 </w:t>
            </w:r>
            <w:r w:rsidRPr="00CE5A3E">
              <w:rPr>
                <w:sz w:val="20"/>
                <w:szCs w:val="20"/>
              </w:rPr>
              <w:t>years</w:t>
            </w:r>
          </w:p>
          <w:p w:rsidR="00AB284A" w:rsidRPr="00CE5A3E" w:rsidRDefault="00AB284A" w:rsidP="00C72715">
            <w:pPr>
              <w:snapToGrid w:val="0"/>
              <w:rPr>
                <w:sz w:val="20"/>
                <w:szCs w:val="20"/>
              </w:rPr>
            </w:pPr>
            <w:r w:rsidRPr="00CE5A3E">
              <w:rPr>
                <w:sz w:val="20"/>
                <w:szCs w:val="20"/>
              </w:rPr>
              <w:t>Part-time: 2 years</w:t>
            </w:r>
          </w:p>
        </w:tc>
      </w:tr>
      <w:tr w:rsidR="00AB284A" w:rsidRPr="00CE5A3E" w:rsidTr="00C72715">
        <w:trPr>
          <w:cantSplit/>
          <w:trHeight w:hRule="exact" w:val="263"/>
        </w:trPr>
        <w:tc>
          <w:tcPr>
            <w:tcW w:w="1326" w:type="pct"/>
            <w:gridSpan w:val="2"/>
            <w:vMerge w:val="restart"/>
            <w:tcBorders>
              <w:top w:val="single" w:sz="4" w:space="0" w:color="000000"/>
              <w:left w:val="single" w:sz="4" w:space="0" w:color="000000"/>
              <w:bottom w:val="single" w:sz="4" w:space="0" w:color="000000"/>
            </w:tcBorders>
            <w:vAlign w:val="center"/>
          </w:tcPr>
          <w:p w:rsidR="00AB284A" w:rsidRPr="00CE5A3E" w:rsidRDefault="00AB284A" w:rsidP="00C72715">
            <w:pPr>
              <w:snapToGrid w:val="0"/>
              <w:rPr>
                <w:b/>
                <w:sz w:val="20"/>
                <w:szCs w:val="20"/>
              </w:rPr>
            </w:pPr>
            <w:r w:rsidRPr="00CE5A3E">
              <w:rPr>
                <w:b/>
                <w:sz w:val="20"/>
                <w:szCs w:val="20"/>
              </w:rPr>
              <w:t>Type of Semester</w:t>
            </w:r>
          </w:p>
        </w:tc>
        <w:tc>
          <w:tcPr>
            <w:tcW w:w="1588" w:type="pct"/>
            <w:gridSpan w:val="5"/>
            <w:tcBorders>
              <w:top w:val="single" w:sz="4" w:space="0" w:color="000000"/>
              <w:left w:val="single" w:sz="4" w:space="0" w:color="000000"/>
              <w:bottom w:val="single" w:sz="4" w:space="0" w:color="000000"/>
            </w:tcBorders>
          </w:tcPr>
          <w:p w:rsidR="00AB284A" w:rsidRPr="00CE5A3E" w:rsidRDefault="00AB284A" w:rsidP="00C72715">
            <w:pPr>
              <w:snapToGrid w:val="0"/>
              <w:jc w:val="center"/>
              <w:rPr>
                <w:b/>
                <w:sz w:val="20"/>
                <w:szCs w:val="20"/>
              </w:rPr>
            </w:pPr>
            <w:r w:rsidRPr="00CE5A3E">
              <w:rPr>
                <w:b/>
                <w:sz w:val="20"/>
                <w:szCs w:val="20"/>
              </w:rPr>
              <w:t>No. of Semesters</w:t>
            </w:r>
          </w:p>
        </w:tc>
        <w:tc>
          <w:tcPr>
            <w:tcW w:w="2086" w:type="pct"/>
            <w:gridSpan w:val="4"/>
            <w:tcBorders>
              <w:top w:val="single" w:sz="4" w:space="0" w:color="000000"/>
              <w:left w:val="single" w:sz="4" w:space="0" w:color="000000"/>
              <w:bottom w:val="single" w:sz="4" w:space="0" w:color="000000"/>
              <w:right w:val="single" w:sz="4" w:space="0" w:color="000000"/>
            </w:tcBorders>
          </w:tcPr>
          <w:p w:rsidR="00AB284A" w:rsidRPr="00CE5A3E" w:rsidRDefault="00AB284A" w:rsidP="00C72715">
            <w:pPr>
              <w:snapToGrid w:val="0"/>
              <w:jc w:val="center"/>
              <w:rPr>
                <w:b/>
                <w:sz w:val="20"/>
                <w:szCs w:val="20"/>
              </w:rPr>
            </w:pPr>
            <w:r w:rsidRPr="00CE5A3E">
              <w:rPr>
                <w:b/>
                <w:sz w:val="20"/>
                <w:szCs w:val="20"/>
              </w:rPr>
              <w:t>No. of weeks</w:t>
            </w:r>
          </w:p>
        </w:tc>
      </w:tr>
      <w:tr w:rsidR="00AB284A" w:rsidRPr="00CE5A3E" w:rsidTr="00C72715">
        <w:trPr>
          <w:cantSplit/>
        </w:trPr>
        <w:tc>
          <w:tcPr>
            <w:tcW w:w="1326" w:type="pct"/>
            <w:gridSpan w:val="2"/>
            <w:vMerge/>
            <w:tcBorders>
              <w:top w:val="single" w:sz="4" w:space="0" w:color="000000"/>
              <w:left w:val="single" w:sz="4" w:space="0" w:color="000000"/>
              <w:bottom w:val="single" w:sz="4" w:space="0" w:color="000000"/>
            </w:tcBorders>
            <w:vAlign w:val="center"/>
          </w:tcPr>
          <w:p w:rsidR="00AB284A" w:rsidRPr="00CE5A3E" w:rsidRDefault="00AB284A" w:rsidP="00C72715">
            <w:pPr>
              <w:rPr>
                <w:sz w:val="20"/>
                <w:szCs w:val="20"/>
              </w:rPr>
            </w:pPr>
          </w:p>
        </w:tc>
        <w:tc>
          <w:tcPr>
            <w:tcW w:w="736" w:type="pct"/>
            <w:gridSpan w:val="2"/>
            <w:tcBorders>
              <w:top w:val="single" w:sz="4" w:space="0" w:color="000000"/>
              <w:left w:val="single" w:sz="4" w:space="0" w:color="000000"/>
              <w:bottom w:val="single" w:sz="4" w:space="0" w:color="000000"/>
            </w:tcBorders>
          </w:tcPr>
          <w:p w:rsidR="00AB284A" w:rsidRPr="00CE5A3E" w:rsidRDefault="00AB284A" w:rsidP="00C72715">
            <w:pPr>
              <w:snapToGrid w:val="0"/>
              <w:jc w:val="center"/>
              <w:rPr>
                <w:b/>
                <w:sz w:val="20"/>
                <w:szCs w:val="20"/>
              </w:rPr>
            </w:pPr>
            <w:r w:rsidRPr="00CE5A3E">
              <w:rPr>
                <w:b/>
                <w:sz w:val="20"/>
                <w:szCs w:val="20"/>
              </w:rPr>
              <w:t>Full Time</w:t>
            </w:r>
          </w:p>
        </w:tc>
        <w:tc>
          <w:tcPr>
            <w:tcW w:w="852" w:type="pct"/>
            <w:gridSpan w:val="3"/>
            <w:tcBorders>
              <w:top w:val="single" w:sz="4" w:space="0" w:color="000000"/>
              <w:left w:val="single" w:sz="4" w:space="0" w:color="000000"/>
              <w:bottom w:val="single" w:sz="4" w:space="0" w:color="000000"/>
            </w:tcBorders>
          </w:tcPr>
          <w:p w:rsidR="00AB284A" w:rsidRPr="00CE5A3E" w:rsidRDefault="00AB284A" w:rsidP="00C72715">
            <w:pPr>
              <w:snapToGrid w:val="0"/>
              <w:jc w:val="center"/>
              <w:rPr>
                <w:b/>
                <w:sz w:val="20"/>
                <w:szCs w:val="20"/>
              </w:rPr>
            </w:pPr>
            <w:r w:rsidRPr="00CE5A3E">
              <w:rPr>
                <w:b/>
                <w:sz w:val="20"/>
                <w:szCs w:val="20"/>
              </w:rPr>
              <w:t>Part Time</w:t>
            </w:r>
          </w:p>
        </w:tc>
        <w:tc>
          <w:tcPr>
            <w:tcW w:w="794" w:type="pct"/>
            <w:gridSpan w:val="3"/>
            <w:vMerge w:val="restart"/>
            <w:tcBorders>
              <w:top w:val="single" w:sz="4" w:space="0" w:color="000000"/>
              <w:left w:val="single" w:sz="4" w:space="0" w:color="000000"/>
            </w:tcBorders>
            <w:vAlign w:val="center"/>
          </w:tcPr>
          <w:p w:rsidR="00AB284A" w:rsidRPr="00CE5A3E" w:rsidRDefault="00AB284A" w:rsidP="00C72715">
            <w:pPr>
              <w:snapToGrid w:val="0"/>
              <w:jc w:val="center"/>
              <w:rPr>
                <w:b/>
                <w:sz w:val="20"/>
                <w:szCs w:val="20"/>
              </w:rPr>
            </w:pPr>
            <w:r w:rsidRPr="00CE5A3E">
              <w:rPr>
                <w:b/>
                <w:sz w:val="20"/>
                <w:szCs w:val="20"/>
              </w:rPr>
              <w:t>Full Time</w:t>
            </w:r>
          </w:p>
        </w:tc>
        <w:tc>
          <w:tcPr>
            <w:tcW w:w="1292" w:type="pct"/>
            <w:vMerge w:val="restart"/>
            <w:tcBorders>
              <w:top w:val="single" w:sz="4" w:space="0" w:color="000000"/>
              <w:left w:val="single" w:sz="4" w:space="0" w:color="000000"/>
              <w:right w:val="single" w:sz="4" w:space="0" w:color="000000"/>
            </w:tcBorders>
            <w:vAlign w:val="center"/>
          </w:tcPr>
          <w:p w:rsidR="00AB284A" w:rsidRPr="00CE5A3E" w:rsidRDefault="00AB284A" w:rsidP="00C72715">
            <w:pPr>
              <w:snapToGrid w:val="0"/>
              <w:jc w:val="center"/>
              <w:rPr>
                <w:b/>
                <w:sz w:val="20"/>
                <w:szCs w:val="20"/>
              </w:rPr>
            </w:pPr>
            <w:r w:rsidRPr="00CE5A3E">
              <w:rPr>
                <w:b/>
                <w:sz w:val="20"/>
                <w:szCs w:val="20"/>
              </w:rPr>
              <w:t>Part Time</w:t>
            </w:r>
          </w:p>
        </w:tc>
      </w:tr>
      <w:tr w:rsidR="00AB284A" w:rsidRPr="00CE5A3E" w:rsidTr="00C72715">
        <w:trPr>
          <w:cantSplit/>
        </w:trPr>
        <w:tc>
          <w:tcPr>
            <w:tcW w:w="1326" w:type="pct"/>
            <w:gridSpan w:val="2"/>
            <w:tcBorders>
              <w:top w:val="single" w:sz="4" w:space="0" w:color="000000"/>
              <w:left w:val="single" w:sz="4" w:space="0" w:color="000000"/>
              <w:bottom w:val="single" w:sz="4" w:space="0" w:color="000000"/>
            </w:tcBorders>
            <w:vAlign w:val="center"/>
          </w:tcPr>
          <w:p w:rsidR="00AB284A" w:rsidRPr="00CE5A3E" w:rsidRDefault="00AB284A" w:rsidP="00C72715">
            <w:pPr>
              <w:rPr>
                <w:sz w:val="20"/>
                <w:szCs w:val="20"/>
              </w:rPr>
            </w:pPr>
          </w:p>
        </w:tc>
        <w:tc>
          <w:tcPr>
            <w:tcW w:w="369" w:type="pct"/>
            <w:tcBorders>
              <w:top w:val="single" w:sz="4" w:space="0" w:color="000000"/>
              <w:left w:val="single" w:sz="4" w:space="0" w:color="000000"/>
              <w:bottom w:val="single" w:sz="4" w:space="0" w:color="000000"/>
            </w:tcBorders>
          </w:tcPr>
          <w:p w:rsidR="00AB284A" w:rsidRPr="00CE5A3E" w:rsidRDefault="00AB284A" w:rsidP="00C72715">
            <w:pPr>
              <w:snapToGrid w:val="0"/>
              <w:jc w:val="center"/>
              <w:rPr>
                <w:b/>
                <w:sz w:val="20"/>
                <w:szCs w:val="20"/>
              </w:rPr>
            </w:pPr>
            <w:r w:rsidRPr="00CE5A3E">
              <w:rPr>
                <w:b/>
                <w:sz w:val="20"/>
                <w:szCs w:val="20"/>
              </w:rPr>
              <w:t>Min</w:t>
            </w:r>
          </w:p>
        </w:tc>
        <w:tc>
          <w:tcPr>
            <w:tcW w:w="367" w:type="pct"/>
            <w:tcBorders>
              <w:top w:val="single" w:sz="4" w:space="0" w:color="000000"/>
              <w:left w:val="single" w:sz="4" w:space="0" w:color="000000"/>
              <w:bottom w:val="single" w:sz="4" w:space="0" w:color="000000"/>
            </w:tcBorders>
          </w:tcPr>
          <w:p w:rsidR="00AB284A" w:rsidRPr="00CE5A3E" w:rsidRDefault="00AB284A" w:rsidP="00C72715">
            <w:pPr>
              <w:snapToGrid w:val="0"/>
              <w:jc w:val="center"/>
              <w:rPr>
                <w:b/>
                <w:sz w:val="20"/>
                <w:szCs w:val="20"/>
              </w:rPr>
            </w:pPr>
            <w:r w:rsidRPr="00CE5A3E">
              <w:rPr>
                <w:b/>
                <w:sz w:val="20"/>
                <w:szCs w:val="20"/>
              </w:rPr>
              <w:t>Max</w:t>
            </w:r>
          </w:p>
        </w:tc>
        <w:tc>
          <w:tcPr>
            <w:tcW w:w="299" w:type="pct"/>
            <w:tcBorders>
              <w:top w:val="single" w:sz="4" w:space="0" w:color="000000"/>
              <w:left w:val="single" w:sz="4" w:space="0" w:color="000000"/>
              <w:bottom w:val="single" w:sz="4" w:space="0" w:color="000000"/>
            </w:tcBorders>
          </w:tcPr>
          <w:p w:rsidR="00AB284A" w:rsidRPr="00CE5A3E" w:rsidRDefault="00AB284A" w:rsidP="00C72715">
            <w:pPr>
              <w:snapToGrid w:val="0"/>
              <w:jc w:val="center"/>
              <w:rPr>
                <w:b/>
                <w:sz w:val="20"/>
                <w:szCs w:val="20"/>
              </w:rPr>
            </w:pPr>
            <w:r w:rsidRPr="00CE5A3E">
              <w:rPr>
                <w:b/>
                <w:sz w:val="20"/>
                <w:szCs w:val="20"/>
              </w:rPr>
              <w:t>Min</w:t>
            </w:r>
          </w:p>
        </w:tc>
        <w:tc>
          <w:tcPr>
            <w:tcW w:w="553" w:type="pct"/>
            <w:gridSpan w:val="2"/>
            <w:tcBorders>
              <w:top w:val="single" w:sz="4" w:space="0" w:color="000000"/>
              <w:left w:val="single" w:sz="4" w:space="0" w:color="000000"/>
              <w:bottom w:val="single" w:sz="4" w:space="0" w:color="000000"/>
            </w:tcBorders>
          </w:tcPr>
          <w:p w:rsidR="00AB284A" w:rsidRPr="00CE5A3E" w:rsidRDefault="00AB284A" w:rsidP="00C72715">
            <w:pPr>
              <w:snapToGrid w:val="0"/>
              <w:jc w:val="center"/>
              <w:rPr>
                <w:b/>
                <w:sz w:val="20"/>
                <w:szCs w:val="20"/>
              </w:rPr>
            </w:pPr>
            <w:r w:rsidRPr="00CE5A3E">
              <w:rPr>
                <w:b/>
                <w:sz w:val="20"/>
                <w:szCs w:val="20"/>
              </w:rPr>
              <w:t>Max</w:t>
            </w:r>
          </w:p>
        </w:tc>
        <w:tc>
          <w:tcPr>
            <w:tcW w:w="794" w:type="pct"/>
            <w:gridSpan w:val="3"/>
            <w:vMerge/>
            <w:tcBorders>
              <w:left w:val="single" w:sz="4" w:space="0" w:color="000000"/>
              <w:bottom w:val="single" w:sz="4" w:space="0" w:color="000000"/>
            </w:tcBorders>
          </w:tcPr>
          <w:p w:rsidR="00AB284A" w:rsidRPr="00CE5A3E" w:rsidRDefault="00AB284A" w:rsidP="00C72715">
            <w:pPr>
              <w:snapToGrid w:val="0"/>
              <w:jc w:val="center"/>
              <w:rPr>
                <w:b/>
                <w:sz w:val="20"/>
                <w:szCs w:val="20"/>
              </w:rPr>
            </w:pPr>
          </w:p>
        </w:tc>
        <w:tc>
          <w:tcPr>
            <w:tcW w:w="1292" w:type="pct"/>
            <w:vMerge/>
            <w:tcBorders>
              <w:left w:val="single" w:sz="4" w:space="0" w:color="000000"/>
              <w:bottom w:val="single" w:sz="4" w:space="0" w:color="000000"/>
              <w:right w:val="single" w:sz="4" w:space="0" w:color="000000"/>
            </w:tcBorders>
          </w:tcPr>
          <w:p w:rsidR="00AB284A" w:rsidRPr="00CE5A3E" w:rsidRDefault="00AB284A" w:rsidP="00C72715">
            <w:pPr>
              <w:snapToGrid w:val="0"/>
              <w:jc w:val="center"/>
              <w:rPr>
                <w:b/>
                <w:sz w:val="20"/>
                <w:szCs w:val="20"/>
              </w:rPr>
            </w:pPr>
          </w:p>
        </w:tc>
      </w:tr>
      <w:tr w:rsidR="00AB284A" w:rsidRPr="00CE5A3E" w:rsidTr="00C72715">
        <w:trPr>
          <w:cantSplit/>
        </w:trPr>
        <w:tc>
          <w:tcPr>
            <w:tcW w:w="1326" w:type="pct"/>
            <w:gridSpan w:val="2"/>
            <w:tcBorders>
              <w:top w:val="single" w:sz="4" w:space="0" w:color="000000"/>
              <w:left w:val="single" w:sz="4" w:space="0" w:color="000000"/>
              <w:bottom w:val="single" w:sz="4" w:space="0" w:color="000000"/>
            </w:tcBorders>
            <w:vAlign w:val="center"/>
          </w:tcPr>
          <w:p w:rsidR="00AB284A" w:rsidRPr="00CE5A3E" w:rsidRDefault="00AB284A" w:rsidP="00C72715">
            <w:pPr>
              <w:rPr>
                <w:b/>
                <w:sz w:val="20"/>
                <w:szCs w:val="20"/>
              </w:rPr>
            </w:pPr>
            <w:r w:rsidRPr="00CE5A3E">
              <w:rPr>
                <w:b/>
                <w:sz w:val="20"/>
                <w:szCs w:val="20"/>
              </w:rPr>
              <w:t>Normal</w:t>
            </w:r>
          </w:p>
        </w:tc>
        <w:tc>
          <w:tcPr>
            <w:tcW w:w="369" w:type="pct"/>
            <w:tcBorders>
              <w:top w:val="single" w:sz="4" w:space="0" w:color="000000"/>
              <w:left w:val="single" w:sz="4" w:space="0" w:color="000000"/>
              <w:bottom w:val="single" w:sz="4" w:space="0" w:color="000000"/>
            </w:tcBorders>
          </w:tcPr>
          <w:p w:rsidR="00AB284A" w:rsidRPr="00337F13" w:rsidRDefault="00AB284A" w:rsidP="00C72715">
            <w:pPr>
              <w:snapToGrid w:val="0"/>
              <w:jc w:val="center"/>
              <w:rPr>
                <w:b/>
                <w:sz w:val="20"/>
                <w:szCs w:val="20"/>
              </w:rPr>
            </w:pPr>
            <w:r w:rsidRPr="00337F13">
              <w:rPr>
                <w:b/>
                <w:sz w:val="20"/>
                <w:szCs w:val="20"/>
              </w:rPr>
              <w:t>3</w:t>
            </w:r>
          </w:p>
        </w:tc>
        <w:tc>
          <w:tcPr>
            <w:tcW w:w="367" w:type="pct"/>
            <w:tcBorders>
              <w:top w:val="single" w:sz="4" w:space="0" w:color="000000"/>
              <w:left w:val="single" w:sz="4" w:space="0" w:color="000000"/>
              <w:bottom w:val="single" w:sz="4" w:space="0" w:color="000000"/>
            </w:tcBorders>
          </w:tcPr>
          <w:p w:rsidR="00AB284A" w:rsidRPr="00337F13" w:rsidRDefault="00AB284A" w:rsidP="00C72715">
            <w:pPr>
              <w:snapToGrid w:val="0"/>
              <w:jc w:val="center"/>
              <w:rPr>
                <w:b/>
                <w:sz w:val="20"/>
                <w:szCs w:val="20"/>
              </w:rPr>
            </w:pPr>
            <w:r w:rsidRPr="00337F13">
              <w:rPr>
                <w:b/>
                <w:sz w:val="20"/>
                <w:szCs w:val="20"/>
              </w:rPr>
              <w:t>6</w:t>
            </w:r>
          </w:p>
        </w:tc>
        <w:tc>
          <w:tcPr>
            <w:tcW w:w="299" w:type="pct"/>
            <w:tcBorders>
              <w:top w:val="single" w:sz="4" w:space="0" w:color="000000"/>
              <w:left w:val="single" w:sz="4" w:space="0" w:color="000000"/>
              <w:bottom w:val="single" w:sz="4" w:space="0" w:color="000000"/>
            </w:tcBorders>
          </w:tcPr>
          <w:p w:rsidR="00AB284A" w:rsidRPr="00337F13" w:rsidRDefault="00AB284A" w:rsidP="00C72715">
            <w:pPr>
              <w:snapToGrid w:val="0"/>
              <w:jc w:val="center"/>
              <w:rPr>
                <w:b/>
                <w:sz w:val="20"/>
                <w:szCs w:val="20"/>
              </w:rPr>
            </w:pPr>
            <w:r w:rsidRPr="00337F13">
              <w:rPr>
                <w:b/>
                <w:sz w:val="20"/>
                <w:szCs w:val="20"/>
              </w:rPr>
              <w:t>4</w:t>
            </w:r>
          </w:p>
        </w:tc>
        <w:tc>
          <w:tcPr>
            <w:tcW w:w="553" w:type="pct"/>
            <w:gridSpan w:val="2"/>
            <w:tcBorders>
              <w:top w:val="single" w:sz="4" w:space="0" w:color="000000"/>
              <w:left w:val="single" w:sz="4" w:space="0" w:color="000000"/>
              <w:bottom w:val="single" w:sz="4" w:space="0" w:color="000000"/>
            </w:tcBorders>
          </w:tcPr>
          <w:p w:rsidR="00AB284A" w:rsidRPr="00337F13" w:rsidRDefault="00AB284A" w:rsidP="00C72715">
            <w:pPr>
              <w:snapToGrid w:val="0"/>
              <w:jc w:val="center"/>
              <w:rPr>
                <w:b/>
                <w:sz w:val="20"/>
                <w:szCs w:val="20"/>
              </w:rPr>
            </w:pPr>
            <w:r w:rsidRPr="00337F13">
              <w:rPr>
                <w:b/>
                <w:sz w:val="20"/>
                <w:szCs w:val="20"/>
              </w:rPr>
              <w:t>8</w:t>
            </w:r>
          </w:p>
        </w:tc>
        <w:tc>
          <w:tcPr>
            <w:tcW w:w="794" w:type="pct"/>
            <w:gridSpan w:val="3"/>
            <w:tcBorders>
              <w:top w:val="single" w:sz="4" w:space="0" w:color="000000"/>
              <w:left w:val="single" w:sz="4" w:space="0" w:color="000000"/>
              <w:bottom w:val="single" w:sz="4" w:space="0" w:color="000000"/>
            </w:tcBorders>
            <w:vAlign w:val="center"/>
          </w:tcPr>
          <w:p w:rsidR="00AB284A" w:rsidRPr="00337F13" w:rsidRDefault="00AB284A" w:rsidP="00C72715">
            <w:pPr>
              <w:snapToGrid w:val="0"/>
              <w:jc w:val="center"/>
              <w:rPr>
                <w:sz w:val="20"/>
                <w:szCs w:val="20"/>
              </w:rPr>
            </w:pPr>
            <w:r>
              <w:rPr>
                <w:sz w:val="20"/>
                <w:szCs w:val="20"/>
              </w:rPr>
              <w:t>14</w:t>
            </w:r>
          </w:p>
        </w:tc>
        <w:tc>
          <w:tcPr>
            <w:tcW w:w="1292" w:type="pct"/>
            <w:tcBorders>
              <w:top w:val="single" w:sz="4" w:space="0" w:color="000000"/>
              <w:left w:val="single" w:sz="4" w:space="0" w:color="000000"/>
              <w:bottom w:val="single" w:sz="4" w:space="0" w:color="000000"/>
              <w:right w:val="single" w:sz="4" w:space="0" w:color="000000"/>
            </w:tcBorders>
            <w:vAlign w:val="center"/>
          </w:tcPr>
          <w:p w:rsidR="00AB284A" w:rsidRPr="00337F13" w:rsidRDefault="00AB284A" w:rsidP="00C72715">
            <w:pPr>
              <w:snapToGrid w:val="0"/>
              <w:jc w:val="center"/>
              <w:rPr>
                <w:sz w:val="20"/>
                <w:szCs w:val="20"/>
              </w:rPr>
            </w:pPr>
            <w:r>
              <w:rPr>
                <w:sz w:val="20"/>
                <w:szCs w:val="20"/>
              </w:rPr>
              <w:t>14</w:t>
            </w:r>
          </w:p>
        </w:tc>
      </w:tr>
      <w:tr w:rsidR="00AB284A" w:rsidRPr="00CE5A3E" w:rsidTr="00C72715">
        <w:tc>
          <w:tcPr>
            <w:tcW w:w="1326" w:type="pct"/>
            <w:gridSpan w:val="2"/>
            <w:tcBorders>
              <w:top w:val="single" w:sz="4" w:space="0" w:color="000000"/>
              <w:left w:val="single" w:sz="4" w:space="0" w:color="000000"/>
              <w:bottom w:val="single" w:sz="4" w:space="0" w:color="000000"/>
            </w:tcBorders>
          </w:tcPr>
          <w:p w:rsidR="00AB284A" w:rsidRPr="00CE5A3E" w:rsidRDefault="00AB284A" w:rsidP="00C72715">
            <w:pPr>
              <w:snapToGrid w:val="0"/>
              <w:rPr>
                <w:b/>
                <w:sz w:val="20"/>
                <w:szCs w:val="20"/>
              </w:rPr>
            </w:pPr>
            <w:r w:rsidRPr="00CE5A3E">
              <w:rPr>
                <w:b/>
                <w:sz w:val="20"/>
                <w:szCs w:val="20"/>
              </w:rPr>
              <w:t>Short</w:t>
            </w:r>
          </w:p>
        </w:tc>
        <w:tc>
          <w:tcPr>
            <w:tcW w:w="736" w:type="pct"/>
            <w:gridSpan w:val="2"/>
            <w:tcBorders>
              <w:top w:val="single" w:sz="4" w:space="0" w:color="000000"/>
              <w:left w:val="single" w:sz="4" w:space="0" w:color="000000"/>
              <w:bottom w:val="single" w:sz="4" w:space="0" w:color="000000"/>
            </w:tcBorders>
            <w:vAlign w:val="center"/>
          </w:tcPr>
          <w:p w:rsidR="00AB284A" w:rsidRPr="00337F13" w:rsidRDefault="00AB284A" w:rsidP="00C72715">
            <w:pPr>
              <w:snapToGrid w:val="0"/>
              <w:jc w:val="center"/>
              <w:rPr>
                <w:b/>
                <w:sz w:val="20"/>
                <w:szCs w:val="20"/>
              </w:rPr>
            </w:pPr>
            <w:r w:rsidRPr="00337F13">
              <w:rPr>
                <w:b/>
                <w:sz w:val="20"/>
                <w:szCs w:val="20"/>
              </w:rPr>
              <w:t>-</w:t>
            </w:r>
          </w:p>
        </w:tc>
        <w:tc>
          <w:tcPr>
            <w:tcW w:w="852" w:type="pct"/>
            <w:gridSpan w:val="3"/>
            <w:tcBorders>
              <w:top w:val="single" w:sz="4" w:space="0" w:color="000000"/>
              <w:left w:val="single" w:sz="4" w:space="0" w:color="000000"/>
              <w:bottom w:val="single" w:sz="4" w:space="0" w:color="000000"/>
            </w:tcBorders>
            <w:vAlign w:val="center"/>
          </w:tcPr>
          <w:p w:rsidR="00AB284A" w:rsidRPr="00337F13" w:rsidRDefault="00AB284A" w:rsidP="00C72715">
            <w:pPr>
              <w:snapToGrid w:val="0"/>
              <w:jc w:val="center"/>
              <w:rPr>
                <w:b/>
                <w:strike/>
                <w:sz w:val="20"/>
                <w:szCs w:val="20"/>
              </w:rPr>
            </w:pPr>
            <w:r w:rsidRPr="00337F13">
              <w:rPr>
                <w:b/>
                <w:strike/>
                <w:sz w:val="20"/>
                <w:szCs w:val="20"/>
              </w:rPr>
              <w:t>-</w:t>
            </w:r>
          </w:p>
        </w:tc>
        <w:tc>
          <w:tcPr>
            <w:tcW w:w="794" w:type="pct"/>
            <w:gridSpan w:val="3"/>
            <w:tcBorders>
              <w:top w:val="single" w:sz="4" w:space="0" w:color="000000"/>
              <w:left w:val="single" w:sz="4" w:space="0" w:color="000000"/>
              <w:bottom w:val="single" w:sz="4" w:space="0" w:color="000000"/>
            </w:tcBorders>
            <w:vAlign w:val="center"/>
          </w:tcPr>
          <w:p w:rsidR="00AB284A" w:rsidRPr="00CE5A3E" w:rsidRDefault="00AB284A" w:rsidP="00C72715">
            <w:pPr>
              <w:snapToGrid w:val="0"/>
              <w:jc w:val="center"/>
              <w:rPr>
                <w:sz w:val="20"/>
                <w:szCs w:val="20"/>
              </w:rPr>
            </w:pPr>
            <w:r w:rsidRPr="00CE5A3E">
              <w:rPr>
                <w:sz w:val="20"/>
                <w:szCs w:val="20"/>
              </w:rPr>
              <w:t>-</w:t>
            </w:r>
          </w:p>
        </w:tc>
        <w:tc>
          <w:tcPr>
            <w:tcW w:w="1292" w:type="pct"/>
            <w:tcBorders>
              <w:top w:val="single" w:sz="4" w:space="0" w:color="000000"/>
              <w:left w:val="single" w:sz="4" w:space="0" w:color="000000"/>
              <w:bottom w:val="single" w:sz="4" w:space="0" w:color="000000"/>
              <w:right w:val="single" w:sz="4" w:space="0" w:color="000000"/>
            </w:tcBorders>
            <w:vAlign w:val="center"/>
          </w:tcPr>
          <w:p w:rsidR="00AB284A" w:rsidRPr="00CE5A3E" w:rsidRDefault="00AB284A" w:rsidP="00C72715">
            <w:pPr>
              <w:snapToGrid w:val="0"/>
              <w:jc w:val="center"/>
              <w:rPr>
                <w:sz w:val="20"/>
                <w:szCs w:val="20"/>
              </w:rPr>
            </w:pPr>
            <w:r w:rsidRPr="00CE5A3E">
              <w:rPr>
                <w:sz w:val="20"/>
                <w:szCs w:val="20"/>
              </w:rPr>
              <w:t>-</w:t>
            </w:r>
          </w:p>
        </w:tc>
      </w:tr>
      <w:tr w:rsidR="00AB284A" w:rsidRPr="00CE5A3E" w:rsidTr="00C72715">
        <w:tc>
          <w:tcPr>
            <w:tcW w:w="1326" w:type="pct"/>
            <w:gridSpan w:val="2"/>
            <w:tcBorders>
              <w:top w:val="single" w:sz="4" w:space="0" w:color="000000"/>
              <w:left w:val="single" w:sz="4" w:space="0" w:color="000000"/>
              <w:bottom w:val="single" w:sz="4" w:space="0" w:color="000000"/>
            </w:tcBorders>
          </w:tcPr>
          <w:p w:rsidR="00AB284A" w:rsidRPr="00CE5A3E" w:rsidRDefault="00AB284A" w:rsidP="00C72715">
            <w:pPr>
              <w:snapToGrid w:val="0"/>
              <w:rPr>
                <w:b/>
                <w:sz w:val="20"/>
                <w:szCs w:val="20"/>
              </w:rPr>
            </w:pPr>
            <w:r w:rsidRPr="00CE5A3E">
              <w:rPr>
                <w:b/>
                <w:sz w:val="20"/>
                <w:szCs w:val="20"/>
              </w:rPr>
              <w:t>11. Entry Requirement</w:t>
            </w:r>
          </w:p>
        </w:tc>
        <w:tc>
          <w:tcPr>
            <w:tcW w:w="3674" w:type="pct"/>
            <w:gridSpan w:val="9"/>
            <w:tcBorders>
              <w:top w:val="single" w:sz="4" w:space="0" w:color="000000"/>
              <w:left w:val="single" w:sz="4" w:space="0" w:color="000000"/>
              <w:bottom w:val="single" w:sz="4" w:space="0" w:color="000000"/>
              <w:right w:val="single" w:sz="4" w:space="0" w:color="000000"/>
            </w:tcBorders>
          </w:tcPr>
          <w:p w:rsidR="00AB284A" w:rsidRPr="00402FA7" w:rsidRDefault="00AB284A" w:rsidP="00C72715">
            <w:pPr>
              <w:adjustRightInd w:val="0"/>
              <w:rPr>
                <w:sz w:val="20"/>
                <w:szCs w:val="20"/>
                <w:lang w:val="en-MY"/>
              </w:rPr>
            </w:pPr>
            <w:r w:rsidRPr="00402FA7">
              <w:rPr>
                <w:sz w:val="20"/>
                <w:szCs w:val="20"/>
                <w:lang w:val="en-MY"/>
              </w:rPr>
              <w:t>Obtained a Bachelor’s Degree in Engineering / Engineering Technology or any other relevantEngineering field from UTM or Public Institute of Higher Learning (IPTA) or Private Institute of Higher Learning (IPTS) or equivalent with Honours</w:t>
            </w:r>
            <w:r>
              <w:rPr>
                <w:sz w:val="20"/>
                <w:szCs w:val="20"/>
                <w:lang w:val="en-MY"/>
              </w:rPr>
              <w:t>.</w:t>
            </w:r>
          </w:p>
          <w:p w:rsidR="00AB284A" w:rsidRPr="00402FA7" w:rsidRDefault="00AB284A" w:rsidP="00C72715">
            <w:pPr>
              <w:adjustRightInd w:val="0"/>
              <w:jc w:val="center"/>
              <w:rPr>
                <w:sz w:val="20"/>
                <w:szCs w:val="20"/>
                <w:lang w:val="en-MY"/>
              </w:rPr>
            </w:pPr>
            <w:r w:rsidRPr="00402FA7">
              <w:rPr>
                <w:sz w:val="20"/>
                <w:szCs w:val="20"/>
                <w:lang w:val="en-MY"/>
              </w:rPr>
              <w:t>Or</w:t>
            </w:r>
          </w:p>
          <w:p w:rsidR="00AB284A" w:rsidRPr="00402FA7" w:rsidRDefault="00AB284A" w:rsidP="00C72715">
            <w:pPr>
              <w:adjustRightInd w:val="0"/>
              <w:rPr>
                <w:sz w:val="20"/>
                <w:szCs w:val="20"/>
              </w:rPr>
            </w:pPr>
            <w:r w:rsidRPr="00402FA7">
              <w:rPr>
                <w:sz w:val="20"/>
                <w:szCs w:val="20"/>
                <w:lang w:val="en-MY"/>
              </w:rPr>
              <w:t>Obtained a Bachelor’s Degree of Engineering / Engineering Technology or any other relevantEngineering field from UTM or Public Institute of Higher Learning (IPTA) or Private Institute of Higher Learning (IPTS) or equivalent with lower qualification with recognised prior learning (RPL) of two years in the related field</w:t>
            </w:r>
            <w:r>
              <w:rPr>
                <w:sz w:val="20"/>
                <w:szCs w:val="20"/>
                <w:lang w:val="en-MY"/>
              </w:rPr>
              <w:t>.</w:t>
            </w:r>
          </w:p>
          <w:p w:rsidR="00AB284A" w:rsidRPr="00337F13" w:rsidRDefault="00AB284A" w:rsidP="00C72715">
            <w:pPr>
              <w:adjustRightInd w:val="0"/>
              <w:jc w:val="center"/>
              <w:rPr>
                <w:sz w:val="20"/>
                <w:szCs w:val="20"/>
              </w:rPr>
            </w:pPr>
            <w:r w:rsidRPr="00337F13">
              <w:rPr>
                <w:sz w:val="20"/>
                <w:szCs w:val="20"/>
                <w:lang w:val="en-MY"/>
              </w:rPr>
              <w:t>Or</w:t>
            </w:r>
          </w:p>
          <w:p w:rsidR="00AB284A" w:rsidRPr="00337F13" w:rsidRDefault="00AB284A" w:rsidP="00C72715">
            <w:pPr>
              <w:adjustRightInd w:val="0"/>
              <w:rPr>
                <w:sz w:val="20"/>
                <w:szCs w:val="20"/>
              </w:rPr>
            </w:pPr>
            <w:r w:rsidRPr="00337F13">
              <w:rPr>
                <w:sz w:val="20"/>
                <w:szCs w:val="20"/>
                <w:lang w:val="en-MY"/>
              </w:rPr>
              <w:t>Holds other qualification deemed equivalent by the Government of Malaysia and approved by University Senate</w:t>
            </w:r>
            <w:r>
              <w:rPr>
                <w:sz w:val="20"/>
                <w:szCs w:val="20"/>
                <w:lang w:val="en-MY"/>
              </w:rPr>
              <w:t>.</w:t>
            </w:r>
            <w:r w:rsidRPr="00337F13">
              <w:rPr>
                <w:sz w:val="20"/>
                <w:szCs w:val="20"/>
                <w:lang w:val="en-MY"/>
              </w:rPr>
              <w:t xml:space="preserve"> Additional requirement for international student:</w:t>
            </w:r>
          </w:p>
          <w:p w:rsidR="00AB284A" w:rsidRPr="00337F13" w:rsidRDefault="00AB284A" w:rsidP="00C72715">
            <w:pPr>
              <w:adjustRightInd w:val="0"/>
              <w:spacing w:after="240"/>
              <w:rPr>
                <w:sz w:val="20"/>
                <w:szCs w:val="20"/>
              </w:rPr>
            </w:pPr>
            <w:r w:rsidRPr="00337F13">
              <w:rPr>
                <w:sz w:val="20"/>
                <w:szCs w:val="20"/>
                <w:lang w:val="en-MY"/>
              </w:rPr>
              <w:t xml:space="preserve">TOEFL with 550 scoresor </w:t>
            </w:r>
            <w:r w:rsidRPr="00337F13">
              <w:rPr>
                <w:sz w:val="20"/>
                <w:szCs w:val="20"/>
              </w:rPr>
              <w:t>IELTS with Band 6.0</w:t>
            </w:r>
            <w:r>
              <w:rPr>
                <w:sz w:val="20"/>
                <w:szCs w:val="20"/>
              </w:rPr>
              <w:t>.</w:t>
            </w:r>
          </w:p>
        </w:tc>
      </w:tr>
      <w:tr w:rsidR="00AB284A" w:rsidRPr="00CE5A3E" w:rsidTr="00C72715">
        <w:tc>
          <w:tcPr>
            <w:tcW w:w="5000" w:type="pct"/>
            <w:gridSpan w:val="11"/>
            <w:tcBorders>
              <w:top w:val="single" w:sz="4" w:space="0" w:color="000000"/>
              <w:left w:val="single" w:sz="4" w:space="0" w:color="000000"/>
              <w:bottom w:val="single" w:sz="4" w:space="0" w:color="000000"/>
              <w:right w:val="single" w:sz="4" w:space="0" w:color="000000"/>
            </w:tcBorders>
          </w:tcPr>
          <w:p w:rsidR="00AB284A" w:rsidRPr="00CE5A3E" w:rsidRDefault="00AB284A" w:rsidP="00C72715">
            <w:pPr>
              <w:snapToGrid w:val="0"/>
              <w:rPr>
                <w:b/>
                <w:sz w:val="20"/>
                <w:szCs w:val="20"/>
              </w:rPr>
            </w:pPr>
            <w:r w:rsidRPr="00CE5A3E">
              <w:rPr>
                <w:b/>
                <w:sz w:val="20"/>
                <w:szCs w:val="20"/>
              </w:rPr>
              <w:t>12. Program Educational Objectives (PEO):</w:t>
            </w:r>
          </w:p>
          <w:p w:rsidR="00AB284A" w:rsidRPr="00CE5A3E" w:rsidRDefault="00AB284A" w:rsidP="00C72715">
            <w:pPr>
              <w:snapToGrid w:val="0"/>
              <w:rPr>
                <w:b/>
                <w:sz w:val="20"/>
                <w:szCs w:val="20"/>
              </w:rPr>
            </w:pPr>
          </w:p>
          <w:p w:rsidR="00AB284A" w:rsidRDefault="00AB284A" w:rsidP="00C72715">
            <w:pPr>
              <w:snapToGrid w:val="0"/>
              <w:ind w:left="720" w:hanging="715"/>
              <w:jc w:val="both"/>
              <w:rPr>
                <w:sz w:val="20"/>
                <w:szCs w:val="20"/>
                <w:lang w:val="nl-NL"/>
              </w:rPr>
            </w:pPr>
            <w:r>
              <w:rPr>
                <w:sz w:val="20"/>
                <w:szCs w:val="20"/>
                <w:lang w:val="nl-NL"/>
              </w:rPr>
              <w:t>This program will produce graduates who are able to:</w:t>
            </w:r>
          </w:p>
          <w:p w:rsidR="0076175E" w:rsidRDefault="0076175E" w:rsidP="00C72715">
            <w:pPr>
              <w:snapToGrid w:val="0"/>
              <w:ind w:left="720" w:hanging="715"/>
              <w:jc w:val="both"/>
              <w:rPr>
                <w:sz w:val="20"/>
                <w:szCs w:val="20"/>
                <w:lang w:val="nl-NL"/>
              </w:rPr>
            </w:pPr>
          </w:p>
          <w:p w:rsidR="0076175E" w:rsidRPr="0076175E" w:rsidRDefault="0076175E" w:rsidP="0076175E">
            <w:pPr>
              <w:snapToGrid w:val="0"/>
              <w:ind w:left="720" w:hanging="715"/>
              <w:jc w:val="both"/>
              <w:rPr>
                <w:sz w:val="20"/>
                <w:szCs w:val="20"/>
                <w:lang w:val="sv-SE"/>
              </w:rPr>
            </w:pPr>
            <w:r w:rsidRPr="0076175E">
              <w:rPr>
                <w:b/>
                <w:sz w:val="20"/>
                <w:szCs w:val="20"/>
              </w:rPr>
              <w:t xml:space="preserve">PEO1 </w:t>
            </w:r>
            <w:r>
              <w:rPr>
                <w:b/>
                <w:sz w:val="20"/>
                <w:szCs w:val="20"/>
              </w:rPr>
              <w:t xml:space="preserve">   </w:t>
            </w:r>
            <w:r w:rsidRPr="0076175E">
              <w:rPr>
                <w:sz w:val="20"/>
                <w:szCs w:val="20"/>
              </w:rPr>
              <w:t>Mendemonstrasi dan menggunakan ilmu pengetahuan termaju dalam bidang Kejuruteraan Reliabiliti dan Risiko bagi mendekati dan menyelesaikan masalah yang tidak diduga serta menambah nilai kepada kejayaan organisasi dan negara.</w:t>
            </w:r>
            <w:r>
              <w:rPr>
                <w:sz w:val="20"/>
                <w:szCs w:val="20"/>
              </w:rPr>
              <w:t xml:space="preserve"> </w:t>
            </w:r>
            <w:r>
              <w:rPr>
                <w:color w:val="FF0000"/>
                <w:sz w:val="20"/>
                <w:szCs w:val="20"/>
              </w:rPr>
              <w:t>(Knowledge -</w:t>
            </w:r>
            <w:r w:rsidRPr="009A6264">
              <w:rPr>
                <w:color w:val="FF0000"/>
                <w:sz w:val="20"/>
                <w:szCs w:val="20"/>
              </w:rPr>
              <w:t xml:space="preserve"> thinking skills and practical skills)</w:t>
            </w:r>
          </w:p>
          <w:p w:rsidR="0076175E" w:rsidRPr="0076175E" w:rsidRDefault="0076175E" w:rsidP="0076175E">
            <w:pPr>
              <w:snapToGrid w:val="0"/>
              <w:ind w:left="720" w:hanging="715"/>
              <w:jc w:val="both"/>
              <w:rPr>
                <w:sz w:val="20"/>
                <w:szCs w:val="20"/>
                <w:lang w:val="sv-SE"/>
              </w:rPr>
            </w:pPr>
            <w:r w:rsidRPr="0076175E">
              <w:rPr>
                <w:sz w:val="20"/>
                <w:szCs w:val="20"/>
                <w:lang w:val="sv-SE"/>
              </w:rPr>
              <w:t xml:space="preserve"> </w:t>
            </w:r>
          </w:p>
          <w:p w:rsidR="0076175E" w:rsidRPr="0076175E" w:rsidRDefault="0076175E" w:rsidP="0076175E">
            <w:pPr>
              <w:snapToGrid w:val="0"/>
              <w:ind w:left="720" w:hanging="715"/>
              <w:jc w:val="both"/>
              <w:rPr>
                <w:sz w:val="20"/>
                <w:szCs w:val="20"/>
              </w:rPr>
            </w:pPr>
            <w:r w:rsidRPr="0076175E">
              <w:rPr>
                <w:b/>
                <w:sz w:val="20"/>
                <w:szCs w:val="20"/>
                <w:lang w:val="sv-SE"/>
              </w:rPr>
              <w:t>PEO2</w:t>
            </w:r>
            <w:r w:rsidRPr="0076175E">
              <w:rPr>
                <w:sz w:val="20"/>
                <w:szCs w:val="20"/>
                <w:lang w:val="sv-SE"/>
              </w:rPr>
              <w:t xml:space="preserve">  </w:t>
            </w:r>
            <w:r>
              <w:rPr>
                <w:sz w:val="20"/>
                <w:szCs w:val="20"/>
                <w:lang w:val="sv-SE"/>
              </w:rPr>
              <w:t xml:space="preserve"> </w:t>
            </w:r>
            <w:r w:rsidRPr="0076175E">
              <w:rPr>
                <w:sz w:val="20"/>
                <w:szCs w:val="20"/>
                <w:lang w:val="sv-SE"/>
              </w:rPr>
              <w:t xml:space="preserve"> Berkomunikasi secara berkesan serta mampu berbincang secara profesional apabila bekerja dalam satu pasukan, sesama ahli bidang serta pihak-pihak yang berkaitan dengan bidang tugas mereka</w:t>
            </w:r>
            <w:r w:rsidRPr="0076175E">
              <w:rPr>
                <w:sz w:val="20"/>
                <w:szCs w:val="20"/>
              </w:rPr>
              <w:t>.</w:t>
            </w:r>
            <w:r>
              <w:rPr>
                <w:sz w:val="20"/>
                <w:szCs w:val="20"/>
              </w:rPr>
              <w:t xml:space="preserve"> </w:t>
            </w:r>
            <w:r w:rsidRPr="009A6264">
              <w:rPr>
                <w:color w:val="FF0000"/>
                <w:sz w:val="20"/>
                <w:szCs w:val="20"/>
              </w:rPr>
              <w:t>(Communication, team work, social skills)</w:t>
            </w:r>
          </w:p>
          <w:p w:rsidR="0076175E" w:rsidRPr="0076175E" w:rsidRDefault="0076175E" w:rsidP="0076175E">
            <w:pPr>
              <w:snapToGrid w:val="0"/>
              <w:ind w:left="720" w:hanging="715"/>
              <w:jc w:val="both"/>
              <w:rPr>
                <w:sz w:val="20"/>
                <w:szCs w:val="20"/>
                <w:lang w:val="sv-SE"/>
              </w:rPr>
            </w:pPr>
          </w:p>
          <w:p w:rsidR="0076175E" w:rsidRPr="008B01D6" w:rsidRDefault="0076175E" w:rsidP="0076175E">
            <w:pPr>
              <w:snapToGrid w:val="0"/>
              <w:ind w:left="720" w:hanging="715"/>
              <w:jc w:val="both"/>
              <w:rPr>
                <w:color w:val="FF0000"/>
                <w:sz w:val="20"/>
                <w:szCs w:val="20"/>
              </w:rPr>
            </w:pPr>
            <w:r w:rsidRPr="0076175E">
              <w:rPr>
                <w:b/>
                <w:sz w:val="20"/>
                <w:szCs w:val="20"/>
              </w:rPr>
              <w:t xml:space="preserve">PEO3    </w:t>
            </w:r>
            <w:r w:rsidRPr="0076175E">
              <w:rPr>
                <w:sz w:val="20"/>
                <w:szCs w:val="20"/>
              </w:rPr>
              <w:t>Melaksanakan tanggungjawab sebagai pemimpin yang cekap, berkeupayaan akademik, inovatif, beretika, amanah dan peka terhadap isu-isu global</w:t>
            </w:r>
            <w:r w:rsidRPr="0076175E">
              <w:rPr>
                <w:sz w:val="20"/>
                <w:szCs w:val="20"/>
                <w:lang w:val="sv-SE"/>
              </w:rPr>
              <w:t>.</w:t>
            </w:r>
            <w:r>
              <w:rPr>
                <w:sz w:val="20"/>
                <w:szCs w:val="20"/>
                <w:lang w:val="sv-SE"/>
              </w:rPr>
              <w:t xml:space="preserve"> </w:t>
            </w:r>
            <w:r w:rsidRPr="009A6264">
              <w:rPr>
                <w:color w:val="FF0000"/>
                <w:sz w:val="20"/>
                <w:szCs w:val="20"/>
              </w:rPr>
              <w:t>(Leadership, professionalism, humanities,</w:t>
            </w:r>
            <w:r>
              <w:rPr>
                <w:color w:val="FF0000"/>
                <w:sz w:val="20"/>
                <w:szCs w:val="20"/>
              </w:rPr>
              <w:t xml:space="preserve"> e</w:t>
            </w:r>
            <w:r w:rsidRPr="009A6264">
              <w:rPr>
                <w:color w:val="FF0000"/>
                <w:sz w:val="20"/>
                <w:szCs w:val="20"/>
              </w:rPr>
              <w:t xml:space="preserve">thics, managerial </w:t>
            </w:r>
            <w:r w:rsidR="008B01D6">
              <w:rPr>
                <w:color w:val="FF0000"/>
                <w:sz w:val="20"/>
                <w:szCs w:val="20"/>
              </w:rPr>
              <w:t xml:space="preserve"> </w:t>
            </w:r>
            <w:r w:rsidRPr="009A6264">
              <w:rPr>
                <w:color w:val="FF0000"/>
                <w:sz w:val="20"/>
                <w:szCs w:val="20"/>
              </w:rPr>
              <w:t>skills)</w:t>
            </w:r>
          </w:p>
          <w:p w:rsidR="0076175E" w:rsidRPr="0076175E" w:rsidRDefault="0076175E" w:rsidP="0076175E">
            <w:pPr>
              <w:snapToGrid w:val="0"/>
              <w:ind w:left="720" w:hanging="715"/>
              <w:jc w:val="both"/>
              <w:rPr>
                <w:sz w:val="20"/>
                <w:szCs w:val="20"/>
              </w:rPr>
            </w:pPr>
          </w:p>
          <w:p w:rsidR="0076175E" w:rsidRPr="0076175E" w:rsidRDefault="0076175E" w:rsidP="0076175E">
            <w:pPr>
              <w:snapToGrid w:val="0"/>
              <w:ind w:left="720" w:hanging="715"/>
              <w:jc w:val="both"/>
              <w:rPr>
                <w:b/>
                <w:sz w:val="20"/>
                <w:szCs w:val="20"/>
              </w:rPr>
            </w:pPr>
            <w:r w:rsidRPr="0076175E">
              <w:rPr>
                <w:b/>
                <w:sz w:val="20"/>
                <w:szCs w:val="20"/>
              </w:rPr>
              <w:t xml:space="preserve">PEO4    </w:t>
            </w:r>
            <w:r w:rsidRPr="0076175E">
              <w:rPr>
                <w:sz w:val="20"/>
                <w:szCs w:val="20"/>
              </w:rPr>
              <w:t>Mengadaptasi kefahaman semasa dalam bidang Kejuruteraan Reliabiliti dan Risiko secara luas, berpaksikan aplikasi serta mampu mengembangkan sempadan ilmu.</w:t>
            </w:r>
            <w:r>
              <w:rPr>
                <w:sz w:val="20"/>
                <w:szCs w:val="20"/>
              </w:rPr>
              <w:t xml:space="preserve"> </w:t>
            </w:r>
            <w:r w:rsidRPr="009A6264">
              <w:rPr>
                <w:color w:val="FF0000"/>
                <w:sz w:val="20"/>
                <w:szCs w:val="20"/>
              </w:rPr>
              <w:t>(Information Management, Life-long learning)</w:t>
            </w:r>
          </w:p>
          <w:p w:rsidR="0076175E" w:rsidRDefault="0076175E" w:rsidP="00C72715">
            <w:pPr>
              <w:snapToGrid w:val="0"/>
              <w:ind w:left="720" w:hanging="715"/>
              <w:jc w:val="both"/>
              <w:rPr>
                <w:sz w:val="20"/>
                <w:szCs w:val="20"/>
                <w:lang w:val="nl-NL"/>
              </w:rPr>
            </w:pPr>
          </w:p>
          <w:p w:rsidR="00AB284A" w:rsidRPr="00015FCA" w:rsidRDefault="00AB284A" w:rsidP="00C72715">
            <w:pPr>
              <w:snapToGrid w:val="0"/>
              <w:ind w:left="720" w:hanging="715"/>
              <w:jc w:val="both"/>
              <w:rPr>
                <w:rFonts w:ascii="Bookman Old Style" w:hAnsi="Bookman Old Style"/>
                <w:sz w:val="20"/>
                <w:szCs w:val="20"/>
                <w:lang w:val="nl-NL"/>
              </w:rPr>
            </w:pPr>
          </w:p>
          <w:p w:rsidR="00AB284A" w:rsidRPr="00A67A6B" w:rsidRDefault="00AB284A" w:rsidP="00C72715">
            <w:pPr>
              <w:autoSpaceDE w:val="0"/>
              <w:autoSpaceDN w:val="0"/>
              <w:adjustRightInd w:val="0"/>
              <w:ind w:left="1440" w:hanging="1440"/>
              <w:rPr>
                <w:sz w:val="20"/>
                <w:szCs w:val="20"/>
              </w:rPr>
            </w:pPr>
            <w:r w:rsidRPr="009A6264">
              <w:rPr>
                <w:bCs/>
                <w:sz w:val="20"/>
                <w:szCs w:val="20"/>
              </w:rPr>
              <w:t>PEO1</w:t>
            </w:r>
            <w:r w:rsidRPr="009A6264">
              <w:rPr>
                <w:sz w:val="20"/>
                <w:szCs w:val="20"/>
              </w:rPr>
              <w:tab/>
            </w:r>
            <w:r>
              <w:rPr>
                <w:bCs/>
                <w:sz w:val="20"/>
                <w:szCs w:val="20"/>
              </w:rPr>
              <w:t>demonstrate in-depth knowledgein engineering design, and the ability to create innovative products and process solutions to anyengineering problem in industry, government body and related organization</w:t>
            </w:r>
            <w:r w:rsidRPr="009A6264">
              <w:rPr>
                <w:bCs/>
                <w:sz w:val="20"/>
                <w:szCs w:val="20"/>
              </w:rPr>
              <w:t>.</w:t>
            </w:r>
          </w:p>
          <w:p w:rsidR="00AB284A" w:rsidRPr="009673B4" w:rsidRDefault="00AB284A" w:rsidP="00C72715">
            <w:pPr>
              <w:autoSpaceDE w:val="0"/>
              <w:autoSpaceDN w:val="0"/>
              <w:adjustRightInd w:val="0"/>
              <w:ind w:left="1440"/>
              <w:rPr>
                <w:color w:val="FF0000"/>
                <w:sz w:val="20"/>
                <w:szCs w:val="20"/>
              </w:rPr>
            </w:pPr>
          </w:p>
          <w:p w:rsidR="00AB284A" w:rsidRPr="009A6264" w:rsidRDefault="00AB284A" w:rsidP="00C72715">
            <w:pPr>
              <w:autoSpaceDE w:val="0"/>
              <w:autoSpaceDN w:val="0"/>
              <w:adjustRightInd w:val="0"/>
              <w:ind w:left="1440" w:hanging="1440"/>
              <w:jc w:val="both"/>
              <w:rPr>
                <w:color w:val="FF0000"/>
                <w:sz w:val="20"/>
                <w:szCs w:val="20"/>
              </w:rPr>
            </w:pPr>
            <w:r w:rsidRPr="009A6264">
              <w:rPr>
                <w:sz w:val="20"/>
                <w:szCs w:val="20"/>
              </w:rPr>
              <w:t xml:space="preserve">PEO2 </w:t>
            </w:r>
            <w:r w:rsidRPr="009A6264">
              <w:rPr>
                <w:sz w:val="20"/>
                <w:szCs w:val="20"/>
              </w:rPr>
              <w:tab/>
            </w:r>
            <w:r>
              <w:rPr>
                <w:sz w:val="20"/>
                <w:szCs w:val="20"/>
              </w:rPr>
              <w:t xml:space="preserve">communicate effectively,  </w:t>
            </w:r>
            <w:r w:rsidRPr="009A6264">
              <w:rPr>
                <w:sz w:val="20"/>
                <w:szCs w:val="20"/>
              </w:rPr>
              <w:t xml:space="preserve">discuss intelligently and justly with </w:t>
            </w:r>
            <w:r>
              <w:rPr>
                <w:sz w:val="20"/>
                <w:szCs w:val="20"/>
              </w:rPr>
              <w:t xml:space="preserve">multi-disciplinary </w:t>
            </w:r>
            <w:r w:rsidRPr="009A6264">
              <w:rPr>
                <w:sz w:val="20"/>
                <w:szCs w:val="20"/>
              </w:rPr>
              <w:t>team members</w:t>
            </w:r>
            <w:r>
              <w:rPr>
                <w:sz w:val="20"/>
                <w:szCs w:val="20"/>
              </w:rPr>
              <w:t xml:space="preserve"> and others.</w:t>
            </w:r>
          </w:p>
          <w:p w:rsidR="00AB284A" w:rsidRPr="009A6264" w:rsidRDefault="00AB284A" w:rsidP="00C72715">
            <w:pPr>
              <w:tabs>
                <w:tab w:val="left" w:pos="540"/>
              </w:tabs>
              <w:autoSpaceDE w:val="0"/>
              <w:autoSpaceDN w:val="0"/>
              <w:adjustRightInd w:val="0"/>
              <w:spacing w:line="276" w:lineRule="auto"/>
              <w:ind w:left="540" w:hanging="540"/>
              <w:jc w:val="both"/>
              <w:rPr>
                <w:color w:val="FF0000"/>
                <w:sz w:val="20"/>
                <w:szCs w:val="20"/>
              </w:rPr>
            </w:pPr>
          </w:p>
          <w:p w:rsidR="00AB284A" w:rsidRPr="00E0421F" w:rsidRDefault="00AB284A" w:rsidP="00C72715">
            <w:pPr>
              <w:autoSpaceDE w:val="0"/>
              <w:autoSpaceDN w:val="0"/>
              <w:adjustRightInd w:val="0"/>
              <w:ind w:left="1440" w:hanging="1440"/>
              <w:rPr>
                <w:sz w:val="20"/>
                <w:szCs w:val="20"/>
              </w:rPr>
            </w:pPr>
            <w:r w:rsidRPr="009A6264">
              <w:rPr>
                <w:sz w:val="20"/>
                <w:szCs w:val="20"/>
              </w:rPr>
              <w:t xml:space="preserve">PEO3 </w:t>
            </w:r>
            <w:r w:rsidRPr="009A6264">
              <w:rPr>
                <w:sz w:val="20"/>
                <w:szCs w:val="20"/>
              </w:rPr>
              <w:tab/>
            </w:r>
            <w:r>
              <w:rPr>
                <w:sz w:val="20"/>
                <w:szCs w:val="20"/>
              </w:rPr>
              <w:t>lead efficiently with professional competency</w:t>
            </w:r>
            <w:r w:rsidRPr="009A6264">
              <w:rPr>
                <w:sz w:val="20"/>
                <w:szCs w:val="20"/>
              </w:rPr>
              <w:t>, ethics, creativ</w:t>
            </w:r>
            <w:r>
              <w:rPr>
                <w:sz w:val="20"/>
                <w:szCs w:val="20"/>
              </w:rPr>
              <w:t>ity</w:t>
            </w:r>
            <w:r w:rsidRPr="009A6264">
              <w:rPr>
                <w:sz w:val="20"/>
                <w:szCs w:val="20"/>
              </w:rPr>
              <w:t>, integrity and sensitiv</w:t>
            </w:r>
            <w:r>
              <w:rPr>
                <w:sz w:val="20"/>
                <w:szCs w:val="20"/>
              </w:rPr>
              <w:t>ity</w:t>
            </w:r>
            <w:r w:rsidRPr="009A6264">
              <w:rPr>
                <w:sz w:val="20"/>
                <w:szCs w:val="20"/>
              </w:rPr>
              <w:t xml:space="preserve"> to global societal issues. </w:t>
            </w:r>
          </w:p>
          <w:p w:rsidR="00AB284A" w:rsidRPr="009A6264" w:rsidRDefault="00AB284A" w:rsidP="00C72715">
            <w:pPr>
              <w:tabs>
                <w:tab w:val="left" w:pos="540"/>
              </w:tabs>
              <w:autoSpaceDE w:val="0"/>
              <w:autoSpaceDN w:val="0"/>
              <w:adjustRightInd w:val="0"/>
              <w:spacing w:line="276" w:lineRule="auto"/>
              <w:ind w:left="540" w:hanging="540"/>
              <w:jc w:val="both"/>
              <w:rPr>
                <w:sz w:val="20"/>
                <w:szCs w:val="20"/>
              </w:rPr>
            </w:pPr>
          </w:p>
          <w:p w:rsidR="00AB284A" w:rsidRDefault="00AB284A" w:rsidP="00C72715">
            <w:pPr>
              <w:autoSpaceDE w:val="0"/>
              <w:autoSpaceDN w:val="0"/>
              <w:adjustRightInd w:val="0"/>
              <w:ind w:left="1440" w:hanging="1440"/>
              <w:rPr>
                <w:sz w:val="20"/>
                <w:szCs w:val="20"/>
              </w:rPr>
            </w:pPr>
            <w:r w:rsidRPr="009A6264">
              <w:rPr>
                <w:sz w:val="20"/>
                <w:szCs w:val="20"/>
              </w:rPr>
              <w:t>PEO4</w:t>
            </w:r>
            <w:r>
              <w:rPr>
                <w:sz w:val="20"/>
                <w:szCs w:val="20"/>
              </w:rPr>
              <w:tab/>
            </w:r>
            <w:r w:rsidRPr="009A6264">
              <w:rPr>
                <w:sz w:val="20"/>
                <w:szCs w:val="20"/>
              </w:rPr>
              <w:t>seek and explore new knowledge and rele</w:t>
            </w:r>
            <w:r>
              <w:rPr>
                <w:sz w:val="20"/>
                <w:szCs w:val="20"/>
              </w:rPr>
              <w:t>vant informationto expand engineering design capabilites</w:t>
            </w:r>
            <w:r w:rsidRPr="009A6264">
              <w:rPr>
                <w:sz w:val="20"/>
                <w:szCs w:val="20"/>
              </w:rPr>
              <w:t xml:space="preserve">. </w:t>
            </w:r>
          </w:p>
          <w:p w:rsidR="00AB284A" w:rsidRDefault="00AB284A" w:rsidP="00C72715">
            <w:pPr>
              <w:autoSpaceDE w:val="0"/>
              <w:autoSpaceDN w:val="0"/>
              <w:adjustRightInd w:val="0"/>
              <w:ind w:left="1440" w:hanging="1440"/>
              <w:rPr>
                <w:sz w:val="20"/>
                <w:szCs w:val="20"/>
              </w:rPr>
            </w:pPr>
          </w:p>
          <w:p w:rsidR="00AB284A" w:rsidRPr="00CE5A3E" w:rsidRDefault="00AB284A" w:rsidP="00C72715">
            <w:pPr>
              <w:autoSpaceDE w:val="0"/>
              <w:autoSpaceDN w:val="0"/>
              <w:adjustRightInd w:val="0"/>
              <w:ind w:left="1440" w:hanging="1440"/>
              <w:rPr>
                <w:sz w:val="20"/>
                <w:szCs w:val="20"/>
              </w:rPr>
            </w:pPr>
          </w:p>
        </w:tc>
      </w:tr>
      <w:tr w:rsidR="00AB284A" w:rsidRPr="00CE5A3E" w:rsidTr="00C72715">
        <w:tc>
          <w:tcPr>
            <w:tcW w:w="5000" w:type="pct"/>
            <w:gridSpan w:val="11"/>
            <w:tcBorders>
              <w:top w:val="single" w:sz="4" w:space="0" w:color="000000"/>
              <w:left w:val="single" w:sz="4" w:space="0" w:color="000000"/>
              <w:bottom w:val="single" w:sz="4" w:space="0" w:color="000000"/>
              <w:right w:val="single" w:sz="4" w:space="0" w:color="000000"/>
            </w:tcBorders>
          </w:tcPr>
          <w:p w:rsidR="00AB284A" w:rsidRPr="00CE5A3E" w:rsidRDefault="00AB284A" w:rsidP="00C72715">
            <w:pPr>
              <w:snapToGrid w:val="0"/>
              <w:rPr>
                <w:b/>
                <w:sz w:val="20"/>
                <w:szCs w:val="20"/>
              </w:rPr>
            </w:pPr>
            <w:r w:rsidRPr="00CE5A3E">
              <w:rPr>
                <w:b/>
                <w:sz w:val="20"/>
                <w:szCs w:val="20"/>
              </w:rPr>
              <w:t>13. Program Learning Outcomes</w:t>
            </w:r>
          </w:p>
        </w:tc>
      </w:tr>
      <w:tr w:rsidR="00AB284A" w:rsidRPr="00CE5A3E" w:rsidTr="00C72715">
        <w:tc>
          <w:tcPr>
            <w:tcW w:w="1326" w:type="pct"/>
            <w:gridSpan w:val="2"/>
            <w:tcBorders>
              <w:top w:val="single" w:sz="4" w:space="0" w:color="000000"/>
              <w:left w:val="single" w:sz="4" w:space="0" w:color="000000"/>
              <w:bottom w:val="single" w:sz="4" w:space="0" w:color="000000"/>
            </w:tcBorders>
            <w:shd w:val="clear" w:color="auto" w:fill="606060"/>
            <w:vAlign w:val="center"/>
          </w:tcPr>
          <w:p w:rsidR="00AB284A" w:rsidRPr="00CE5A3E" w:rsidRDefault="00AB284A" w:rsidP="00C72715">
            <w:pPr>
              <w:snapToGrid w:val="0"/>
              <w:jc w:val="center"/>
              <w:rPr>
                <w:b/>
                <w:color w:val="FFFFFF"/>
                <w:sz w:val="20"/>
                <w:szCs w:val="20"/>
              </w:rPr>
            </w:pPr>
            <w:r w:rsidRPr="00CE5A3E">
              <w:rPr>
                <w:b/>
                <w:color w:val="FFFFFF"/>
                <w:sz w:val="20"/>
                <w:szCs w:val="20"/>
              </w:rPr>
              <w:t>Intended Learning Outcomes</w:t>
            </w:r>
          </w:p>
        </w:tc>
        <w:tc>
          <w:tcPr>
            <w:tcW w:w="2212" w:type="pct"/>
            <w:gridSpan w:val="6"/>
            <w:tcBorders>
              <w:top w:val="single" w:sz="4" w:space="0" w:color="000000"/>
              <w:left w:val="single" w:sz="4" w:space="0" w:color="000000"/>
              <w:bottom w:val="single" w:sz="4" w:space="0" w:color="000000"/>
            </w:tcBorders>
            <w:shd w:val="clear" w:color="auto" w:fill="606060"/>
            <w:vAlign w:val="center"/>
          </w:tcPr>
          <w:p w:rsidR="00AB284A" w:rsidRPr="00CE5A3E" w:rsidRDefault="00AB284A" w:rsidP="00C72715">
            <w:pPr>
              <w:snapToGrid w:val="0"/>
              <w:jc w:val="center"/>
              <w:rPr>
                <w:b/>
                <w:color w:val="FFFFFF"/>
                <w:sz w:val="20"/>
                <w:szCs w:val="20"/>
              </w:rPr>
            </w:pPr>
            <w:r w:rsidRPr="00CE5A3E">
              <w:rPr>
                <w:b/>
                <w:color w:val="FFFFFF"/>
                <w:sz w:val="20"/>
                <w:szCs w:val="20"/>
              </w:rPr>
              <w:t>Teaching and Learning Methods</w:t>
            </w:r>
          </w:p>
        </w:tc>
        <w:tc>
          <w:tcPr>
            <w:tcW w:w="1462" w:type="pct"/>
            <w:gridSpan w:val="3"/>
            <w:tcBorders>
              <w:top w:val="single" w:sz="4" w:space="0" w:color="000000"/>
              <w:left w:val="single" w:sz="4" w:space="0" w:color="000000"/>
              <w:bottom w:val="single" w:sz="4" w:space="0" w:color="000000"/>
              <w:right w:val="single" w:sz="4" w:space="0" w:color="000000"/>
            </w:tcBorders>
            <w:shd w:val="clear" w:color="auto" w:fill="606060"/>
            <w:vAlign w:val="center"/>
          </w:tcPr>
          <w:p w:rsidR="00AB284A" w:rsidRPr="00CE5A3E" w:rsidRDefault="00AB284A" w:rsidP="00C72715">
            <w:pPr>
              <w:snapToGrid w:val="0"/>
              <w:jc w:val="center"/>
              <w:rPr>
                <w:b/>
                <w:color w:val="FFFFFF"/>
                <w:sz w:val="20"/>
                <w:szCs w:val="20"/>
              </w:rPr>
            </w:pPr>
            <w:r w:rsidRPr="00CE5A3E">
              <w:rPr>
                <w:b/>
                <w:color w:val="FFFFFF"/>
                <w:sz w:val="20"/>
                <w:szCs w:val="20"/>
              </w:rPr>
              <w:t>Assessment</w:t>
            </w:r>
          </w:p>
        </w:tc>
      </w:tr>
      <w:tr w:rsidR="00AB284A" w:rsidRPr="00CE5A3E" w:rsidTr="00C72715">
        <w:tc>
          <w:tcPr>
            <w:tcW w:w="5000" w:type="pct"/>
            <w:gridSpan w:val="11"/>
            <w:tcBorders>
              <w:top w:val="single" w:sz="4" w:space="0" w:color="000000"/>
              <w:left w:val="single" w:sz="4" w:space="0" w:color="000000"/>
              <w:bottom w:val="single" w:sz="4" w:space="0" w:color="000000"/>
              <w:right w:val="single" w:sz="4" w:space="0" w:color="000000"/>
            </w:tcBorders>
            <w:shd w:val="clear" w:color="auto" w:fill="C0C0C0"/>
          </w:tcPr>
          <w:p w:rsidR="00AB284A" w:rsidRPr="00337F13" w:rsidRDefault="00AB284A" w:rsidP="00C72715">
            <w:pPr>
              <w:pStyle w:val="ListParagraph"/>
              <w:ind w:left="0"/>
              <w:jc w:val="center"/>
              <w:rPr>
                <w:b/>
                <w:sz w:val="20"/>
                <w:szCs w:val="20"/>
              </w:rPr>
            </w:pPr>
            <w:r w:rsidRPr="00337F13">
              <w:rPr>
                <w:b/>
                <w:sz w:val="20"/>
                <w:szCs w:val="20"/>
              </w:rPr>
              <w:t xml:space="preserve">PO1: </w:t>
            </w:r>
            <w:r>
              <w:rPr>
                <w:b/>
                <w:sz w:val="20"/>
                <w:szCs w:val="20"/>
              </w:rPr>
              <w:t xml:space="preserve">Advancedengineering design </w:t>
            </w:r>
            <w:r w:rsidRPr="00337F13">
              <w:rPr>
                <w:b/>
                <w:sz w:val="20"/>
                <w:szCs w:val="20"/>
              </w:rPr>
              <w:t xml:space="preserve">knowledge </w:t>
            </w:r>
            <w:r>
              <w:rPr>
                <w:b/>
                <w:sz w:val="20"/>
                <w:szCs w:val="20"/>
              </w:rPr>
              <w:t>and innovation</w:t>
            </w:r>
          </w:p>
        </w:tc>
      </w:tr>
      <w:tr w:rsidR="00AB284A" w:rsidRPr="00CE5A3E" w:rsidTr="00C72715">
        <w:trPr>
          <w:trHeight w:val="432"/>
        </w:trPr>
        <w:tc>
          <w:tcPr>
            <w:tcW w:w="1326" w:type="pct"/>
            <w:gridSpan w:val="2"/>
            <w:tcBorders>
              <w:top w:val="single" w:sz="4" w:space="0" w:color="000000"/>
              <w:left w:val="single" w:sz="4" w:space="0" w:color="000000"/>
              <w:bottom w:val="single" w:sz="4" w:space="0" w:color="000000"/>
            </w:tcBorders>
          </w:tcPr>
          <w:p w:rsidR="00AB284A" w:rsidRPr="00337F13" w:rsidRDefault="00AB284A" w:rsidP="00C72715">
            <w:pPr>
              <w:pStyle w:val="ListParagraph"/>
              <w:ind w:left="0"/>
              <w:rPr>
                <w:sz w:val="20"/>
                <w:szCs w:val="20"/>
              </w:rPr>
            </w:pPr>
            <w:r>
              <w:rPr>
                <w:sz w:val="20"/>
                <w:szCs w:val="20"/>
              </w:rPr>
              <w:t>T</w:t>
            </w:r>
            <w:r w:rsidRPr="00337F13">
              <w:rPr>
                <w:sz w:val="20"/>
                <w:szCs w:val="20"/>
              </w:rPr>
              <w:t>o</w:t>
            </w:r>
            <w:r>
              <w:rPr>
                <w:sz w:val="20"/>
                <w:szCs w:val="20"/>
              </w:rPr>
              <w:t xml:space="preserve"> integrate and generate</w:t>
            </w:r>
            <w:r w:rsidRPr="00337F13">
              <w:rPr>
                <w:sz w:val="20"/>
                <w:szCs w:val="20"/>
              </w:rPr>
              <w:t xml:space="preserve"> advanced engineering design knowledge to develop or </w:t>
            </w:r>
            <w:r w:rsidRPr="00337F13">
              <w:rPr>
                <w:bCs/>
                <w:sz w:val="20"/>
                <w:szCs w:val="20"/>
              </w:rPr>
              <w:t xml:space="preserve">create innovative product and process solution </w:t>
            </w:r>
            <w:r w:rsidRPr="00337F13">
              <w:rPr>
                <w:sz w:val="20"/>
                <w:szCs w:val="20"/>
              </w:rPr>
              <w:t>in a new situation or context.</w:t>
            </w:r>
          </w:p>
        </w:tc>
        <w:tc>
          <w:tcPr>
            <w:tcW w:w="2212" w:type="pct"/>
            <w:gridSpan w:val="6"/>
            <w:tcBorders>
              <w:top w:val="single" w:sz="4" w:space="0" w:color="000000"/>
              <w:left w:val="single" w:sz="4" w:space="0" w:color="000000"/>
              <w:bottom w:val="single" w:sz="4" w:space="0" w:color="000000"/>
            </w:tcBorders>
          </w:tcPr>
          <w:p w:rsidR="00AB284A" w:rsidRPr="00A67A6B" w:rsidRDefault="00AB284A" w:rsidP="00C72715">
            <w:pPr>
              <w:snapToGrid w:val="0"/>
              <w:rPr>
                <w:sz w:val="20"/>
                <w:szCs w:val="20"/>
              </w:rPr>
            </w:pPr>
            <w:r w:rsidRPr="00A67A6B">
              <w:rPr>
                <w:sz w:val="20"/>
                <w:szCs w:val="20"/>
              </w:rPr>
              <w:t>Lectures, Case studies, Cooperative Learning,  Independent learning</w:t>
            </w:r>
          </w:p>
          <w:p w:rsidR="00AB284A" w:rsidRPr="00A67A6B" w:rsidRDefault="00AB284A" w:rsidP="00C72715">
            <w:pPr>
              <w:snapToGrid w:val="0"/>
              <w:rPr>
                <w:sz w:val="20"/>
                <w:szCs w:val="20"/>
              </w:rPr>
            </w:pPr>
          </w:p>
          <w:p w:rsidR="00AB284A" w:rsidRPr="00A67A6B" w:rsidRDefault="00AB284A" w:rsidP="00C72715">
            <w:pPr>
              <w:snapToGrid w:val="0"/>
              <w:rPr>
                <w:sz w:val="20"/>
                <w:szCs w:val="20"/>
              </w:rPr>
            </w:pPr>
            <w:r w:rsidRPr="00A67A6B">
              <w:rPr>
                <w:sz w:val="20"/>
                <w:szCs w:val="20"/>
              </w:rPr>
              <w:t>Lectures, Student-centred Learning, Self-directed Learning</w:t>
            </w:r>
          </w:p>
        </w:tc>
        <w:tc>
          <w:tcPr>
            <w:tcW w:w="1462" w:type="pct"/>
            <w:gridSpan w:val="3"/>
            <w:tcBorders>
              <w:top w:val="single" w:sz="4" w:space="0" w:color="000000"/>
              <w:left w:val="single" w:sz="4" w:space="0" w:color="000000"/>
              <w:bottom w:val="single" w:sz="4" w:space="0" w:color="000000"/>
              <w:right w:val="single" w:sz="4" w:space="0" w:color="000000"/>
            </w:tcBorders>
          </w:tcPr>
          <w:p w:rsidR="00AB284A" w:rsidRPr="00A67A6B" w:rsidRDefault="00AB284A" w:rsidP="00C72715">
            <w:pPr>
              <w:snapToGrid w:val="0"/>
              <w:rPr>
                <w:sz w:val="20"/>
                <w:szCs w:val="20"/>
              </w:rPr>
            </w:pPr>
            <w:r w:rsidRPr="00A67A6B">
              <w:rPr>
                <w:sz w:val="20"/>
                <w:szCs w:val="20"/>
              </w:rPr>
              <w:t xml:space="preserve">Test,Group </w:t>
            </w:r>
            <w:r>
              <w:rPr>
                <w:sz w:val="20"/>
                <w:szCs w:val="20"/>
              </w:rPr>
              <w:t xml:space="preserve">Assignment, </w:t>
            </w:r>
            <w:r w:rsidRPr="00A67A6B">
              <w:rPr>
                <w:sz w:val="20"/>
                <w:szCs w:val="20"/>
              </w:rPr>
              <w:t>Individual Assignment, Project</w:t>
            </w:r>
            <w:r>
              <w:rPr>
                <w:sz w:val="20"/>
                <w:szCs w:val="20"/>
              </w:rPr>
              <w:t>.</w:t>
            </w:r>
          </w:p>
        </w:tc>
      </w:tr>
      <w:tr w:rsidR="00AB284A" w:rsidRPr="00CE5A3E" w:rsidTr="00C72715">
        <w:tc>
          <w:tcPr>
            <w:tcW w:w="5000" w:type="pct"/>
            <w:gridSpan w:val="11"/>
            <w:tcBorders>
              <w:top w:val="single" w:sz="4" w:space="0" w:color="000000"/>
              <w:left w:val="single" w:sz="4" w:space="0" w:color="000000"/>
              <w:bottom w:val="single" w:sz="4" w:space="0" w:color="000000"/>
              <w:right w:val="single" w:sz="4" w:space="0" w:color="000000"/>
            </w:tcBorders>
            <w:shd w:val="clear" w:color="auto" w:fill="C0C0C0"/>
          </w:tcPr>
          <w:p w:rsidR="00AB284A" w:rsidRPr="00337F13" w:rsidRDefault="00AB284A" w:rsidP="00C72715">
            <w:pPr>
              <w:pStyle w:val="ListParagraph"/>
              <w:ind w:left="0"/>
              <w:jc w:val="center"/>
              <w:rPr>
                <w:b/>
                <w:sz w:val="20"/>
                <w:szCs w:val="20"/>
              </w:rPr>
            </w:pPr>
            <w:r>
              <w:rPr>
                <w:b/>
                <w:sz w:val="20"/>
                <w:szCs w:val="20"/>
              </w:rPr>
              <w:t>PO2:Applyproblem-solving and critical thinking s</w:t>
            </w:r>
            <w:r w:rsidRPr="00337F13">
              <w:rPr>
                <w:b/>
                <w:sz w:val="20"/>
                <w:szCs w:val="20"/>
              </w:rPr>
              <w:t>kills</w:t>
            </w:r>
          </w:p>
        </w:tc>
      </w:tr>
      <w:tr w:rsidR="00AB284A" w:rsidRPr="00CE5A3E" w:rsidTr="00C72715">
        <w:trPr>
          <w:trHeight w:val="432"/>
        </w:trPr>
        <w:tc>
          <w:tcPr>
            <w:tcW w:w="1326" w:type="pct"/>
            <w:gridSpan w:val="2"/>
            <w:tcBorders>
              <w:top w:val="single" w:sz="4" w:space="0" w:color="000000"/>
              <w:left w:val="single" w:sz="4" w:space="0" w:color="000000"/>
              <w:bottom w:val="single" w:sz="4" w:space="0" w:color="000000"/>
            </w:tcBorders>
          </w:tcPr>
          <w:p w:rsidR="00AB284A" w:rsidRPr="00337F13" w:rsidRDefault="00AB284A" w:rsidP="00C72715">
            <w:pPr>
              <w:pStyle w:val="ListParagraph"/>
              <w:ind w:left="0"/>
              <w:rPr>
                <w:sz w:val="20"/>
                <w:szCs w:val="20"/>
              </w:rPr>
            </w:pPr>
            <w:r w:rsidRPr="00337F13">
              <w:rPr>
                <w:sz w:val="20"/>
                <w:szCs w:val="20"/>
              </w:rPr>
              <w:t>Analyze and evaluate problems critically and provide solutions through the use of appropriate tool and techniques.</w:t>
            </w:r>
          </w:p>
        </w:tc>
        <w:tc>
          <w:tcPr>
            <w:tcW w:w="2212" w:type="pct"/>
            <w:gridSpan w:val="6"/>
            <w:tcBorders>
              <w:top w:val="single" w:sz="4" w:space="0" w:color="000000"/>
              <w:left w:val="single" w:sz="4" w:space="0" w:color="000000"/>
              <w:bottom w:val="single" w:sz="4" w:space="0" w:color="000000"/>
            </w:tcBorders>
          </w:tcPr>
          <w:p w:rsidR="00AB284A" w:rsidRPr="00A67A6B" w:rsidRDefault="00AB284A" w:rsidP="00C72715">
            <w:pPr>
              <w:snapToGrid w:val="0"/>
              <w:rPr>
                <w:sz w:val="20"/>
                <w:szCs w:val="20"/>
              </w:rPr>
            </w:pPr>
            <w:r w:rsidRPr="00A67A6B">
              <w:rPr>
                <w:sz w:val="20"/>
                <w:szCs w:val="20"/>
              </w:rPr>
              <w:t>Case studies, Cooperative Learning, Problem solving</w:t>
            </w:r>
          </w:p>
          <w:p w:rsidR="00AB284A" w:rsidRPr="00A67A6B" w:rsidRDefault="00AB284A" w:rsidP="00C72715">
            <w:pPr>
              <w:snapToGrid w:val="0"/>
              <w:rPr>
                <w:sz w:val="20"/>
                <w:szCs w:val="20"/>
              </w:rPr>
            </w:pPr>
            <w:r w:rsidRPr="00A67A6B">
              <w:rPr>
                <w:sz w:val="20"/>
                <w:szCs w:val="20"/>
              </w:rPr>
              <w:t>Lectures, Student-centred Learning, Self-directed Learning</w:t>
            </w:r>
          </w:p>
          <w:p w:rsidR="00AB284A" w:rsidRPr="00A67A6B" w:rsidRDefault="00AB284A" w:rsidP="00C72715">
            <w:pPr>
              <w:snapToGrid w:val="0"/>
              <w:rPr>
                <w:sz w:val="20"/>
                <w:szCs w:val="20"/>
              </w:rPr>
            </w:pPr>
          </w:p>
        </w:tc>
        <w:tc>
          <w:tcPr>
            <w:tcW w:w="1462" w:type="pct"/>
            <w:gridSpan w:val="3"/>
            <w:tcBorders>
              <w:top w:val="single" w:sz="4" w:space="0" w:color="000000"/>
              <w:left w:val="single" w:sz="4" w:space="0" w:color="000000"/>
              <w:bottom w:val="single" w:sz="4" w:space="0" w:color="000000"/>
              <w:right w:val="single" w:sz="4" w:space="0" w:color="000000"/>
            </w:tcBorders>
          </w:tcPr>
          <w:p w:rsidR="00AB284A" w:rsidRPr="00A67A6B" w:rsidRDefault="00AB284A" w:rsidP="00C72715">
            <w:pPr>
              <w:snapToGrid w:val="0"/>
              <w:ind w:left="1" w:hanging="1"/>
              <w:rPr>
                <w:sz w:val="20"/>
                <w:szCs w:val="20"/>
              </w:rPr>
            </w:pPr>
            <w:r w:rsidRPr="00A67A6B">
              <w:rPr>
                <w:sz w:val="20"/>
                <w:szCs w:val="20"/>
              </w:rPr>
              <w:t xml:space="preserve">Test, Group </w:t>
            </w:r>
            <w:r>
              <w:rPr>
                <w:sz w:val="20"/>
                <w:szCs w:val="20"/>
              </w:rPr>
              <w:t xml:space="preserve">Assignment, </w:t>
            </w:r>
            <w:r w:rsidRPr="00A67A6B">
              <w:rPr>
                <w:sz w:val="20"/>
                <w:szCs w:val="20"/>
              </w:rPr>
              <w:t>Individual Assignment, Project, Case study</w:t>
            </w:r>
            <w:r>
              <w:rPr>
                <w:sz w:val="20"/>
                <w:szCs w:val="20"/>
              </w:rPr>
              <w:t>.</w:t>
            </w:r>
          </w:p>
        </w:tc>
      </w:tr>
      <w:tr w:rsidR="00AB284A" w:rsidRPr="00CE5A3E" w:rsidTr="00C72715">
        <w:tc>
          <w:tcPr>
            <w:tcW w:w="5000" w:type="pct"/>
            <w:gridSpan w:val="11"/>
            <w:tcBorders>
              <w:left w:val="single" w:sz="4" w:space="0" w:color="000000"/>
              <w:bottom w:val="single" w:sz="4" w:space="0" w:color="000000"/>
              <w:right w:val="single" w:sz="4" w:space="0" w:color="000000"/>
            </w:tcBorders>
            <w:shd w:val="clear" w:color="auto" w:fill="C0C0C0"/>
          </w:tcPr>
          <w:p w:rsidR="00AB284A" w:rsidRPr="00337F13" w:rsidRDefault="00AB284A" w:rsidP="00C72715">
            <w:pPr>
              <w:pStyle w:val="ListParagraph"/>
              <w:ind w:left="0"/>
              <w:jc w:val="center"/>
              <w:rPr>
                <w:b/>
                <w:sz w:val="20"/>
                <w:szCs w:val="20"/>
              </w:rPr>
            </w:pPr>
            <w:r w:rsidRPr="00337F13">
              <w:rPr>
                <w:b/>
                <w:sz w:val="20"/>
                <w:szCs w:val="20"/>
              </w:rPr>
              <w:t xml:space="preserve">PO3: </w:t>
            </w:r>
            <w:r>
              <w:rPr>
                <w:b/>
                <w:sz w:val="20"/>
                <w:szCs w:val="20"/>
              </w:rPr>
              <w:t>Demonstrate communication skills, l</w:t>
            </w:r>
            <w:r w:rsidRPr="00337F13">
              <w:rPr>
                <w:b/>
                <w:sz w:val="20"/>
                <w:szCs w:val="20"/>
              </w:rPr>
              <w:t>eadership</w:t>
            </w:r>
            <w:r>
              <w:rPr>
                <w:b/>
                <w:sz w:val="20"/>
                <w:szCs w:val="20"/>
              </w:rPr>
              <w:t xml:space="preserve"> and team working skills</w:t>
            </w:r>
          </w:p>
        </w:tc>
      </w:tr>
      <w:tr w:rsidR="00AB284A" w:rsidRPr="00CE5A3E" w:rsidTr="00C72715">
        <w:trPr>
          <w:trHeight w:val="432"/>
        </w:trPr>
        <w:tc>
          <w:tcPr>
            <w:tcW w:w="1326" w:type="pct"/>
            <w:gridSpan w:val="2"/>
            <w:tcBorders>
              <w:top w:val="single" w:sz="4" w:space="0" w:color="000000"/>
              <w:left w:val="single" w:sz="4" w:space="0" w:color="000000"/>
              <w:bottom w:val="single" w:sz="4" w:space="0" w:color="000000"/>
            </w:tcBorders>
          </w:tcPr>
          <w:p w:rsidR="00AB284A" w:rsidRPr="000C75CC" w:rsidRDefault="00AB284A" w:rsidP="00C72715">
            <w:pPr>
              <w:pStyle w:val="ListParagraph"/>
              <w:ind w:left="0"/>
              <w:rPr>
                <w:sz w:val="20"/>
                <w:szCs w:val="20"/>
              </w:rPr>
            </w:pPr>
            <w:r w:rsidRPr="000C75CC">
              <w:rPr>
                <w:sz w:val="20"/>
                <w:szCs w:val="20"/>
              </w:rPr>
              <w:t>Assess the situation and communicate clearly with findings, knowledge and rational recommendations to friends and experts in related fields and able to lead and work in teams</w:t>
            </w:r>
            <w:r>
              <w:rPr>
                <w:sz w:val="20"/>
                <w:szCs w:val="20"/>
              </w:rPr>
              <w:t>.</w:t>
            </w:r>
          </w:p>
        </w:tc>
        <w:tc>
          <w:tcPr>
            <w:tcW w:w="2212" w:type="pct"/>
            <w:gridSpan w:val="6"/>
            <w:tcBorders>
              <w:top w:val="single" w:sz="4" w:space="0" w:color="000000"/>
              <w:left w:val="single" w:sz="4" w:space="0" w:color="000000"/>
              <w:bottom w:val="single" w:sz="4" w:space="0" w:color="000000"/>
            </w:tcBorders>
          </w:tcPr>
          <w:p w:rsidR="00AB284A" w:rsidRPr="00A67A6B" w:rsidRDefault="00AB284A" w:rsidP="00C72715">
            <w:pPr>
              <w:snapToGrid w:val="0"/>
              <w:rPr>
                <w:sz w:val="20"/>
                <w:szCs w:val="20"/>
              </w:rPr>
            </w:pPr>
            <w:r w:rsidRPr="00A67A6B">
              <w:rPr>
                <w:sz w:val="20"/>
                <w:szCs w:val="20"/>
              </w:rPr>
              <w:t xml:space="preserve">Cooperative Learning, Individual and group discussion </w:t>
            </w:r>
          </w:p>
          <w:p w:rsidR="00AB284A" w:rsidRPr="00A67A6B" w:rsidRDefault="00AB284A" w:rsidP="00C72715">
            <w:pPr>
              <w:snapToGrid w:val="0"/>
              <w:rPr>
                <w:sz w:val="20"/>
                <w:szCs w:val="20"/>
              </w:rPr>
            </w:pPr>
            <w:r w:rsidRPr="00A67A6B">
              <w:rPr>
                <w:sz w:val="20"/>
                <w:szCs w:val="20"/>
              </w:rPr>
              <w:t>Lectures, Student-centred Learning, Self-directed Learning</w:t>
            </w:r>
          </w:p>
        </w:tc>
        <w:tc>
          <w:tcPr>
            <w:tcW w:w="1462" w:type="pct"/>
            <w:gridSpan w:val="3"/>
            <w:tcBorders>
              <w:top w:val="single" w:sz="4" w:space="0" w:color="000000"/>
              <w:left w:val="single" w:sz="4" w:space="0" w:color="000000"/>
              <w:bottom w:val="single" w:sz="4" w:space="0" w:color="000000"/>
              <w:right w:val="single" w:sz="4" w:space="0" w:color="000000"/>
            </w:tcBorders>
          </w:tcPr>
          <w:p w:rsidR="00AB284A" w:rsidRPr="00A67A6B" w:rsidRDefault="00AB284A" w:rsidP="00C72715">
            <w:pPr>
              <w:snapToGrid w:val="0"/>
              <w:rPr>
                <w:sz w:val="20"/>
                <w:szCs w:val="20"/>
              </w:rPr>
            </w:pPr>
            <w:r w:rsidRPr="00A67A6B">
              <w:rPr>
                <w:sz w:val="20"/>
                <w:szCs w:val="20"/>
              </w:rPr>
              <w:t xml:space="preserve">Group </w:t>
            </w:r>
            <w:r>
              <w:rPr>
                <w:sz w:val="20"/>
                <w:szCs w:val="20"/>
              </w:rPr>
              <w:t xml:space="preserve">Assignment, </w:t>
            </w:r>
            <w:r w:rsidRPr="00A67A6B">
              <w:rPr>
                <w:sz w:val="20"/>
                <w:szCs w:val="20"/>
              </w:rPr>
              <w:t>Individual Assignments, Project Report, Presentations, Case Study, Self and Peer Assessment</w:t>
            </w:r>
            <w:r>
              <w:rPr>
                <w:sz w:val="20"/>
                <w:szCs w:val="20"/>
              </w:rPr>
              <w:t>.</w:t>
            </w:r>
          </w:p>
        </w:tc>
      </w:tr>
      <w:tr w:rsidR="00AB284A" w:rsidRPr="00CE5A3E" w:rsidTr="00C72715">
        <w:tc>
          <w:tcPr>
            <w:tcW w:w="5000" w:type="pct"/>
            <w:gridSpan w:val="11"/>
            <w:tcBorders>
              <w:top w:val="single" w:sz="4" w:space="0" w:color="000000"/>
              <w:left w:val="single" w:sz="4" w:space="0" w:color="000000"/>
              <w:bottom w:val="single" w:sz="4" w:space="0" w:color="000000"/>
              <w:right w:val="single" w:sz="4" w:space="0" w:color="000000"/>
            </w:tcBorders>
            <w:shd w:val="clear" w:color="auto" w:fill="C0C0C0"/>
          </w:tcPr>
          <w:p w:rsidR="00AB284A" w:rsidRPr="00337F13" w:rsidRDefault="00AB284A" w:rsidP="00C72715">
            <w:pPr>
              <w:pStyle w:val="ListParagraph"/>
              <w:ind w:left="0"/>
              <w:jc w:val="center"/>
              <w:rPr>
                <w:b/>
                <w:sz w:val="20"/>
                <w:szCs w:val="20"/>
              </w:rPr>
            </w:pPr>
            <w:r w:rsidRPr="00337F13">
              <w:rPr>
                <w:b/>
                <w:sz w:val="20"/>
                <w:szCs w:val="20"/>
              </w:rPr>
              <w:t>PO4: Apply Professional Ethics and Demonstrate Social Responsibility</w:t>
            </w:r>
          </w:p>
        </w:tc>
      </w:tr>
      <w:tr w:rsidR="00AB284A" w:rsidRPr="00CE5A3E" w:rsidTr="00C72715">
        <w:trPr>
          <w:trHeight w:val="432"/>
        </w:trPr>
        <w:tc>
          <w:tcPr>
            <w:tcW w:w="1326" w:type="pct"/>
            <w:gridSpan w:val="2"/>
            <w:tcBorders>
              <w:top w:val="single" w:sz="4" w:space="0" w:color="000000"/>
              <w:left w:val="single" w:sz="4" w:space="0" w:color="000000"/>
              <w:bottom w:val="single" w:sz="4" w:space="0" w:color="000000"/>
            </w:tcBorders>
          </w:tcPr>
          <w:p w:rsidR="00AB284A" w:rsidRPr="00337F13" w:rsidRDefault="00AB284A" w:rsidP="00C72715">
            <w:pPr>
              <w:pStyle w:val="ListParagraph"/>
              <w:ind w:left="0"/>
              <w:rPr>
                <w:sz w:val="20"/>
                <w:szCs w:val="20"/>
              </w:rPr>
            </w:pPr>
            <w:r w:rsidRPr="00337F13">
              <w:rPr>
                <w:sz w:val="20"/>
                <w:szCs w:val="20"/>
              </w:rPr>
              <w:t>Plan and carry out design work / project professionally, ethically and responsibly, taking into consideration the interest of stakeholders and the environment.</w:t>
            </w:r>
          </w:p>
        </w:tc>
        <w:tc>
          <w:tcPr>
            <w:tcW w:w="2212" w:type="pct"/>
            <w:gridSpan w:val="6"/>
            <w:tcBorders>
              <w:top w:val="single" w:sz="4" w:space="0" w:color="000000"/>
              <w:left w:val="single" w:sz="4" w:space="0" w:color="000000"/>
              <w:bottom w:val="single" w:sz="4" w:space="0" w:color="000000"/>
            </w:tcBorders>
          </w:tcPr>
          <w:p w:rsidR="00AB284A" w:rsidRDefault="00AB284A" w:rsidP="00C72715">
            <w:pPr>
              <w:rPr>
                <w:sz w:val="20"/>
                <w:szCs w:val="20"/>
              </w:rPr>
            </w:pPr>
            <w:r w:rsidRPr="00337F13">
              <w:rPr>
                <w:sz w:val="20"/>
                <w:szCs w:val="20"/>
              </w:rPr>
              <w:t>Cooperative Learning, Case studies, Portfolio</w:t>
            </w:r>
          </w:p>
          <w:p w:rsidR="00AB284A" w:rsidRDefault="00AB284A" w:rsidP="00C72715">
            <w:pPr>
              <w:rPr>
                <w:sz w:val="20"/>
                <w:szCs w:val="20"/>
              </w:rPr>
            </w:pPr>
          </w:p>
          <w:p w:rsidR="00AB284A" w:rsidRPr="00337F13" w:rsidRDefault="00AB284A" w:rsidP="00C72715">
            <w:pPr>
              <w:rPr>
                <w:sz w:val="20"/>
                <w:szCs w:val="20"/>
              </w:rPr>
            </w:pPr>
            <w:r w:rsidRPr="00A67A6B">
              <w:rPr>
                <w:sz w:val="20"/>
                <w:szCs w:val="20"/>
              </w:rPr>
              <w:t>Lectures, Student-centred Learning, Self-directed Learning</w:t>
            </w:r>
          </w:p>
        </w:tc>
        <w:tc>
          <w:tcPr>
            <w:tcW w:w="1462" w:type="pct"/>
            <w:gridSpan w:val="3"/>
            <w:tcBorders>
              <w:top w:val="single" w:sz="4" w:space="0" w:color="000000"/>
              <w:left w:val="single" w:sz="4" w:space="0" w:color="000000"/>
              <w:bottom w:val="single" w:sz="4" w:space="0" w:color="000000"/>
              <w:right w:val="single" w:sz="4" w:space="0" w:color="000000"/>
            </w:tcBorders>
          </w:tcPr>
          <w:p w:rsidR="00AB284A" w:rsidRPr="00337F13" w:rsidRDefault="00AB284A" w:rsidP="00C72715">
            <w:pPr>
              <w:snapToGrid w:val="0"/>
              <w:rPr>
                <w:sz w:val="20"/>
                <w:szCs w:val="20"/>
              </w:rPr>
            </w:pPr>
            <w:r w:rsidRPr="00337F13">
              <w:rPr>
                <w:sz w:val="20"/>
                <w:szCs w:val="20"/>
              </w:rPr>
              <w:t xml:space="preserve">Group </w:t>
            </w:r>
            <w:r>
              <w:rPr>
                <w:sz w:val="20"/>
                <w:szCs w:val="20"/>
              </w:rPr>
              <w:t>Assignment, Individual Assignment</w:t>
            </w:r>
            <w:r w:rsidRPr="00337F13">
              <w:rPr>
                <w:sz w:val="20"/>
                <w:szCs w:val="20"/>
              </w:rPr>
              <w:t xml:space="preserve">, </w:t>
            </w:r>
            <w:r>
              <w:rPr>
                <w:sz w:val="20"/>
                <w:szCs w:val="20"/>
              </w:rPr>
              <w:t>Project Report.</w:t>
            </w:r>
            <w:r w:rsidRPr="00337F13">
              <w:rPr>
                <w:sz w:val="20"/>
                <w:szCs w:val="20"/>
              </w:rPr>
              <w:t xml:space="preserve"> Presentation, Problem-based Project</w:t>
            </w:r>
            <w:r>
              <w:rPr>
                <w:sz w:val="20"/>
                <w:szCs w:val="20"/>
              </w:rPr>
              <w:t>.</w:t>
            </w:r>
          </w:p>
        </w:tc>
      </w:tr>
      <w:tr w:rsidR="00AB284A" w:rsidRPr="00CE5A3E" w:rsidTr="00C72715">
        <w:tc>
          <w:tcPr>
            <w:tcW w:w="5000" w:type="pct"/>
            <w:gridSpan w:val="11"/>
            <w:tcBorders>
              <w:top w:val="single" w:sz="4" w:space="0" w:color="000000"/>
              <w:left w:val="single" w:sz="4" w:space="0" w:color="000000"/>
              <w:bottom w:val="single" w:sz="4" w:space="0" w:color="000000"/>
              <w:right w:val="single" w:sz="4" w:space="0" w:color="000000"/>
            </w:tcBorders>
            <w:shd w:val="clear" w:color="auto" w:fill="D9D9D9"/>
          </w:tcPr>
          <w:p w:rsidR="00AB284A" w:rsidRPr="00337F13" w:rsidRDefault="00AB284A" w:rsidP="00C72715">
            <w:pPr>
              <w:pStyle w:val="ListParagraph"/>
              <w:ind w:left="0"/>
              <w:jc w:val="center"/>
              <w:rPr>
                <w:b/>
                <w:sz w:val="20"/>
                <w:szCs w:val="20"/>
              </w:rPr>
            </w:pPr>
            <w:r w:rsidRPr="00337F13">
              <w:rPr>
                <w:b/>
                <w:sz w:val="20"/>
                <w:szCs w:val="20"/>
              </w:rPr>
              <w:t xml:space="preserve">PO5: Demonstrate Life-long Learning and Information Management </w:t>
            </w:r>
          </w:p>
        </w:tc>
      </w:tr>
      <w:tr w:rsidR="00AB284A" w:rsidRPr="00CE5A3E" w:rsidTr="00C72715">
        <w:trPr>
          <w:trHeight w:val="467"/>
        </w:trPr>
        <w:tc>
          <w:tcPr>
            <w:tcW w:w="1326" w:type="pct"/>
            <w:gridSpan w:val="2"/>
            <w:tcBorders>
              <w:top w:val="single" w:sz="4" w:space="0" w:color="000000"/>
              <w:left w:val="single" w:sz="4" w:space="0" w:color="000000"/>
              <w:bottom w:val="single" w:sz="4" w:space="0" w:color="000000"/>
            </w:tcBorders>
          </w:tcPr>
          <w:p w:rsidR="00AB284A" w:rsidRPr="00337F13" w:rsidRDefault="00AB284A" w:rsidP="00C72715">
            <w:pPr>
              <w:pStyle w:val="ListParagraph"/>
              <w:ind w:left="0"/>
              <w:rPr>
                <w:sz w:val="20"/>
                <w:szCs w:val="20"/>
              </w:rPr>
            </w:pPr>
            <w:r>
              <w:rPr>
                <w:sz w:val="20"/>
                <w:szCs w:val="20"/>
              </w:rPr>
              <w:t>Evaluate</w:t>
            </w:r>
            <w:r w:rsidRPr="000C75CC">
              <w:rPr>
                <w:sz w:val="20"/>
                <w:szCs w:val="20"/>
              </w:rPr>
              <w:t xml:space="preserve"> and adapt contemporary knowledge independently and manage information effectively throughout the life</w:t>
            </w:r>
            <w:r>
              <w:rPr>
                <w:sz w:val="20"/>
                <w:szCs w:val="20"/>
              </w:rPr>
              <w:t>.</w:t>
            </w:r>
          </w:p>
        </w:tc>
        <w:tc>
          <w:tcPr>
            <w:tcW w:w="2212" w:type="pct"/>
            <w:gridSpan w:val="6"/>
            <w:tcBorders>
              <w:top w:val="single" w:sz="4" w:space="0" w:color="000000"/>
              <w:left w:val="single" w:sz="4" w:space="0" w:color="000000"/>
              <w:bottom w:val="single" w:sz="4" w:space="0" w:color="000000"/>
            </w:tcBorders>
          </w:tcPr>
          <w:p w:rsidR="00AB284A" w:rsidRPr="00A67A6B" w:rsidRDefault="00AB284A" w:rsidP="00C72715">
            <w:pPr>
              <w:rPr>
                <w:sz w:val="20"/>
                <w:szCs w:val="20"/>
              </w:rPr>
            </w:pPr>
            <w:r w:rsidRPr="00A67A6B">
              <w:rPr>
                <w:sz w:val="20"/>
                <w:szCs w:val="20"/>
              </w:rPr>
              <w:t>Cooperative Learning, Case studies, Portfolio</w:t>
            </w:r>
          </w:p>
          <w:p w:rsidR="00AB284A" w:rsidRPr="00A67A6B" w:rsidRDefault="00AB284A" w:rsidP="00C72715">
            <w:pPr>
              <w:rPr>
                <w:sz w:val="20"/>
                <w:szCs w:val="20"/>
              </w:rPr>
            </w:pPr>
          </w:p>
          <w:p w:rsidR="00AB284A" w:rsidRPr="00A67A6B" w:rsidRDefault="00AB284A" w:rsidP="00C72715">
            <w:pPr>
              <w:rPr>
                <w:sz w:val="20"/>
                <w:szCs w:val="20"/>
              </w:rPr>
            </w:pPr>
            <w:r w:rsidRPr="00A67A6B">
              <w:rPr>
                <w:sz w:val="20"/>
                <w:szCs w:val="20"/>
              </w:rPr>
              <w:t>Lectures, Student-centred Learning, Self-directed Learning</w:t>
            </w:r>
          </w:p>
        </w:tc>
        <w:tc>
          <w:tcPr>
            <w:tcW w:w="1462" w:type="pct"/>
            <w:gridSpan w:val="3"/>
            <w:tcBorders>
              <w:top w:val="single" w:sz="4" w:space="0" w:color="000000"/>
              <w:left w:val="single" w:sz="4" w:space="0" w:color="000000"/>
              <w:bottom w:val="single" w:sz="4" w:space="0" w:color="000000"/>
              <w:right w:val="single" w:sz="4" w:space="0" w:color="000000"/>
            </w:tcBorders>
          </w:tcPr>
          <w:p w:rsidR="00AB284A" w:rsidRPr="00337F13" w:rsidRDefault="00AB284A" w:rsidP="00C72715">
            <w:pPr>
              <w:snapToGrid w:val="0"/>
              <w:rPr>
                <w:sz w:val="20"/>
                <w:szCs w:val="20"/>
              </w:rPr>
            </w:pPr>
            <w:r w:rsidRPr="00337F13">
              <w:rPr>
                <w:sz w:val="20"/>
                <w:szCs w:val="20"/>
              </w:rPr>
              <w:t xml:space="preserve">Group </w:t>
            </w:r>
            <w:r>
              <w:rPr>
                <w:sz w:val="20"/>
                <w:szCs w:val="20"/>
              </w:rPr>
              <w:t>Assignment, I</w:t>
            </w:r>
            <w:r w:rsidRPr="00337F13">
              <w:rPr>
                <w:sz w:val="20"/>
                <w:szCs w:val="20"/>
              </w:rPr>
              <w:t>ndividual Assignments, P</w:t>
            </w:r>
            <w:r>
              <w:rPr>
                <w:sz w:val="20"/>
                <w:szCs w:val="20"/>
              </w:rPr>
              <w:t>roblem-based Project.</w:t>
            </w:r>
          </w:p>
        </w:tc>
      </w:tr>
      <w:tr w:rsidR="00AB284A" w:rsidRPr="00CE5A3E" w:rsidTr="00C72715">
        <w:tc>
          <w:tcPr>
            <w:tcW w:w="5000" w:type="pct"/>
            <w:gridSpan w:val="11"/>
            <w:tcBorders>
              <w:top w:val="single" w:sz="4" w:space="0" w:color="000000"/>
              <w:left w:val="single" w:sz="4" w:space="0" w:color="000000"/>
              <w:bottom w:val="single" w:sz="4" w:space="0" w:color="000000"/>
              <w:right w:val="single" w:sz="4" w:space="0" w:color="000000"/>
            </w:tcBorders>
            <w:shd w:val="clear" w:color="auto" w:fill="D9D9D9"/>
          </w:tcPr>
          <w:p w:rsidR="00AB284A" w:rsidRPr="00337F13" w:rsidRDefault="00AB284A" w:rsidP="00C72715">
            <w:pPr>
              <w:jc w:val="center"/>
              <w:rPr>
                <w:sz w:val="20"/>
                <w:szCs w:val="20"/>
              </w:rPr>
            </w:pPr>
            <w:r w:rsidRPr="00337F13">
              <w:rPr>
                <w:b/>
                <w:sz w:val="20"/>
                <w:szCs w:val="20"/>
              </w:rPr>
              <w:t xml:space="preserve">PO6: </w:t>
            </w:r>
            <w:r>
              <w:rPr>
                <w:b/>
                <w:sz w:val="20"/>
                <w:szCs w:val="20"/>
              </w:rPr>
              <w:t>M</w:t>
            </w:r>
            <w:r w:rsidRPr="000C75CC">
              <w:rPr>
                <w:b/>
                <w:sz w:val="20"/>
                <w:szCs w:val="20"/>
              </w:rPr>
              <w:t>anage complex matters (project / study / experiment), and identify business opportunities</w:t>
            </w:r>
          </w:p>
        </w:tc>
      </w:tr>
      <w:tr w:rsidR="00AB284A" w:rsidRPr="00CE5A3E" w:rsidTr="00C72715">
        <w:trPr>
          <w:trHeight w:val="503"/>
        </w:trPr>
        <w:tc>
          <w:tcPr>
            <w:tcW w:w="1326" w:type="pct"/>
            <w:gridSpan w:val="2"/>
            <w:tcBorders>
              <w:top w:val="single" w:sz="4" w:space="0" w:color="000000"/>
              <w:left w:val="single" w:sz="4" w:space="0" w:color="000000"/>
              <w:bottom w:val="single" w:sz="4" w:space="0" w:color="000000"/>
            </w:tcBorders>
          </w:tcPr>
          <w:p w:rsidR="00AB284A" w:rsidRPr="00337F13" w:rsidRDefault="00AB284A" w:rsidP="00C72715">
            <w:pPr>
              <w:snapToGrid w:val="0"/>
              <w:rPr>
                <w:sz w:val="20"/>
                <w:szCs w:val="20"/>
              </w:rPr>
            </w:pPr>
            <w:r>
              <w:rPr>
                <w:sz w:val="20"/>
                <w:szCs w:val="20"/>
              </w:rPr>
              <w:t>M</w:t>
            </w:r>
            <w:r w:rsidRPr="000C75CC">
              <w:rPr>
                <w:sz w:val="20"/>
                <w:szCs w:val="20"/>
              </w:rPr>
              <w:t>anage complex matters</w:t>
            </w:r>
            <w:r>
              <w:rPr>
                <w:sz w:val="20"/>
                <w:szCs w:val="20"/>
              </w:rPr>
              <w:t xml:space="preserve"> (project / study / experiment)</w:t>
            </w:r>
            <w:r w:rsidRPr="000C75CC">
              <w:rPr>
                <w:sz w:val="20"/>
                <w:szCs w:val="20"/>
              </w:rPr>
              <w:t xml:space="preserve"> and identify business opportunities</w:t>
            </w:r>
            <w:r>
              <w:rPr>
                <w:sz w:val="20"/>
                <w:szCs w:val="20"/>
              </w:rPr>
              <w:t>.</w:t>
            </w:r>
          </w:p>
        </w:tc>
        <w:tc>
          <w:tcPr>
            <w:tcW w:w="2212" w:type="pct"/>
            <w:gridSpan w:val="6"/>
            <w:tcBorders>
              <w:top w:val="single" w:sz="4" w:space="0" w:color="000000"/>
              <w:left w:val="single" w:sz="4" w:space="0" w:color="000000"/>
              <w:bottom w:val="single" w:sz="4" w:space="0" w:color="000000"/>
            </w:tcBorders>
          </w:tcPr>
          <w:p w:rsidR="00AB284A" w:rsidRPr="00A67A6B" w:rsidRDefault="00AB284A" w:rsidP="00C72715">
            <w:pPr>
              <w:rPr>
                <w:sz w:val="20"/>
                <w:szCs w:val="20"/>
              </w:rPr>
            </w:pPr>
            <w:r w:rsidRPr="00A67A6B">
              <w:rPr>
                <w:sz w:val="20"/>
                <w:szCs w:val="20"/>
              </w:rPr>
              <w:t>Group discussion, Independent Learning</w:t>
            </w:r>
          </w:p>
          <w:p w:rsidR="00AB284A" w:rsidRPr="00A67A6B" w:rsidRDefault="00AB284A" w:rsidP="00C72715">
            <w:pPr>
              <w:rPr>
                <w:sz w:val="20"/>
                <w:szCs w:val="20"/>
              </w:rPr>
            </w:pPr>
          </w:p>
          <w:p w:rsidR="00AB284A" w:rsidRPr="00A67A6B" w:rsidRDefault="00AB284A" w:rsidP="00C72715">
            <w:pPr>
              <w:rPr>
                <w:sz w:val="20"/>
                <w:szCs w:val="20"/>
              </w:rPr>
            </w:pPr>
            <w:r w:rsidRPr="00A67A6B">
              <w:rPr>
                <w:sz w:val="20"/>
                <w:szCs w:val="20"/>
              </w:rPr>
              <w:t>Lectures, Student-centred Learning, Self-directed Learning</w:t>
            </w:r>
          </w:p>
        </w:tc>
        <w:tc>
          <w:tcPr>
            <w:tcW w:w="1462" w:type="pct"/>
            <w:gridSpan w:val="3"/>
            <w:tcBorders>
              <w:top w:val="single" w:sz="4" w:space="0" w:color="000000"/>
              <w:left w:val="single" w:sz="4" w:space="0" w:color="000000"/>
              <w:bottom w:val="single" w:sz="4" w:space="0" w:color="000000"/>
              <w:right w:val="single" w:sz="4" w:space="0" w:color="000000"/>
            </w:tcBorders>
          </w:tcPr>
          <w:p w:rsidR="00AB284A" w:rsidRPr="00337F13" w:rsidRDefault="00AB284A" w:rsidP="00C72715">
            <w:pPr>
              <w:snapToGrid w:val="0"/>
              <w:rPr>
                <w:sz w:val="20"/>
                <w:szCs w:val="20"/>
              </w:rPr>
            </w:pPr>
            <w:r>
              <w:rPr>
                <w:sz w:val="20"/>
                <w:szCs w:val="20"/>
              </w:rPr>
              <w:t>Group Assignment, Individual Assignmnent.</w:t>
            </w:r>
          </w:p>
        </w:tc>
      </w:tr>
      <w:tr w:rsidR="00AB284A" w:rsidRPr="00CE5A3E" w:rsidTr="00C72715">
        <w:tc>
          <w:tcPr>
            <w:tcW w:w="5000" w:type="pct"/>
            <w:gridSpan w:val="11"/>
            <w:tcBorders>
              <w:top w:val="single" w:sz="4" w:space="0" w:color="000000"/>
              <w:left w:val="single" w:sz="4" w:space="0" w:color="000000"/>
              <w:bottom w:val="single" w:sz="4" w:space="0" w:color="000000"/>
              <w:right w:val="single" w:sz="4" w:space="0" w:color="000000"/>
            </w:tcBorders>
          </w:tcPr>
          <w:p w:rsidR="00AB284A" w:rsidRPr="00CE5A3E" w:rsidRDefault="00AB284A" w:rsidP="00C72715">
            <w:pPr>
              <w:snapToGrid w:val="0"/>
              <w:rPr>
                <w:b/>
                <w:sz w:val="20"/>
                <w:szCs w:val="20"/>
              </w:rPr>
            </w:pPr>
            <w:r w:rsidRPr="00CE5A3E">
              <w:rPr>
                <w:b/>
                <w:sz w:val="20"/>
                <w:szCs w:val="20"/>
              </w:rPr>
              <w:t>14. Classification of Courses</w:t>
            </w:r>
          </w:p>
        </w:tc>
      </w:tr>
      <w:tr w:rsidR="00AB284A" w:rsidRPr="00CE5A3E" w:rsidTr="00C72715">
        <w:tc>
          <w:tcPr>
            <w:tcW w:w="368" w:type="pct"/>
            <w:tcBorders>
              <w:top w:val="single" w:sz="4" w:space="0" w:color="000000"/>
              <w:left w:val="single" w:sz="4" w:space="0" w:color="000000"/>
              <w:bottom w:val="single" w:sz="4" w:space="0" w:color="000000"/>
            </w:tcBorders>
            <w:shd w:val="clear" w:color="auto" w:fill="999999"/>
          </w:tcPr>
          <w:p w:rsidR="00AB284A" w:rsidRPr="00CE5A3E" w:rsidRDefault="00AB284A" w:rsidP="00C72715">
            <w:pPr>
              <w:snapToGrid w:val="0"/>
              <w:jc w:val="center"/>
              <w:rPr>
                <w:b/>
                <w:color w:val="FFFFFF"/>
                <w:sz w:val="20"/>
                <w:szCs w:val="20"/>
              </w:rPr>
            </w:pPr>
            <w:r w:rsidRPr="00CE5A3E">
              <w:rPr>
                <w:b/>
                <w:color w:val="FFFFFF"/>
                <w:sz w:val="20"/>
                <w:szCs w:val="20"/>
              </w:rPr>
              <w:t>No.</w:t>
            </w:r>
          </w:p>
        </w:tc>
        <w:tc>
          <w:tcPr>
            <w:tcW w:w="2095" w:type="pct"/>
            <w:gridSpan w:val="5"/>
            <w:tcBorders>
              <w:top w:val="single" w:sz="4" w:space="0" w:color="000000"/>
              <w:left w:val="single" w:sz="4" w:space="0" w:color="000000"/>
              <w:bottom w:val="single" w:sz="4" w:space="0" w:color="000000"/>
            </w:tcBorders>
            <w:shd w:val="clear" w:color="auto" w:fill="999999"/>
          </w:tcPr>
          <w:p w:rsidR="00AB284A" w:rsidRPr="00CE5A3E" w:rsidRDefault="00AB284A" w:rsidP="00C72715">
            <w:pPr>
              <w:snapToGrid w:val="0"/>
              <w:jc w:val="center"/>
              <w:rPr>
                <w:b/>
                <w:color w:val="FFFFFF"/>
                <w:sz w:val="20"/>
                <w:szCs w:val="20"/>
              </w:rPr>
            </w:pPr>
            <w:r w:rsidRPr="00CE5A3E">
              <w:rPr>
                <w:b/>
                <w:color w:val="FFFFFF"/>
                <w:sz w:val="20"/>
                <w:szCs w:val="20"/>
              </w:rPr>
              <w:t>Classification</w:t>
            </w:r>
          </w:p>
        </w:tc>
        <w:tc>
          <w:tcPr>
            <w:tcW w:w="1200" w:type="pct"/>
            <w:gridSpan w:val="3"/>
            <w:tcBorders>
              <w:top w:val="single" w:sz="4" w:space="0" w:color="000000"/>
              <w:left w:val="single" w:sz="4" w:space="0" w:color="000000"/>
              <w:bottom w:val="single" w:sz="4" w:space="0" w:color="000000"/>
            </w:tcBorders>
            <w:shd w:val="clear" w:color="auto" w:fill="999999"/>
          </w:tcPr>
          <w:p w:rsidR="00AB284A" w:rsidRPr="00CE5A3E" w:rsidRDefault="00AB284A" w:rsidP="00C72715">
            <w:pPr>
              <w:snapToGrid w:val="0"/>
              <w:jc w:val="center"/>
              <w:rPr>
                <w:b/>
                <w:color w:val="FFFFFF"/>
                <w:sz w:val="20"/>
                <w:szCs w:val="20"/>
              </w:rPr>
            </w:pPr>
            <w:r w:rsidRPr="00CE5A3E">
              <w:rPr>
                <w:b/>
                <w:color w:val="FFFFFF"/>
                <w:sz w:val="20"/>
                <w:szCs w:val="20"/>
              </w:rPr>
              <w:t>Credit Hours</w:t>
            </w:r>
          </w:p>
        </w:tc>
        <w:tc>
          <w:tcPr>
            <w:tcW w:w="1337" w:type="pct"/>
            <w:gridSpan w:val="2"/>
            <w:tcBorders>
              <w:top w:val="single" w:sz="4" w:space="0" w:color="000000"/>
              <w:left w:val="single" w:sz="4" w:space="0" w:color="000000"/>
              <w:bottom w:val="single" w:sz="4" w:space="0" w:color="000000"/>
              <w:right w:val="single" w:sz="4" w:space="0" w:color="000000"/>
            </w:tcBorders>
            <w:shd w:val="clear" w:color="auto" w:fill="999999"/>
          </w:tcPr>
          <w:p w:rsidR="00AB284A" w:rsidRPr="00CE5A3E" w:rsidRDefault="00AB284A" w:rsidP="00C72715">
            <w:pPr>
              <w:snapToGrid w:val="0"/>
              <w:jc w:val="center"/>
              <w:rPr>
                <w:b/>
                <w:color w:val="FFFFFF"/>
                <w:sz w:val="20"/>
                <w:szCs w:val="20"/>
              </w:rPr>
            </w:pPr>
            <w:r w:rsidRPr="00CE5A3E">
              <w:rPr>
                <w:b/>
                <w:color w:val="FFFFFF"/>
                <w:sz w:val="20"/>
                <w:szCs w:val="20"/>
              </w:rPr>
              <w:t>Percentage (%)</w:t>
            </w:r>
          </w:p>
        </w:tc>
      </w:tr>
      <w:tr w:rsidR="00AB284A" w:rsidRPr="00CE5A3E" w:rsidTr="00C72715">
        <w:tc>
          <w:tcPr>
            <w:tcW w:w="368" w:type="pct"/>
            <w:tcBorders>
              <w:top w:val="single" w:sz="4" w:space="0" w:color="000000"/>
              <w:left w:val="single" w:sz="4" w:space="0" w:color="000000"/>
              <w:bottom w:val="single" w:sz="4" w:space="0" w:color="000000"/>
            </w:tcBorders>
          </w:tcPr>
          <w:p w:rsidR="00AB284A" w:rsidRPr="00CE5A3E" w:rsidRDefault="00AB284A" w:rsidP="00C72715">
            <w:pPr>
              <w:snapToGrid w:val="0"/>
              <w:jc w:val="center"/>
              <w:rPr>
                <w:sz w:val="20"/>
                <w:szCs w:val="20"/>
              </w:rPr>
            </w:pPr>
            <w:r w:rsidRPr="00CE5A3E">
              <w:rPr>
                <w:sz w:val="20"/>
                <w:szCs w:val="20"/>
              </w:rPr>
              <w:t>i.</w:t>
            </w:r>
          </w:p>
        </w:tc>
        <w:tc>
          <w:tcPr>
            <w:tcW w:w="2095" w:type="pct"/>
            <w:gridSpan w:val="5"/>
            <w:tcBorders>
              <w:top w:val="single" w:sz="4" w:space="0" w:color="000000"/>
              <w:left w:val="single" w:sz="4" w:space="0" w:color="000000"/>
              <w:bottom w:val="single" w:sz="4" w:space="0" w:color="000000"/>
            </w:tcBorders>
          </w:tcPr>
          <w:p w:rsidR="00AB284A" w:rsidRPr="00CE5A3E" w:rsidRDefault="00AB284A" w:rsidP="00C72715">
            <w:pPr>
              <w:snapToGrid w:val="0"/>
              <w:rPr>
                <w:sz w:val="20"/>
                <w:szCs w:val="20"/>
              </w:rPr>
            </w:pPr>
            <w:r w:rsidRPr="00CE5A3E">
              <w:rPr>
                <w:sz w:val="20"/>
                <w:szCs w:val="20"/>
              </w:rPr>
              <w:t>Core ( including Masters Project)</w:t>
            </w:r>
          </w:p>
        </w:tc>
        <w:tc>
          <w:tcPr>
            <w:tcW w:w="1200" w:type="pct"/>
            <w:gridSpan w:val="3"/>
            <w:tcBorders>
              <w:top w:val="single" w:sz="4" w:space="0" w:color="000000"/>
              <w:left w:val="single" w:sz="4" w:space="0" w:color="000000"/>
              <w:bottom w:val="single" w:sz="4" w:space="0" w:color="000000"/>
            </w:tcBorders>
          </w:tcPr>
          <w:p w:rsidR="00AB284A" w:rsidRPr="00337F13" w:rsidRDefault="00AB284A" w:rsidP="00C72715">
            <w:pPr>
              <w:snapToGrid w:val="0"/>
              <w:jc w:val="center"/>
              <w:rPr>
                <w:sz w:val="20"/>
                <w:szCs w:val="20"/>
              </w:rPr>
            </w:pPr>
            <w:r w:rsidRPr="00337F13">
              <w:rPr>
                <w:sz w:val="20"/>
                <w:szCs w:val="20"/>
              </w:rPr>
              <w:t>25</w:t>
            </w:r>
          </w:p>
        </w:tc>
        <w:tc>
          <w:tcPr>
            <w:tcW w:w="1337" w:type="pct"/>
            <w:gridSpan w:val="2"/>
            <w:tcBorders>
              <w:top w:val="single" w:sz="4" w:space="0" w:color="000000"/>
              <w:left w:val="single" w:sz="4" w:space="0" w:color="000000"/>
              <w:bottom w:val="single" w:sz="4" w:space="0" w:color="000000"/>
              <w:right w:val="single" w:sz="4" w:space="0" w:color="000000"/>
            </w:tcBorders>
          </w:tcPr>
          <w:p w:rsidR="00AB284A" w:rsidRPr="00337F13" w:rsidRDefault="009D0F55" w:rsidP="00C72715">
            <w:pPr>
              <w:snapToGrid w:val="0"/>
              <w:jc w:val="center"/>
              <w:rPr>
                <w:sz w:val="20"/>
                <w:szCs w:val="20"/>
              </w:rPr>
            </w:pPr>
            <w:r>
              <w:rPr>
                <w:sz w:val="20"/>
                <w:szCs w:val="20"/>
              </w:rPr>
              <w:t>58.1</w:t>
            </w:r>
            <w:r w:rsidR="00AB284A" w:rsidRPr="00337F13">
              <w:rPr>
                <w:sz w:val="20"/>
                <w:szCs w:val="20"/>
              </w:rPr>
              <w:t>%</w:t>
            </w:r>
          </w:p>
        </w:tc>
      </w:tr>
      <w:tr w:rsidR="00AB284A" w:rsidRPr="00CE5A3E" w:rsidTr="00C72715">
        <w:tc>
          <w:tcPr>
            <w:tcW w:w="368" w:type="pct"/>
            <w:tcBorders>
              <w:top w:val="single" w:sz="4" w:space="0" w:color="000000"/>
              <w:left w:val="single" w:sz="4" w:space="0" w:color="000000"/>
              <w:bottom w:val="single" w:sz="4" w:space="0" w:color="000000"/>
            </w:tcBorders>
          </w:tcPr>
          <w:p w:rsidR="00AB284A" w:rsidRPr="00CE5A3E" w:rsidRDefault="00AB284A" w:rsidP="00C72715">
            <w:pPr>
              <w:snapToGrid w:val="0"/>
              <w:jc w:val="center"/>
              <w:rPr>
                <w:sz w:val="20"/>
                <w:szCs w:val="20"/>
              </w:rPr>
            </w:pPr>
            <w:r w:rsidRPr="00CE5A3E">
              <w:rPr>
                <w:sz w:val="20"/>
                <w:szCs w:val="20"/>
              </w:rPr>
              <w:t>ii.</w:t>
            </w:r>
          </w:p>
        </w:tc>
        <w:tc>
          <w:tcPr>
            <w:tcW w:w="2095" w:type="pct"/>
            <w:gridSpan w:val="5"/>
            <w:tcBorders>
              <w:top w:val="single" w:sz="4" w:space="0" w:color="000000"/>
              <w:left w:val="single" w:sz="4" w:space="0" w:color="000000"/>
              <w:bottom w:val="single" w:sz="4" w:space="0" w:color="000000"/>
            </w:tcBorders>
          </w:tcPr>
          <w:p w:rsidR="00AB284A" w:rsidRPr="00CE5A3E" w:rsidRDefault="00AB284A" w:rsidP="00C72715">
            <w:pPr>
              <w:snapToGrid w:val="0"/>
              <w:rPr>
                <w:sz w:val="20"/>
                <w:szCs w:val="20"/>
              </w:rPr>
            </w:pPr>
            <w:r w:rsidRPr="00CE5A3E">
              <w:rPr>
                <w:sz w:val="20"/>
                <w:szCs w:val="20"/>
              </w:rPr>
              <w:t>Electives</w:t>
            </w:r>
          </w:p>
        </w:tc>
        <w:tc>
          <w:tcPr>
            <w:tcW w:w="1200" w:type="pct"/>
            <w:gridSpan w:val="3"/>
            <w:tcBorders>
              <w:top w:val="single" w:sz="4" w:space="0" w:color="000000"/>
              <w:left w:val="single" w:sz="4" w:space="0" w:color="000000"/>
              <w:bottom w:val="single" w:sz="4" w:space="0" w:color="000000"/>
            </w:tcBorders>
          </w:tcPr>
          <w:p w:rsidR="00AB284A" w:rsidRPr="00337F13" w:rsidRDefault="00AB284A" w:rsidP="00C72715">
            <w:pPr>
              <w:snapToGrid w:val="0"/>
              <w:jc w:val="center"/>
              <w:rPr>
                <w:sz w:val="20"/>
                <w:szCs w:val="20"/>
              </w:rPr>
            </w:pPr>
            <w:r>
              <w:rPr>
                <w:sz w:val="20"/>
                <w:szCs w:val="20"/>
              </w:rPr>
              <w:t>12</w:t>
            </w:r>
          </w:p>
        </w:tc>
        <w:tc>
          <w:tcPr>
            <w:tcW w:w="1337" w:type="pct"/>
            <w:gridSpan w:val="2"/>
            <w:tcBorders>
              <w:top w:val="single" w:sz="4" w:space="0" w:color="000000"/>
              <w:left w:val="single" w:sz="4" w:space="0" w:color="000000"/>
              <w:bottom w:val="single" w:sz="4" w:space="0" w:color="000000"/>
              <w:right w:val="single" w:sz="4" w:space="0" w:color="000000"/>
            </w:tcBorders>
          </w:tcPr>
          <w:p w:rsidR="00AB284A" w:rsidRPr="00337F13" w:rsidRDefault="0076175E" w:rsidP="00C72715">
            <w:pPr>
              <w:snapToGrid w:val="0"/>
              <w:jc w:val="center"/>
              <w:rPr>
                <w:sz w:val="20"/>
                <w:szCs w:val="20"/>
              </w:rPr>
            </w:pPr>
            <w:r>
              <w:rPr>
                <w:sz w:val="20"/>
                <w:szCs w:val="20"/>
              </w:rPr>
              <w:t>27.9</w:t>
            </w:r>
            <w:r w:rsidR="00AB284A" w:rsidRPr="00337F13">
              <w:rPr>
                <w:sz w:val="20"/>
                <w:szCs w:val="20"/>
              </w:rPr>
              <w:t xml:space="preserve"> %</w:t>
            </w:r>
          </w:p>
        </w:tc>
      </w:tr>
      <w:tr w:rsidR="00AB284A" w:rsidRPr="00CE5A3E" w:rsidTr="00C72715">
        <w:tc>
          <w:tcPr>
            <w:tcW w:w="368" w:type="pct"/>
            <w:tcBorders>
              <w:top w:val="single" w:sz="4" w:space="0" w:color="000000"/>
              <w:left w:val="single" w:sz="4" w:space="0" w:color="000000"/>
              <w:bottom w:val="single" w:sz="4" w:space="0" w:color="000000"/>
            </w:tcBorders>
          </w:tcPr>
          <w:p w:rsidR="00AB284A" w:rsidRPr="00CE5A3E" w:rsidRDefault="00AB284A" w:rsidP="00C72715">
            <w:pPr>
              <w:snapToGrid w:val="0"/>
              <w:jc w:val="center"/>
              <w:rPr>
                <w:sz w:val="20"/>
                <w:szCs w:val="20"/>
              </w:rPr>
            </w:pPr>
            <w:r w:rsidRPr="00CE5A3E">
              <w:rPr>
                <w:sz w:val="20"/>
                <w:szCs w:val="20"/>
              </w:rPr>
              <w:t>iii.</w:t>
            </w:r>
          </w:p>
        </w:tc>
        <w:tc>
          <w:tcPr>
            <w:tcW w:w="2095" w:type="pct"/>
            <w:gridSpan w:val="5"/>
            <w:tcBorders>
              <w:top w:val="single" w:sz="4" w:space="0" w:color="000000"/>
              <w:left w:val="single" w:sz="4" w:space="0" w:color="000000"/>
              <w:bottom w:val="single" w:sz="4" w:space="0" w:color="000000"/>
            </w:tcBorders>
          </w:tcPr>
          <w:p w:rsidR="00AB284A" w:rsidRPr="00CE5A3E" w:rsidRDefault="00AB284A" w:rsidP="00C72715">
            <w:pPr>
              <w:snapToGrid w:val="0"/>
              <w:rPr>
                <w:sz w:val="20"/>
                <w:szCs w:val="20"/>
              </w:rPr>
            </w:pPr>
            <w:r w:rsidRPr="00CE5A3E">
              <w:rPr>
                <w:sz w:val="20"/>
                <w:szCs w:val="20"/>
              </w:rPr>
              <w:t>Compulsory University Courses</w:t>
            </w:r>
          </w:p>
        </w:tc>
        <w:tc>
          <w:tcPr>
            <w:tcW w:w="1200" w:type="pct"/>
            <w:gridSpan w:val="3"/>
            <w:tcBorders>
              <w:top w:val="single" w:sz="4" w:space="0" w:color="000000"/>
              <w:left w:val="single" w:sz="4" w:space="0" w:color="000000"/>
              <w:bottom w:val="single" w:sz="4" w:space="0" w:color="000000"/>
            </w:tcBorders>
          </w:tcPr>
          <w:p w:rsidR="00AB284A" w:rsidRPr="00337F13" w:rsidRDefault="0076175E" w:rsidP="00C72715">
            <w:pPr>
              <w:snapToGrid w:val="0"/>
              <w:jc w:val="center"/>
              <w:rPr>
                <w:sz w:val="20"/>
                <w:szCs w:val="20"/>
              </w:rPr>
            </w:pPr>
            <w:r>
              <w:rPr>
                <w:sz w:val="20"/>
                <w:szCs w:val="20"/>
              </w:rPr>
              <w:t>6</w:t>
            </w:r>
          </w:p>
        </w:tc>
        <w:tc>
          <w:tcPr>
            <w:tcW w:w="1337" w:type="pct"/>
            <w:gridSpan w:val="2"/>
            <w:tcBorders>
              <w:top w:val="single" w:sz="4" w:space="0" w:color="000000"/>
              <w:left w:val="single" w:sz="4" w:space="0" w:color="000000"/>
              <w:bottom w:val="single" w:sz="4" w:space="0" w:color="000000"/>
              <w:right w:val="single" w:sz="4" w:space="0" w:color="000000"/>
            </w:tcBorders>
          </w:tcPr>
          <w:p w:rsidR="00AB284A" w:rsidRPr="00337F13" w:rsidRDefault="009D0F55" w:rsidP="00C72715">
            <w:pPr>
              <w:snapToGrid w:val="0"/>
              <w:jc w:val="center"/>
              <w:rPr>
                <w:sz w:val="20"/>
                <w:szCs w:val="20"/>
              </w:rPr>
            </w:pPr>
            <w:r>
              <w:rPr>
                <w:sz w:val="20"/>
                <w:szCs w:val="20"/>
              </w:rPr>
              <w:t>14.0</w:t>
            </w:r>
            <w:r w:rsidR="00AB284A" w:rsidRPr="00337F13">
              <w:rPr>
                <w:sz w:val="20"/>
                <w:szCs w:val="20"/>
              </w:rPr>
              <w:t xml:space="preserve"> %</w:t>
            </w:r>
          </w:p>
        </w:tc>
      </w:tr>
      <w:tr w:rsidR="00AB284A" w:rsidRPr="00CE5A3E" w:rsidTr="00C72715">
        <w:tc>
          <w:tcPr>
            <w:tcW w:w="368" w:type="pct"/>
            <w:tcBorders>
              <w:top w:val="single" w:sz="4" w:space="0" w:color="000000"/>
              <w:left w:val="single" w:sz="4" w:space="0" w:color="000000"/>
              <w:bottom w:val="single" w:sz="4" w:space="0" w:color="000000"/>
            </w:tcBorders>
          </w:tcPr>
          <w:p w:rsidR="00AB284A" w:rsidRPr="00CE5A3E" w:rsidRDefault="00AB284A" w:rsidP="00C72715">
            <w:pPr>
              <w:snapToGrid w:val="0"/>
              <w:jc w:val="center"/>
              <w:rPr>
                <w:sz w:val="20"/>
                <w:szCs w:val="20"/>
              </w:rPr>
            </w:pPr>
          </w:p>
        </w:tc>
        <w:tc>
          <w:tcPr>
            <w:tcW w:w="2095" w:type="pct"/>
            <w:gridSpan w:val="5"/>
            <w:tcBorders>
              <w:top w:val="single" w:sz="4" w:space="0" w:color="000000"/>
              <w:left w:val="single" w:sz="4" w:space="0" w:color="000000"/>
              <w:bottom w:val="single" w:sz="4" w:space="0" w:color="000000"/>
            </w:tcBorders>
          </w:tcPr>
          <w:p w:rsidR="00AB284A" w:rsidRPr="006E0C3B" w:rsidRDefault="00AB284A" w:rsidP="003C0ECC">
            <w:pPr>
              <w:pStyle w:val="Heading2"/>
              <w:numPr>
                <w:ilvl w:val="0"/>
                <w:numId w:val="0"/>
              </w:numPr>
              <w:snapToGrid w:val="0"/>
              <w:ind w:left="720" w:hanging="623"/>
              <w:jc w:val="center"/>
              <w:rPr>
                <w:rFonts w:ascii="Times New Roman" w:hAnsi="Times New Roman"/>
                <w:b/>
                <w:sz w:val="20"/>
                <w:szCs w:val="20"/>
              </w:rPr>
            </w:pPr>
            <w:r w:rsidRPr="006E0C3B">
              <w:rPr>
                <w:rFonts w:ascii="Times New Roman" w:hAnsi="Times New Roman"/>
                <w:b/>
                <w:sz w:val="20"/>
                <w:szCs w:val="20"/>
              </w:rPr>
              <w:t>Total</w:t>
            </w:r>
          </w:p>
        </w:tc>
        <w:tc>
          <w:tcPr>
            <w:tcW w:w="1200" w:type="pct"/>
            <w:gridSpan w:val="3"/>
            <w:tcBorders>
              <w:top w:val="single" w:sz="4" w:space="0" w:color="000000"/>
              <w:left w:val="single" w:sz="4" w:space="0" w:color="000000"/>
              <w:bottom w:val="single" w:sz="4" w:space="0" w:color="000000"/>
            </w:tcBorders>
          </w:tcPr>
          <w:p w:rsidR="00AB284A" w:rsidRPr="006E0C3B" w:rsidRDefault="00AB284A" w:rsidP="00C72715">
            <w:pPr>
              <w:snapToGrid w:val="0"/>
              <w:jc w:val="center"/>
              <w:rPr>
                <w:b/>
                <w:sz w:val="20"/>
                <w:szCs w:val="20"/>
              </w:rPr>
            </w:pPr>
            <w:r w:rsidRPr="006E0C3B">
              <w:rPr>
                <w:b/>
                <w:sz w:val="20"/>
                <w:szCs w:val="20"/>
              </w:rPr>
              <w:t>4</w:t>
            </w:r>
            <w:r w:rsidR="0076175E">
              <w:rPr>
                <w:b/>
                <w:sz w:val="20"/>
                <w:szCs w:val="20"/>
              </w:rPr>
              <w:t>3</w:t>
            </w:r>
          </w:p>
        </w:tc>
        <w:tc>
          <w:tcPr>
            <w:tcW w:w="1337" w:type="pct"/>
            <w:gridSpan w:val="2"/>
            <w:tcBorders>
              <w:top w:val="single" w:sz="4" w:space="0" w:color="000000"/>
              <w:left w:val="single" w:sz="4" w:space="0" w:color="000000"/>
              <w:bottom w:val="single" w:sz="4" w:space="0" w:color="000000"/>
              <w:right w:val="single" w:sz="4" w:space="0" w:color="000000"/>
            </w:tcBorders>
          </w:tcPr>
          <w:p w:rsidR="00AB284A" w:rsidRPr="006E0C3B" w:rsidRDefault="00AB284A" w:rsidP="00C72715">
            <w:pPr>
              <w:snapToGrid w:val="0"/>
              <w:jc w:val="center"/>
              <w:rPr>
                <w:b/>
                <w:sz w:val="20"/>
                <w:szCs w:val="20"/>
              </w:rPr>
            </w:pPr>
            <w:r w:rsidRPr="006E0C3B">
              <w:rPr>
                <w:b/>
                <w:sz w:val="20"/>
                <w:szCs w:val="20"/>
              </w:rPr>
              <w:t>100 %</w:t>
            </w:r>
          </w:p>
        </w:tc>
      </w:tr>
    </w:tbl>
    <w:p w:rsidR="00AB284A" w:rsidRDefault="00AB284A" w:rsidP="00AB284A">
      <w:pPr>
        <w:rPr>
          <w:sz w:val="20"/>
          <w:szCs w:val="20"/>
        </w:rPr>
      </w:pPr>
    </w:p>
    <w:p w:rsidR="00AB284A" w:rsidRDefault="00AB284A" w:rsidP="00AB284A">
      <w:pPr>
        <w:rPr>
          <w:sz w:val="20"/>
          <w:szCs w:val="20"/>
        </w:rPr>
      </w:pPr>
    </w:p>
    <w:p w:rsidR="00AB284A" w:rsidRDefault="00AB284A" w:rsidP="00AB284A">
      <w:pPr>
        <w:rPr>
          <w:sz w:val="20"/>
          <w:szCs w:val="20"/>
        </w:rPr>
      </w:pPr>
    </w:p>
    <w:p w:rsidR="00AB284A" w:rsidRDefault="00AB284A" w:rsidP="00AB284A">
      <w:pPr>
        <w:rPr>
          <w:sz w:val="20"/>
          <w:szCs w:val="20"/>
        </w:rPr>
      </w:pPr>
    </w:p>
    <w:p w:rsidR="00AB284A" w:rsidRPr="00CE5A3E" w:rsidRDefault="00AB284A" w:rsidP="00AB284A">
      <w:pPr>
        <w:rPr>
          <w:sz w:val="20"/>
          <w:szCs w:val="20"/>
        </w:rPr>
      </w:pPr>
    </w:p>
    <w:tbl>
      <w:tblPr>
        <w:tblW w:w="5132" w:type="pct"/>
        <w:tblLayout w:type="fixed"/>
        <w:tblLook w:val="0000"/>
      </w:tblPr>
      <w:tblGrid>
        <w:gridCol w:w="9681"/>
      </w:tblGrid>
      <w:tr w:rsidR="00AB284A" w:rsidRPr="00CE5A3E" w:rsidTr="00C72715">
        <w:trPr>
          <w:trHeight w:val="350"/>
        </w:trPr>
        <w:tc>
          <w:tcPr>
            <w:tcW w:w="5000" w:type="pct"/>
            <w:tcBorders>
              <w:top w:val="single" w:sz="4" w:space="0" w:color="000000"/>
              <w:left w:val="single" w:sz="4" w:space="0" w:color="000000"/>
              <w:bottom w:val="single" w:sz="4" w:space="0" w:color="000000"/>
              <w:right w:val="single" w:sz="4" w:space="0" w:color="000000"/>
            </w:tcBorders>
          </w:tcPr>
          <w:p w:rsidR="00AB284A" w:rsidRPr="00CE5A3E" w:rsidRDefault="00AB284A" w:rsidP="00C72715">
            <w:pPr>
              <w:snapToGrid w:val="0"/>
              <w:rPr>
                <w:sz w:val="20"/>
                <w:szCs w:val="20"/>
              </w:rPr>
            </w:pPr>
            <w:r w:rsidRPr="00CE5A3E">
              <w:rPr>
                <w:b/>
                <w:sz w:val="20"/>
                <w:szCs w:val="20"/>
              </w:rPr>
              <w:t>15. Program structures and features, curriculum and award requirements</w:t>
            </w:r>
          </w:p>
        </w:tc>
      </w:tr>
      <w:tr w:rsidR="00AB284A" w:rsidRPr="00CE5A3E" w:rsidTr="00C72715">
        <w:trPr>
          <w:trHeight w:val="1408"/>
        </w:trPr>
        <w:tc>
          <w:tcPr>
            <w:tcW w:w="5000" w:type="pct"/>
            <w:tcBorders>
              <w:top w:val="single" w:sz="4" w:space="0" w:color="000000"/>
              <w:left w:val="single" w:sz="4" w:space="0" w:color="000000"/>
              <w:bottom w:val="single" w:sz="4" w:space="0" w:color="000000"/>
              <w:right w:val="single" w:sz="4" w:space="0" w:color="000000"/>
            </w:tcBorders>
          </w:tcPr>
          <w:p w:rsidR="00AB284A" w:rsidRDefault="00AB284A" w:rsidP="00C72715">
            <w:pPr>
              <w:rPr>
                <w:sz w:val="20"/>
                <w:szCs w:val="20"/>
              </w:rPr>
            </w:pPr>
            <w:r w:rsidRPr="00CE5A3E">
              <w:rPr>
                <w:sz w:val="20"/>
                <w:szCs w:val="20"/>
              </w:rPr>
              <w:t xml:space="preserve">This program is offered on </w:t>
            </w:r>
            <w:r>
              <w:rPr>
                <w:sz w:val="20"/>
                <w:szCs w:val="20"/>
              </w:rPr>
              <w:t>full-time basis and based on a 3</w:t>
            </w:r>
            <w:r w:rsidRPr="00CE5A3E">
              <w:rPr>
                <w:sz w:val="20"/>
                <w:szCs w:val="20"/>
              </w:rPr>
              <w:t>-Semester Academic Year with several subjects being delivered and assessed in each semester. Assessme</w:t>
            </w:r>
            <w:r>
              <w:rPr>
                <w:sz w:val="20"/>
                <w:szCs w:val="20"/>
              </w:rPr>
              <w:t>nt is based on tests, assignment</w:t>
            </w:r>
            <w:r w:rsidRPr="00CE5A3E">
              <w:rPr>
                <w:sz w:val="20"/>
                <w:szCs w:val="20"/>
              </w:rPr>
              <w:t xml:space="preserve">, presentation, case studies and project presentation conducted throughout the semester. </w:t>
            </w:r>
            <w:r w:rsidRPr="00B268B5">
              <w:rPr>
                <w:sz w:val="20"/>
                <w:szCs w:val="20"/>
              </w:rPr>
              <w:t>Students are</w:t>
            </w:r>
            <w:r>
              <w:rPr>
                <w:sz w:val="20"/>
                <w:szCs w:val="20"/>
              </w:rPr>
              <w:t xml:space="preserve"> required to take all subjects comprised in the program</w:t>
            </w:r>
            <w:r w:rsidRPr="00B268B5">
              <w:rPr>
                <w:sz w:val="20"/>
                <w:szCs w:val="20"/>
              </w:rPr>
              <w:t xml:space="preserve"> core</w:t>
            </w:r>
            <w:r>
              <w:rPr>
                <w:sz w:val="20"/>
                <w:szCs w:val="20"/>
              </w:rPr>
              <w:t>, one subject of the university’s general course, any three subjects from a chosen elective and one from the free elective</w:t>
            </w:r>
            <w:r w:rsidRPr="00B268B5">
              <w:rPr>
                <w:sz w:val="20"/>
                <w:szCs w:val="20"/>
              </w:rPr>
              <w:t>.</w:t>
            </w:r>
          </w:p>
          <w:p w:rsidR="00AB284A" w:rsidRDefault="00AB284A" w:rsidP="00C72715">
            <w:pPr>
              <w:rPr>
                <w:sz w:val="20"/>
                <w:szCs w:val="20"/>
              </w:rPr>
            </w:pPr>
          </w:p>
          <w:tbl>
            <w:tblPr>
              <w:tblpPr w:leftFromText="180" w:rightFromText="180" w:vertAnchor="text" w:horzAnchor="margin" w:tblpY="-84"/>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37"/>
            </w:tblGrid>
            <w:tr w:rsidR="00AB284A" w:rsidRPr="00DC56C4" w:rsidTr="00C72715">
              <w:trPr>
                <w:trHeight w:val="1682"/>
              </w:trPr>
              <w:tc>
                <w:tcPr>
                  <w:tcW w:w="1076" w:type="pct"/>
                </w:tcPr>
                <w:p w:rsidR="00AB284A" w:rsidRPr="00DC56C4" w:rsidRDefault="00AB284A" w:rsidP="00C72715">
                  <w:pPr>
                    <w:snapToGrid w:val="0"/>
                    <w:rPr>
                      <w:b/>
                      <w:sz w:val="20"/>
                      <w:szCs w:val="20"/>
                    </w:rPr>
                  </w:pPr>
                  <w:r w:rsidRPr="00DC56C4">
                    <w:rPr>
                      <w:b/>
                      <w:sz w:val="20"/>
                      <w:szCs w:val="20"/>
                    </w:rPr>
                    <w:t xml:space="preserve">Program Core </w:t>
                  </w:r>
                </w:p>
              </w:tc>
              <w:tc>
                <w:tcPr>
                  <w:tcW w:w="3924" w:type="pct"/>
                  <w:shd w:val="clear" w:color="auto" w:fill="F2DBDB"/>
                  <w:vAlign w:val="center"/>
                </w:tcPr>
                <w:p w:rsidR="00613F4C" w:rsidRPr="00613F4C" w:rsidRDefault="00613F4C" w:rsidP="00613F4C">
                  <w:pPr>
                    <w:snapToGrid w:val="0"/>
                    <w:rPr>
                      <w:sz w:val="20"/>
                      <w:szCs w:val="20"/>
                    </w:rPr>
                  </w:pPr>
                  <w:r w:rsidRPr="00613F4C">
                    <w:rPr>
                      <w:sz w:val="20"/>
                      <w:szCs w:val="20"/>
                    </w:rPr>
                    <w:t>MDM 1413 Reliability, Maintainability and Risk</w:t>
                  </w:r>
                </w:p>
                <w:p w:rsidR="00613F4C" w:rsidRPr="00613F4C" w:rsidRDefault="00613F4C" w:rsidP="00613F4C">
                  <w:pPr>
                    <w:snapToGrid w:val="0"/>
                    <w:rPr>
                      <w:sz w:val="20"/>
                      <w:szCs w:val="20"/>
                    </w:rPr>
                  </w:pPr>
                  <w:r w:rsidRPr="00613F4C">
                    <w:rPr>
                      <w:sz w:val="20"/>
                      <w:szCs w:val="20"/>
                    </w:rPr>
                    <w:t>MDM 1423 Elements of Engineering Reliability</w:t>
                  </w:r>
                </w:p>
                <w:p w:rsidR="00613F4C" w:rsidRPr="00613F4C" w:rsidRDefault="00613F4C" w:rsidP="00613F4C">
                  <w:pPr>
                    <w:snapToGrid w:val="0"/>
                    <w:rPr>
                      <w:sz w:val="20"/>
                      <w:szCs w:val="20"/>
                    </w:rPr>
                  </w:pPr>
                  <w:r w:rsidRPr="00613F4C">
                    <w:rPr>
                      <w:sz w:val="20"/>
                      <w:szCs w:val="20"/>
                    </w:rPr>
                    <w:t>MDM 1433 Risk Assessment</w:t>
                  </w:r>
                </w:p>
                <w:p w:rsidR="00613F4C" w:rsidRPr="00613F4C" w:rsidRDefault="00613F4C" w:rsidP="00613F4C">
                  <w:pPr>
                    <w:snapToGrid w:val="0"/>
                    <w:rPr>
                      <w:sz w:val="20"/>
                      <w:szCs w:val="20"/>
                    </w:rPr>
                  </w:pPr>
                  <w:r w:rsidRPr="00613F4C">
                    <w:rPr>
                      <w:sz w:val="20"/>
                      <w:szCs w:val="20"/>
                    </w:rPr>
                    <w:t>MDM 1443 Safety Engineering and Risk Management</w:t>
                  </w:r>
                </w:p>
                <w:p w:rsidR="00AB284A" w:rsidRPr="00DC56C4" w:rsidRDefault="00613F4C" w:rsidP="00613F4C">
                  <w:pPr>
                    <w:snapToGrid w:val="0"/>
                    <w:rPr>
                      <w:sz w:val="20"/>
                      <w:szCs w:val="20"/>
                    </w:rPr>
                  </w:pPr>
                  <w:r w:rsidRPr="00613F4C">
                    <w:rPr>
                      <w:sz w:val="20"/>
                      <w:szCs w:val="20"/>
                    </w:rPr>
                    <w:t>MDM 1453 Financial Analysis and Life Cycle Cost</w:t>
                  </w:r>
                </w:p>
              </w:tc>
            </w:tr>
            <w:tr w:rsidR="00AB284A" w:rsidRPr="00DC56C4" w:rsidTr="00C72715">
              <w:trPr>
                <w:trHeight w:val="293"/>
              </w:trPr>
              <w:tc>
                <w:tcPr>
                  <w:tcW w:w="1076" w:type="pct"/>
                  <w:vMerge w:val="restart"/>
                </w:tcPr>
                <w:p w:rsidR="00AB284A" w:rsidRPr="00DC56C4" w:rsidRDefault="00AB284A" w:rsidP="00C72715">
                  <w:pPr>
                    <w:snapToGrid w:val="0"/>
                    <w:rPr>
                      <w:b/>
                      <w:sz w:val="20"/>
                      <w:szCs w:val="20"/>
                    </w:rPr>
                  </w:pPr>
                  <w:r w:rsidRPr="00DC56C4">
                    <w:rPr>
                      <w:b/>
                      <w:sz w:val="20"/>
                      <w:szCs w:val="20"/>
                    </w:rPr>
                    <w:t>Masters Project</w:t>
                  </w:r>
                </w:p>
                <w:p w:rsidR="00AB284A" w:rsidRPr="00DC56C4" w:rsidRDefault="00AB284A" w:rsidP="00C72715">
                  <w:pPr>
                    <w:snapToGrid w:val="0"/>
                    <w:rPr>
                      <w:b/>
                      <w:sz w:val="20"/>
                      <w:szCs w:val="20"/>
                    </w:rPr>
                  </w:pPr>
                </w:p>
              </w:tc>
              <w:tc>
                <w:tcPr>
                  <w:tcW w:w="3924" w:type="pct"/>
                  <w:shd w:val="clear" w:color="auto" w:fill="DDD9C3"/>
                  <w:vAlign w:val="center"/>
                </w:tcPr>
                <w:p w:rsidR="00AB284A" w:rsidRPr="00DC56C4" w:rsidRDefault="00AB284A" w:rsidP="00C72715">
                  <w:pPr>
                    <w:spacing w:line="360" w:lineRule="auto"/>
                    <w:rPr>
                      <w:sz w:val="20"/>
                      <w:szCs w:val="20"/>
                    </w:rPr>
                  </w:pPr>
                  <w:r w:rsidRPr="00DC56C4">
                    <w:rPr>
                      <w:sz w:val="20"/>
                      <w:szCs w:val="20"/>
                    </w:rPr>
                    <w:t>MDM 1914</w:t>
                  </w:r>
                  <w:r>
                    <w:rPr>
                      <w:sz w:val="20"/>
                      <w:szCs w:val="20"/>
                    </w:rPr>
                    <w:t xml:space="preserve"> Master Project 1</w:t>
                  </w:r>
                </w:p>
              </w:tc>
            </w:tr>
            <w:tr w:rsidR="00AB284A" w:rsidRPr="00DC56C4" w:rsidTr="00C72715">
              <w:trPr>
                <w:trHeight w:val="353"/>
              </w:trPr>
              <w:tc>
                <w:tcPr>
                  <w:tcW w:w="1076" w:type="pct"/>
                  <w:vMerge/>
                </w:tcPr>
                <w:p w:rsidR="00AB284A" w:rsidRPr="00DC56C4" w:rsidRDefault="00AB284A" w:rsidP="00C72715">
                  <w:pPr>
                    <w:snapToGrid w:val="0"/>
                    <w:rPr>
                      <w:b/>
                      <w:sz w:val="20"/>
                      <w:szCs w:val="20"/>
                    </w:rPr>
                  </w:pPr>
                </w:p>
              </w:tc>
              <w:tc>
                <w:tcPr>
                  <w:tcW w:w="3924" w:type="pct"/>
                  <w:shd w:val="clear" w:color="auto" w:fill="B8CCE4"/>
                  <w:vAlign w:val="center"/>
                </w:tcPr>
                <w:p w:rsidR="00AB284A" w:rsidRPr="00DC56C4" w:rsidRDefault="00AB284A" w:rsidP="00C72715">
                  <w:pPr>
                    <w:spacing w:line="360" w:lineRule="auto"/>
                    <w:rPr>
                      <w:sz w:val="20"/>
                      <w:szCs w:val="20"/>
                    </w:rPr>
                  </w:pPr>
                  <w:r w:rsidRPr="00DC56C4">
                    <w:rPr>
                      <w:sz w:val="20"/>
                      <w:szCs w:val="20"/>
                    </w:rPr>
                    <w:t>MDM 2926</w:t>
                  </w:r>
                  <w:r>
                    <w:rPr>
                      <w:sz w:val="20"/>
                      <w:szCs w:val="20"/>
                    </w:rPr>
                    <w:t xml:space="preserve"> Master Project 2</w:t>
                  </w:r>
                </w:p>
              </w:tc>
            </w:tr>
            <w:tr w:rsidR="00613F4C" w:rsidRPr="00DC56C4" w:rsidTr="00C72715">
              <w:trPr>
                <w:trHeight w:val="787"/>
              </w:trPr>
              <w:tc>
                <w:tcPr>
                  <w:tcW w:w="1076" w:type="pct"/>
                  <w:vMerge w:val="restart"/>
                </w:tcPr>
                <w:p w:rsidR="00613F4C" w:rsidRPr="00DC56C4" w:rsidRDefault="00613F4C" w:rsidP="00613F4C">
                  <w:pPr>
                    <w:snapToGrid w:val="0"/>
                    <w:rPr>
                      <w:b/>
                      <w:sz w:val="20"/>
                      <w:szCs w:val="20"/>
                    </w:rPr>
                  </w:pPr>
                  <w:r w:rsidRPr="00DC56C4">
                    <w:rPr>
                      <w:b/>
                      <w:sz w:val="20"/>
                      <w:szCs w:val="20"/>
                    </w:rPr>
                    <w:t xml:space="preserve">Electives (any </w:t>
                  </w:r>
                  <w:r>
                    <w:rPr>
                      <w:b/>
                      <w:sz w:val="20"/>
                      <w:szCs w:val="20"/>
                    </w:rPr>
                    <w:t>two</w:t>
                  </w:r>
                  <w:r w:rsidRPr="00DC56C4">
                    <w:rPr>
                      <w:b/>
                      <w:sz w:val="20"/>
                      <w:szCs w:val="20"/>
                    </w:rPr>
                    <w:t xml:space="preserve"> subjects from a chosen elective)</w:t>
                  </w:r>
                </w:p>
              </w:tc>
              <w:tc>
                <w:tcPr>
                  <w:tcW w:w="3924" w:type="pct"/>
                  <w:shd w:val="clear" w:color="auto" w:fill="B8CCE4"/>
                  <w:vAlign w:val="center"/>
                </w:tcPr>
                <w:p w:rsidR="00613F4C" w:rsidRPr="00526C52" w:rsidRDefault="00613F4C" w:rsidP="00613F4C">
                  <w:pPr>
                    <w:jc w:val="center"/>
                    <w:rPr>
                      <w:rFonts w:ascii="Bookman Old Style" w:hAnsi="Bookman Old Style"/>
                      <w:sz w:val="20"/>
                      <w:szCs w:val="20"/>
                      <w:lang w:val="en-GB"/>
                    </w:rPr>
                  </w:pPr>
                  <w:r>
                    <w:rPr>
                      <w:rFonts w:ascii="Bookman Old Style" w:hAnsi="Bookman Old Style"/>
                      <w:sz w:val="20"/>
                      <w:szCs w:val="20"/>
                      <w:lang w:val="en-GB"/>
                    </w:rPr>
                    <w:t>Group A (choose 2)</w:t>
                  </w:r>
                </w:p>
              </w:tc>
            </w:tr>
            <w:tr w:rsidR="00613F4C" w:rsidRPr="00DC56C4" w:rsidTr="00C72715">
              <w:trPr>
                <w:trHeight w:val="787"/>
              </w:trPr>
              <w:tc>
                <w:tcPr>
                  <w:tcW w:w="1076" w:type="pct"/>
                  <w:vMerge/>
                </w:tcPr>
                <w:p w:rsidR="00613F4C" w:rsidRPr="00DC56C4" w:rsidRDefault="00613F4C" w:rsidP="00613F4C">
                  <w:pPr>
                    <w:snapToGrid w:val="0"/>
                    <w:rPr>
                      <w:b/>
                      <w:sz w:val="20"/>
                      <w:szCs w:val="20"/>
                    </w:rPr>
                  </w:pPr>
                </w:p>
              </w:tc>
              <w:tc>
                <w:tcPr>
                  <w:tcW w:w="3924" w:type="pct"/>
                  <w:tcBorders>
                    <w:bottom w:val="single" w:sz="4" w:space="0" w:color="auto"/>
                  </w:tcBorders>
                  <w:shd w:val="clear" w:color="auto" w:fill="B8CCE4"/>
                  <w:vAlign w:val="center"/>
                </w:tcPr>
                <w:p w:rsidR="00613F4C" w:rsidRPr="00613F4C" w:rsidRDefault="00613F4C" w:rsidP="00613F4C">
                  <w:pPr>
                    <w:rPr>
                      <w:rFonts w:ascii="Bookman Old Style" w:hAnsi="Bookman Old Style"/>
                      <w:sz w:val="20"/>
                      <w:szCs w:val="20"/>
                    </w:rPr>
                  </w:pPr>
                  <w:r w:rsidRPr="00613F4C">
                    <w:rPr>
                      <w:rFonts w:ascii="Bookman Old Style" w:hAnsi="Bookman Old Style"/>
                      <w:sz w:val="20"/>
                      <w:szCs w:val="20"/>
                    </w:rPr>
                    <w:t>MDM 2473 Computational Method in Solid Mechanics</w:t>
                  </w:r>
                </w:p>
                <w:p w:rsidR="00613F4C" w:rsidRPr="00613F4C" w:rsidRDefault="00613F4C" w:rsidP="00613F4C">
                  <w:pPr>
                    <w:rPr>
                      <w:rFonts w:ascii="Bookman Old Style" w:hAnsi="Bookman Old Style"/>
                      <w:sz w:val="20"/>
                      <w:szCs w:val="20"/>
                    </w:rPr>
                  </w:pPr>
                  <w:r w:rsidRPr="00613F4C">
                    <w:rPr>
                      <w:rFonts w:ascii="Bookman Old Style" w:hAnsi="Bookman Old Style"/>
                      <w:sz w:val="20"/>
                      <w:szCs w:val="20"/>
                    </w:rPr>
                    <w:t>MDM 2523 Advanced Engineering Mathematics</w:t>
                  </w:r>
                </w:p>
                <w:p w:rsidR="00613F4C" w:rsidRPr="00613F4C" w:rsidRDefault="00613F4C" w:rsidP="00613F4C">
                  <w:pPr>
                    <w:rPr>
                      <w:rFonts w:ascii="Bookman Old Style" w:hAnsi="Bookman Old Style"/>
                      <w:sz w:val="20"/>
                      <w:szCs w:val="20"/>
                    </w:rPr>
                  </w:pPr>
                  <w:r w:rsidRPr="00613F4C">
                    <w:rPr>
                      <w:rFonts w:ascii="Bookman Old Style" w:hAnsi="Bookman Old Style"/>
                      <w:sz w:val="20"/>
                      <w:szCs w:val="20"/>
                    </w:rPr>
                    <w:t>MDM 2533 Scientific Computing for Engineers</w:t>
                  </w:r>
                </w:p>
                <w:p w:rsidR="00613F4C" w:rsidRPr="00613F4C" w:rsidRDefault="00613F4C" w:rsidP="00613F4C">
                  <w:pPr>
                    <w:rPr>
                      <w:rFonts w:ascii="Bookman Old Style" w:hAnsi="Bookman Old Style"/>
                      <w:sz w:val="20"/>
                      <w:szCs w:val="20"/>
                    </w:rPr>
                  </w:pPr>
                  <w:r w:rsidRPr="00613F4C">
                    <w:rPr>
                      <w:rFonts w:ascii="Bookman Old Style" w:hAnsi="Bookman Old Style"/>
                      <w:sz w:val="20"/>
                      <w:szCs w:val="20"/>
                    </w:rPr>
                    <w:t>MDM 2463 Fatigue and Fracture Mechanics</w:t>
                  </w:r>
                </w:p>
                <w:p w:rsidR="00613F4C" w:rsidRPr="00613F4C" w:rsidRDefault="00613F4C" w:rsidP="00613F4C">
                  <w:pPr>
                    <w:rPr>
                      <w:rFonts w:ascii="Bookman Old Style" w:hAnsi="Bookman Old Style"/>
                      <w:sz w:val="20"/>
                      <w:szCs w:val="20"/>
                    </w:rPr>
                  </w:pPr>
                  <w:r w:rsidRPr="00613F4C">
                    <w:rPr>
                      <w:rFonts w:ascii="Bookman Old Style" w:hAnsi="Bookman Old Style"/>
                      <w:sz w:val="20"/>
                      <w:szCs w:val="20"/>
                    </w:rPr>
                    <w:t xml:space="preserve">MDM 2493 Reliability Centered Maintenance </w:t>
                  </w:r>
                </w:p>
                <w:p w:rsidR="00613F4C" w:rsidRPr="00613F4C" w:rsidRDefault="00613F4C" w:rsidP="00613F4C">
                  <w:pPr>
                    <w:rPr>
                      <w:rFonts w:ascii="Bookman Old Style" w:hAnsi="Bookman Old Style"/>
                      <w:sz w:val="20"/>
                      <w:szCs w:val="20"/>
                    </w:rPr>
                  </w:pPr>
                  <w:r w:rsidRPr="00613F4C">
                    <w:rPr>
                      <w:rFonts w:ascii="Bookman Old Style" w:hAnsi="Bookman Old Style"/>
                      <w:sz w:val="20"/>
                      <w:szCs w:val="20"/>
                    </w:rPr>
                    <w:t>MDM 2513 Reliability Based Design</w:t>
                  </w:r>
                </w:p>
                <w:p w:rsidR="00613F4C" w:rsidRPr="00613F4C" w:rsidRDefault="00613F4C" w:rsidP="00613F4C">
                  <w:pPr>
                    <w:rPr>
                      <w:rFonts w:ascii="Bookman Old Style" w:hAnsi="Bookman Old Style"/>
                      <w:sz w:val="20"/>
                      <w:szCs w:val="20"/>
                    </w:rPr>
                  </w:pPr>
                  <w:r w:rsidRPr="00613F4C">
                    <w:rPr>
                      <w:rFonts w:ascii="Bookman Old Style" w:hAnsi="Bookman Old Style"/>
                      <w:sz w:val="20"/>
                      <w:szCs w:val="20"/>
                    </w:rPr>
                    <w:t>MDM 1823 Special Topics (Contemporary knowledge offered by visiting experts/industrialist)</w:t>
                  </w:r>
                </w:p>
              </w:tc>
            </w:tr>
            <w:tr w:rsidR="00AB284A" w:rsidRPr="00DC56C4" w:rsidTr="00C72715">
              <w:trPr>
                <w:trHeight w:val="787"/>
              </w:trPr>
              <w:tc>
                <w:tcPr>
                  <w:tcW w:w="1076" w:type="pct"/>
                  <w:vMerge/>
                </w:tcPr>
                <w:p w:rsidR="00AB284A" w:rsidRPr="00DC56C4" w:rsidRDefault="00AB284A" w:rsidP="00C72715">
                  <w:pPr>
                    <w:snapToGrid w:val="0"/>
                    <w:rPr>
                      <w:b/>
                      <w:sz w:val="20"/>
                      <w:szCs w:val="20"/>
                    </w:rPr>
                  </w:pPr>
                </w:p>
              </w:tc>
              <w:tc>
                <w:tcPr>
                  <w:tcW w:w="3924" w:type="pct"/>
                  <w:tcBorders>
                    <w:bottom w:val="single" w:sz="4" w:space="0" w:color="auto"/>
                  </w:tcBorders>
                  <w:shd w:val="clear" w:color="auto" w:fill="B8CCE4"/>
                  <w:vAlign w:val="center"/>
                </w:tcPr>
                <w:p w:rsidR="00AB284A" w:rsidRPr="00DC56C4" w:rsidRDefault="00613F4C" w:rsidP="00C72715">
                  <w:pPr>
                    <w:snapToGrid w:val="0"/>
                    <w:jc w:val="center"/>
                    <w:rPr>
                      <w:sz w:val="20"/>
                      <w:szCs w:val="20"/>
                    </w:rPr>
                  </w:pPr>
                  <w:r>
                    <w:rPr>
                      <w:rFonts w:ascii="Bookman Old Style" w:hAnsi="Bookman Old Style"/>
                      <w:sz w:val="20"/>
                      <w:szCs w:val="20"/>
                      <w:lang w:val="en-GB"/>
                    </w:rPr>
                    <w:t>Group B (choose 2)</w:t>
                  </w:r>
                </w:p>
              </w:tc>
            </w:tr>
            <w:tr w:rsidR="00613F4C" w:rsidRPr="00DC56C4" w:rsidTr="00C72715">
              <w:trPr>
                <w:trHeight w:val="787"/>
              </w:trPr>
              <w:tc>
                <w:tcPr>
                  <w:tcW w:w="1076" w:type="pct"/>
                  <w:vMerge/>
                </w:tcPr>
                <w:p w:rsidR="00613F4C" w:rsidRPr="00DC56C4" w:rsidRDefault="00613F4C" w:rsidP="00613F4C">
                  <w:pPr>
                    <w:snapToGrid w:val="0"/>
                    <w:rPr>
                      <w:b/>
                      <w:sz w:val="20"/>
                      <w:szCs w:val="20"/>
                    </w:rPr>
                  </w:pPr>
                </w:p>
              </w:tc>
              <w:tc>
                <w:tcPr>
                  <w:tcW w:w="3924" w:type="pct"/>
                  <w:tcBorders>
                    <w:bottom w:val="single" w:sz="4" w:space="0" w:color="auto"/>
                  </w:tcBorders>
                  <w:shd w:val="clear" w:color="auto" w:fill="B8CCE4"/>
                  <w:vAlign w:val="center"/>
                </w:tcPr>
                <w:p w:rsidR="00613F4C" w:rsidRPr="00613F4C" w:rsidRDefault="00613F4C" w:rsidP="00613F4C">
                  <w:pPr>
                    <w:rPr>
                      <w:rFonts w:ascii="Bookman Old Style" w:hAnsi="Bookman Old Style"/>
                      <w:sz w:val="20"/>
                      <w:szCs w:val="20"/>
                    </w:rPr>
                  </w:pPr>
                  <w:r w:rsidRPr="00613F4C">
                    <w:rPr>
                      <w:rFonts w:ascii="Bookman Old Style" w:hAnsi="Bookman Old Style"/>
                      <w:sz w:val="20"/>
                      <w:szCs w:val="20"/>
                    </w:rPr>
                    <w:t>MDM 2483 Maintainability Engineering</w:t>
                  </w:r>
                </w:p>
                <w:p w:rsidR="00613F4C" w:rsidRPr="00613F4C" w:rsidRDefault="00613F4C" w:rsidP="00613F4C">
                  <w:pPr>
                    <w:rPr>
                      <w:rFonts w:ascii="Bookman Old Style" w:hAnsi="Bookman Old Style"/>
                      <w:sz w:val="20"/>
                      <w:szCs w:val="20"/>
                    </w:rPr>
                  </w:pPr>
                  <w:r w:rsidRPr="00613F4C">
                    <w:rPr>
                      <w:rFonts w:ascii="Bookman Old Style" w:hAnsi="Bookman Old Style"/>
                      <w:sz w:val="20"/>
                      <w:szCs w:val="20"/>
                    </w:rPr>
                    <w:t>MDM 2503 Corrosion and Corrosion Control</w:t>
                  </w:r>
                </w:p>
                <w:p w:rsidR="00613F4C" w:rsidRPr="00613F4C" w:rsidRDefault="00613F4C" w:rsidP="00613F4C">
                  <w:pPr>
                    <w:rPr>
                      <w:rFonts w:ascii="Bookman Old Style" w:hAnsi="Bookman Old Style"/>
                      <w:sz w:val="20"/>
                      <w:szCs w:val="20"/>
                    </w:rPr>
                  </w:pPr>
                  <w:r w:rsidRPr="00613F4C">
                    <w:rPr>
                      <w:rFonts w:ascii="Bookman Old Style" w:hAnsi="Bookman Old Style"/>
                      <w:sz w:val="20"/>
                      <w:szCs w:val="20"/>
                    </w:rPr>
                    <w:t>MDM 2543 Materials Selection and Design</w:t>
                  </w:r>
                </w:p>
                <w:p w:rsidR="00613F4C" w:rsidRPr="00613F4C" w:rsidRDefault="00613F4C" w:rsidP="00613F4C">
                  <w:pPr>
                    <w:rPr>
                      <w:rFonts w:ascii="Bookman Old Style" w:hAnsi="Bookman Old Style"/>
                      <w:sz w:val="20"/>
                      <w:szCs w:val="20"/>
                    </w:rPr>
                  </w:pPr>
                  <w:r w:rsidRPr="00613F4C">
                    <w:rPr>
                      <w:rFonts w:ascii="Bookman Old Style" w:hAnsi="Bookman Old Style"/>
                      <w:sz w:val="20"/>
                      <w:szCs w:val="20"/>
                    </w:rPr>
                    <w:t>MDM 2553 Reliability and Quality Analysis</w:t>
                  </w:r>
                </w:p>
                <w:p w:rsidR="00613F4C" w:rsidRPr="00613F4C" w:rsidRDefault="00613F4C" w:rsidP="00613F4C">
                  <w:pPr>
                    <w:rPr>
                      <w:rFonts w:ascii="Bookman Old Style" w:hAnsi="Bookman Old Style"/>
                      <w:sz w:val="20"/>
                      <w:szCs w:val="20"/>
                    </w:rPr>
                  </w:pPr>
                  <w:r w:rsidRPr="00613F4C">
                    <w:rPr>
                      <w:rFonts w:ascii="Bookman Old Style" w:hAnsi="Bookman Old Style"/>
                      <w:sz w:val="20"/>
                      <w:szCs w:val="20"/>
                    </w:rPr>
                    <w:t>MDM 2563 Project Management</w:t>
                  </w:r>
                </w:p>
                <w:p w:rsidR="00613F4C" w:rsidRPr="00613F4C" w:rsidRDefault="00613F4C" w:rsidP="00613F4C">
                  <w:pPr>
                    <w:rPr>
                      <w:rFonts w:ascii="Bookman Old Style" w:hAnsi="Bookman Old Style"/>
                      <w:sz w:val="20"/>
                      <w:szCs w:val="20"/>
                    </w:rPr>
                  </w:pPr>
                  <w:r w:rsidRPr="00613F4C">
                    <w:rPr>
                      <w:rFonts w:ascii="Bookman Old Style" w:hAnsi="Bookman Old Style"/>
                      <w:sz w:val="20"/>
                      <w:szCs w:val="20"/>
                    </w:rPr>
                    <w:t>MDM 2573 Reliability of Offshore Structure</w:t>
                  </w:r>
                </w:p>
                <w:p w:rsidR="00613F4C" w:rsidRPr="00613F4C" w:rsidRDefault="00613F4C" w:rsidP="00613F4C">
                  <w:pPr>
                    <w:rPr>
                      <w:rFonts w:ascii="Bookman Old Style" w:hAnsi="Bookman Old Style"/>
                      <w:sz w:val="20"/>
                      <w:szCs w:val="20"/>
                    </w:rPr>
                  </w:pPr>
                </w:p>
              </w:tc>
            </w:tr>
            <w:tr w:rsidR="00AB284A" w:rsidRPr="00DC56C4" w:rsidTr="00C72715">
              <w:trPr>
                <w:trHeight w:val="836"/>
              </w:trPr>
              <w:tc>
                <w:tcPr>
                  <w:tcW w:w="1076" w:type="pct"/>
                </w:tcPr>
                <w:p w:rsidR="00AB284A" w:rsidRPr="00DC56C4" w:rsidRDefault="00AB284A" w:rsidP="00C72715">
                  <w:pPr>
                    <w:snapToGrid w:val="0"/>
                    <w:rPr>
                      <w:b/>
                      <w:sz w:val="20"/>
                      <w:szCs w:val="20"/>
                    </w:rPr>
                  </w:pPr>
                  <w:r w:rsidRPr="00DC56C4">
                    <w:rPr>
                      <w:b/>
                      <w:sz w:val="20"/>
                      <w:szCs w:val="20"/>
                    </w:rPr>
                    <w:t>University general courses (select one only)</w:t>
                  </w:r>
                </w:p>
              </w:tc>
              <w:tc>
                <w:tcPr>
                  <w:tcW w:w="3924" w:type="pct"/>
                  <w:tcBorders>
                    <w:right w:val="single" w:sz="4" w:space="0" w:color="auto"/>
                  </w:tcBorders>
                  <w:shd w:val="clear" w:color="auto" w:fill="F2F2F2"/>
                </w:tcPr>
                <w:p w:rsidR="00AB284A" w:rsidRPr="00DC56C4" w:rsidRDefault="00AB284A" w:rsidP="00C72715">
                  <w:pPr>
                    <w:rPr>
                      <w:sz w:val="20"/>
                      <w:szCs w:val="20"/>
                    </w:rPr>
                  </w:pPr>
                </w:p>
                <w:p w:rsidR="00AB284A" w:rsidRPr="00DC56C4" w:rsidRDefault="00AB284A" w:rsidP="00C72715">
                  <w:pPr>
                    <w:rPr>
                      <w:bCs/>
                      <w:sz w:val="20"/>
                      <w:szCs w:val="20"/>
                    </w:rPr>
                  </w:pPr>
                  <w:r w:rsidRPr="00DC56C4">
                    <w:rPr>
                      <w:bCs/>
                      <w:sz w:val="20"/>
                      <w:szCs w:val="20"/>
                    </w:rPr>
                    <w:t>UHP 6013</w:t>
                  </w:r>
                  <w:r w:rsidRPr="006B659A">
                    <w:rPr>
                      <w:bCs/>
                      <w:sz w:val="20"/>
                      <w:szCs w:val="20"/>
                    </w:rPr>
                    <w:t>Seminar On Global Development, Economic And Social Issues</w:t>
                  </w:r>
                </w:p>
                <w:p w:rsidR="00AB284A" w:rsidRPr="00DC56C4" w:rsidRDefault="00AB284A" w:rsidP="00C72715">
                  <w:pPr>
                    <w:rPr>
                      <w:sz w:val="20"/>
                      <w:szCs w:val="20"/>
                    </w:rPr>
                  </w:pPr>
                  <w:r w:rsidRPr="00DC56C4">
                    <w:rPr>
                      <w:bCs/>
                      <w:sz w:val="20"/>
                      <w:szCs w:val="20"/>
                    </w:rPr>
                    <w:t>UHZ 6123</w:t>
                  </w:r>
                  <w:r>
                    <w:rPr>
                      <w:bCs/>
                      <w:sz w:val="20"/>
                      <w:szCs w:val="20"/>
                    </w:rPr>
                    <w:t xml:space="preserve"> Malaysia Society and Culture</w:t>
                  </w:r>
                </w:p>
              </w:tc>
            </w:tr>
            <w:tr w:rsidR="00AB284A" w:rsidRPr="00DC56C4" w:rsidTr="00C72715">
              <w:trPr>
                <w:trHeight w:val="836"/>
              </w:trPr>
              <w:tc>
                <w:tcPr>
                  <w:tcW w:w="1076" w:type="pct"/>
                </w:tcPr>
                <w:p w:rsidR="00AB284A" w:rsidRPr="00DC56C4" w:rsidRDefault="00AB284A" w:rsidP="00C72715">
                  <w:pPr>
                    <w:snapToGrid w:val="0"/>
                    <w:rPr>
                      <w:b/>
                      <w:sz w:val="20"/>
                      <w:szCs w:val="20"/>
                    </w:rPr>
                  </w:pPr>
                  <w:r w:rsidRPr="00DC56C4">
                    <w:rPr>
                      <w:b/>
                      <w:sz w:val="20"/>
                      <w:szCs w:val="20"/>
                    </w:rPr>
                    <w:t>Free electives</w:t>
                  </w:r>
                </w:p>
                <w:p w:rsidR="00AB284A" w:rsidRPr="00DC56C4" w:rsidRDefault="00AB284A" w:rsidP="00C72715">
                  <w:pPr>
                    <w:snapToGrid w:val="0"/>
                    <w:rPr>
                      <w:b/>
                      <w:sz w:val="20"/>
                      <w:szCs w:val="20"/>
                    </w:rPr>
                  </w:pPr>
                  <w:r w:rsidRPr="00DC56C4">
                    <w:rPr>
                      <w:b/>
                      <w:sz w:val="20"/>
                      <w:szCs w:val="20"/>
                    </w:rPr>
                    <w:t>(select one only)</w:t>
                  </w:r>
                </w:p>
              </w:tc>
              <w:tc>
                <w:tcPr>
                  <w:tcW w:w="3924" w:type="pct"/>
                  <w:tcBorders>
                    <w:bottom w:val="single" w:sz="4" w:space="0" w:color="auto"/>
                    <w:right w:val="single" w:sz="4" w:space="0" w:color="auto"/>
                  </w:tcBorders>
                  <w:shd w:val="clear" w:color="auto" w:fill="F2F2F2"/>
                </w:tcPr>
                <w:p w:rsidR="00AB284A" w:rsidRPr="00DC56C4" w:rsidRDefault="00AB284A" w:rsidP="00C72715">
                  <w:pPr>
                    <w:rPr>
                      <w:sz w:val="20"/>
                      <w:szCs w:val="20"/>
                    </w:rPr>
                  </w:pPr>
                  <w:r w:rsidRPr="00DC56C4">
                    <w:rPr>
                      <w:sz w:val="20"/>
                      <w:szCs w:val="20"/>
                    </w:rPr>
                    <w:t>MDM 1813</w:t>
                  </w:r>
                  <w:r>
                    <w:rPr>
                      <w:sz w:val="20"/>
                      <w:szCs w:val="20"/>
                    </w:rPr>
                    <w:t xml:space="preserve"> Independent Study</w:t>
                  </w:r>
                </w:p>
                <w:p w:rsidR="00AB284A" w:rsidRDefault="00AB284A" w:rsidP="00C72715">
                  <w:pPr>
                    <w:rPr>
                      <w:sz w:val="20"/>
                      <w:szCs w:val="20"/>
                    </w:rPr>
                  </w:pPr>
                  <w:r w:rsidRPr="00DC56C4">
                    <w:rPr>
                      <w:sz w:val="20"/>
                      <w:szCs w:val="20"/>
                    </w:rPr>
                    <w:t>MDM 1823</w:t>
                  </w:r>
                  <w:r>
                    <w:rPr>
                      <w:sz w:val="20"/>
                      <w:szCs w:val="20"/>
                    </w:rPr>
                    <w:t xml:space="preserve"> Special Topic</w:t>
                  </w:r>
                </w:p>
                <w:p w:rsidR="00620C80" w:rsidRPr="00DC56C4" w:rsidRDefault="00620C80" w:rsidP="00C72715">
                  <w:pPr>
                    <w:rPr>
                      <w:sz w:val="20"/>
                      <w:szCs w:val="20"/>
                    </w:rPr>
                  </w:pPr>
                  <w:r w:rsidRPr="00613F4C">
                    <w:rPr>
                      <w:rFonts w:ascii="Bookman Old Style" w:hAnsi="Bookman Old Style"/>
                      <w:sz w:val="20"/>
                      <w:szCs w:val="20"/>
                    </w:rPr>
                    <w:t>MDM 2583</w:t>
                  </w:r>
                  <w:r>
                    <w:rPr>
                      <w:rFonts w:ascii="Bookman Old Style" w:hAnsi="Bookman Old Style"/>
                      <w:sz w:val="20"/>
                      <w:szCs w:val="20"/>
                    </w:rPr>
                    <w:t xml:space="preserve"> </w:t>
                  </w:r>
                  <w:r w:rsidRPr="00613F4C">
                    <w:rPr>
                      <w:rFonts w:ascii="Bookman Old Style" w:hAnsi="Bookman Old Style"/>
                      <w:sz w:val="20"/>
                      <w:szCs w:val="20"/>
                    </w:rPr>
                    <w:t>Open Electives</w:t>
                  </w:r>
                </w:p>
              </w:tc>
            </w:tr>
          </w:tbl>
          <w:p w:rsidR="00AB284A" w:rsidRDefault="00AB284A" w:rsidP="00C72715">
            <w:pPr>
              <w:rPr>
                <w:sz w:val="20"/>
                <w:szCs w:val="20"/>
              </w:rPr>
            </w:pPr>
          </w:p>
          <w:p w:rsidR="00E632E7" w:rsidRDefault="00E632E7" w:rsidP="00C72715">
            <w:pPr>
              <w:rPr>
                <w:sz w:val="20"/>
                <w:szCs w:val="20"/>
              </w:rPr>
            </w:pPr>
          </w:p>
          <w:p w:rsidR="00E632E7" w:rsidRDefault="00E632E7" w:rsidP="00C72715">
            <w:pPr>
              <w:rPr>
                <w:sz w:val="20"/>
                <w:szCs w:val="20"/>
              </w:rPr>
            </w:pPr>
          </w:p>
          <w:p w:rsidR="00E632E7" w:rsidRDefault="00E632E7" w:rsidP="00C72715">
            <w:pPr>
              <w:rPr>
                <w:sz w:val="20"/>
                <w:szCs w:val="20"/>
              </w:rPr>
            </w:pPr>
          </w:p>
          <w:p w:rsidR="00E632E7" w:rsidRDefault="00E632E7" w:rsidP="00C72715">
            <w:pPr>
              <w:rPr>
                <w:sz w:val="20"/>
                <w:szCs w:val="20"/>
              </w:rPr>
            </w:pPr>
          </w:p>
          <w:p w:rsidR="00E632E7" w:rsidRDefault="00E632E7" w:rsidP="00C72715">
            <w:pPr>
              <w:rPr>
                <w:sz w:val="20"/>
                <w:szCs w:val="20"/>
              </w:rPr>
            </w:pPr>
          </w:p>
          <w:p w:rsidR="00E632E7" w:rsidRDefault="00E632E7" w:rsidP="00C72715">
            <w:pPr>
              <w:rPr>
                <w:sz w:val="20"/>
                <w:szCs w:val="20"/>
              </w:rPr>
            </w:pPr>
          </w:p>
          <w:p w:rsidR="00E632E7" w:rsidRDefault="00E632E7" w:rsidP="00C72715">
            <w:pPr>
              <w:rPr>
                <w:sz w:val="20"/>
                <w:szCs w:val="20"/>
              </w:rPr>
            </w:pPr>
          </w:p>
          <w:p w:rsidR="00E632E7" w:rsidRDefault="00E632E7" w:rsidP="00C72715">
            <w:pPr>
              <w:rPr>
                <w:sz w:val="20"/>
                <w:szCs w:val="20"/>
              </w:rPr>
            </w:pPr>
          </w:p>
          <w:p w:rsidR="00E632E7" w:rsidRDefault="00E632E7" w:rsidP="00C72715">
            <w:pPr>
              <w:rPr>
                <w:sz w:val="20"/>
                <w:szCs w:val="20"/>
              </w:rPr>
            </w:pPr>
          </w:p>
          <w:p w:rsidR="00184A95" w:rsidRDefault="00184A95" w:rsidP="00C72715">
            <w:pPr>
              <w:rPr>
                <w:sz w:val="20"/>
                <w:szCs w:val="20"/>
              </w:rPr>
            </w:pPr>
          </w:p>
          <w:p w:rsidR="00184A95" w:rsidRDefault="00184A95" w:rsidP="00C72715">
            <w:pPr>
              <w:rPr>
                <w:sz w:val="20"/>
                <w:szCs w:val="20"/>
              </w:rPr>
            </w:pPr>
          </w:p>
          <w:p w:rsidR="00184A95" w:rsidRDefault="00184A95" w:rsidP="00C72715">
            <w:pPr>
              <w:rPr>
                <w:sz w:val="20"/>
                <w:szCs w:val="20"/>
              </w:rPr>
            </w:pPr>
          </w:p>
          <w:p w:rsidR="00184A95" w:rsidRDefault="00184A95" w:rsidP="00C72715">
            <w:pPr>
              <w:rPr>
                <w:sz w:val="20"/>
                <w:szCs w:val="20"/>
              </w:rPr>
            </w:pPr>
          </w:p>
          <w:p w:rsidR="00184A95" w:rsidRDefault="00184A95" w:rsidP="00C72715">
            <w:pPr>
              <w:rPr>
                <w:sz w:val="20"/>
                <w:szCs w:val="20"/>
              </w:rPr>
            </w:pPr>
          </w:p>
          <w:p w:rsidR="00184A95" w:rsidRDefault="00184A95" w:rsidP="00C72715">
            <w:pPr>
              <w:rPr>
                <w:sz w:val="20"/>
                <w:szCs w:val="20"/>
              </w:rPr>
            </w:pPr>
          </w:p>
          <w:p w:rsidR="00AB284A" w:rsidRPr="00CE5A3E" w:rsidRDefault="00AB284A" w:rsidP="00C72715">
            <w:pPr>
              <w:rPr>
                <w:b/>
                <w:sz w:val="20"/>
                <w:szCs w:val="20"/>
              </w:rPr>
            </w:pPr>
            <w:r w:rsidRPr="00CE5A3E">
              <w:rPr>
                <w:b/>
                <w:sz w:val="20"/>
                <w:szCs w:val="20"/>
              </w:rPr>
              <w:t>Award requirements:</w:t>
            </w:r>
          </w:p>
          <w:p w:rsidR="00AB284A" w:rsidRPr="00CE5A3E" w:rsidRDefault="00AB284A" w:rsidP="00C72715">
            <w:pPr>
              <w:rPr>
                <w:b/>
                <w:sz w:val="20"/>
                <w:szCs w:val="20"/>
              </w:rPr>
            </w:pPr>
          </w:p>
          <w:p w:rsidR="00AB284A" w:rsidRPr="00CE5A3E" w:rsidRDefault="00AB284A" w:rsidP="00C72715">
            <w:pPr>
              <w:rPr>
                <w:b/>
                <w:i/>
                <w:sz w:val="20"/>
                <w:szCs w:val="20"/>
              </w:rPr>
            </w:pPr>
            <w:r w:rsidRPr="00CE5A3E">
              <w:rPr>
                <w:b/>
                <w:i/>
                <w:sz w:val="20"/>
                <w:szCs w:val="20"/>
              </w:rPr>
              <w:t>Students should:</w:t>
            </w:r>
          </w:p>
          <w:p w:rsidR="00AB284A" w:rsidRPr="00CE5A3E" w:rsidRDefault="00AB284A" w:rsidP="001A6DCE">
            <w:pPr>
              <w:numPr>
                <w:ilvl w:val="0"/>
                <w:numId w:val="5"/>
              </w:numPr>
              <w:tabs>
                <w:tab w:val="left" w:pos="360"/>
              </w:tabs>
              <w:suppressAutoHyphens/>
              <w:rPr>
                <w:sz w:val="20"/>
                <w:szCs w:val="20"/>
              </w:rPr>
            </w:pPr>
            <w:r w:rsidRPr="00CE5A3E">
              <w:rPr>
                <w:sz w:val="20"/>
                <w:szCs w:val="20"/>
              </w:rPr>
              <w:t>Pass all courses.</w:t>
            </w:r>
          </w:p>
          <w:p w:rsidR="00AB284A" w:rsidRPr="001839EB" w:rsidRDefault="00620C80" w:rsidP="001A6DCE">
            <w:pPr>
              <w:pStyle w:val="ListParagraph"/>
              <w:numPr>
                <w:ilvl w:val="0"/>
                <w:numId w:val="5"/>
              </w:numPr>
              <w:jc w:val="both"/>
              <w:rPr>
                <w:sz w:val="20"/>
                <w:szCs w:val="20"/>
              </w:rPr>
            </w:pPr>
            <w:r>
              <w:rPr>
                <w:sz w:val="20"/>
                <w:szCs w:val="20"/>
              </w:rPr>
              <w:t>Achieve a total of 43</w:t>
            </w:r>
            <w:r w:rsidR="00AB284A" w:rsidRPr="00B268B5">
              <w:rPr>
                <w:sz w:val="20"/>
                <w:szCs w:val="20"/>
              </w:rPr>
              <w:t xml:space="preserve"> credit hours with a minimum of cumulative ‘B’ grade or CGPA of 3.0</w:t>
            </w:r>
          </w:p>
        </w:tc>
      </w:tr>
      <w:tr w:rsidR="00AB284A" w:rsidRPr="00CE5A3E" w:rsidTr="00C72715">
        <w:trPr>
          <w:trHeight w:val="323"/>
        </w:trPr>
        <w:tc>
          <w:tcPr>
            <w:tcW w:w="5000" w:type="pct"/>
            <w:tcBorders>
              <w:top w:val="single" w:sz="4" w:space="0" w:color="000000"/>
              <w:left w:val="single" w:sz="4" w:space="0" w:color="000000"/>
              <w:bottom w:val="single" w:sz="4" w:space="0" w:color="000000"/>
              <w:right w:val="single" w:sz="4" w:space="0" w:color="000000"/>
            </w:tcBorders>
          </w:tcPr>
          <w:p w:rsidR="00AB284A" w:rsidRPr="00CE5A3E" w:rsidRDefault="00AB284A" w:rsidP="00C72715">
            <w:pPr>
              <w:snapToGrid w:val="0"/>
              <w:rPr>
                <w:b/>
                <w:sz w:val="20"/>
                <w:szCs w:val="20"/>
              </w:rPr>
            </w:pPr>
            <w:r w:rsidRPr="00CE5A3E">
              <w:rPr>
                <w:b/>
                <w:sz w:val="20"/>
                <w:szCs w:val="20"/>
              </w:rPr>
              <w:t>Example of Courses taken by Full-Time Students</w:t>
            </w:r>
          </w:p>
        </w:tc>
      </w:tr>
      <w:tr w:rsidR="00AB284A" w:rsidRPr="00CE5A3E" w:rsidTr="00C72715">
        <w:trPr>
          <w:trHeight w:val="593"/>
        </w:trPr>
        <w:tc>
          <w:tcPr>
            <w:tcW w:w="5000" w:type="pct"/>
            <w:tcBorders>
              <w:top w:val="single" w:sz="4" w:space="0" w:color="000000"/>
              <w:left w:val="single" w:sz="4" w:space="0" w:color="000000"/>
              <w:bottom w:val="single" w:sz="4" w:space="0" w:color="000000"/>
              <w:right w:val="single" w:sz="4" w:space="0" w:color="000000"/>
            </w:tcBorders>
          </w:tcPr>
          <w:p w:rsidR="00AB284A" w:rsidRPr="00CE5A3E" w:rsidRDefault="00AB284A" w:rsidP="00C72715">
            <w:pPr>
              <w:snapToGrid w:val="0"/>
              <w:rPr>
                <w:b/>
                <w:sz w:val="20"/>
                <w:szCs w:val="20"/>
              </w:rPr>
            </w:pPr>
          </w:p>
          <w:tbl>
            <w:tblPr>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1"/>
              <w:gridCol w:w="74"/>
              <w:gridCol w:w="2478"/>
              <w:gridCol w:w="992"/>
              <w:gridCol w:w="1417"/>
              <w:gridCol w:w="2410"/>
              <w:gridCol w:w="851"/>
            </w:tblGrid>
            <w:tr w:rsidR="00AB284A" w:rsidRPr="00DC56C4" w:rsidTr="00C72715">
              <w:tc>
                <w:tcPr>
                  <w:tcW w:w="9483" w:type="dxa"/>
                  <w:gridSpan w:val="7"/>
                  <w:tcBorders>
                    <w:top w:val="single" w:sz="12" w:space="0" w:color="auto"/>
                    <w:left w:val="single" w:sz="12" w:space="0" w:color="auto"/>
                    <w:bottom w:val="single" w:sz="12" w:space="0" w:color="auto"/>
                    <w:right w:val="single" w:sz="12" w:space="0" w:color="auto"/>
                  </w:tcBorders>
                  <w:shd w:val="clear" w:color="auto" w:fill="F2F2F2"/>
                </w:tcPr>
                <w:p w:rsidR="00AB284A" w:rsidRPr="00472495" w:rsidRDefault="00AB284A" w:rsidP="00C72715">
                  <w:pPr>
                    <w:snapToGrid w:val="0"/>
                    <w:jc w:val="center"/>
                    <w:rPr>
                      <w:b/>
                      <w:sz w:val="20"/>
                      <w:szCs w:val="20"/>
                    </w:rPr>
                  </w:pPr>
                  <w:r w:rsidRPr="00472495">
                    <w:rPr>
                      <w:b/>
                      <w:sz w:val="20"/>
                      <w:szCs w:val="20"/>
                    </w:rPr>
                    <w:t>YEAR 1</w:t>
                  </w:r>
                </w:p>
              </w:tc>
            </w:tr>
            <w:tr w:rsidR="00AB284A" w:rsidRPr="00DC56C4" w:rsidTr="00C72715">
              <w:tc>
                <w:tcPr>
                  <w:tcW w:w="4805" w:type="dxa"/>
                  <w:gridSpan w:val="4"/>
                  <w:tcBorders>
                    <w:top w:val="single" w:sz="12" w:space="0" w:color="auto"/>
                    <w:left w:val="single" w:sz="12" w:space="0" w:color="auto"/>
                    <w:bottom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SEMESTER 1</w:t>
                  </w:r>
                </w:p>
              </w:tc>
              <w:tc>
                <w:tcPr>
                  <w:tcW w:w="4678" w:type="dxa"/>
                  <w:gridSpan w:val="3"/>
                  <w:tcBorders>
                    <w:top w:val="single" w:sz="12" w:space="0" w:color="auto"/>
                    <w:left w:val="single" w:sz="12" w:space="0" w:color="auto"/>
                    <w:bottom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SEMESTER 2</w:t>
                  </w:r>
                </w:p>
              </w:tc>
            </w:tr>
            <w:tr w:rsidR="00AB284A" w:rsidRPr="00DC56C4" w:rsidTr="00184A95">
              <w:tc>
                <w:tcPr>
                  <w:tcW w:w="1335" w:type="dxa"/>
                  <w:gridSpan w:val="2"/>
                  <w:tcBorders>
                    <w:top w:val="single" w:sz="12" w:space="0" w:color="auto"/>
                    <w:left w:val="single" w:sz="12" w:space="0" w:color="auto"/>
                  </w:tcBorders>
                </w:tcPr>
                <w:p w:rsidR="00AB284A" w:rsidRPr="00472495" w:rsidRDefault="00AB284A" w:rsidP="00C72715">
                  <w:pPr>
                    <w:snapToGrid w:val="0"/>
                    <w:jc w:val="center"/>
                    <w:rPr>
                      <w:b/>
                      <w:sz w:val="20"/>
                      <w:szCs w:val="20"/>
                    </w:rPr>
                  </w:pPr>
                  <w:r w:rsidRPr="00472495">
                    <w:rPr>
                      <w:b/>
                      <w:sz w:val="20"/>
                      <w:szCs w:val="20"/>
                    </w:rPr>
                    <w:t>Code</w:t>
                  </w:r>
                </w:p>
              </w:tc>
              <w:tc>
                <w:tcPr>
                  <w:tcW w:w="2478" w:type="dxa"/>
                  <w:tcBorders>
                    <w:top w:val="single" w:sz="12" w:space="0" w:color="auto"/>
                  </w:tcBorders>
                </w:tcPr>
                <w:p w:rsidR="00AB284A" w:rsidRPr="00472495" w:rsidRDefault="00AB284A" w:rsidP="00C72715">
                  <w:pPr>
                    <w:snapToGrid w:val="0"/>
                    <w:jc w:val="center"/>
                    <w:rPr>
                      <w:b/>
                      <w:sz w:val="20"/>
                      <w:szCs w:val="20"/>
                    </w:rPr>
                  </w:pPr>
                  <w:r w:rsidRPr="00472495">
                    <w:rPr>
                      <w:b/>
                      <w:sz w:val="20"/>
                      <w:szCs w:val="20"/>
                    </w:rPr>
                    <w:t>Course Name</w:t>
                  </w:r>
                </w:p>
              </w:tc>
              <w:tc>
                <w:tcPr>
                  <w:tcW w:w="992" w:type="dxa"/>
                  <w:tcBorders>
                    <w:top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Credit</w:t>
                  </w:r>
                </w:p>
              </w:tc>
              <w:tc>
                <w:tcPr>
                  <w:tcW w:w="1417" w:type="dxa"/>
                  <w:tcBorders>
                    <w:top w:val="single" w:sz="12" w:space="0" w:color="auto"/>
                    <w:left w:val="single" w:sz="12" w:space="0" w:color="auto"/>
                  </w:tcBorders>
                </w:tcPr>
                <w:p w:rsidR="00AB284A" w:rsidRPr="00472495" w:rsidRDefault="00AB284A" w:rsidP="00C72715">
                  <w:pPr>
                    <w:snapToGrid w:val="0"/>
                    <w:jc w:val="center"/>
                    <w:rPr>
                      <w:b/>
                      <w:sz w:val="20"/>
                      <w:szCs w:val="20"/>
                    </w:rPr>
                  </w:pPr>
                  <w:r w:rsidRPr="00472495">
                    <w:rPr>
                      <w:b/>
                      <w:sz w:val="20"/>
                      <w:szCs w:val="20"/>
                    </w:rPr>
                    <w:t>Code</w:t>
                  </w:r>
                </w:p>
              </w:tc>
              <w:tc>
                <w:tcPr>
                  <w:tcW w:w="2410" w:type="dxa"/>
                  <w:tcBorders>
                    <w:top w:val="single" w:sz="12" w:space="0" w:color="auto"/>
                  </w:tcBorders>
                </w:tcPr>
                <w:p w:rsidR="00AB284A" w:rsidRPr="00472495" w:rsidRDefault="00AB284A" w:rsidP="00C72715">
                  <w:pPr>
                    <w:snapToGrid w:val="0"/>
                    <w:jc w:val="center"/>
                    <w:rPr>
                      <w:b/>
                      <w:sz w:val="20"/>
                      <w:szCs w:val="20"/>
                    </w:rPr>
                  </w:pPr>
                  <w:r w:rsidRPr="00472495">
                    <w:rPr>
                      <w:b/>
                      <w:sz w:val="20"/>
                      <w:szCs w:val="20"/>
                    </w:rPr>
                    <w:t>Course Name</w:t>
                  </w:r>
                </w:p>
              </w:tc>
              <w:tc>
                <w:tcPr>
                  <w:tcW w:w="851" w:type="dxa"/>
                  <w:tcBorders>
                    <w:top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Credit</w:t>
                  </w:r>
                </w:p>
              </w:tc>
            </w:tr>
            <w:tr w:rsidR="00E632E7" w:rsidRPr="00DC56C4" w:rsidTr="00E632E7">
              <w:tc>
                <w:tcPr>
                  <w:tcW w:w="1335" w:type="dxa"/>
                  <w:gridSpan w:val="2"/>
                  <w:tcBorders>
                    <w:left w:val="single" w:sz="12" w:space="0" w:color="auto"/>
                  </w:tcBorders>
                  <w:vAlign w:val="center"/>
                </w:tcPr>
                <w:p w:rsidR="00E632E7" w:rsidRPr="00E632E7" w:rsidRDefault="00E632E7" w:rsidP="00E632E7">
                  <w:pPr>
                    <w:ind w:left="-96" w:right="-108"/>
                    <w:jc w:val="center"/>
                    <w:rPr>
                      <w:rFonts w:ascii="Bookman Old Style" w:hAnsi="Bookman Old Style"/>
                      <w:sz w:val="20"/>
                      <w:szCs w:val="20"/>
                    </w:rPr>
                  </w:pPr>
                  <w:r w:rsidRPr="00E632E7">
                    <w:rPr>
                      <w:rFonts w:ascii="Bookman Old Style" w:hAnsi="Bookman Old Style"/>
                      <w:sz w:val="20"/>
                      <w:szCs w:val="20"/>
                    </w:rPr>
                    <w:t>MDM 1413</w:t>
                  </w:r>
                </w:p>
              </w:tc>
              <w:tc>
                <w:tcPr>
                  <w:tcW w:w="2478" w:type="dxa"/>
                  <w:vAlign w:val="center"/>
                </w:tcPr>
                <w:p w:rsidR="00E632E7" w:rsidRPr="00E632E7" w:rsidRDefault="00E632E7" w:rsidP="00E632E7">
                  <w:pPr>
                    <w:rPr>
                      <w:rFonts w:ascii="Bookman Old Style" w:hAnsi="Bookman Old Style"/>
                      <w:sz w:val="20"/>
                      <w:szCs w:val="20"/>
                    </w:rPr>
                  </w:pPr>
                  <w:r w:rsidRPr="00E632E7">
                    <w:rPr>
                      <w:rFonts w:ascii="Bookman Old Style" w:hAnsi="Bookman Old Style"/>
                      <w:sz w:val="20"/>
                      <w:szCs w:val="20"/>
                    </w:rPr>
                    <w:t>Reliability, Maintainability and Risk</w:t>
                  </w:r>
                </w:p>
              </w:tc>
              <w:tc>
                <w:tcPr>
                  <w:tcW w:w="992" w:type="dxa"/>
                  <w:tcBorders>
                    <w:right w:val="single" w:sz="12" w:space="0" w:color="auto"/>
                  </w:tcBorders>
                </w:tcPr>
                <w:p w:rsidR="00E632E7" w:rsidRPr="00472495" w:rsidRDefault="00E632E7" w:rsidP="00E632E7">
                  <w:pPr>
                    <w:spacing w:line="276" w:lineRule="auto"/>
                    <w:jc w:val="center"/>
                    <w:rPr>
                      <w:sz w:val="20"/>
                      <w:szCs w:val="20"/>
                      <w:lang w:val="nb-NO"/>
                    </w:rPr>
                  </w:pPr>
                  <w:r w:rsidRPr="00472495">
                    <w:rPr>
                      <w:color w:val="000000"/>
                      <w:sz w:val="20"/>
                      <w:szCs w:val="20"/>
                    </w:rPr>
                    <w:t>3</w:t>
                  </w:r>
                </w:p>
              </w:tc>
              <w:tc>
                <w:tcPr>
                  <w:tcW w:w="1417" w:type="dxa"/>
                  <w:tcBorders>
                    <w:left w:val="single" w:sz="12" w:space="0" w:color="auto"/>
                  </w:tcBorders>
                  <w:vAlign w:val="center"/>
                </w:tcPr>
                <w:p w:rsidR="00E632E7" w:rsidRPr="00103A3A" w:rsidRDefault="00E632E7" w:rsidP="00E632E7">
                  <w:pPr>
                    <w:ind w:left="-96" w:right="-108"/>
                    <w:jc w:val="center"/>
                    <w:rPr>
                      <w:rFonts w:ascii="Bookman Old Style" w:hAnsi="Bookman Old Style"/>
                      <w:sz w:val="22"/>
                      <w:szCs w:val="22"/>
                    </w:rPr>
                  </w:pPr>
                  <w:r w:rsidRPr="00103A3A">
                    <w:rPr>
                      <w:rFonts w:ascii="Bookman Old Style" w:hAnsi="Bookman Old Style"/>
                      <w:sz w:val="22"/>
                      <w:szCs w:val="22"/>
                    </w:rPr>
                    <w:t>MDM 1433</w:t>
                  </w:r>
                </w:p>
              </w:tc>
              <w:tc>
                <w:tcPr>
                  <w:tcW w:w="2410" w:type="dxa"/>
                  <w:vAlign w:val="center"/>
                </w:tcPr>
                <w:p w:rsidR="00E632E7" w:rsidRPr="00103A3A" w:rsidRDefault="00E632E7" w:rsidP="00E632E7">
                  <w:pPr>
                    <w:rPr>
                      <w:rFonts w:ascii="Bookman Old Style" w:hAnsi="Bookman Old Style"/>
                      <w:sz w:val="22"/>
                      <w:szCs w:val="22"/>
                    </w:rPr>
                  </w:pPr>
                  <w:r w:rsidRPr="00103A3A">
                    <w:rPr>
                      <w:rFonts w:ascii="Bookman Old Style" w:hAnsi="Bookman Old Style"/>
                      <w:sz w:val="22"/>
                      <w:szCs w:val="22"/>
                    </w:rPr>
                    <w:t>Risk Assessment</w:t>
                  </w:r>
                </w:p>
              </w:tc>
              <w:tc>
                <w:tcPr>
                  <w:tcW w:w="851" w:type="dxa"/>
                  <w:tcBorders>
                    <w:right w:val="single" w:sz="12" w:space="0" w:color="auto"/>
                  </w:tcBorders>
                </w:tcPr>
                <w:p w:rsidR="00E632E7" w:rsidRPr="00472495" w:rsidRDefault="00E632E7" w:rsidP="00E632E7">
                  <w:pPr>
                    <w:spacing w:line="276" w:lineRule="auto"/>
                    <w:jc w:val="center"/>
                    <w:rPr>
                      <w:sz w:val="20"/>
                      <w:szCs w:val="20"/>
                      <w:lang w:val="nb-NO"/>
                    </w:rPr>
                  </w:pPr>
                  <w:r w:rsidRPr="00472495">
                    <w:rPr>
                      <w:color w:val="000000"/>
                      <w:sz w:val="20"/>
                      <w:szCs w:val="20"/>
                    </w:rPr>
                    <w:t>3</w:t>
                  </w:r>
                </w:p>
              </w:tc>
            </w:tr>
            <w:tr w:rsidR="00E632E7" w:rsidRPr="00DC56C4" w:rsidTr="00E632E7">
              <w:tc>
                <w:tcPr>
                  <w:tcW w:w="1335" w:type="dxa"/>
                  <w:gridSpan w:val="2"/>
                  <w:tcBorders>
                    <w:left w:val="single" w:sz="12" w:space="0" w:color="auto"/>
                  </w:tcBorders>
                  <w:vAlign w:val="center"/>
                </w:tcPr>
                <w:p w:rsidR="00E632E7" w:rsidRPr="00E632E7" w:rsidRDefault="00E632E7" w:rsidP="00E632E7">
                  <w:pPr>
                    <w:jc w:val="center"/>
                    <w:rPr>
                      <w:rFonts w:ascii="Bookman Old Style" w:hAnsi="Bookman Old Style"/>
                      <w:sz w:val="20"/>
                      <w:szCs w:val="20"/>
                    </w:rPr>
                  </w:pPr>
                  <w:r w:rsidRPr="00E632E7">
                    <w:rPr>
                      <w:rFonts w:ascii="Bookman Old Style" w:hAnsi="Bookman Old Style"/>
                      <w:sz w:val="20"/>
                      <w:szCs w:val="20"/>
                    </w:rPr>
                    <w:t>MDM 1423</w:t>
                  </w:r>
                </w:p>
              </w:tc>
              <w:tc>
                <w:tcPr>
                  <w:tcW w:w="2478" w:type="dxa"/>
                  <w:vAlign w:val="center"/>
                </w:tcPr>
                <w:p w:rsidR="00E632E7" w:rsidRPr="00E632E7" w:rsidRDefault="00E632E7" w:rsidP="00E632E7">
                  <w:pPr>
                    <w:rPr>
                      <w:rFonts w:ascii="Bookman Old Style" w:hAnsi="Bookman Old Style"/>
                      <w:sz w:val="20"/>
                      <w:szCs w:val="20"/>
                    </w:rPr>
                  </w:pPr>
                  <w:r w:rsidRPr="00E632E7">
                    <w:rPr>
                      <w:rFonts w:ascii="Bookman Old Style" w:hAnsi="Bookman Old Style"/>
                      <w:sz w:val="20"/>
                      <w:szCs w:val="20"/>
                    </w:rPr>
                    <w:t>Elements of Engineering Reliability</w:t>
                  </w:r>
                </w:p>
              </w:tc>
              <w:tc>
                <w:tcPr>
                  <w:tcW w:w="992" w:type="dxa"/>
                  <w:tcBorders>
                    <w:right w:val="single" w:sz="12" w:space="0" w:color="auto"/>
                  </w:tcBorders>
                </w:tcPr>
                <w:p w:rsidR="00E632E7" w:rsidRPr="00472495" w:rsidRDefault="00E632E7" w:rsidP="00E632E7">
                  <w:pPr>
                    <w:spacing w:line="276" w:lineRule="auto"/>
                    <w:jc w:val="center"/>
                    <w:rPr>
                      <w:color w:val="000000"/>
                      <w:sz w:val="20"/>
                      <w:szCs w:val="20"/>
                    </w:rPr>
                  </w:pPr>
                  <w:r w:rsidRPr="00472495">
                    <w:rPr>
                      <w:color w:val="000000"/>
                      <w:sz w:val="20"/>
                      <w:szCs w:val="20"/>
                    </w:rPr>
                    <w:t>3</w:t>
                  </w:r>
                </w:p>
              </w:tc>
              <w:tc>
                <w:tcPr>
                  <w:tcW w:w="1417" w:type="dxa"/>
                  <w:tcBorders>
                    <w:left w:val="single" w:sz="12" w:space="0" w:color="auto"/>
                  </w:tcBorders>
                  <w:vAlign w:val="center"/>
                </w:tcPr>
                <w:p w:rsidR="00E632E7" w:rsidRPr="00103A3A" w:rsidRDefault="00E632E7" w:rsidP="00E632E7">
                  <w:pPr>
                    <w:ind w:left="-96" w:right="-108"/>
                    <w:jc w:val="center"/>
                    <w:rPr>
                      <w:rFonts w:ascii="Bookman Old Style" w:hAnsi="Bookman Old Style"/>
                      <w:sz w:val="22"/>
                      <w:szCs w:val="22"/>
                    </w:rPr>
                  </w:pPr>
                  <w:r w:rsidRPr="00103A3A">
                    <w:rPr>
                      <w:rFonts w:ascii="Bookman Old Style" w:hAnsi="Bookman Old Style"/>
                      <w:sz w:val="22"/>
                      <w:szCs w:val="22"/>
                    </w:rPr>
                    <w:t>MDM 1443</w:t>
                  </w:r>
                </w:p>
              </w:tc>
              <w:tc>
                <w:tcPr>
                  <w:tcW w:w="2410" w:type="dxa"/>
                  <w:vAlign w:val="center"/>
                </w:tcPr>
                <w:p w:rsidR="00E632E7" w:rsidRPr="00103A3A" w:rsidRDefault="00E632E7" w:rsidP="00E632E7">
                  <w:pPr>
                    <w:rPr>
                      <w:rFonts w:ascii="Bookman Old Style" w:hAnsi="Bookman Old Style"/>
                      <w:sz w:val="22"/>
                      <w:szCs w:val="22"/>
                    </w:rPr>
                  </w:pPr>
                  <w:r w:rsidRPr="00103A3A">
                    <w:rPr>
                      <w:rFonts w:ascii="Bookman Old Style" w:hAnsi="Bookman Old Style"/>
                      <w:sz w:val="22"/>
                      <w:szCs w:val="22"/>
                    </w:rPr>
                    <w:t>Safety Engineering and Risk Management</w:t>
                  </w:r>
                </w:p>
              </w:tc>
              <w:tc>
                <w:tcPr>
                  <w:tcW w:w="851" w:type="dxa"/>
                  <w:tcBorders>
                    <w:right w:val="single" w:sz="12" w:space="0" w:color="auto"/>
                  </w:tcBorders>
                </w:tcPr>
                <w:p w:rsidR="00E632E7" w:rsidRPr="00472495" w:rsidRDefault="00E632E7" w:rsidP="00E632E7">
                  <w:pPr>
                    <w:spacing w:line="276" w:lineRule="auto"/>
                    <w:jc w:val="center"/>
                    <w:rPr>
                      <w:sz w:val="20"/>
                      <w:szCs w:val="20"/>
                      <w:lang w:val="nb-NO"/>
                    </w:rPr>
                  </w:pPr>
                  <w:r w:rsidRPr="00472495">
                    <w:rPr>
                      <w:color w:val="000000"/>
                      <w:sz w:val="20"/>
                      <w:szCs w:val="20"/>
                    </w:rPr>
                    <w:t>3</w:t>
                  </w:r>
                </w:p>
              </w:tc>
            </w:tr>
            <w:tr w:rsidR="00E632E7" w:rsidRPr="00DC56C4" w:rsidTr="00E632E7">
              <w:tc>
                <w:tcPr>
                  <w:tcW w:w="1335" w:type="dxa"/>
                  <w:gridSpan w:val="2"/>
                  <w:tcBorders>
                    <w:left w:val="single" w:sz="12" w:space="0" w:color="auto"/>
                  </w:tcBorders>
                  <w:vAlign w:val="center"/>
                </w:tcPr>
                <w:p w:rsidR="00E632E7" w:rsidRPr="00E632E7" w:rsidRDefault="00E632E7" w:rsidP="00E632E7">
                  <w:pPr>
                    <w:ind w:left="-96" w:right="-108"/>
                    <w:jc w:val="center"/>
                    <w:rPr>
                      <w:rFonts w:ascii="Bookman Old Style" w:hAnsi="Bookman Old Style"/>
                      <w:sz w:val="20"/>
                      <w:szCs w:val="20"/>
                    </w:rPr>
                  </w:pPr>
                  <w:r w:rsidRPr="00E632E7">
                    <w:rPr>
                      <w:rFonts w:ascii="Bookman Old Style" w:hAnsi="Bookman Old Style"/>
                      <w:sz w:val="20"/>
                      <w:szCs w:val="20"/>
                    </w:rPr>
                    <w:t>MDM 1433</w:t>
                  </w:r>
                </w:p>
              </w:tc>
              <w:tc>
                <w:tcPr>
                  <w:tcW w:w="2478" w:type="dxa"/>
                  <w:vAlign w:val="center"/>
                </w:tcPr>
                <w:p w:rsidR="00E632E7" w:rsidRPr="00E632E7" w:rsidRDefault="00E632E7" w:rsidP="00E632E7">
                  <w:pPr>
                    <w:rPr>
                      <w:rFonts w:ascii="Bookman Old Style" w:hAnsi="Bookman Old Style"/>
                      <w:sz w:val="20"/>
                      <w:szCs w:val="20"/>
                    </w:rPr>
                  </w:pPr>
                  <w:r w:rsidRPr="00E632E7">
                    <w:rPr>
                      <w:rFonts w:ascii="Bookman Old Style" w:hAnsi="Bookman Old Style"/>
                      <w:sz w:val="20"/>
                      <w:szCs w:val="20"/>
                    </w:rPr>
                    <w:t>Risk Assessment</w:t>
                  </w:r>
                </w:p>
              </w:tc>
              <w:tc>
                <w:tcPr>
                  <w:tcW w:w="992" w:type="dxa"/>
                  <w:tcBorders>
                    <w:right w:val="single" w:sz="12" w:space="0" w:color="auto"/>
                  </w:tcBorders>
                </w:tcPr>
                <w:p w:rsidR="00E632E7" w:rsidRPr="00472495" w:rsidRDefault="00E632E7" w:rsidP="00E632E7">
                  <w:pPr>
                    <w:spacing w:line="276" w:lineRule="auto"/>
                    <w:jc w:val="center"/>
                    <w:rPr>
                      <w:sz w:val="20"/>
                      <w:szCs w:val="20"/>
                      <w:lang w:val="nb-NO"/>
                    </w:rPr>
                  </w:pPr>
                  <w:r w:rsidRPr="00472495">
                    <w:rPr>
                      <w:color w:val="000000"/>
                      <w:sz w:val="20"/>
                      <w:szCs w:val="20"/>
                    </w:rPr>
                    <w:t>3</w:t>
                  </w:r>
                </w:p>
              </w:tc>
              <w:tc>
                <w:tcPr>
                  <w:tcW w:w="1417" w:type="dxa"/>
                  <w:tcBorders>
                    <w:left w:val="single" w:sz="12" w:space="0" w:color="auto"/>
                  </w:tcBorders>
                  <w:vAlign w:val="center"/>
                </w:tcPr>
                <w:p w:rsidR="00E632E7" w:rsidRPr="00103A3A" w:rsidRDefault="00E632E7" w:rsidP="00E632E7">
                  <w:pPr>
                    <w:ind w:left="-96" w:right="-108"/>
                    <w:jc w:val="center"/>
                    <w:rPr>
                      <w:rFonts w:ascii="Bookman Old Style" w:hAnsi="Bookman Old Style"/>
                      <w:sz w:val="22"/>
                      <w:szCs w:val="22"/>
                    </w:rPr>
                  </w:pPr>
                  <w:r w:rsidRPr="00103A3A">
                    <w:rPr>
                      <w:rFonts w:ascii="Bookman Old Style" w:hAnsi="Bookman Old Style"/>
                      <w:sz w:val="22"/>
                      <w:szCs w:val="22"/>
                    </w:rPr>
                    <w:t>MDM 1453</w:t>
                  </w:r>
                </w:p>
              </w:tc>
              <w:tc>
                <w:tcPr>
                  <w:tcW w:w="2410" w:type="dxa"/>
                  <w:vAlign w:val="center"/>
                </w:tcPr>
                <w:p w:rsidR="00E632E7" w:rsidRPr="00103A3A" w:rsidRDefault="00E632E7" w:rsidP="00E632E7">
                  <w:pPr>
                    <w:rPr>
                      <w:rFonts w:ascii="Bookman Old Style" w:hAnsi="Bookman Old Style"/>
                      <w:sz w:val="22"/>
                      <w:szCs w:val="22"/>
                    </w:rPr>
                  </w:pPr>
                  <w:r w:rsidRPr="00103A3A">
                    <w:rPr>
                      <w:rFonts w:ascii="Bookman Old Style" w:hAnsi="Bookman Old Style"/>
                      <w:sz w:val="22"/>
                      <w:szCs w:val="22"/>
                    </w:rPr>
                    <w:t>Financial Analysis and Life Cycle Cost</w:t>
                  </w:r>
                </w:p>
              </w:tc>
              <w:tc>
                <w:tcPr>
                  <w:tcW w:w="851" w:type="dxa"/>
                  <w:tcBorders>
                    <w:right w:val="single" w:sz="12" w:space="0" w:color="auto"/>
                  </w:tcBorders>
                </w:tcPr>
                <w:p w:rsidR="00E632E7" w:rsidRPr="00472495" w:rsidRDefault="00E632E7" w:rsidP="00E632E7">
                  <w:pPr>
                    <w:spacing w:line="276" w:lineRule="auto"/>
                    <w:jc w:val="center"/>
                    <w:rPr>
                      <w:sz w:val="20"/>
                      <w:szCs w:val="20"/>
                      <w:lang w:val="nb-NO"/>
                    </w:rPr>
                  </w:pPr>
                  <w:r w:rsidRPr="00472495">
                    <w:rPr>
                      <w:color w:val="000000"/>
                      <w:sz w:val="20"/>
                      <w:szCs w:val="20"/>
                    </w:rPr>
                    <w:t>3</w:t>
                  </w:r>
                </w:p>
              </w:tc>
            </w:tr>
            <w:tr w:rsidR="00E632E7" w:rsidRPr="00DC56C4" w:rsidTr="003F143A">
              <w:tc>
                <w:tcPr>
                  <w:tcW w:w="1335" w:type="dxa"/>
                  <w:gridSpan w:val="2"/>
                  <w:tcBorders>
                    <w:left w:val="single" w:sz="12" w:space="0" w:color="auto"/>
                  </w:tcBorders>
                  <w:vAlign w:val="center"/>
                </w:tcPr>
                <w:p w:rsidR="00E632E7" w:rsidRPr="00E632E7" w:rsidRDefault="00E632E7" w:rsidP="00E632E7">
                  <w:pPr>
                    <w:ind w:left="-96" w:right="-108"/>
                    <w:jc w:val="center"/>
                    <w:rPr>
                      <w:rFonts w:ascii="Bookman Old Style" w:hAnsi="Bookman Old Style"/>
                      <w:sz w:val="20"/>
                      <w:szCs w:val="20"/>
                    </w:rPr>
                  </w:pPr>
                  <w:r w:rsidRPr="00E632E7">
                    <w:rPr>
                      <w:rFonts w:ascii="Bookman Old Style" w:hAnsi="Bookman Old Style"/>
                      <w:sz w:val="20"/>
                      <w:szCs w:val="20"/>
                    </w:rPr>
                    <w:t>MDM 1443</w:t>
                  </w:r>
                </w:p>
              </w:tc>
              <w:tc>
                <w:tcPr>
                  <w:tcW w:w="2478" w:type="dxa"/>
                  <w:tcBorders>
                    <w:bottom w:val="single" w:sz="4" w:space="0" w:color="auto"/>
                  </w:tcBorders>
                  <w:vAlign w:val="center"/>
                </w:tcPr>
                <w:p w:rsidR="00E632E7" w:rsidRPr="00E632E7" w:rsidRDefault="00E632E7" w:rsidP="00E632E7">
                  <w:pPr>
                    <w:rPr>
                      <w:rFonts w:ascii="Bookman Old Style" w:hAnsi="Bookman Old Style"/>
                      <w:sz w:val="20"/>
                      <w:szCs w:val="20"/>
                    </w:rPr>
                  </w:pPr>
                  <w:r w:rsidRPr="00E632E7">
                    <w:rPr>
                      <w:rFonts w:ascii="Bookman Old Style" w:hAnsi="Bookman Old Style"/>
                      <w:sz w:val="20"/>
                      <w:szCs w:val="20"/>
                    </w:rPr>
                    <w:t>Safety Engineering and Risk Management</w:t>
                  </w:r>
                </w:p>
              </w:tc>
              <w:tc>
                <w:tcPr>
                  <w:tcW w:w="992" w:type="dxa"/>
                  <w:tcBorders>
                    <w:right w:val="single" w:sz="12" w:space="0" w:color="auto"/>
                  </w:tcBorders>
                </w:tcPr>
                <w:p w:rsidR="00E632E7" w:rsidRPr="00472495" w:rsidRDefault="00E632E7" w:rsidP="00E632E7">
                  <w:pPr>
                    <w:spacing w:line="276" w:lineRule="auto"/>
                    <w:jc w:val="center"/>
                    <w:rPr>
                      <w:sz w:val="20"/>
                      <w:szCs w:val="20"/>
                      <w:lang w:val="nb-NO"/>
                    </w:rPr>
                  </w:pPr>
                  <w:r>
                    <w:rPr>
                      <w:color w:val="000000"/>
                      <w:sz w:val="20"/>
                      <w:szCs w:val="20"/>
                    </w:rPr>
                    <w:t>3</w:t>
                  </w:r>
                </w:p>
              </w:tc>
              <w:tc>
                <w:tcPr>
                  <w:tcW w:w="1417" w:type="dxa"/>
                  <w:tcBorders>
                    <w:left w:val="single" w:sz="12" w:space="0" w:color="auto"/>
                  </w:tcBorders>
                  <w:vAlign w:val="center"/>
                </w:tcPr>
                <w:p w:rsidR="00E632E7" w:rsidRPr="00103A3A" w:rsidRDefault="00E632E7" w:rsidP="00E632E7">
                  <w:pPr>
                    <w:jc w:val="center"/>
                    <w:rPr>
                      <w:rFonts w:ascii="Bookman Old Style" w:hAnsi="Bookman Old Style"/>
                      <w:sz w:val="22"/>
                      <w:szCs w:val="22"/>
                    </w:rPr>
                  </w:pPr>
                  <w:r w:rsidRPr="00103A3A">
                    <w:rPr>
                      <w:rFonts w:ascii="Bookman Old Style" w:hAnsi="Bookman Old Style"/>
                      <w:sz w:val="22"/>
                      <w:szCs w:val="22"/>
                    </w:rPr>
                    <w:t>UHP 0013</w:t>
                  </w:r>
                </w:p>
              </w:tc>
              <w:tc>
                <w:tcPr>
                  <w:tcW w:w="2410" w:type="dxa"/>
                  <w:vAlign w:val="center"/>
                </w:tcPr>
                <w:p w:rsidR="00E632E7" w:rsidRPr="00103A3A" w:rsidRDefault="00E632E7" w:rsidP="00E632E7">
                  <w:pPr>
                    <w:rPr>
                      <w:rFonts w:ascii="Bookman Old Style" w:hAnsi="Bookman Old Style"/>
                      <w:sz w:val="22"/>
                      <w:szCs w:val="22"/>
                    </w:rPr>
                  </w:pPr>
                  <w:r w:rsidRPr="00103A3A">
                    <w:rPr>
                      <w:rFonts w:ascii="Bookman Old Style" w:hAnsi="Bookman Old Style"/>
                      <w:sz w:val="22"/>
                      <w:szCs w:val="22"/>
                    </w:rPr>
                    <w:t>Research Methodology</w:t>
                  </w:r>
                </w:p>
              </w:tc>
              <w:tc>
                <w:tcPr>
                  <w:tcW w:w="851" w:type="dxa"/>
                  <w:tcBorders>
                    <w:right w:val="single" w:sz="12" w:space="0" w:color="auto"/>
                  </w:tcBorders>
                </w:tcPr>
                <w:p w:rsidR="00E632E7" w:rsidRPr="00472495" w:rsidRDefault="00E632E7" w:rsidP="00E632E7">
                  <w:pPr>
                    <w:spacing w:line="276" w:lineRule="auto"/>
                    <w:jc w:val="center"/>
                    <w:rPr>
                      <w:sz w:val="20"/>
                      <w:szCs w:val="20"/>
                      <w:lang w:val="nb-NO"/>
                    </w:rPr>
                  </w:pPr>
                  <w:r>
                    <w:rPr>
                      <w:color w:val="000000"/>
                      <w:sz w:val="20"/>
                      <w:szCs w:val="20"/>
                    </w:rPr>
                    <w:t>3</w:t>
                  </w:r>
                </w:p>
              </w:tc>
            </w:tr>
            <w:tr w:rsidR="00E632E7" w:rsidRPr="00DC56C4" w:rsidTr="003F143A">
              <w:tc>
                <w:tcPr>
                  <w:tcW w:w="1335" w:type="dxa"/>
                  <w:gridSpan w:val="2"/>
                  <w:tcBorders>
                    <w:left w:val="single" w:sz="12" w:space="0" w:color="auto"/>
                    <w:bottom w:val="single" w:sz="12" w:space="0" w:color="auto"/>
                    <w:right w:val="single" w:sz="4" w:space="0" w:color="auto"/>
                  </w:tcBorders>
                </w:tcPr>
                <w:p w:rsidR="00E632E7" w:rsidRPr="00E632E7" w:rsidRDefault="00E632E7" w:rsidP="00E632E7">
                  <w:pPr>
                    <w:jc w:val="center"/>
                    <w:rPr>
                      <w:rFonts w:ascii="Bookman Old Style" w:hAnsi="Bookman Old Style"/>
                      <w:sz w:val="20"/>
                      <w:szCs w:val="20"/>
                    </w:rPr>
                  </w:pPr>
                  <w:r w:rsidRPr="00E632E7">
                    <w:rPr>
                      <w:rFonts w:ascii="Bookman Old Style" w:hAnsi="Bookman Old Style"/>
                      <w:sz w:val="20"/>
                      <w:szCs w:val="20"/>
                    </w:rPr>
                    <w:t>UHP 6013/</w:t>
                  </w:r>
                </w:p>
                <w:p w:rsidR="00E632E7" w:rsidRPr="00E632E7" w:rsidRDefault="00E632E7" w:rsidP="00E632E7">
                  <w:pPr>
                    <w:jc w:val="center"/>
                    <w:rPr>
                      <w:rFonts w:ascii="Bookman Old Style" w:hAnsi="Bookman Old Style"/>
                      <w:sz w:val="20"/>
                      <w:szCs w:val="20"/>
                    </w:rPr>
                  </w:pPr>
                  <w:r w:rsidRPr="00E632E7">
                    <w:rPr>
                      <w:rFonts w:ascii="Bookman Old Style" w:hAnsi="Bookman Old Style"/>
                      <w:sz w:val="20"/>
                      <w:szCs w:val="20"/>
                    </w:rPr>
                    <w:t>UHZ 6123</w:t>
                  </w:r>
                </w:p>
              </w:tc>
              <w:tc>
                <w:tcPr>
                  <w:tcW w:w="2478" w:type="dxa"/>
                  <w:tcBorders>
                    <w:top w:val="single" w:sz="4" w:space="0" w:color="auto"/>
                    <w:left w:val="single" w:sz="4" w:space="0" w:color="auto"/>
                    <w:bottom w:val="single" w:sz="4" w:space="0" w:color="auto"/>
                    <w:right w:val="single" w:sz="4" w:space="0" w:color="auto"/>
                  </w:tcBorders>
                </w:tcPr>
                <w:p w:rsidR="00E632E7" w:rsidRPr="00E632E7" w:rsidRDefault="00E632E7" w:rsidP="00E632E7">
                  <w:pPr>
                    <w:rPr>
                      <w:rFonts w:ascii="Bookman Old Style" w:hAnsi="Bookman Old Style"/>
                      <w:sz w:val="20"/>
                      <w:szCs w:val="20"/>
                    </w:rPr>
                  </w:pPr>
                  <w:r w:rsidRPr="00E632E7">
                    <w:rPr>
                      <w:rFonts w:ascii="Bookman Old Style" w:hAnsi="Bookman Old Style"/>
                      <w:sz w:val="20"/>
                      <w:szCs w:val="20"/>
                    </w:rPr>
                    <w:t>Development Seminar &amp; Global Issues/ Malaysian Society and Culture</w:t>
                  </w:r>
                </w:p>
              </w:tc>
              <w:tc>
                <w:tcPr>
                  <w:tcW w:w="992" w:type="dxa"/>
                  <w:tcBorders>
                    <w:left w:val="single" w:sz="4" w:space="0" w:color="auto"/>
                    <w:bottom w:val="single" w:sz="12" w:space="0" w:color="auto"/>
                    <w:right w:val="single" w:sz="12" w:space="0" w:color="auto"/>
                  </w:tcBorders>
                </w:tcPr>
                <w:p w:rsidR="00E632E7" w:rsidRPr="00472495" w:rsidRDefault="00E632E7" w:rsidP="00E632E7">
                  <w:pPr>
                    <w:spacing w:line="276" w:lineRule="auto"/>
                    <w:jc w:val="center"/>
                    <w:rPr>
                      <w:sz w:val="20"/>
                      <w:szCs w:val="20"/>
                      <w:lang w:val="nb-NO"/>
                    </w:rPr>
                  </w:pPr>
                  <w:r w:rsidRPr="00472495">
                    <w:rPr>
                      <w:color w:val="000000"/>
                      <w:sz w:val="20"/>
                      <w:szCs w:val="20"/>
                    </w:rPr>
                    <w:t>3</w:t>
                  </w:r>
                </w:p>
              </w:tc>
              <w:tc>
                <w:tcPr>
                  <w:tcW w:w="1417" w:type="dxa"/>
                  <w:tcBorders>
                    <w:left w:val="single" w:sz="12" w:space="0" w:color="auto"/>
                    <w:bottom w:val="single" w:sz="12" w:space="0" w:color="auto"/>
                  </w:tcBorders>
                  <w:vAlign w:val="center"/>
                </w:tcPr>
                <w:p w:rsidR="00E632E7" w:rsidRPr="00103A3A" w:rsidRDefault="00E632E7" w:rsidP="00E632E7">
                  <w:pPr>
                    <w:ind w:left="-96" w:right="-108"/>
                    <w:jc w:val="center"/>
                    <w:rPr>
                      <w:rFonts w:ascii="Bookman Old Style" w:hAnsi="Bookman Old Style"/>
                      <w:sz w:val="22"/>
                      <w:szCs w:val="22"/>
                    </w:rPr>
                  </w:pPr>
                  <w:r w:rsidRPr="00103A3A">
                    <w:rPr>
                      <w:rFonts w:ascii="Bookman Old Style" w:hAnsi="Bookman Old Style"/>
                      <w:sz w:val="22"/>
                      <w:szCs w:val="22"/>
                    </w:rPr>
                    <w:t>MDM 1433</w:t>
                  </w:r>
                </w:p>
              </w:tc>
              <w:tc>
                <w:tcPr>
                  <w:tcW w:w="2410" w:type="dxa"/>
                  <w:tcBorders>
                    <w:bottom w:val="single" w:sz="12" w:space="0" w:color="auto"/>
                  </w:tcBorders>
                  <w:vAlign w:val="center"/>
                </w:tcPr>
                <w:p w:rsidR="00E632E7" w:rsidRPr="00103A3A" w:rsidRDefault="00E632E7" w:rsidP="00E632E7">
                  <w:pPr>
                    <w:rPr>
                      <w:rFonts w:ascii="Bookman Old Style" w:hAnsi="Bookman Old Style"/>
                      <w:sz w:val="22"/>
                      <w:szCs w:val="22"/>
                    </w:rPr>
                  </w:pPr>
                  <w:r w:rsidRPr="00103A3A">
                    <w:rPr>
                      <w:rFonts w:ascii="Bookman Old Style" w:hAnsi="Bookman Old Style"/>
                      <w:sz w:val="22"/>
                      <w:szCs w:val="22"/>
                    </w:rPr>
                    <w:t>Risk Assessment</w:t>
                  </w:r>
                </w:p>
              </w:tc>
              <w:tc>
                <w:tcPr>
                  <w:tcW w:w="851" w:type="dxa"/>
                  <w:tcBorders>
                    <w:bottom w:val="single" w:sz="12" w:space="0" w:color="auto"/>
                    <w:right w:val="single" w:sz="12" w:space="0" w:color="auto"/>
                  </w:tcBorders>
                  <w:vAlign w:val="center"/>
                </w:tcPr>
                <w:p w:rsidR="00E632E7" w:rsidRPr="00472495" w:rsidRDefault="00E632E7" w:rsidP="00E632E7">
                  <w:pPr>
                    <w:spacing w:line="276" w:lineRule="auto"/>
                    <w:jc w:val="center"/>
                    <w:rPr>
                      <w:sz w:val="20"/>
                      <w:szCs w:val="20"/>
                      <w:lang w:val="nb-NO"/>
                    </w:rPr>
                  </w:pPr>
                  <w:r w:rsidRPr="00472495">
                    <w:rPr>
                      <w:sz w:val="20"/>
                      <w:szCs w:val="20"/>
                      <w:lang w:val="nb-NO"/>
                    </w:rPr>
                    <w:t>3</w:t>
                  </w:r>
                </w:p>
              </w:tc>
            </w:tr>
            <w:tr w:rsidR="00AB284A" w:rsidRPr="00DC56C4" w:rsidTr="00C72715">
              <w:tc>
                <w:tcPr>
                  <w:tcW w:w="1261" w:type="dxa"/>
                  <w:tcBorders>
                    <w:top w:val="single" w:sz="12" w:space="0" w:color="auto"/>
                    <w:left w:val="single" w:sz="12" w:space="0" w:color="auto"/>
                    <w:bottom w:val="single" w:sz="12" w:space="0" w:color="auto"/>
                  </w:tcBorders>
                </w:tcPr>
                <w:p w:rsidR="00AB284A" w:rsidRPr="00472495" w:rsidRDefault="00AB284A" w:rsidP="00C72715">
                  <w:pPr>
                    <w:snapToGrid w:val="0"/>
                    <w:rPr>
                      <w:b/>
                      <w:sz w:val="20"/>
                      <w:szCs w:val="20"/>
                    </w:rPr>
                  </w:pPr>
                </w:p>
              </w:tc>
              <w:tc>
                <w:tcPr>
                  <w:tcW w:w="2552" w:type="dxa"/>
                  <w:gridSpan w:val="2"/>
                  <w:tcBorders>
                    <w:top w:val="single" w:sz="4" w:space="0" w:color="auto"/>
                    <w:bottom w:val="single" w:sz="12" w:space="0" w:color="auto"/>
                  </w:tcBorders>
                </w:tcPr>
                <w:p w:rsidR="00AB284A" w:rsidRPr="00472495" w:rsidRDefault="00AB284A" w:rsidP="00C72715">
                  <w:pPr>
                    <w:snapToGrid w:val="0"/>
                    <w:jc w:val="right"/>
                    <w:rPr>
                      <w:b/>
                      <w:sz w:val="20"/>
                      <w:szCs w:val="20"/>
                    </w:rPr>
                  </w:pPr>
                  <w:r w:rsidRPr="00472495">
                    <w:rPr>
                      <w:b/>
                      <w:sz w:val="20"/>
                      <w:szCs w:val="20"/>
                    </w:rPr>
                    <w:t>Total</w:t>
                  </w:r>
                </w:p>
              </w:tc>
              <w:tc>
                <w:tcPr>
                  <w:tcW w:w="992" w:type="dxa"/>
                  <w:tcBorders>
                    <w:top w:val="single" w:sz="12" w:space="0" w:color="auto"/>
                    <w:bottom w:val="single" w:sz="12" w:space="0" w:color="auto"/>
                    <w:right w:val="single" w:sz="12" w:space="0" w:color="auto"/>
                  </w:tcBorders>
                </w:tcPr>
                <w:p w:rsidR="00AB284A" w:rsidRPr="00472495" w:rsidRDefault="00E632E7" w:rsidP="00C72715">
                  <w:pPr>
                    <w:snapToGrid w:val="0"/>
                    <w:jc w:val="center"/>
                    <w:rPr>
                      <w:b/>
                      <w:sz w:val="20"/>
                      <w:szCs w:val="20"/>
                    </w:rPr>
                  </w:pPr>
                  <w:r>
                    <w:rPr>
                      <w:b/>
                      <w:sz w:val="20"/>
                      <w:szCs w:val="20"/>
                    </w:rPr>
                    <w:t>15</w:t>
                  </w:r>
                </w:p>
              </w:tc>
              <w:tc>
                <w:tcPr>
                  <w:tcW w:w="1417" w:type="dxa"/>
                  <w:tcBorders>
                    <w:top w:val="single" w:sz="12" w:space="0" w:color="auto"/>
                    <w:left w:val="single" w:sz="12" w:space="0" w:color="auto"/>
                    <w:bottom w:val="single" w:sz="12" w:space="0" w:color="auto"/>
                  </w:tcBorders>
                </w:tcPr>
                <w:p w:rsidR="00AB284A" w:rsidRPr="00472495" w:rsidRDefault="00AB284A" w:rsidP="00C72715">
                  <w:pPr>
                    <w:snapToGrid w:val="0"/>
                    <w:rPr>
                      <w:b/>
                      <w:sz w:val="20"/>
                      <w:szCs w:val="20"/>
                    </w:rPr>
                  </w:pPr>
                </w:p>
              </w:tc>
              <w:tc>
                <w:tcPr>
                  <w:tcW w:w="2410" w:type="dxa"/>
                  <w:tcBorders>
                    <w:top w:val="single" w:sz="12" w:space="0" w:color="auto"/>
                    <w:bottom w:val="single" w:sz="12" w:space="0" w:color="auto"/>
                  </w:tcBorders>
                </w:tcPr>
                <w:p w:rsidR="00AB284A" w:rsidRPr="00472495" w:rsidRDefault="00AB284A" w:rsidP="00C72715">
                  <w:pPr>
                    <w:snapToGrid w:val="0"/>
                    <w:jc w:val="right"/>
                    <w:rPr>
                      <w:b/>
                      <w:sz w:val="20"/>
                      <w:szCs w:val="20"/>
                    </w:rPr>
                  </w:pPr>
                  <w:r w:rsidRPr="00472495">
                    <w:rPr>
                      <w:b/>
                      <w:sz w:val="20"/>
                      <w:szCs w:val="20"/>
                    </w:rPr>
                    <w:t>Total</w:t>
                  </w:r>
                </w:p>
              </w:tc>
              <w:tc>
                <w:tcPr>
                  <w:tcW w:w="851" w:type="dxa"/>
                  <w:tcBorders>
                    <w:top w:val="single" w:sz="12" w:space="0" w:color="auto"/>
                    <w:bottom w:val="single" w:sz="12" w:space="0" w:color="auto"/>
                    <w:right w:val="single" w:sz="12" w:space="0" w:color="auto"/>
                  </w:tcBorders>
                </w:tcPr>
                <w:p w:rsidR="00AB284A" w:rsidRPr="00472495" w:rsidRDefault="00E632E7" w:rsidP="00C72715">
                  <w:pPr>
                    <w:snapToGrid w:val="0"/>
                    <w:jc w:val="center"/>
                    <w:rPr>
                      <w:b/>
                      <w:sz w:val="20"/>
                      <w:szCs w:val="20"/>
                    </w:rPr>
                  </w:pPr>
                  <w:r>
                    <w:rPr>
                      <w:b/>
                      <w:sz w:val="20"/>
                      <w:szCs w:val="20"/>
                    </w:rPr>
                    <w:t>15</w:t>
                  </w:r>
                </w:p>
              </w:tc>
            </w:tr>
            <w:tr w:rsidR="00AB284A" w:rsidRPr="00DC56C4" w:rsidTr="00C72715">
              <w:tc>
                <w:tcPr>
                  <w:tcW w:w="9483" w:type="dxa"/>
                  <w:gridSpan w:val="7"/>
                  <w:tcBorders>
                    <w:top w:val="single" w:sz="12" w:space="0" w:color="auto"/>
                    <w:left w:val="single" w:sz="12" w:space="0" w:color="auto"/>
                    <w:bottom w:val="single" w:sz="12" w:space="0" w:color="auto"/>
                    <w:right w:val="single" w:sz="12" w:space="0" w:color="auto"/>
                  </w:tcBorders>
                </w:tcPr>
                <w:p w:rsidR="00AB284A" w:rsidRPr="00472495" w:rsidRDefault="00AB284A" w:rsidP="00C72715">
                  <w:pPr>
                    <w:snapToGrid w:val="0"/>
                    <w:jc w:val="center"/>
                    <w:rPr>
                      <w:b/>
                      <w:sz w:val="20"/>
                      <w:szCs w:val="20"/>
                    </w:rPr>
                  </w:pPr>
                </w:p>
              </w:tc>
            </w:tr>
            <w:tr w:rsidR="00AB284A" w:rsidRPr="00DC56C4" w:rsidTr="00C72715">
              <w:tc>
                <w:tcPr>
                  <w:tcW w:w="4805" w:type="dxa"/>
                  <w:gridSpan w:val="4"/>
                  <w:tcBorders>
                    <w:top w:val="single" w:sz="12" w:space="0" w:color="auto"/>
                    <w:left w:val="single" w:sz="12" w:space="0" w:color="auto"/>
                    <w:bottom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 xml:space="preserve">SEMESTER 3 </w:t>
                  </w:r>
                </w:p>
              </w:tc>
              <w:tc>
                <w:tcPr>
                  <w:tcW w:w="4678" w:type="dxa"/>
                  <w:gridSpan w:val="3"/>
                  <w:vMerge w:val="restart"/>
                  <w:tcBorders>
                    <w:top w:val="single" w:sz="12" w:space="0" w:color="auto"/>
                    <w:left w:val="single" w:sz="12" w:space="0" w:color="auto"/>
                    <w:right w:val="single" w:sz="4" w:space="0" w:color="FFFFFF"/>
                  </w:tcBorders>
                  <w:shd w:val="clear" w:color="auto" w:fill="auto"/>
                </w:tcPr>
                <w:p w:rsidR="00AB284A" w:rsidRPr="00472495" w:rsidRDefault="00AB284A" w:rsidP="00C72715">
                  <w:pPr>
                    <w:snapToGrid w:val="0"/>
                    <w:jc w:val="center"/>
                    <w:rPr>
                      <w:b/>
                      <w:sz w:val="20"/>
                      <w:szCs w:val="20"/>
                    </w:rPr>
                  </w:pPr>
                </w:p>
              </w:tc>
            </w:tr>
            <w:tr w:rsidR="00AB284A" w:rsidRPr="00DC56C4" w:rsidTr="00C72715">
              <w:tc>
                <w:tcPr>
                  <w:tcW w:w="1261" w:type="dxa"/>
                  <w:tcBorders>
                    <w:top w:val="single" w:sz="12" w:space="0" w:color="auto"/>
                    <w:left w:val="single" w:sz="12" w:space="0" w:color="auto"/>
                  </w:tcBorders>
                </w:tcPr>
                <w:p w:rsidR="00AB284A" w:rsidRPr="00472495" w:rsidRDefault="00AB284A" w:rsidP="00C72715">
                  <w:pPr>
                    <w:snapToGrid w:val="0"/>
                    <w:jc w:val="center"/>
                    <w:rPr>
                      <w:color w:val="000000"/>
                      <w:sz w:val="20"/>
                      <w:szCs w:val="20"/>
                    </w:rPr>
                  </w:pPr>
                  <w:r w:rsidRPr="00472495">
                    <w:rPr>
                      <w:b/>
                      <w:sz w:val="20"/>
                      <w:szCs w:val="20"/>
                    </w:rPr>
                    <w:t>Code</w:t>
                  </w:r>
                </w:p>
              </w:tc>
              <w:tc>
                <w:tcPr>
                  <w:tcW w:w="2552" w:type="dxa"/>
                  <w:gridSpan w:val="2"/>
                  <w:tcBorders>
                    <w:top w:val="single" w:sz="12" w:space="0" w:color="auto"/>
                  </w:tcBorders>
                </w:tcPr>
                <w:p w:rsidR="00AB284A" w:rsidRPr="00472495" w:rsidRDefault="00AB284A" w:rsidP="00C72715">
                  <w:pPr>
                    <w:snapToGrid w:val="0"/>
                    <w:rPr>
                      <w:sz w:val="20"/>
                      <w:szCs w:val="20"/>
                    </w:rPr>
                  </w:pPr>
                  <w:r w:rsidRPr="00472495">
                    <w:rPr>
                      <w:b/>
                      <w:sz w:val="20"/>
                      <w:szCs w:val="20"/>
                    </w:rPr>
                    <w:t>Course Name</w:t>
                  </w:r>
                </w:p>
              </w:tc>
              <w:tc>
                <w:tcPr>
                  <w:tcW w:w="992" w:type="dxa"/>
                  <w:tcBorders>
                    <w:top w:val="single" w:sz="12" w:space="0" w:color="auto"/>
                    <w:right w:val="single" w:sz="12" w:space="0" w:color="auto"/>
                  </w:tcBorders>
                </w:tcPr>
                <w:p w:rsidR="00AB284A" w:rsidRPr="00472495" w:rsidRDefault="00AB284A" w:rsidP="00C72715">
                  <w:pPr>
                    <w:snapToGrid w:val="0"/>
                    <w:jc w:val="center"/>
                    <w:rPr>
                      <w:color w:val="000000"/>
                      <w:sz w:val="20"/>
                      <w:szCs w:val="20"/>
                    </w:rPr>
                  </w:pPr>
                  <w:r w:rsidRPr="00472495">
                    <w:rPr>
                      <w:b/>
                      <w:sz w:val="20"/>
                      <w:szCs w:val="20"/>
                    </w:rPr>
                    <w:t>Credit</w:t>
                  </w:r>
                </w:p>
              </w:tc>
              <w:tc>
                <w:tcPr>
                  <w:tcW w:w="4678" w:type="dxa"/>
                  <w:gridSpan w:val="3"/>
                  <w:vMerge/>
                  <w:tcBorders>
                    <w:left w:val="single" w:sz="12" w:space="0" w:color="auto"/>
                    <w:right w:val="single" w:sz="4" w:space="0" w:color="FFFFFF"/>
                  </w:tcBorders>
                  <w:shd w:val="clear" w:color="auto" w:fill="auto"/>
                </w:tcPr>
                <w:p w:rsidR="00AB284A" w:rsidRPr="00472495" w:rsidRDefault="00AB284A" w:rsidP="00C72715">
                  <w:pPr>
                    <w:snapToGrid w:val="0"/>
                    <w:jc w:val="center"/>
                    <w:rPr>
                      <w:b/>
                      <w:sz w:val="20"/>
                      <w:szCs w:val="20"/>
                    </w:rPr>
                  </w:pPr>
                </w:p>
              </w:tc>
            </w:tr>
            <w:tr w:rsidR="00AB284A" w:rsidRPr="00DC56C4" w:rsidTr="00C72715">
              <w:tc>
                <w:tcPr>
                  <w:tcW w:w="1261" w:type="dxa"/>
                  <w:tcBorders>
                    <w:top w:val="single" w:sz="12" w:space="0" w:color="auto"/>
                    <w:left w:val="single" w:sz="12" w:space="0" w:color="auto"/>
                  </w:tcBorders>
                  <w:vAlign w:val="center"/>
                </w:tcPr>
                <w:p w:rsidR="00AB284A" w:rsidRPr="00472495" w:rsidRDefault="00AB284A" w:rsidP="00C72715">
                  <w:pPr>
                    <w:snapToGrid w:val="0"/>
                    <w:jc w:val="center"/>
                    <w:rPr>
                      <w:color w:val="FF0000"/>
                      <w:sz w:val="20"/>
                      <w:szCs w:val="20"/>
                    </w:rPr>
                  </w:pPr>
                  <w:r w:rsidRPr="00472495">
                    <w:rPr>
                      <w:color w:val="000000"/>
                      <w:sz w:val="20"/>
                      <w:szCs w:val="20"/>
                    </w:rPr>
                    <w:t>MDM 2XX3</w:t>
                  </w:r>
                </w:p>
              </w:tc>
              <w:tc>
                <w:tcPr>
                  <w:tcW w:w="2552" w:type="dxa"/>
                  <w:gridSpan w:val="2"/>
                  <w:tcBorders>
                    <w:top w:val="single" w:sz="12" w:space="0" w:color="auto"/>
                  </w:tcBorders>
                  <w:vAlign w:val="center"/>
                </w:tcPr>
                <w:p w:rsidR="00AB284A" w:rsidRPr="00472495" w:rsidRDefault="00AB284A" w:rsidP="00C72715">
                  <w:pPr>
                    <w:snapToGrid w:val="0"/>
                    <w:rPr>
                      <w:color w:val="FF0000"/>
                      <w:sz w:val="20"/>
                      <w:szCs w:val="20"/>
                    </w:rPr>
                  </w:pPr>
                  <w:r w:rsidRPr="00472495">
                    <w:rPr>
                      <w:sz w:val="20"/>
                      <w:szCs w:val="20"/>
                    </w:rPr>
                    <w:t>Elective 3</w:t>
                  </w:r>
                </w:p>
              </w:tc>
              <w:tc>
                <w:tcPr>
                  <w:tcW w:w="992" w:type="dxa"/>
                  <w:tcBorders>
                    <w:top w:val="single" w:sz="12" w:space="0" w:color="auto"/>
                    <w:right w:val="single" w:sz="12" w:space="0" w:color="auto"/>
                  </w:tcBorders>
                </w:tcPr>
                <w:p w:rsidR="00AB284A" w:rsidRPr="00472495" w:rsidRDefault="00AB284A" w:rsidP="00C72715">
                  <w:pPr>
                    <w:snapToGrid w:val="0"/>
                    <w:jc w:val="center"/>
                    <w:rPr>
                      <w:color w:val="FF0000"/>
                      <w:sz w:val="20"/>
                      <w:szCs w:val="20"/>
                    </w:rPr>
                  </w:pPr>
                  <w:r w:rsidRPr="00472495">
                    <w:rPr>
                      <w:color w:val="000000"/>
                      <w:sz w:val="20"/>
                      <w:szCs w:val="20"/>
                    </w:rPr>
                    <w:t>3</w:t>
                  </w:r>
                </w:p>
              </w:tc>
              <w:tc>
                <w:tcPr>
                  <w:tcW w:w="4678" w:type="dxa"/>
                  <w:gridSpan w:val="3"/>
                  <w:vMerge/>
                  <w:tcBorders>
                    <w:left w:val="single" w:sz="12" w:space="0" w:color="auto"/>
                    <w:right w:val="single" w:sz="4" w:space="0" w:color="FFFFFF"/>
                  </w:tcBorders>
                  <w:shd w:val="clear" w:color="auto" w:fill="auto"/>
                </w:tcPr>
                <w:p w:rsidR="00AB284A" w:rsidRPr="00472495" w:rsidRDefault="00AB284A" w:rsidP="00C72715">
                  <w:pPr>
                    <w:snapToGrid w:val="0"/>
                    <w:jc w:val="center"/>
                    <w:rPr>
                      <w:b/>
                      <w:sz w:val="20"/>
                      <w:szCs w:val="20"/>
                    </w:rPr>
                  </w:pPr>
                </w:p>
              </w:tc>
            </w:tr>
            <w:tr w:rsidR="00AB284A" w:rsidRPr="00DC56C4" w:rsidTr="00C72715">
              <w:tc>
                <w:tcPr>
                  <w:tcW w:w="1261" w:type="dxa"/>
                  <w:tcBorders>
                    <w:left w:val="single" w:sz="12" w:space="0" w:color="auto"/>
                  </w:tcBorders>
                  <w:vAlign w:val="center"/>
                </w:tcPr>
                <w:p w:rsidR="00AB284A" w:rsidRPr="00472495" w:rsidRDefault="00AB284A" w:rsidP="00C72715">
                  <w:pPr>
                    <w:snapToGrid w:val="0"/>
                    <w:jc w:val="center"/>
                    <w:rPr>
                      <w:color w:val="FF0000"/>
                      <w:sz w:val="20"/>
                      <w:szCs w:val="20"/>
                    </w:rPr>
                  </w:pPr>
                  <w:r w:rsidRPr="00472495">
                    <w:rPr>
                      <w:color w:val="000000"/>
                      <w:sz w:val="20"/>
                      <w:szCs w:val="20"/>
                    </w:rPr>
                    <w:t>MDM 18X3</w:t>
                  </w:r>
                </w:p>
              </w:tc>
              <w:tc>
                <w:tcPr>
                  <w:tcW w:w="2552" w:type="dxa"/>
                  <w:gridSpan w:val="2"/>
                  <w:vAlign w:val="center"/>
                </w:tcPr>
                <w:p w:rsidR="00AB284A" w:rsidRPr="00472495" w:rsidRDefault="00AB284A" w:rsidP="00C72715">
                  <w:pPr>
                    <w:snapToGrid w:val="0"/>
                    <w:rPr>
                      <w:color w:val="FF0000"/>
                      <w:sz w:val="20"/>
                      <w:szCs w:val="20"/>
                    </w:rPr>
                  </w:pPr>
                  <w:r w:rsidRPr="00472495">
                    <w:rPr>
                      <w:sz w:val="20"/>
                      <w:szCs w:val="20"/>
                    </w:rPr>
                    <w:t>Free Elective</w:t>
                  </w:r>
                </w:p>
              </w:tc>
              <w:tc>
                <w:tcPr>
                  <w:tcW w:w="992" w:type="dxa"/>
                  <w:tcBorders>
                    <w:right w:val="single" w:sz="12" w:space="0" w:color="auto"/>
                  </w:tcBorders>
                </w:tcPr>
                <w:p w:rsidR="00AB284A" w:rsidRPr="00472495" w:rsidRDefault="00AB284A" w:rsidP="00C72715">
                  <w:pPr>
                    <w:snapToGrid w:val="0"/>
                    <w:jc w:val="center"/>
                    <w:rPr>
                      <w:color w:val="FF0000"/>
                      <w:sz w:val="20"/>
                      <w:szCs w:val="20"/>
                    </w:rPr>
                  </w:pPr>
                  <w:r w:rsidRPr="00472495">
                    <w:rPr>
                      <w:color w:val="000000"/>
                      <w:sz w:val="20"/>
                      <w:szCs w:val="20"/>
                    </w:rPr>
                    <w:t>3</w:t>
                  </w:r>
                </w:p>
              </w:tc>
              <w:tc>
                <w:tcPr>
                  <w:tcW w:w="4678" w:type="dxa"/>
                  <w:gridSpan w:val="3"/>
                  <w:vMerge/>
                  <w:tcBorders>
                    <w:left w:val="single" w:sz="12" w:space="0" w:color="auto"/>
                    <w:right w:val="single" w:sz="4" w:space="0" w:color="FFFFFF"/>
                  </w:tcBorders>
                  <w:shd w:val="clear" w:color="auto" w:fill="auto"/>
                </w:tcPr>
                <w:p w:rsidR="00AB284A" w:rsidRPr="00472495" w:rsidRDefault="00AB284A" w:rsidP="00C72715">
                  <w:pPr>
                    <w:snapToGrid w:val="0"/>
                    <w:jc w:val="center"/>
                    <w:rPr>
                      <w:b/>
                      <w:sz w:val="20"/>
                      <w:szCs w:val="20"/>
                    </w:rPr>
                  </w:pPr>
                </w:p>
              </w:tc>
            </w:tr>
            <w:tr w:rsidR="00AB284A" w:rsidRPr="00DC56C4" w:rsidTr="00C72715">
              <w:tc>
                <w:tcPr>
                  <w:tcW w:w="1261" w:type="dxa"/>
                  <w:tcBorders>
                    <w:left w:val="single" w:sz="12" w:space="0" w:color="auto"/>
                  </w:tcBorders>
                  <w:vAlign w:val="center"/>
                </w:tcPr>
                <w:p w:rsidR="00AB284A" w:rsidRPr="00472495" w:rsidRDefault="00AB284A" w:rsidP="00C72715">
                  <w:pPr>
                    <w:snapToGrid w:val="0"/>
                    <w:jc w:val="center"/>
                    <w:rPr>
                      <w:color w:val="FF0000"/>
                      <w:sz w:val="20"/>
                      <w:szCs w:val="20"/>
                    </w:rPr>
                  </w:pPr>
                  <w:r w:rsidRPr="00472495">
                    <w:rPr>
                      <w:color w:val="000000"/>
                      <w:sz w:val="20"/>
                      <w:szCs w:val="20"/>
                    </w:rPr>
                    <w:t>MDM 2926</w:t>
                  </w:r>
                </w:p>
              </w:tc>
              <w:tc>
                <w:tcPr>
                  <w:tcW w:w="2552" w:type="dxa"/>
                  <w:gridSpan w:val="2"/>
                  <w:vAlign w:val="center"/>
                </w:tcPr>
                <w:p w:rsidR="00AB284A" w:rsidRPr="00472495" w:rsidRDefault="00AB284A" w:rsidP="00C72715">
                  <w:pPr>
                    <w:snapToGrid w:val="0"/>
                    <w:rPr>
                      <w:color w:val="FF0000"/>
                      <w:sz w:val="20"/>
                      <w:szCs w:val="20"/>
                    </w:rPr>
                  </w:pPr>
                  <w:r w:rsidRPr="00472495">
                    <w:rPr>
                      <w:color w:val="000000"/>
                      <w:sz w:val="20"/>
                      <w:szCs w:val="20"/>
                    </w:rPr>
                    <w:t>Master Project 2</w:t>
                  </w:r>
                </w:p>
              </w:tc>
              <w:tc>
                <w:tcPr>
                  <w:tcW w:w="992" w:type="dxa"/>
                  <w:tcBorders>
                    <w:right w:val="single" w:sz="12" w:space="0" w:color="auto"/>
                  </w:tcBorders>
                </w:tcPr>
                <w:p w:rsidR="00AB284A" w:rsidRPr="00472495" w:rsidRDefault="00AB284A" w:rsidP="00C72715">
                  <w:pPr>
                    <w:snapToGrid w:val="0"/>
                    <w:jc w:val="center"/>
                    <w:rPr>
                      <w:color w:val="FF0000"/>
                      <w:sz w:val="20"/>
                      <w:szCs w:val="20"/>
                    </w:rPr>
                  </w:pPr>
                  <w:r w:rsidRPr="00472495">
                    <w:rPr>
                      <w:color w:val="000000"/>
                      <w:sz w:val="20"/>
                      <w:szCs w:val="20"/>
                    </w:rPr>
                    <w:t>6</w:t>
                  </w:r>
                </w:p>
              </w:tc>
              <w:tc>
                <w:tcPr>
                  <w:tcW w:w="4678" w:type="dxa"/>
                  <w:gridSpan w:val="3"/>
                  <w:vMerge/>
                  <w:tcBorders>
                    <w:left w:val="single" w:sz="12" w:space="0" w:color="auto"/>
                    <w:right w:val="single" w:sz="4" w:space="0" w:color="FFFFFF"/>
                  </w:tcBorders>
                  <w:shd w:val="clear" w:color="auto" w:fill="auto"/>
                </w:tcPr>
                <w:p w:rsidR="00AB284A" w:rsidRPr="00472495" w:rsidRDefault="00AB284A" w:rsidP="00C72715">
                  <w:pPr>
                    <w:snapToGrid w:val="0"/>
                    <w:jc w:val="center"/>
                    <w:rPr>
                      <w:b/>
                      <w:sz w:val="20"/>
                      <w:szCs w:val="20"/>
                    </w:rPr>
                  </w:pPr>
                </w:p>
              </w:tc>
            </w:tr>
            <w:tr w:rsidR="00AB284A" w:rsidRPr="00DC56C4" w:rsidTr="00C72715">
              <w:tc>
                <w:tcPr>
                  <w:tcW w:w="3813" w:type="dxa"/>
                  <w:gridSpan w:val="3"/>
                  <w:tcBorders>
                    <w:top w:val="single" w:sz="12" w:space="0" w:color="auto"/>
                    <w:left w:val="single" w:sz="12" w:space="0" w:color="auto"/>
                    <w:bottom w:val="single" w:sz="12" w:space="0" w:color="auto"/>
                  </w:tcBorders>
                </w:tcPr>
                <w:p w:rsidR="00AB284A" w:rsidRPr="00472495" w:rsidRDefault="00AB284A" w:rsidP="00C72715">
                  <w:pPr>
                    <w:snapToGrid w:val="0"/>
                    <w:jc w:val="right"/>
                    <w:rPr>
                      <w:b/>
                      <w:sz w:val="20"/>
                      <w:szCs w:val="20"/>
                    </w:rPr>
                  </w:pPr>
                  <w:r w:rsidRPr="00472495">
                    <w:rPr>
                      <w:b/>
                      <w:sz w:val="20"/>
                      <w:szCs w:val="20"/>
                    </w:rPr>
                    <w:t>Total</w:t>
                  </w:r>
                </w:p>
              </w:tc>
              <w:tc>
                <w:tcPr>
                  <w:tcW w:w="992" w:type="dxa"/>
                  <w:tcBorders>
                    <w:top w:val="single" w:sz="12" w:space="0" w:color="auto"/>
                    <w:bottom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12</w:t>
                  </w:r>
                </w:p>
              </w:tc>
              <w:tc>
                <w:tcPr>
                  <w:tcW w:w="4678" w:type="dxa"/>
                  <w:gridSpan w:val="3"/>
                  <w:vMerge/>
                  <w:tcBorders>
                    <w:left w:val="single" w:sz="12" w:space="0" w:color="auto"/>
                    <w:bottom w:val="single" w:sz="4" w:space="0" w:color="FFFFFF"/>
                    <w:right w:val="single" w:sz="4" w:space="0" w:color="FFFFFF"/>
                  </w:tcBorders>
                  <w:shd w:val="clear" w:color="auto" w:fill="auto"/>
                </w:tcPr>
                <w:p w:rsidR="00AB284A" w:rsidRPr="00472495" w:rsidRDefault="00AB284A" w:rsidP="00C72715">
                  <w:pPr>
                    <w:snapToGrid w:val="0"/>
                    <w:jc w:val="center"/>
                    <w:rPr>
                      <w:b/>
                      <w:sz w:val="20"/>
                      <w:szCs w:val="20"/>
                    </w:rPr>
                  </w:pPr>
                </w:p>
              </w:tc>
            </w:tr>
          </w:tbl>
          <w:p w:rsidR="00AB284A" w:rsidRPr="00CE5A3E" w:rsidRDefault="00AB284A" w:rsidP="00C72715">
            <w:pPr>
              <w:rPr>
                <w:b/>
                <w:sz w:val="20"/>
                <w:szCs w:val="20"/>
              </w:rPr>
            </w:pPr>
            <w:r w:rsidRPr="00CE5A3E">
              <w:rPr>
                <w:b/>
                <w:sz w:val="20"/>
                <w:szCs w:val="20"/>
              </w:rPr>
              <w:t>*Total credits a</w:t>
            </w:r>
            <w:r w:rsidR="00184A95">
              <w:rPr>
                <w:b/>
                <w:sz w:val="20"/>
                <w:szCs w:val="20"/>
              </w:rPr>
              <w:t>ccumulated for this course is 43</w:t>
            </w:r>
            <w:r w:rsidRPr="00CE5A3E">
              <w:rPr>
                <w:b/>
                <w:sz w:val="20"/>
                <w:szCs w:val="20"/>
              </w:rPr>
              <w:t xml:space="preserve"> credits </w:t>
            </w:r>
          </w:p>
          <w:p w:rsidR="00AB284A" w:rsidRDefault="00AB284A" w:rsidP="00C72715">
            <w:pPr>
              <w:rPr>
                <w:b/>
                <w:sz w:val="20"/>
                <w:szCs w:val="20"/>
              </w:rPr>
            </w:pPr>
          </w:p>
          <w:p w:rsidR="00184A95" w:rsidRDefault="00184A95" w:rsidP="00C72715">
            <w:pPr>
              <w:rPr>
                <w:b/>
                <w:sz w:val="20"/>
                <w:szCs w:val="20"/>
              </w:rPr>
            </w:pPr>
          </w:p>
          <w:p w:rsidR="00184A95" w:rsidRPr="00CE5A3E" w:rsidRDefault="00184A95" w:rsidP="00C72715">
            <w:pPr>
              <w:rPr>
                <w:b/>
                <w:sz w:val="20"/>
                <w:szCs w:val="20"/>
              </w:rPr>
            </w:pPr>
          </w:p>
        </w:tc>
      </w:tr>
      <w:tr w:rsidR="00AB284A" w:rsidRPr="00CE5A3E" w:rsidTr="00C72715">
        <w:trPr>
          <w:trHeight w:val="3960"/>
        </w:trPr>
        <w:tc>
          <w:tcPr>
            <w:tcW w:w="5000" w:type="pct"/>
            <w:tcBorders>
              <w:top w:val="single" w:sz="4" w:space="0" w:color="000000"/>
              <w:left w:val="single" w:sz="4" w:space="0" w:color="000000"/>
              <w:bottom w:val="single" w:sz="4" w:space="0" w:color="000000"/>
              <w:right w:val="single" w:sz="4" w:space="0" w:color="000000"/>
            </w:tcBorders>
          </w:tcPr>
          <w:p w:rsidR="00AB284A" w:rsidRDefault="00AB284A" w:rsidP="00C72715">
            <w:pPr>
              <w:snapToGrid w:val="0"/>
              <w:rPr>
                <w:b/>
                <w:sz w:val="20"/>
                <w:szCs w:val="20"/>
              </w:rPr>
            </w:pPr>
            <w:r w:rsidRPr="00CE5A3E">
              <w:rPr>
                <w:b/>
                <w:sz w:val="20"/>
                <w:szCs w:val="20"/>
              </w:rPr>
              <w:t>E</w:t>
            </w:r>
            <w:r>
              <w:rPr>
                <w:b/>
                <w:sz w:val="20"/>
                <w:szCs w:val="20"/>
              </w:rPr>
              <w:t>xample of c</w:t>
            </w:r>
            <w:r w:rsidRPr="00CE5A3E">
              <w:rPr>
                <w:b/>
                <w:sz w:val="20"/>
                <w:szCs w:val="20"/>
              </w:rPr>
              <w:t>ourses taken by Part-Time Students</w:t>
            </w:r>
            <w:r>
              <w:rPr>
                <w:b/>
                <w:sz w:val="20"/>
                <w:szCs w:val="20"/>
              </w:rPr>
              <w:t>:</w:t>
            </w:r>
          </w:p>
          <w:p w:rsidR="00AB284A" w:rsidRPr="00CE5A3E" w:rsidRDefault="00AB284A" w:rsidP="00C72715">
            <w:pPr>
              <w:snapToGrid w:val="0"/>
              <w:rPr>
                <w:b/>
                <w:sz w:val="20"/>
                <w:szCs w:val="20"/>
              </w:rPr>
            </w:pPr>
          </w:p>
          <w:tbl>
            <w:tblPr>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5"/>
              <w:gridCol w:w="2388"/>
              <w:gridCol w:w="1134"/>
              <w:gridCol w:w="1338"/>
              <w:gridCol w:w="2064"/>
              <w:gridCol w:w="1134"/>
            </w:tblGrid>
            <w:tr w:rsidR="00AB284A" w:rsidRPr="00DC56C4" w:rsidTr="00C72715">
              <w:tc>
                <w:tcPr>
                  <w:tcW w:w="9483" w:type="dxa"/>
                  <w:gridSpan w:val="6"/>
                  <w:tcBorders>
                    <w:top w:val="single" w:sz="12" w:space="0" w:color="auto"/>
                    <w:left w:val="single" w:sz="12" w:space="0" w:color="auto"/>
                    <w:right w:val="single" w:sz="12" w:space="0" w:color="auto"/>
                  </w:tcBorders>
                  <w:shd w:val="clear" w:color="auto" w:fill="F2F2F2"/>
                </w:tcPr>
                <w:p w:rsidR="00AB284A" w:rsidRPr="00472495" w:rsidRDefault="00AB284A" w:rsidP="00C72715">
                  <w:pPr>
                    <w:snapToGrid w:val="0"/>
                    <w:jc w:val="center"/>
                    <w:rPr>
                      <w:b/>
                      <w:sz w:val="20"/>
                      <w:szCs w:val="20"/>
                    </w:rPr>
                  </w:pPr>
                  <w:r w:rsidRPr="00472495">
                    <w:rPr>
                      <w:b/>
                      <w:sz w:val="20"/>
                      <w:szCs w:val="20"/>
                    </w:rPr>
                    <w:t>YEAR 1</w:t>
                  </w:r>
                </w:p>
              </w:tc>
            </w:tr>
            <w:tr w:rsidR="00AB284A" w:rsidRPr="00DC56C4" w:rsidTr="00C72715">
              <w:tc>
                <w:tcPr>
                  <w:tcW w:w="4947" w:type="dxa"/>
                  <w:gridSpan w:val="3"/>
                  <w:tcBorders>
                    <w:top w:val="single" w:sz="12" w:space="0" w:color="auto"/>
                    <w:left w:val="single" w:sz="12" w:space="0" w:color="auto"/>
                    <w:bottom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SEMESTER 1</w:t>
                  </w:r>
                </w:p>
              </w:tc>
              <w:tc>
                <w:tcPr>
                  <w:tcW w:w="4536" w:type="dxa"/>
                  <w:gridSpan w:val="3"/>
                  <w:tcBorders>
                    <w:top w:val="single" w:sz="12" w:space="0" w:color="auto"/>
                    <w:left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SEMESTER 2</w:t>
                  </w:r>
                </w:p>
              </w:tc>
            </w:tr>
            <w:tr w:rsidR="00AB284A" w:rsidRPr="00DC56C4" w:rsidTr="006243E3">
              <w:tc>
                <w:tcPr>
                  <w:tcW w:w="1425" w:type="dxa"/>
                  <w:tcBorders>
                    <w:top w:val="single" w:sz="12" w:space="0" w:color="auto"/>
                    <w:left w:val="single" w:sz="12" w:space="0" w:color="auto"/>
                  </w:tcBorders>
                </w:tcPr>
                <w:p w:rsidR="00AB284A" w:rsidRPr="00472495" w:rsidRDefault="00AB284A" w:rsidP="00C72715">
                  <w:pPr>
                    <w:snapToGrid w:val="0"/>
                    <w:jc w:val="center"/>
                    <w:rPr>
                      <w:b/>
                      <w:sz w:val="20"/>
                      <w:szCs w:val="20"/>
                    </w:rPr>
                  </w:pPr>
                  <w:r w:rsidRPr="00472495">
                    <w:rPr>
                      <w:b/>
                      <w:sz w:val="20"/>
                      <w:szCs w:val="20"/>
                    </w:rPr>
                    <w:t>Code</w:t>
                  </w:r>
                </w:p>
              </w:tc>
              <w:tc>
                <w:tcPr>
                  <w:tcW w:w="2388" w:type="dxa"/>
                  <w:tcBorders>
                    <w:top w:val="single" w:sz="12" w:space="0" w:color="auto"/>
                  </w:tcBorders>
                </w:tcPr>
                <w:p w:rsidR="00AB284A" w:rsidRPr="00472495" w:rsidRDefault="00AB284A" w:rsidP="00C72715">
                  <w:pPr>
                    <w:snapToGrid w:val="0"/>
                    <w:jc w:val="center"/>
                    <w:rPr>
                      <w:b/>
                      <w:sz w:val="20"/>
                      <w:szCs w:val="20"/>
                    </w:rPr>
                  </w:pPr>
                  <w:r w:rsidRPr="00472495">
                    <w:rPr>
                      <w:b/>
                      <w:sz w:val="20"/>
                      <w:szCs w:val="20"/>
                    </w:rPr>
                    <w:t>Course Name</w:t>
                  </w:r>
                </w:p>
              </w:tc>
              <w:tc>
                <w:tcPr>
                  <w:tcW w:w="1134" w:type="dxa"/>
                  <w:tcBorders>
                    <w:top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Credit</w:t>
                  </w:r>
                </w:p>
              </w:tc>
              <w:tc>
                <w:tcPr>
                  <w:tcW w:w="1338" w:type="dxa"/>
                  <w:tcBorders>
                    <w:top w:val="single" w:sz="12" w:space="0" w:color="auto"/>
                    <w:left w:val="single" w:sz="12" w:space="0" w:color="auto"/>
                  </w:tcBorders>
                </w:tcPr>
                <w:p w:rsidR="00AB284A" w:rsidRPr="00472495" w:rsidRDefault="00AB284A" w:rsidP="00C72715">
                  <w:pPr>
                    <w:snapToGrid w:val="0"/>
                    <w:jc w:val="center"/>
                    <w:rPr>
                      <w:b/>
                      <w:sz w:val="20"/>
                      <w:szCs w:val="20"/>
                    </w:rPr>
                  </w:pPr>
                  <w:r w:rsidRPr="00472495">
                    <w:rPr>
                      <w:b/>
                      <w:sz w:val="20"/>
                      <w:szCs w:val="20"/>
                    </w:rPr>
                    <w:t>Code</w:t>
                  </w:r>
                </w:p>
              </w:tc>
              <w:tc>
                <w:tcPr>
                  <w:tcW w:w="2064" w:type="dxa"/>
                  <w:tcBorders>
                    <w:top w:val="single" w:sz="12" w:space="0" w:color="auto"/>
                  </w:tcBorders>
                </w:tcPr>
                <w:p w:rsidR="00AB284A" w:rsidRPr="00472495" w:rsidRDefault="00AB284A" w:rsidP="00C72715">
                  <w:pPr>
                    <w:snapToGrid w:val="0"/>
                    <w:jc w:val="center"/>
                    <w:rPr>
                      <w:b/>
                      <w:sz w:val="20"/>
                      <w:szCs w:val="20"/>
                    </w:rPr>
                  </w:pPr>
                  <w:r w:rsidRPr="00472495">
                    <w:rPr>
                      <w:b/>
                      <w:sz w:val="20"/>
                      <w:szCs w:val="20"/>
                    </w:rPr>
                    <w:t>Course Name</w:t>
                  </w:r>
                </w:p>
              </w:tc>
              <w:tc>
                <w:tcPr>
                  <w:tcW w:w="1134" w:type="dxa"/>
                  <w:tcBorders>
                    <w:top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Credit</w:t>
                  </w:r>
                </w:p>
              </w:tc>
            </w:tr>
            <w:tr w:rsidR="006243E3" w:rsidRPr="00DC56C4" w:rsidTr="006243E3">
              <w:tc>
                <w:tcPr>
                  <w:tcW w:w="1425" w:type="dxa"/>
                  <w:tcBorders>
                    <w:left w:val="single" w:sz="12" w:space="0" w:color="auto"/>
                  </w:tcBorders>
                  <w:vAlign w:val="center"/>
                </w:tcPr>
                <w:p w:rsidR="006243E3" w:rsidRPr="00103A3A" w:rsidRDefault="006243E3" w:rsidP="006243E3">
                  <w:pPr>
                    <w:ind w:left="-96" w:right="-108"/>
                    <w:jc w:val="center"/>
                    <w:rPr>
                      <w:rFonts w:ascii="Bookman Old Style" w:hAnsi="Bookman Old Style"/>
                      <w:sz w:val="22"/>
                      <w:szCs w:val="22"/>
                    </w:rPr>
                  </w:pPr>
                  <w:r w:rsidRPr="00103A3A">
                    <w:rPr>
                      <w:rFonts w:ascii="Bookman Old Style" w:hAnsi="Bookman Old Style"/>
                      <w:sz w:val="22"/>
                      <w:szCs w:val="22"/>
                    </w:rPr>
                    <w:t>MDM 1413</w:t>
                  </w:r>
                </w:p>
              </w:tc>
              <w:tc>
                <w:tcPr>
                  <w:tcW w:w="2388" w:type="dxa"/>
                  <w:vAlign w:val="center"/>
                </w:tcPr>
                <w:p w:rsidR="006243E3" w:rsidRPr="00103A3A" w:rsidRDefault="006243E3" w:rsidP="006243E3">
                  <w:pPr>
                    <w:rPr>
                      <w:rFonts w:ascii="Bookman Old Style" w:hAnsi="Bookman Old Style"/>
                      <w:sz w:val="22"/>
                      <w:szCs w:val="22"/>
                    </w:rPr>
                  </w:pPr>
                  <w:r w:rsidRPr="00103A3A">
                    <w:rPr>
                      <w:rFonts w:ascii="Bookman Old Style" w:hAnsi="Bookman Old Style"/>
                      <w:sz w:val="22"/>
                      <w:szCs w:val="22"/>
                    </w:rPr>
                    <w:t>Reliability, Maintainability and Risk</w:t>
                  </w:r>
                </w:p>
              </w:tc>
              <w:tc>
                <w:tcPr>
                  <w:tcW w:w="1134" w:type="dxa"/>
                  <w:tcBorders>
                    <w:right w:val="single" w:sz="12" w:space="0" w:color="auto"/>
                  </w:tcBorders>
                  <w:vAlign w:val="center"/>
                </w:tcPr>
                <w:p w:rsidR="006243E3" w:rsidRPr="00472495" w:rsidRDefault="006243E3" w:rsidP="006243E3">
                  <w:pPr>
                    <w:snapToGrid w:val="0"/>
                    <w:jc w:val="center"/>
                    <w:rPr>
                      <w:color w:val="FF0000"/>
                      <w:sz w:val="20"/>
                      <w:szCs w:val="20"/>
                    </w:rPr>
                  </w:pPr>
                  <w:r w:rsidRPr="00472495">
                    <w:rPr>
                      <w:color w:val="000000"/>
                      <w:sz w:val="20"/>
                      <w:szCs w:val="20"/>
                    </w:rPr>
                    <w:t>3</w:t>
                  </w:r>
                </w:p>
              </w:tc>
              <w:tc>
                <w:tcPr>
                  <w:tcW w:w="1338" w:type="dxa"/>
                  <w:tcBorders>
                    <w:left w:val="single" w:sz="12" w:space="0" w:color="auto"/>
                  </w:tcBorders>
                  <w:vAlign w:val="center"/>
                </w:tcPr>
                <w:p w:rsidR="006243E3" w:rsidRPr="00103A3A" w:rsidRDefault="006243E3" w:rsidP="006243E3">
                  <w:pPr>
                    <w:ind w:left="-96" w:right="-108"/>
                    <w:jc w:val="center"/>
                    <w:rPr>
                      <w:rFonts w:ascii="Bookman Old Style" w:hAnsi="Bookman Old Style"/>
                      <w:sz w:val="22"/>
                      <w:szCs w:val="22"/>
                    </w:rPr>
                  </w:pPr>
                  <w:r w:rsidRPr="00103A3A">
                    <w:rPr>
                      <w:rFonts w:ascii="Bookman Old Style" w:hAnsi="Bookman Old Style"/>
                      <w:sz w:val="22"/>
                      <w:szCs w:val="22"/>
                    </w:rPr>
                    <w:t>MDM 1433</w:t>
                  </w:r>
                </w:p>
              </w:tc>
              <w:tc>
                <w:tcPr>
                  <w:tcW w:w="2064" w:type="dxa"/>
                  <w:vAlign w:val="center"/>
                </w:tcPr>
                <w:p w:rsidR="006243E3" w:rsidRPr="00103A3A" w:rsidRDefault="006243E3" w:rsidP="006243E3">
                  <w:pPr>
                    <w:rPr>
                      <w:rFonts w:ascii="Bookman Old Style" w:hAnsi="Bookman Old Style"/>
                      <w:sz w:val="22"/>
                      <w:szCs w:val="22"/>
                    </w:rPr>
                  </w:pPr>
                  <w:r w:rsidRPr="00103A3A">
                    <w:rPr>
                      <w:rFonts w:ascii="Bookman Old Style" w:hAnsi="Bookman Old Style"/>
                      <w:sz w:val="22"/>
                      <w:szCs w:val="22"/>
                    </w:rPr>
                    <w:t>Risk Assessment</w:t>
                  </w:r>
                </w:p>
              </w:tc>
              <w:tc>
                <w:tcPr>
                  <w:tcW w:w="1134" w:type="dxa"/>
                  <w:tcBorders>
                    <w:right w:val="single" w:sz="12" w:space="0" w:color="auto"/>
                  </w:tcBorders>
                </w:tcPr>
                <w:p w:rsidR="006243E3" w:rsidRPr="00472495" w:rsidRDefault="006243E3" w:rsidP="006243E3">
                  <w:pPr>
                    <w:snapToGrid w:val="0"/>
                    <w:jc w:val="center"/>
                    <w:rPr>
                      <w:color w:val="FF0000"/>
                      <w:sz w:val="20"/>
                      <w:szCs w:val="20"/>
                    </w:rPr>
                  </w:pPr>
                  <w:r w:rsidRPr="00472495">
                    <w:rPr>
                      <w:color w:val="000000"/>
                      <w:sz w:val="20"/>
                      <w:szCs w:val="20"/>
                    </w:rPr>
                    <w:t>3</w:t>
                  </w:r>
                </w:p>
              </w:tc>
            </w:tr>
            <w:tr w:rsidR="006243E3" w:rsidRPr="00DC56C4" w:rsidTr="006243E3">
              <w:tc>
                <w:tcPr>
                  <w:tcW w:w="1425" w:type="dxa"/>
                  <w:tcBorders>
                    <w:left w:val="single" w:sz="12" w:space="0" w:color="auto"/>
                  </w:tcBorders>
                  <w:vAlign w:val="center"/>
                </w:tcPr>
                <w:p w:rsidR="006243E3" w:rsidRPr="00103A3A" w:rsidRDefault="006243E3" w:rsidP="006243E3">
                  <w:pPr>
                    <w:jc w:val="center"/>
                    <w:rPr>
                      <w:rFonts w:ascii="Bookman Old Style" w:hAnsi="Bookman Old Style"/>
                      <w:sz w:val="22"/>
                      <w:szCs w:val="22"/>
                    </w:rPr>
                  </w:pPr>
                  <w:r w:rsidRPr="00103A3A">
                    <w:rPr>
                      <w:rFonts w:ascii="Bookman Old Style" w:hAnsi="Bookman Old Style"/>
                      <w:sz w:val="22"/>
                      <w:szCs w:val="22"/>
                    </w:rPr>
                    <w:t>MDM 1423</w:t>
                  </w:r>
                </w:p>
              </w:tc>
              <w:tc>
                <w:tcPr>
                  <w:tcW w:w="2388" w:type="dxa"/>
                  <w:vAlign w:val="center"/>
                </w:tcPr>
                <w:p w:rsidR="006243E3" w:rsidRPr="00103A3A" w:rsidRDefault="006243E3" w:rsidP="006243E3">
                  <w:pPr>
                    <w:rPr>
                      <w:rFonts w:ascii="Bookman Old Style" w:hAnsi="Bookman Old Style"/>
                      <w:sz w:val="22"/>
                      <w:szCs w:val="22"/>
                    </w:rPr>
                  </w:pPr>
                  <w:r w:rsidRPr="00103A3A">
                    <w:rPr>
                      <w:rFonts w:ascii="Bookman Old Style" w:hAnsi="Bookman Old Style"/>
                      <w:sz w:val="22"/>
                      <w:szCs w:val="22"/>
                    </w:rPr>
                    <w:t>Elements of Engineering Reliability</w:t>
                  </w:r>
                </w:p>
              </w:tc>
              <w:tc>
                <w:tcPr>
                  <w:tcW w:w="1134" w:type="dxa"/>
                  <w:tcBorders>
                    <w:right w:val="single" w:sz="12" w:space="0" w:color="auto"/>
                  </w:tcBorders>
                </w:tcPr>
                <w:p w:rsidR="006243E3" w:rsidRPr="00472495" w:rsidRDefault="006243E3" w:rsidP="006243E3">
                  <w:pPr>
                    <w:snapToGrid w:val="0"/>
                    <w:jc w:val="center"/>
                    <w:rPr>
                      <w:color w:val="FF0000"/>
                      <w:sz w:val="20"/>
                      <w:szCs w:val="20"/>
                    </w:rPr>
                  </w:pPr>
                  <w:r w:rsidRPr="00472495">
                    <w:rPr>
                      <w:color w:val="000000"/>
                      <w:sz w:val="20"/>
                      <w:szCs w:val="20"/>
                    </w:rPr>
                    <w:t>3</w:t>
                  </w:r>
                </w:p>
              </w:tc>
              <w:tc>
                <w:tcPr>
                  <w:tcW w:w="1338" w:type="dxa"/>
                  <w:tcBorders>
                    <w:left w:val="single" w:sz="12" w:space="0" w:color="auto"/>
                  </w:tcBorders>
                  <w:vAlign w:val="center"/>
                </w:tcPr>
                <w:p w:rsidR="006243E3" w:rsidRPr="00103A3A" w:rsidRDefault="006243E3" w:rsidP="006243E3">
                  <w:pPr>
                    <w:ind w:left="-96" w:right="-108"/>
                    <w:jc w:val="center"/>
                    <w:rPr>
                      <w:rFonts w:ascii="Bookman Old Style" w:hAnsi="Bookman Old Style"/>
                      <w:sz w:val="22"/>
                      <w:szCs w:val="22"/>
                    </w:rPr>
                  </w:pPr>
                  <w:r w:rsidRPr="00103A3A">
                    <w:rPr>
                      <w:rFonts w:ascii="Bookman Old Style" w:hAnsi="Bookman Old Style"/>
                      <w:sz w:val="22"/>
                      <w:szCs w:val="22"/>
                    </w:rPr>
                    <w:t>MDM 1443</w:t>
                  </w:r>
                </w:p>
              </w:tc>
              <w:tc>
                <w:tcPr>
                  <w:tcW w:w="2064" w:type="dxa"/>
                  <w:vAlign w:val="center"/>
                </w:tcPr>
                <w:p w:rsidR="006243E3" w:rsidRPr="00103A3A" w:rsidRDefault="006243E3" w:rsidP="006243E3">
                  <w:pPr>
                    <w:rPr>
                      <w:rFonts w:ascii="Bookman Old Style" w:hAnsi="Bookman Old Style"/>
                      <w:sz w:val="22"/>
                      <w:szCs w:val="22"/>
                    </w:rPr>
                  </w:pPr>
                  <w:r w:rsidRPr="00103A3A">
                    <w:rPr>
                      <w:rFonts w:ascii="Bookman Old Style" w:hAnsi="Bookman Old Style"/>
                      <w:sz w:val="22"/>
                      <w:szCs w:val="22"/>
                    </w:rPr>
                    <w:t>Safety Engineering and Risk Management</w:t>
                  </w:r>
                </w:p>
              </w:tc>
              <w:tc>
                <w:tcPr>
                  <w:tcW w:w="1134" w:type="dxa"/>
                  <w:tcBorders>
                    <w:right w:val="single" w:sz="12" w:space="0" w:color="auto"/>
                  </w:tcBorders>
                </w:tcPr>
                <w:p w:rsidR="006243E3" w:rsidRPr="00472495" w:rsidRDefault="006243E3" w:rsidP="006243E3">
                  <w:pPr>
                    <w:snapToGrid w:val="0"/>
                    <w:jc w:val="center"/>
                    <w:rPr>
                      <w:color w:val="FF0000"/>
                      <w:sz w:val="20"/>
                      <w:szCs w:val="20"/>
                    </w:rPr>
                  </w:pPr>
                  <w:r w:rsidRPr="00472495">
                    <w:rPr>
                      <w:color w:val="000000"/>
                      <w:sz w:val="20"/>
                      <w:szCs w:val="20"/>
                    </w:rPr>
                    <w:t>3</w:t>
                  </w:r>
                </w:p>
              </w:tc>
            </w:tr>
            <w:tr w:rsidR="006243E3" w:rsidRPr="00DC56C4" w:rsidTr="006243E3">
              <w:tc>
                <w:tcPr>
                  <w:tcW w:w="1425" w:type="dxa"/>
                  <w:tcBorders>
                    <w:left w:val="single" w:sz="12" w:space="0" w:color="auto"/>
                  </w:tcBorders>
                </w:tcPr>
                <w:p w:rsidR="006243E3" w:rsidRPr="00103A3A" w:rsidRDefault="006243E3" w:rsidP="006243E3">
                  <w:pPr>
                    <w:jc w:val="center"/>
                    <w:rPr>
                      <w:rFonts w:ascii="Bookman Old Style" w:hAnsi="Bookman Old Style"/>
                      <w:sz w:val="22"/>
                      <w:szCs w:val="22"/>
                    </w:rPr>
                  </w:pPr>
                  <w:r w:rsidRPr="00103A3A">
                    <w:rPr>
                      <w:rFonts w:ascii="Bookman Old Style" w:hAnsi="Bookman Old Style"/>
                      <w:sz w:val="22"/>
                      <w:szCs w:val="22"/>
                    </w:rPr>
                    <w:t>UHP 6013/</w:t>
                  </w:r>
                </w:p>
                <w:p w:rsidR="006243E3" w:rsidRPr="00103A3A" w:rsidRDefault="006243E3" w:rsidP="006243E3">
                  <w:pPr>
                    <w:jc w:val="center"/>
                    <w:rPr>
                      <w:rFonts w:ascii="Bookman Old Style" w:hAnsi="Bookman Old Style"/>
                      <w:sz w:val="22"/>
                      <w:szCs w:val="22"/>
                    </w:rPr>
                  </w:pPr>
                  <w:r w:rsidRPr="00103A3A">
                    <w:rPr>
                      <w:rFonts w:ascii="Bookman Old Style" w:hAnsi="Bookman Old Style"/>
                      <w:sz w:val="22"/>
                      <w:szCs w:val="22"/>
                    </w:rPr>
                    <w:t>UHZ 6123</w:t>
                  </w:r>
                </w:p>
              </w:tc>
              <w:tc>
                <w:tcPr>
                  <w:tcW w:w="2388" w:type="dxa"/>
                </w:tcPr>
                <w:p w:rsidR="006243E3" w:rsidRPr="00103A3A" w:rsidRDefault="006243E3" w:rsidP="006243E3">
                  <w:pPr>
                    <w:rPr>
                      <w:rFonts w:ascii="Bookman Old Style" w:hAnsi="Bookman Old Style"/>
                      <w:sz w:val="22"/>
                      <w:szCs w:val="22"/>
                    </w:rPr>
                  </w:pPr>
                  <w:r w:rsidRPr="00103A3A">
                    <w:rPr>
                      <w:rFonts w:ascii="Bookman Old Style" w:hAnsi="Bookman Old Style"/>
                      <w:sz w:val="22"/>
                      <w:szCs w:val="22"/>
                    </w:rPr>
                    <w:t>Development Seminar &amp; Global Issues/ Malaysian Society and Culture</w:t>
                  </w:r>
                </w:p>
              </w:tc>
              <w:tc>
                <w:tcPr>
                  <w:tcW w:w="1134" w:type="dxa"/>
                  <w:tcBorders>
                    <w:right w:val="single" w:sz="12" w:space="0" w:color="auto"/>
                  </w:tcBorders>
                </w:tcPr>
                <w:p w:rsidR="006243E3" w:rsidRPr="006243E3" w:rsidRDefault="006243E3" w:rsidP="006243E3">
                  <w:pPr>
                    <w:snapToGrid w:val="0"/>
                    <w:jc w:val="center"/>
                    <w:rPr>
                      <w:sz w:val="20"/>
                      <w:szCs w:val="20"/>
                    </w:rPr>
                  </w:pPr>
                  <w:r>
                    <w:rPr>
                      <w:sz w:val="20"/>
                      <w:szCs w:val="20"/>
                    </w:rPr>
                    <w:t>3</w:t>
                  </w:r>
                </w:p>
              </w:tc>
              <w:tc>
                <w:tcPr>
                  <w:tcW w:w="1338" w:type="dxa"/>
                  <w:tcBorders>
                    <w:left w:val="single" w:sz="12" w:space="0" w:color="auto"/>
                  </w:tcBorders>
                  <w:vAlign w:val="center"/>
                </w:tcPr>
                <w:p w:rsidR="006243E3" w:rsidRPr="00103A3A" w:rsidRDefault="006243E3" w:rsidP="006243E3">
                  <w:pPr>
                    <w:ind w:left="-96" w:right="-108"/>
                    <w:jc w:val="center"/>
                    <w:rPr>
                      <w:rFonts w:ascii="Bookman Old Style" w:hAnsi="Bookman Old Style"/>
                      <w:sz w:val="22"/>
                      <w:szCs w:val="22"/>
                    </w:rPr>
                  </w:pPr>
                  <w:r w:rsidRPr="00103A3A">
                    <w:rPr>
                      <w:rFonts w:ascii="Bookman Old Style" w:hAnsi="Bookman Old Style"/>
                      <w:sz w:val="22"/>
                      <w:szCs w:val="22"/>
                    </w:rPr>
                    <w:t>MDM 1453</w:t>
                  </w:r>
                </w:p>
              </w:tc>
              <w:tc>
                <w:tcPr>
                  <w:tcW w:w="2064" w:type="dxa"/>
                  <w:vAlign w:val="center"/>
                </w:tcPr>
                <w:p w:rsidR="006243E3" w:rsidRPr="00103A3A" w:rsidRDefault="006243E3" w:rsidP="006243E3">
                  <w:pPr>
                    <w:rPr>
                      <w:rFonts w:ascii="Bookman Old Style" w:hAnsi="Bookman Old Style"/>
                      <w:sz w:val="22"/>
                      <w:szCs w:val="22"/>
                    </w:rPr>
                  </w:pPr>
                  <w:r w:rsidRPr="00103A3A">
                    <w:rPr>
                      <w:rFonts w:ascii="Bookman Old Style" w:hAnsi="Bookman Old Style"/>
                      <w:sz w:val="22"/>
                      <w:szCs w:val="22"/>
                    </w:rPr>
                    <w:t>Financial Analysis and Life Cycle Cost</w:t>
                  </w:r>
                </w:p>
              </w:tc>
              <w:tc>
                <w:tcPr>
                  <w:tcW w:w="1134" w:type="dxa"/>
                  <w:tcBorders>
                    <w:right w:val="single" w:sz="12" w:space="0" w:color="auto"/>
                  </w:tcBorders>
                </w:tcPr>
                <w:p w:rsidR="006243E3" w:rsidRPr="00472495" w:rsidRDefault="006243E3" w:rsidP="006243E3">
                  <w:pPr>
                    <w:snapToGrid w:val="0"/>
                    <w:jc w:val="center"/>
                    <w:rPr>
                      <w:color w:val="FF0000"/>
                      <w:sz w:val="20"/>
                      <w:szCs w:val="20"/>
                    </w:rPr>
                  </w:pPr>
                  <w:r w:rsidRPr="00472495">
                    <w:rPr>
                      <w:color w:val="000000"/>
                      <w:sz w:val="20"/>
                      <w:szCs w:val="20"/>
                    </w:rPr>
                    <w:t>3</w:t>
                  </w:r>
                </w:p>
              </w:tc>
            </w:tr>
            <w:tr w:rsidR="006243E3" w:rsidRPr="00DC56C4" w:rsidTr="006243E3">
              <w:tc>
                <w:tcPr>
                  <w:tcW w:w="1425" w:type="dxa"/>
                  <w:tcBorders>
                    <w:left w:val="single" w:sz="12" w:space="0" w:color="auto"/>
                  </w:tcBorders>
                  <w:vAlign w:val="center"/>
                </w:tcPr>
                <w:p w:rsidR="006243E3" w:rsidRPr="00103A3A" w:rsidRDefault="006243E3" w:rsidP="006243E3">
                  <w:pPr>
                    <w:tabs>
                      <w:tab w:val="left" w:pos="5040"/>
                    </w:tabs>
                    <w:rPr>
                      <w:rFonts w:ascii="Bookman Old Style" w:hAnsi="Bookman Old Style"/>
                      <w:sz w:val="22"/>
                      <w:szCs w:val="22"/>
                      <w:lang w:val="en-AU"/>
                    </w:rPr>
                  </w:pPr>
                  <w:r>
                    <w:rPr>
                      <w:rFonts w:ascii="Bookman Old Style" w:hAnsi="Bookman Old Style" w:cs="Arial"/>
                      <w:sz w:val="22"/>
                      <w:szCs w:val="22"/>
                      <w:lang w:val="en-AU"/>
                    </w:rPr>
                    <w:t>MDM</w:t>
                  </w:r>
                  <w:r w:rsidRPr="00103A3A">
                    <w:rPr>
                      <w:rFonts w:ascii="Bookman Old Style" w:hAnsi="Bookman Old Style" w:cs="Arial"/>
                      <w:sz w:val="22"/>
                      <w:szCs w:val="22"/>
                      <w:lang w:val="en-AU"/>
                    </w:rPr>
                    <w:t xml:space="preserve"> 2xx3</w:t>
                  </w:r>
                </w:p>
              </w:tc>
              <w:tc>
                <w:tcPr>
                  <w:tcW w:w="2388" w:type="dxa"/>
                  <w:vAlign w:val="center"/>
                </w:tcPr>
                <w:p w:rsidR="006243E3" w:rsidRPr="00103A3A" w:rsidRDefault="006243E3" w:rsidP="006243E3">
                  <w:pPr>
                    <w:tabs>
                      <w:tab w:val="left" w:pos="5040"/>
                    </w:tabs>
                    <w:autoSpaceDE w:val="0"/>
                    <w:autoSpaceDN w:val="0"/>
                    <w:adjustRightInd w:val="0"/>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 xml:space="preserve">Elective 1 </w:t>
                  </w:r>
                </w:p>
              </w:tc>
              <w:tc>
                <w:tcPr>
                  <w:tcW w:w="1134" w:type="dxa"/>
                  <w:tcBorders>
                    <w:right w:val="single" w:sz="12" w:space="0" w:color="auto"/>
                  </w:tcBorders>
                </w:tcPr>
                <w:p w:rsidR="006243E3" w:rsidRPr="006243E3" w:rsidRDefault="006243E3" w:rsidP="006243E3">
                  <w:pPr>
                    <w:snapToGrid w:val="0"/>
                    <w:jc w:val="center"/>
                    <w:rPr>
                      <w:sz w:val="20"/>
                      <w:szCs w:val="20"/>
                    </w:rPr>
                  </w:pPr>
                  <w:r>
                    <w:rPr>
                      <w:sz w:val="20"/>
                      <w:szCs w:val="20"/>
                    </w:rPr>
                    <w:t>3</w:t>
                  </w:r>
                </w:p>
              </w:tc>
              <w:tc>
                <w:tcPr>
                  <w:tcW w:w="1338" w:type="dxa"/>
                  <w:tcBorders>
                    <w:left w:val="single" w:sz="12" w:space="0" w:color="auto"/>
                  </w:tcBorders>
                  <w:vAlign w:val="center"/>
                </w:tcPr>
                <w:p w:rsidR="006243E3" w:rsidRPr="00103A3A" w:rsidRDefault="006243E3" w:rsidP="006243E3">
                  <w:pPr>
                    <w:jc w:val="center"/>
                    <w:rPr>
                      <w:rFonts w:ascii="Bookman Old Style" w:hAnsi="Bookman Old Style"/>
                      <w:sz w:val="22"/>
                      <w:szCs w:val="22"/>
                    </w:rPr>
                  </w:pPr>
                  <w:r w:rsidRPr="00103A3A">
                    <w:rPr>
                      <w:rFonts w:ascii="Bookman Old Style" w:hAnsi="Bookman Old Style"/>
                      <w:sz w:val="22"/>
                      <w:szCs w:val="22"/>
                    </w:rPr>
                    <w:t>UHP 0013</w:t>
                  </w:r>
                </w:p>
              </w:tc>
              <w:tc>
                <w:tcPr>
                  <w:tcW w:w="2064" w:type="dxa"/>
                  <w:vAlign w:val="center"/>
                </w:tcPr>
                <w:p w:rsidR="006243E3" w:rsidRPr="00103A3A" w:rsidRDefault="006243E3" w:rsidP="006243E3">
                  <w:pPr>
                    <w:rPr>
                      <w:rFonts w:ascii="Bookman Old Style" w:hAnsi="Bookman Old Style"/>
                      <w:sz w:val="22"/>
                      <w:szCs w:val="22"/>
                    </w:rPr>
                  </w:pPr>
                  <w:r w:rsidRPr="00103A3A">
                    <w:rPr>
                      <w:rFonts w:ascii="Bookman Old Style" w:hAnsi="Bookman Old Style"/>
                      <w:sz w:val="22"/>
                      <w:szCs w:val="22"/>
                    </w:rPr>
                    <w:t>Research Methodology</w:t>
                  </w:r>
                </w:p>
              </w:tc>
              <w:tc>
                <w:tcPr>
                  <w:tcW w:w="1134" w:type="dxa"/>
                  <w:tcBorders>
                    <w:right w:val="single" w:sz="12" w:space="0" w:color="auto"/>
                  </w:tcBorders>
                </w:tcPr>
                <w:p w:rsidR="006243E3" w:rsidRPr="00472495" w:rsidRDefault="006243E3" w:rsidP="006243E3">
                  <w:pPr>
                    <w:snapToGrid w:val="0"/>
                    <w:jc w:val="center"/>
                    <w:rPr>
                      <w:color w:val="000000"/>
                      <w:sz w:val="20"/>
                      <w:szCs w:val="20"/>
                    </w:rPr>
                  </w:pPr>
                  <w:r>
                    <w:rPr>
                      <w:color w:val="000000"/>
                      <w:sz w:val="20"/>
                      <w:szCs w:val="20"/>
                    </w:rPr>
                    <w:t>3</w:t>
                  </w:r>
                </w:p>
              </w:tc>
            </w:tr>
            <w:tr w:rsidR="00AB284A" w:rsidRPr="00DC56C4" w:rsidTr="006243E3">
              <w:tc>
                <w:tcPr>
                  <w:tcW w:w="1425" w:type="dxa"/>
                  <w:tcBorders>
                    <w:top w:val="single" w:sz="12" w:space="0" w:color="auto"/>
                    <w:left w:val="single" w:sz="12" w:space="0" w:color="auto"/>
                    <w:bottom w:val="single" w:sz="12" w:space="0" w:color="auto"/>
                  </w:tcBorders>
                </w:tcPr>
                <w:p w:rsidR="00AB284A" w:rsidRPr="00472495" w:rsidRDefault="00AB284A" w:rsidP="00C72715">
                  <w:pPr>
                    <w:snapToGrid w:val="0"/>
                    <w:jc w:val="center"/>
                    <w:rPr>
                      <w:color w:val="FF0000"/>
                      <w:sz w:val="20"/>
                      <w:szCs w:val="20"/>
                    </w:rPr>
                  </w:pPr>
                </w:p>
              </w:tc>
              <w:tc>
                <w:tcPr>
                  <w:tcW w:w="2388" w:type="dxa"/>
                  <w:tcBorders>
                    <w:top w:val="single" w:sz="12" w:space="0" w:color="auto"/>
                    <w:bottom w:val="single" w:sz="12" w:space="0" w:color="auto"/>
                  </w:tcBorders>
                </w:tcPr>
                <w:p w:rsidR="00AB284A" w:rsidRPr="00472495" w:rsidRDefault="00AB284A" w:rsidP="00C72715">
                  <w:pPr>
                    <w:snapToGrid w:val="0"/>
                    <w:jc w:val="center"/>
                    <w:rPr>
                      <w:color w:val="FF0000"/>
                      <w:sz w:val="20"/>
                      <w:szCs w:val="20"/>
                    </w:rPr>
                  </w:pPr>
                  <w:r w:rsidRPr="00472495">
                    <w:rPr>
                      <w:b/>
                      <w:sz w:val="20"/>
                      <w:szCs w:val="20"/>
                    </w:rPr>
                    <w:t>Total</w:t>
                  </w:r>
                </w:p>
              </w:tc>
              <w:tc>
                <w:tcPr>
                  <w:tcW w:w="1134" w:type="dxa"/>
                  <w:tcBorders>
                    <w:top w:val="single" w:sz="12" w:space="0" w:color="auto"/>
                    <w:bottom w:val="single" w:sz="12" w:space="0" w:color="auto"/>
                    <w:right w:val="single" w:sz="12" w:space="0" w:color="auto"/>
                  </w:tcBorders>
                </w:tcPr>
                <w:p w:rsidR="00AB284A" w:rsidRPr="00472495" w:rsidRDefault="006243E3" w:rsidP="00C72715">
                  <w:pPr>
                    <w:snapToGrid w:val="0"/>
                    <w:jc w:val="center"/>
                    <w:rPr>
                      <w:b/>
                      <w:sz w:val="20"/>
                      <w:szCs w:val="20"/>
                    </w:rPr>
                  </w:pPr>
                  <w:r>
                    <w:rPr>
                      <w:b/>
                      <w:sz w:val="20"/>
                      <w:szCs w:val="20"/>
                    </w:rPr>
                    <w:t>12</w:t>
                  </w:r>
                </w:p>
              </w:tc>
              <w:tc>
                <w:tcPr>
                  <w:tcW w:w="1338" w:type="dxa"/>
                  <w:tcBorders>
                    <w:top w:val="single" w:sz="12" w:space="0" w:color="auto"/>
                    <w:left w:val="single" w:sz="12" w:space="0" w:color="auto"/>
                    <w:bottom w:val="single" w:sz="12" w:space="0" w:color="auto"/>
                  </w:tcBorders>
                </w:tcPr>
                <w:p w:rsidR="00AB284A" w:rsidRPr="00472495" w:rsidRDefault="00AB284A" w:rsidP="00C72715">
                  <w:pPr>
                    <w:snapToGrid w:val="0"/>
                    <w:jc w:val="center"/>
                    <w:rPr>
                      <w:color w:val="FF0000"/>
                      <w:sz w:val="20"/>
                      <w:szCs w:val="20"/>
                    </w:rPr>
                  </w:pPr>
                </w:p>
              </w:tc>
              <w:tc>
                <w:tcPr>
                  <w:tcW w:w="2064" w:type="dxa"/>
                  <w:tcBorders>
                    <w:top w:val="single" w:sz="12" w:space="0" w:color="auto"/>
                    <w:bottom w:val="single" w:sz="12" w:space="0" w:color="auto"/>
                  </w:tcBorders>
                </w:tcPr>
                <w:p w:rsidR="00AB284A" w:rsidRPr="00472495" w:rsidRDefault="00AB284A" w:rsidP="00C72715">
                  <w:pPr>
                    <w:snapToGrid w:val="0"/>
                    <w:jc w:val="right"/>
                    <w:rPr>
                      <w:b/>
                      <w:sz w:val="20"/>
                      <w:szCs w:val="20"/>
                    </w:rPr>
                  </w:pPr>
                  <w:r w:rsidRPr="00472495">
                    <w:rPr>
                      <w:b/>
                      <w:sz w:val="20"/>
                      <w:szCs w:val="20"/>
                    </w:rPr>
                    <w:t>Total</w:t>
                  </w:r>
                </w:p>
              </w:tc>
              <w:tc>
                <w:tcPr>
                  <w:tcW w:w="1134" w:type="dxa"/>
                  <w:tcBorders>
                    <w:top w:val="single" w:sz="12" w:space="0" w:color="auto"/>
                    <w:bottom w:val="single" w:sz="12" w:space="0" w:color="auto"/>
                    <w:right w:val="single" w:sz="12" w:space="0" w:color="auto"/>
                  </w:tcBorders>
                </w:tcPr>
                <w:p w:rsidR="00AB284A" w:rsidRPr="00472495" w:rsidRDefault="006243E3" w:rsidP="00C72715">
                  <w:pPr>
                    <w:snapToGrid w:val="0"/>
                    <w:jc w:val="center"/>
                    <w:rPr>
                      <w:b/>
                      <w:sz w:val="20"/>
                      <w:szCs w:val="20"/>
                    </w:rPr>
                  </w:pPr>
                  <w:r>
                    <w:rPr>
                      <w:b/>
                      <w:sz w:val="20"/>
                      <w:szCs w:val="20"/>
                    </w:rPr>
                    <w:t>12</w:t>
                  </w:r>
                </w:p>
              </w:tc>
            </w:tr>
            <w:tr w:rsidR="00AB284A" w:rsidRPr="00DC56C4" w:rsidTr="00C72715">
              <w:tc>
                <w:tcPr>
                  <w:tcW w:w="9483" w:type="dxa"/>
                  <w:gridSpan w:val="6"/>
                  <w:tcBorders>
                    <w:top w:val="nil"/>
                    <w:left w:val="nil"/>
                    <w:bottom w:val="nil"/>
                    <w:right w:val="nil"/>
                  </w:tcBorders>
                  <w:shd w:val="clear" w:color="auto" w:fill="auto"/>
                </w:tcPr>
                <w:p w:rsidR="00AB284A" w:rsidRDefault="00AB284A" w:rsidP="00C72715">
                  <w:pPr>
                    <w:snapToGrid w:val="0"/>
                    <w:jc w:val="center"/>
                    <w:rPr>
                      <w:b/>
                      <w:sz w:val="20"/>
                      <w:szCs w:val="20"/>
                    </w:rPr>
                  </w:pPr>
                </w:p>
                <w:p w:rsidR="00093654" w:rsidRPr="00472495" w:rsidRDefault="00093654" w:rsidP="00C72715">
                  <w:pPr>
                    <w:snapToGrid w:val="0"/>
                    <w:jc w:val="center"/>
                    <w:rPr>
                      <w:b/>
                      <w:sz w:val="20"/>
                      <w:szCs w:val="20"/>
                    </w:rPr>
                  </w:pPr>
                </w:p>
              </w:tc>
            </w:tr>
            <w:tr w:rsidR="00AB284A" w:rsidRPr="00DC56C4" w:rsidTr="00C72715">
              <w:tc>
                <w:tcPr>
                  <w:tcW w:w="9483" w:type="dxa"/>
                  <w:gridSpan w:val="6"/>
                  <w:tcBorders>
                    <w:top w:val="nil"/>
                    <w:left w:val="single" w:sz="12" w:space="0" w:color="auto"/>
                    <w:right w:val="single" w:sz="12" w:space="0" w:color="auto"/>
                  </w:tcBorders>
                  <w:shd w:val="clear" w:color="auto" w:fill="F2F2F2"/>
                </w:tcPr>
                <w:p w:rsidR="00AB284A" w:rsidRPr="00472495" w:rsidRDefault="00AB284A" w:rsidP="00C72715">
                  <w:pPr>
                    <w:snapToGrid w:val="0"/>
                    <w:jc w:val="center"/>
                    <w:rPr>
                      <w:b/>
                      <w:sz w:val="20"/>
                      <w:szCs w:val="20"/>
                    </w:rPr>
                  </w:pPr>
                  <w:r w:rsidRPr="00472495">
                    <w:rPr>
                      <w:b/>
                      <w:sz w:val="20"/>
                      <w:szCs w:val="20"/>
                    </w:rPr>
                    <w:t>YEAR 2</w:t>
                  </w:r>
                </w:p>
              </w:tc>
            </w:tr>
            <w:tr w:rsidR="00AB284A" w:rsidRPr="00DC56C4" w:rsidTr="00C72715">
              <w:tc>
                <w:tcPr>
                  <w:tcW w:w="4947" w:type="dxa"/>
                  <w:gridSpan w:val="3"/>
                  <w:tcBorders>
                    <w:top w:val="single" w:sz="12" w:space="0" w:color="auto"/>
                    <w:left w:val="single" w:sz="12" w:space="0" w:color="auto"/>
                    <w:bottom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SEMESTER 1</w:t>
                  </w:r>
                </w:p>
              </w:tc>
              <w:tc>
                <w:tcPr>
                  <w:tcW w:w="4536" w:type="dxa"/>
                  <w:gridSpan w:val="3"/>
                  <w:tcBorders>
                    <w:top w:val="single" w:sz="12" w:space="0" w:color="auto"/>
                    <w:left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SEMESTER 2</w:t>
                  </w:r>
                </w:p>
              </w:tc>
            </w:tr>
            <w:tr w:rsidR="00AB284A" w:rsidRPr="00DC56C4" w:rsidTr="006243E3">
              <w:tc>
                <w:tcPr>
                  <w:tcW w:w="1425" w:type="dxa"/>
                  <w:tcBorders>
                    <w:top w:val="single" w:sz="12" w:space="0" w:color="auto"/>
                    <w:left w:val="single" w:sz="12" w:space="0" w:color="auto"/>
                  </w:tcBorders>
                </w:tcPr>
                <w:p w:rsidR="00AB284A" w:rsidRPr="00472495" w:rsidRDefault="00AB284A" w:rsidP="00C72715">
                  <w:pPr>
                    <w:snapToGrid w:val="0"/>
                    <w:jc w:val="center"/>
                    <w:rPr>
                      <w:b/>
                      <w:sz w:val="20"/>
                      <w:szCs w:val="20"/>
                    </w:rPr>
                  </w:pPr>
                  <w:r w:rsidRPr="00472495">
                    <w:rPr>
                      <w:b/>
                      <w:sz w:val="20"/>
                      <w:szCs w:val="20"/>
                    </w:rPr>
                    <w:t>Code</w:t>
                  </w:r>
                </w:p>
              </w:tc>
              <w:tc>
                <w:tcPr>
                  <w:tcW w:w="2388" w:type="dxa"/>
                  <w:tcBorders>
                    <w:top w:val="single" w:sz="12" w:space="0" w:color="auto"/>
                  </w:tcBorders>
                </w:tcPr>
                <w:p w:rsidR="00AB284A" w:rsidRPr="00472495" w:rsidRDefault="00AB284A" w:rsidP="00C72715">
                  <w:pPr>
                    <w:snapToGrid w:val="0"/>
                    <w:jc w:val="center"/>
                    <w:rPr>
                      <w:b/>
                      <w:sz w:val="20"/>
                      <w:szCs w:val="20"/>
                    </w:rPr>
                  </w:pPr>
                  <w:r w:rsidRPr="00472495">
                    <w:rPr>
                      <w:b/>
                      <w:sz w:val="20"/>
                      <w:szCs w:val="20"/>
                    </w:rPr>
                    <w:t>Course Name</w:t>
                  </w:r>
                </w:p>
              </w:tc>
              <w:tc>
                <w:tcPr>
                  <w:tcW w:w="1134" w:type="dxa"/>
                  <w:tcBorders>
                    <w:top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Credit</w:t>
                  </w:r>
                </w:p>
              </w:tc>
              <w:tc>
                <w:tcPr>
                  <w:tcW w:w="1338" w:type="dxa"/>
                  <w:tcBorders>
                    <w:top w:val="single" w:sz="12" w:space="0" w:color="auto"/>
                    <w:left w:val="single" w:sz="12" w:space="0" w:color="auto"/>
                  </w:tcBorders>
                </w:tcPr>
                <w:p w:rsidR="00AB284A" w:rsidRPr="00472495" w:rsidRDefault="00AB284A" w:rsidP="00C72715">
                  <w:pPr>
                    <w:snapToGrid w:val="0"/>
                    <w:jc w:val="center"/>
                    <w:rPr>
                      <w:b/>
                      <w:sz w:val="20"/>
                      <w:szCs w:val="20"/>
                    </w:rPr>
                  </w:pPr>
                  <w:r w:rsidRPr="00472495">
                    <w:rPr>
                      <w:b/>
                      <w:sz w:val="20"/>
                      <w:szCs w:val="20"/>
                    </w:rPr>
                    <w:t>Code</w:t>
                  </w:r>
                </w:p>
              </w:tc>
              <w:tc>
                <w:tcPr>
                  <w:tcW w:w="2064" w:type="dxa"/>
                  <w:tcBorders>
                    <w:top w:val="single" w:sz="12" w:space="0" w:color="auto"/>
                  </w:tcBorders>
                </w:tcPr>
                <w:p w:rsidR="00AB284A" w:rsidRPr="00472495" w:rsidRDefault="00AB284A" w:rsidP="00C72715">
                  <w:pPr>
                    <w:snapToGrid w:val="0"/>
                    <w:jc w:val="center"/>
                    <w:rPr>
                      <w:b/>
                      <w:sz w:val="20"/>
                      <w:szCs w:val="20"/>
                    </w:rPr>
                  </w:pPr>
                  <w:r w:rsidRPr="00472495">
                    <w:rPr>
                      <w:b/>
                      <w:sz w:val="20"/>
                      <w:szCs w:val="20"/>
                    </w:rPr>
                    <w:t>Course Name</w:t>
                  </w:r>
                </w:p>
              </w:tc>
              <w:tc>
                <w:tcPr>
                  <w:tcW w:w="1134" w:type="dxa"/>
                  <w:tcBorders>
                    <w:top w:val="single" w:sz="12" w:space="0" w:color="auto"/>
                    <w:right w:val="single" w:sz="12" w:space="0" w:color="auto"/>
                  </w:tcBorders>
                </w:tcPr>
                <w:p w:rsidR="00AB284A" w:rsidRPr="00472495" w:rsidRDefault="00AB284A" w:rsidP="00C72715">
                  <w:pPr>
                    <w:snapToGrid w:val="0"/>
                    <w:jc w:val="center"/>
                    <w:rPr>
                      <w:b/>
                      <w:sz w:val="20"/>
                      <w:szCs w:val="20"/>
                    </w:rPr>
                  </w:pPr>
                  <w:r w:rsidRPr="00472495">
                    <w:rPr>
                      <w:b/>
                      <w:sz w:val="20"/>
                      <w:szCs w:val="20"/>
                    </w:rPr>
                    <w:t>Credit</w:t>
                  </w:r>
                </w:p>
              </w:tc>
            </w:tr>
            <w:tr w:rsidR="006243E3" w:rsidRPr="00DC56C4" w:rsidTr="006243E3">
              <w:tc>
                <w:tcPr>
                  <w:tcW w:w="1425" w:type="dxa"/>
                  <w:tcBorders>
                    <w:left w:val="single" w:sz="12" w:space="0" w:color="auto"/>
                  </w:tcBorders>
                  <w:vAlign w:val="center"/>
                </w:tcPr>
                <w:p w:rsidR="006243E3" w:rsidRPr="00EA24B9" w:rsidRDefault="006243E3" w:rsidP="006243E3">
                  <w:pPr>
                    <w:autoSpaceDE w:val="0"/>
                    <w:autoSpaceDN w:val="0"/>
                    <w:adjustRightInd w:val="0"/>
                    <w:rPr>
                      <w:rFonts w:ascii="Bookman Old Style" w:hAnsi="Bookman Old Style" w:cs="Arial"/>
                      <w:color w:val="000000"/>
                      <w:sz w:val="20"/>
                      <w:szCs w:val="20"/>
                    </w:rPr>
                  </w:pPr>
                  <w:r w:rsidRPr="00EA24B9">
                    <w:rPr>
                      <w:rFonts w:ascii="Bookman Old Style" w:hAnsi="Bookman Old Style" w:cs="Arial"/>
                      <w:sz w:val="20"/>
                      <w:szCs w:val="20"/>
                      <w:lang w:val="en-AU"/>
                    </w:rPr>
                    <w:t>MDM 2xx3</w:t>
                  </w:r>
                </w:p>
              </w:tc>
              <w:tc>
                <w:tcPr>
                  <w:tcW w:w="2388" w:type="dxa"/>
                  <w:vAlign w:val="center"/>
                </w:tcPr>
                <w:p w:rsidR="006243E3" w:rsidRPr="00EA24B9" w:rsidRDefault="006243E3" w:rsidP="006243E3">
                  <w:pPr>
                    <w:autoSpaceDE w:val="0"/>
                    <w:autoSpaceDN w:val="0"/>
                    <w:adjustRightInd w:val="0"/>
                    <w:rPr>
                      <w:rFonts w:ascii="Bookman Old Style" w:hAnsi="Bookman Old Style" w:cs="Arial"/>
                      <w:color w:val="000000"/>
                      <w:sz w:val="20"/>
                      <w:szCs w:val="20"/>
                    </w:rPr>
                  </w:pPr>
                  <w:r w:rsidRPr="00EA24B9">
                    <w:rPr>
                      <w:rFonts w:ascii="Bookman Old Style" w:hAnsi="Bookman Old Style" w:cs="Arial"/>
                      <w:color w:val="000000"/>
                      <w:sz w:val="20"/>
                      <w:szCs w:val="20"/>
                      <w:lang w:val="en-AU"/>
                    </w:rPr>
                    <w:t>Elective 2</w:t>
                  </w:r>
                </w:p>
              </w:tc>
              <w:tc>
                <w:tcPr>
                  <w:tcW w:w="1134" w:type="dxa"/>
                  <w:tcBorders>
                    <w:right w:val="single" w:sz="12" w:space="0" w:color="auto"/>
                  </w:tcBorders>
                </w:tcPr>
                <w:p w:rsidR="006243E3" w:rsidRPr="00472495" w:rsidRDefault="006243E3" w:rsidP="006243E3">
                  <w:pPr>
                    <w:snapToGrid w:val="0"/>
                    <w:jc w:val="center"/>
                    <w:rPr>
                      <w:color w:val="FF0000"/>
                      <w:sz w:val="20"/>
                      <w:szCs w:val="20"/>
                    </w:rPr>
                  </w:pPr>
                  <w:r w:rsidRPr="00472495">
                    <w:rPr>
                      <w:color w:val="000000"/>
                      <w:sz w:val="20"/>
                      <w:szCs w:val="20"/>
                    </w:rPr>
                    <w:t>3</w:t>
                  </w:r>
                </w:p>
              </w:tc>
              <w:tc>
                <w:tcPr>
                  <w:tcW w:w="1338" w:type="dxa"/>
                  <w:tcBorders>
                    <w:left w:val="single" w:sz="12" w:space="0" w:color="auto"/>
                  </w:tcBorders>
                  <w:vAlign w:val="center"/>
                </w:tcPr>
                <w:p w:rsidR="006243E3" w:rsidRPr="00EA24B9" w:rsidRDefault="006243E3" w:rsidP="006243E3">
                  <w:pPr>
                    <w:tabs>
                      <w:tab w:val="left" w:pos="5040"/>
                    </w:tabs>
                    <w:rPr>
                      <w:rFonts w:ascii="Bookman Old Style" w:hAnsi="Bookman Old Style"/>
                      <w:sz w:val="20"/>
                      <w:szCs w:val="20"/>
                      <w:lang w:val="en-AU"/>
                    </w:rPr>
                  </w:pPr>
                  <w:r w:rsidRPr="00EA24B9">
                    <w:rPr>
                      <w:rFonts w:ascii="Bookman Old Style" w:hAnsi="Bookman Old Style"/>
                      <w:sz w:val="20"/>
                      <w:szCs w:val="20"/>
                      <w:lang w:val="en-AU"/>
                    </w:rPr>
                    <w:t>MDM</w:t>
                  </w:r>
                  <w:r w:rsidR="00EA24B9" w:rsidRPr="00EA24B9">
                    <w:rPr>
                      <w:rFonts w:ascii="Bookman Old Style" w:hAnsi="Bookman Old Style"/>
                      <w:sz w:val="20"/>
                      <w:szCs w:val="20"/>
                      <w:lang w:val="en-AU"/>
                    </w:rPr>
                    <w:t xml:space="preserve"> </w:t>
                  </w:r>
                  <w:r w:rsidRPr="00EA24B9">
                    <w:rPr>
                      <w:rFonts w:ascii="Bookman Old Style" w:hAnsi="Bookman Old Style"/>
                      <w:sz w:val="20"/>
                      <w:szCs w:val="20"/>
                      <w:lang w:val="en-AU"/>
                    </w:rPr>
                    <w:t>2xx3</w:t>
                  </w:r>
                </w:p>
              </w:tc>
              <w:tc>
                <w:tcPr>
                  <w:tcW w:w="2064" w:type="dxa"/>
                  <w:vAlign w:val="center"/>
                </w:tcPr>
                <w:p w:rsidR="006243E3" w:rsidRPr="00EA24B9" w:rsidRDefault="006243E3" w:rsidP="006243E3">
                  <w:pPr>
                    <w:tabs>
                      <w:tab w:val="left" w:pos="5040"/>
                    </w:tabs>
                    <w:autoSpaceDE w:val="0"/>
                    <w:autoSpaceDN w:val="0"/>
                    <w:adjustRightInd w:val="0"/>
                    <w:rPr>
                      <w:rFonts w:ascii="Bookman Old Style" w:hAnsi="Bookman Old Style" w:cs="Arial"/>
                      <w:color w:val="000000"/>
                      <w:sz w:val="20"/>
                      <w:szCs w:val="20"/>
                      <w:lang w:val="en-AU"/>
                    </w:rPr>
                  </w:pPr>
                  <w:r w:rsidRPr="00EA24B9">
                    <w:rPr>
                      <w:rFonts w:ascii="Bookman Old Style" w:hAnsi="Bookman Old Style" w:cs="Arial"/>
                      <w:color w:val="000000"/>
                      <w:sz w:val="20"/>
                      <w:szCs w:val="20"/>
                      <w:lang w:val="en-AU"/>
                    </w:rPr>
                    <w:t>Elective 4</w:t>
                  </w:r>
                </w:p>
              </w:tc>
              <w:tc>
                <w:tcPr>
                  <w:tcW w:w="1134" w:type="dxa"/>
                  <w:tcBorders>
                    <w:right w:val="single" w:sz="12" w:space="0" w:color="auto"/>
                  </w:tcBorders>
                </w:tcPr>
                <w:p w:rsidR="006243E3" w:rsidRPr="00472495" w:rsidRDefault="006243E3" w:rsidP="006243E3">
                  <w:pPr>
                    <w:snapToGrid w:val="0"/>
                    <w:jc w:val="center"/>
                    <w:rPr>
                      <w:color w:val="FF0000"/>
                      <w:sz w:val="20"/>
                      <w:szCs w:val="20"/>
                    </w:rPr>
                  </w:pPr>
                  <w:r>
                    <w:rPr>
                      <w:color w:val="000000"/>
                      <w:sz w:val="20"/>
                      <w:szCs w:val="20"/>
                    </w:rPr>
                    <w:t>3</w:t>
                  </w:r>
                </w:p>
              </w:tc>
            </w:tr>
            <w:tr w:rsidR="006243E3" w:rsidRPr="00DC56C4" w:rsidTr="006243E3">
              <w:tc>
                <w:tcPr>
                  <w:tcW w:w="1425" w:type="dxa"/>
                  <w:tcBorders>
                    <w:left w:val="single" w:sz="12" w:space="0" w:color="auto"/>
                  </w:tcBorders>
                  <w:vAlign w:val="center"/>
                </w:tcPr>
                <w:p w:rsidR="006243E3" w:rsidRPr="00EA24B9" w:rsidRDefault="006243E3" w:rsidP="006243E3">
                  <w:pPr>
                    <w:tabs>
                      <w:tab w:val="left" w:pos="5040"/>
                    </w:tabs>
                    <w:rPr>
                      <w:rFonts w:ascii="Bookman Old Style" w:hAnsi="Bookman Old Style"/>
                      <w:sz w:val="20"/>
                      <w:szCs w:val="20"/>
                      <w:lang w:val="en-AU"/>
                    </w:rPr>
                  </w:pPr>
                  <w:r w:rsidRPr="00EA24B9">
                    <w:rPr>
                      <w:rFonts w:ascii="Bookman Old Style" w:hAnsi="Bookman Old Style"/>
                      <w:sz w:val="20"/>
                      <w:szCs w:val="20"/>
                      <w:lang w:val="en-AU"/>
                    </w:rPr>
                    <w:t>MDM 2xx3</w:t>
                  </w:r>
                </w:p>
              </w:tc>
              <w:tc>
                <w:tcPr>
                  <w:tcW w:w="2388" w:type="dxa"/>
                  <w:vAlign w:val="center"/>
                </w:tcPr>
                <w:p w:rsidR="006243E3" w:rsidRPr="00EA24B9" w:rsidRDefault="006243E3" w:rsidP="006243E3">
                  <w:pPr>
                    <w:tabs>
                      <w:tab w:val="left" w:pos="5040"/>
                    </w:tabs>
                    <w:autoSpaceDE w:val="0"/>
                    <w:autoSpaceDN w:val="0"/>
                    <w:adjustRightInd w:val="0"/>
                    <w:rPr>
                      <w:rFonts w:ascii="Bookman Old Style" w:hAnsi="Bookman Old Style" w:cs="Arial"/>
                      <w:color w:val="000000"/>
                      <w:sz w:val="20"/>
                      <w:szCs w:val="20"/>
                      <w:lang w:val="en-AU"/>
                    </w:rPr>
                  </w:pPr>
                  <w:r w:rsidRPr="00EA24B9">
                    <w:rPr>
                      <w:rFonts w:ascii="Bookman Old Style" w:hAnsi="Bookman Old Style" w:cs="Arial"/>
                      <w:color w:val="000000"/>
                      <w:sz w:val="20"/>
                      <w:szCs w:val="20"/>
                      <w:lang w:val="en-AU"/>
                    </w:rPr>
                    <w:t>Elective 3</w:t>
                  </w:r>
                </w:p>
              </w:tc>
              <w:tc>
                <w:tcPr>
                  <w:tcW w:w="1134" w:type="dxa"/>
                  <w:tcBorders>
                    <w:right w:val="single" w:sz="12" w:space="0" w:color="auto"/>
                  </w:tcBorders>
                </w:tcPr>
                <w:p w:rsidR="006243E3" w:rsidRPr="00472495" w:rsidRDefault="006243E3" w:rsidP="006243E3">
                  <w:pPr>
                    <w:snapToGrid w:val="0"/>
                    <w:jc w:val="center"/>
                    <w:rPr>
                      <w:color w:val="000000"/>
                      <w:sz w:val="20"/>
                      <w:szCs w:val="20"/>
                    </w:rPr>
                  </w:pPr>
                  <w:r w:rsidRPr="00472495">
                    <w:rPr>
                      <w:color w:val="000000"/>
                      <w:sz w:val="20"/>
                      <w:szCs w:val="20"/>
                    </w:rPr>
                    <w:t>3</w:t>
                  </w:r>
                </w:p>
              </w:tc>
              <w:tc>
                <w:tcPr>
                  <w:tcW w:w="1338" w:type="dxa"/>
                  <w:tcBorders>
                    <w:left w:val="single" w:sz="12" w:space="0" w:color="auto"/>
                  </w:tcBorders>
                </w:tcPr>
                <w:p w:rsidR="006243E3" w:rsidRPr="00EA24B9" w:rsidRDefault="006243E3" w:rsidP="006243E3">
                  <w:pPr>
                    <w:jc w:val="center"/>
                    <w:rPr>
                      <w:rFonts w:ascii="Bookman Old Style" w:hAnsi="Bookman Old Style"/>
                      <w:sz w:val="20"/>
                      <w:szCs w:val="20"/>
                    </w:rPr>
                  </w:pPr>
                  <w:r w:rsidRPr="00EA24B9">
                    <w:rPr>
                      <w:rFonts w:ascii="Bookman Old Style" w:hAnsi="Bookman Old Style"/>
                      <w:sz w:val="20"/>
                      <w:szCs w:val="20"/>
                    </w:rPr>
                    <w:t>MDM 2926</w:t>
                  </w:r>
                </w:p>
              </w:tc>
              <w:tc>
                <w:tcPr>
                  <w:tcW w:w="2064" w:type="dxa"/>
                  <w:vAlign w:val="center"/>
                </w:tcPr>
                <w:p w:rsidR="006243E3" w:rsidRPr="00EA24B9" w:rsidRDefault="006243E3" w:rsidP="006243E3">
                  <w:pPr>
                    <w:rPr>
                      <w:rFonts w:ascii="Bookman Old Style" w:hAnsi="Bookman Old Style"/>
                      <w:sz w:val="20"/>
                      <w:szCs w:val="20"/>
                    </w:rPr>
                  </w:pPr>
                  <w:r w:rsidRPr="00EA24B9">
                    <w:rPr>
                      <w:rFonts w:ascii="Bookman Old Style" w:hAnsi="Bookman Old Style"/>
                      <w:sz w:val="20"/>
                      <w:szCs w:val="20"/>
                    </w:rPr>
                    <w:t>Master Project (Part 2)</w:t>
                  </w:r>
                </w:p>
              </w:tc>
              <w:tc>
                <w:tcPr>
                  <w:tcW w:w="1134" w:type="dxa"/>
                  <w:tcBorders>
                    <w:right w:val="single" w:sz="12" w:space="0" w:color="auto"/>
                  </w:tcBorders>
                  <w:vAlign w:val="center"/>
                </w:tcPr>
                <w:p w:rsidR="006243E3" w:rsidRPr="00472495" w:rsidRDefault="006243E3" w:rsidP="006243E3">
                  <w:pPr>
                    <w:snapToGrid w:val="0"/>
                    <w:jc w:val="center"/>
                    <w:rPr>
                      <w:color w:val="FF0000"/>
                      <w:sz w:val="20"/>
                      <w:szCs w:val="20"/>
                    </w:rPr>
                  </w:pPr>
                  <w:r>
                    <w:rPr>
                      <w:sz w:val="20"/>
                      <w:szCs w:val="20"/>
                      <w:lang w:val="nb-NO"/>
                    </w:rPr>
                    <w:t>6</w:t>
                  </w:r>
                </w:p>
              </w:tc>
            </w:tr>
            <w:tr w:rsidR="006243E3" w:rsidRPr="00DC56C4" w:rsidTr="006243E3">
              <w:tc>
                <w:tcPr>
                  <w:tcW w:w="1425" w:type="dxa"/>
                  <w:tcBorders>
                    <w:left w:val="single" w:sz="12" w:space="0" w:color="auto"/>
                  </w:tcBorders>
                </w:tcPr>
                <w:p w:rsidR="006243E3" w:rsidRPr="00EA24B9" w:rsidRDefault="006243E3" w:rsidP="006243E3">
                  <w:pPr>
                    <w:jc w:val="center"/>
                    <w:rPr>
                      <w:rFonts w:ascii="Bookman Old Style" w:hAnsi="Bookman Old Style"/>
                      <w:sz w:val="20"/>
                      <w:szCs w:val="20"/>
                    </w:rPr>
                  </w:pPr>
                  <w:r w:rsidRPr="00EA24B9">
                    <w:rPr>
                      <w:rFonts w:ascii="Bookman Old Style" w:hAnsi="Bookman Old Style"/>
                      <w:sz w:val="20"/>
                      <w:szCs w:val="20"/>
                    </w:rPr>
                    <w:t>MDM 1914</w:t>
                  </w:r>
                </w:p>
              </w:tc>
              <w:tc>
                <w:tcPr>
                  <w:tcW w:w="2388" w:type="dxa"/>
                </w:tcPr>
                <w:p w:rsidR="006243E3" w:rsidRPr="00EA24B9" w:rsidRDefault="006243E3" w:rsidP="006243E3">
                  <w:pPr>
                    <w:rPr>
                      <w:rFonts w:ascii="Bookman Old Style" w:hAnsi="Bookman Old Style"/>
                      <w:sz w:val="20"/>
                      <w:szCs w:val="20"/>
                    </w:rPr>
                  </w:pPr>
                  <w:r w:rsidRPr="00EA24B9">
                    <w:rPr>
                      <w:rFonts w:ascii="Bookman Old Style" w:hAnsi="Bookman Old Style"/>
                      <w:sz w:val="20"/>
                      <w:szCs w:val="20"/>
                    </w:rPr>
                    <w:t>Master Project (Part 1)</w:t>
                  </w:r>
                </w:p>
              </w:tc>
              <w:tc>
                <w:tcPr>
                  <w:tcW w:w="1134" w:type="dxa"/>
                  <w:tcBorders>
                    <w:right w:val="single" w:sz="12" w:space="0" w:color="auto"/>
                  </w:tcBorders>
                </w:tcPr>
                <w:p w:rsidR="006243E3" w:rsidRPr="00472495" w:rsidRDefault="006243E3" w:rsidP="006243E3">
                  <w:pPr>
                    <w:snapToGrid w:val="0"/>
                    <w:jc w:val="center"/>
                    <w:rPr>
                      <w:color w:val="000000"/>
                      <w:sz w:val="20"/>
                      <w:szCs w:val="20"/>
                    </w:rPr>
                  </w:pPr>
                  <w:r>
                    <w:rPr>
                      <w:color w:val="000000"/>
                      <w:sz w:val="20"/>
                      <w:szCs w:val="20"/>
                    </w:rPr>
                    <w:t>4</w:t>
                  </w:r>
                </w:p>
              </w:tc>
              <w:tc>
                <w:tcPr>
                  <w:tcW w:w="1338" w:type="dxa"/>
                  <w:tcBorders>
                    <w:left w:val="single" w:sz="12" w:space="0" w:color="auto"/>
                  </w:tcBorders>
                </w:tcPr>
                <w:p w:rsidR="006243E3" w:rsidRPr="00472495" w:rsidRDefault="006243E3" w:rsidP="006243E3">
                  <w:pPr>
                    <w:rPr>
                      <w:sz w:val="20"/>
                      <w:szCs w:val="20"/>
                      <w:lang w:val="fi-FI"/>
                    </w:rPr>
                  </w:pPr>
                </w:p>
              </w:tc>
              <w:tc>
                <w:tcPr>
                  <w:tcW w:w="2064" w:type="dxa"/>
                </w:tcPr>
                <w:p w:rsidR="006243E3" w:rsidRPr="00472495" w:rsidRDefault="006243E3" w:rsidP="006243E3">
                  <w:pPr>
                    <w:snapToGrid w:val="0"/>
                    <w:jc w:val="center"/>
                    <w:rPr>
                      <w:sz w:val="20"/>
                      <w:szCs w:val="20"/>
                      <w:lang w:val="sv-SE"/>
                    </w:rPr>
                  </w:pPr>
                </w:p>
              </w:tc>
              <w:tc>
                <w:tcPr>
                  <w:tcW w:w="1134" w:type="dxa"/>
                  <w:tcBorders>
                    <w:right w:val="single" w:sz="12" w:space="0" w:color="auto"/>
                  </w:tcBorders>
                  <w:vAlign w:val="center"/>
                </w:tcPr>
                <w:p w:rsidR="006243E3" w:rsidRPr="00472495" w:rsidRDefault="006243E3" w:rsidP="006243E3">
                  <w:pPr>
                    <w:snapToGrid w:val="0"/>
                    <w:jc w:val="center"/>
                    <w:rPr>
                      <w:sz w:val="20"/>
                      <w:szCs w:val="20"/>
                      <w:lang w:val="nb-NO"/>
                    </w:rPr>
                  </w:pPr>
                </w:p>
              </w:tc>
            </w:tr>
            <w:tr w:rsidR="00AB284A" w:rsidRPr="00DC56C4" w:rsidTr="006243E3">
              <w:tc>
                <w:tcPr>
                  <w:tcW w:w="1425" w:type="dxa"/>
                  <w:tcBorders>
                    <w:top w:val="single" w:sz="12" w:space="0" w:color="auto"/>
                    <w:left w:val="single" w:sz="12" w:space="0" w:color="auto"/>
                    <w:bottom w:val="single" w:sz="12" w:space="0" w:color="auto"/>
                  </w:tcBorders>
                </w:tcPr>
                <w:p w:rsidR="00AB284A" w:rsidRPr="00472495" w:rsidRDefault="00AB284A" w:rsidP="00C72715">
                  <w:pPr>
                    <w:snapToGrid w:val="0"/>
                    <w:jc w:val="center"/>
                    <w:rPr>
                      <w:color w:val="FF0000"/>
                      <w:sz w:val="20"/>
                      <w:szCs w:val="20"/>
                    </w:rPr>
                  </w:pPr>
                </w:p>
              </w:tc>
              <w:tc>
                <w:tcPr>
                  <w:tcW w:w="2388" w:type="dxa"/>
                  <w:tcBorders>
                    <w:top w:val="single" w:sz="12" w:space="0" w:color="auto"/>
                    <w:bottom w:val="single" w:sz="12" w:space="0" w:color="auto"/>
                  </w:tcBorders>
                </w:tcPr>
                <w:p w:rsidR="00AB284A" w:rsidRPr="00472495" w:rsidRDefault="00AB284A" w:rsidP="00C72715">
                  <w:pPr>
                    <w:snapToGrid w:val="0"/>
                    <w:jc w:val="center"/>
                    <w:rPr>
                      <w:color w:val="FF0000"/>
                      <w:sz w:val="20"/>
                      <w:szCs w:val="20"/>
                    </w:rPr>
                  </w:pPr>
                  <w:r w:rsidRPr="00472495">
                    <w:rPr>
                      <w:b/>
                      <w:sz w:val="20"/>
                      <w:szCs w:val="20"/>
                    </w:rPr>
                    <w:t>Total</w:t>
                  </w:r>
                </w:p>
              </w:tc>
              <w:tc>
                <w:tcPr>
                  <w:tcW w:w="1134" w:type="dxa"/>
                  <w:tcBorders>
                    <w:top w:val="single" w:sz="12" w:space="0" w:color="auto"/>
                    <w:bottom w:val="single" w:sz="12" w:space="0" w:color="auto"/>
                    <w:right w:val="single" w:sz="12" w:space="0" w:color="auto"/>
                  </w:tcBorders>
                </w:tcPr>
                <w:p w:rsidR="00AB284A" w:rsidRPr="00472495" w:rsidRDefault="006243E3" w:rsidP="00C72715">
                  <w:pPr>
                    <w:snapToGrid w:val="0"/>
                    <w:jc w:val="center"/>
                    <w:rPr>
                      <w:b/>
                      <w:sz w:val="20"/>
                      <w:szCs w:val="20"/>
                    </w:rPr>
                  </w:pPr>
                  <w:r>
                    <w:rPr>
                      <w:b/>
                      <w:sz w:val="20"/>
                      <w:szCs w:val="20"/>
                    </w:rPr>
                    <w:t>10</w:t>
                  </w:r>
                </w:p>
              </w:tc>
              <w:tc>
                <w:tcPr>
                  <w:tcW w:w="1338" w:type="dxa"/>
                  <w:tcBorders>
                    <w:top w:val="single" w:sz="12" w:space="0" w:color="auto"/>
                    <w:left w:val="single" w:sz="12" w:space="0" w:color="auto"/>
                    <w:bottom w:val="single" w:sz="12" w:space="0" w:color="auto"/>
                  </w:tcBorders>
                </w:tcPr>
                <w:p w:rsidR="00AB284A" w:rsidRPr="00472495" w:rsidRDefault="00AB284A" w:rsidP="00C72715">
                  <w:pPr>
                    <w:snapToGrid w:val="0"/>
                    <w:jc w:val="center"/>
                    <w:rPr>
                      <w:color w:val="FF0000"/>
                      <w:sz w:val="20"/>
                      <w:szCs w:val="20"/>
                    </w:rPr>
                  </w:pPr>
                </w:p>
              </w:tc>
              <w:tc>
                <w:tcPr>
                  <w:tcW w:w="2064" w:type="dxa"/>
                  <w:tcBorders>
                    <w:top w:val="single" w:sz="12" w:space="0" w:color="auto"/>
                    <w:bottom w:val="single" w:sz="12" w:space="0" w:color="auto"/>
                  </w:tcBorders>
                </w:tcPr>
                <w:p w:rsidR="00AB284A" w:rsidRPr="00472495" w:rsidRDefault="00AB284A" w:rsidP="00C72715">
                  <w:pPr>
                    <w:snapToGrid w:val="0"/>
                    <w:jc w:val="right"/>
                    <w:rPr>
                      <w:b/>
                      <w:sz w:val="20"/>
                      <w:szCs w:val="20"/>
                    </w:rPr>
                  </w:pPr>
                  <w:r w:rsidRPr="00472495">
                    <w:rPr>
                      <w:b/>
                      <w:sz w:val="20"/>
                      <w:szCs w:val="20"/>
                    </w:rPr>
                    <w:t>Total</w:t>
                  </w:r>
                </w:p>
              </w:tc>
              <w:tc>
                <w:tcPr>
                  <w:tcW w:w="1134" w:type="dxa"/>
                  <w:tcBorders>
                    <w:top w:val="single" w:sz="12" w:space="0" w:color="auto"/>
                    <w:bottom w:val="single" w:sz="12" w:space="0" w:color="auto"/>
                    <w:right w:val="single" w:sz="12" w:space="0" w:color="auto"/>
                  </w:tcBorders>
                </w:tcPr>
                <w:p w:rsidR="00AB284A" w:rsidRPr="00472495" w:rsidRDefault="006243E3" w:rsidP="00C72715">
                  <w:pPr>
                    <w:snapToGrid w:val="0"/>
                    <w:jc w:val="center"/>
                    <w:rPr>
                      <w:b/>
                      <w:sz w:val="20"/>
                      <w:szCs w:val="20"/>
                    </w:rPr>
                  </w:pPr>
                  <w:r>
                    <w:rPr>
                      <w:b/>
                      <w:sz w:val="20"/>
                      <w:szCs w:val="20"/>
                    </w:rPr>
                    <w:t>9</w:t>
                  </w:r>
                </w:p>
              </w:tc>
            </w:tr>
          </w:tbl>
          <w:p w:rsidR="00AB284A" w:rsidRDefault="00AB284A" w:rsidP="00C72715">
            <w:pPr>
              <w:rPr>
                <w:b/>
                <w:sz w:val="20"/>
                <w:szCs w:val="20"/>
              </w:rPr>
            </w:pPr>
          </w:p>
          <w:p w:rsidR="00AB284A" w:rsidRPr="00CE5A3E" w:rsidRDefault="00AB284A" w:rsidP="00C72715">
            <w:pPr>
              <w:rPr>
                <w:b/>
                <w:sz w:val="20"/>
                <w:szCs w:val="20"/>
              </w:rPr>
            </w:pPr>
            <w:r w:rsidRPr="00CE5A3E">
              <w:rPr>
                <w:b/>
                <w:sz w:val="20"/>
                <w:szCs w:val="20"/>
              </w:rPr>
              <w:t>*Total credits a</w:t>
            </w:r>
            <w:r w:rsidR="00EA24B9">
              <w:rPr>
                <w:b/>
                <w:sz w:val="20"/>
                <w:szCs w:val="20"/>
              </w:rPr>
              <w:t>ccumulated for this course is 43</w:t>
            </w:r>
            <w:r w:rsidRPr="00CE5A3E">
              <w:rPr>
                <w:b/>
                <w:sz w:val="20"/>
                <w:szCs w:val="20"/>
              </w:rPr>
              <w:t xml:space="preserve"> credits </w:t>
            </w:r>
          </w:p>
        </w:tc>
      </w:tr>
    </w:tbl>
    <w:p w:rsidR="00AB284A" w:rsidRPr="00CE5A3E" w:rsidRDefault="00AB284A" w:rsidP="00AB284A">
      <w:pPr>
        <w:rPr>
          <w:sz w:val="20"/>
          <w:szCs w:val="20"/>
        </w:rPr>
      </w:pPr>
    </w:p>
    <w:p w:rsidR="00AB284A" w:rsidRPr="00CE5A3E" w:rsidRDefault="00AB284A" w:rsidP="00AB284A">
      <w:pPr>
        <w:jc w:val="center"/>
        <w:rPr>
          <w:sz w:val="28"/>
          <w:szCs w:val="28"/>
          <w:lang w:val="nb-NO"/>
        </w:rPr>
      </w:pPr>
    </w:p>
    <w:p w:rsidR="00AB284A" w:rsidRPr="00CE5A3E" w:rsidRDefault="00AB284A" w:rsidP="00AB284A">
      <w:pPr>
        <w:jc w:val="center"/>
        <w:rPr>
          <w:b/>
          <w:color w:val="FF0000"/>
          <w:sz w:val="22"/>
          <w:szCs w:val="22"/>
        </w:rPr>
      </w:pPr>
    </w:p>
    <w:p w:rsidR="00AB284A" w:rsidRPr="00CE5A3E" w:rsidRDefault="00AB284A" w:rsidP="00AB284A">
      <w:pPr>
        <w:rPr>
          <w:b/>
          <w:sz w:val="20"/>
          <w:szCs w:val="20"/>
        </w:rPr>
      </w:pPr>
    </w:p>
    <w:p w:rsidR="00AB284A" w:rsidRDefault="00AB284A" w:rsidP="00AB284A">
      <w:pPr>
        <w:rPr>
          <w:sz w:val="20"/>
          <w:szCs w:val="20"/>
        </w:rPr>
      </w:pPr>
    </w:p>
    <w:p w:rsidR="00093654" w:rsidRDefault="00093654" w:rsidP="00AB284A">
      <w:pPr>
        <w:rPr>
          <w:sz w:val="20"/>
          <w:szCs w:val="20"/>
        </w:rPr>
      </w:pPr>
    </w:p>
    <w:p w:rsidR="00093654" w:rsidRDefault="00093654" w:rsidP="00AB284A">
      <w:pPr>
        <w:rPr>
          <w:sz w:val="20"/>
          <w:szCs w:val="20"/>
        </w:rPr>
      </w:pPr>
    </w:p>
    <w:p w:rsidR="00093654" w:rsidRDefault="00093654" w:rsidP="00AB284A">
      <w:pPr>
        <w:rPr>
          <w:sz w:val="20"/>
          <w:szCs w:val="20"/>
        </w:rPr>
      </w:pPr>
    </w:p>
    <w:p w:rsidR="00093654" w:rsidRDefault="00093654" w:rsidP="00AB284A">
      <w:pPr>
        <w:rPr>
          <w:sz w:val="20"/>
          <w:szCs w:val="20"/>
        </w:rPr>
      </w:pPr>
    </w:p>
    <w:p w:rsidR="00093654" w:rsidRDefault="00093654" w:rsidP="00AB284A">
      <w:pPr>
        <w:rPr>
          <w:sz w:val="20"/>
          <w:szCs w:val="20"/>
        </w:rPr>
      </w:pPr>
    </w:p>
    <w:p w:rsidR="003E7FDC" w:rsidRDefault="003E7FDC"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sz w:val="20"/>
          <w:szCs w:val="20"/>
        </w:rPr>
      </w:pPr>
    </w:p>
    <w:p w:rsidR="00093654" w:rsidRDefault="00093654" w:rsidP="00277D9B">
      <w:pPr>
        <w:jc w:val="center"/>
        <w:rPr>
          <w:rFonts w:ascii="Bookman Old Style" w:hAnsi="Bookman Old Style"/>
          <w:b/>
          <w:sz w:val="28"/>
          <w:szCs w:val="28"/>
          <w:lang w:val="nb-NO"/>
        </w:rPr>
      </w:pPr>
    </w:p>
    <w:p w:rsidR="003E7FDC" w:rsidRDefault="003E7FDC" w:rsidP="00277D9B">
      <w:pPr>
        <w:jc w:val="center"/>
        <w:rPr>
          <w:rFonts w:ascii="Bookman Old Style" w:hAnsi="Bookman Old Style"/>
          <w:b/>
          <w:sz w:val="28"/>
          <w:szCs w:val="28"/>
          <w:lang w:val="nb-NO"/>
        </w:rPr>
      </w:pPr>
    </w:p>
    <w:p w:rsidR="003E7FDC" w:rsidRDefault="003E7FDC" w:rsidP="00277D9B">
      <w:pPr>
        <w:jc w:val="center"/>
        <w:rPr>
          <w:rFonts w:ascii="Bookman Old Style" w:hAnsi="Bookman Old Style"/>
          <w:b/>
          <w:sz w:val="28"/>
          <w:szCs w:val="28"/>
          <w:lang w:val="nb-NO"/>
        </w:rPr>
      </w:pPr>
    </w:p>
    <w:p w:rsidR="003E7FDC" w:rsidRDefault="003E7FDC" w:rsidP="00277D9B">
      <w:pPr>
        <w:jc w:val="center"/>
        <w:rPr>
          <w:rFonts w:ascii="Bookman Old Style" w:hAnsi="Bookman Old Style"/>
          <w:b/>
          <w:sz w:val="28"/>
          <w:szCs w:val="28"/>
          <w:lang w:val="nb-NO"/>
        </w:rPr>
      </w:pPr>
    </w:p>
    <w:p w:rsidR="003E7FDC" w:rsidRDefault="003E7FDC" w:rsidP="00277D9B">
      <w:pPr>
        <w:jc w:val="center"/>
        <w:rPr>
          <w:rFonts w:ascii="Bookman Old Style" w:hAnsi="Bookman Old Style"/>
          <w:b/>
          <w:sz w:val="28"/>
          <w:szCs w:val="28"/>
          <w:lang w:val="nb-NO"/>
        </w:rPr>
      </w:pPr>
    </w:p>
    <w:p w:rsidR="00277D9B" w:rsidRPr="003E7FDC" w:rsidRDefault="00BE7C27" w:rsidP="003E7FDC">
      <w:pPr>
        <w:spacing w:line="480" w:lineRule="auto"/>
        <w:jc w:val="center"/>
        <w:rPr>
          <w:rFonts w:ascii="Bookman Old Style" w:hAnsi="Bookman Old Style"/>
          <w:b/>
          <w:sz w:val="28"/>
          <w:szCs w:val="28"/>
          <w:lang w:val="nb-NO"/>
        </w:rPr>
      </w:pPr>
      <w:r>
        <w:rPr>
          <w:rFonts w:ascii="Bookman Old Style" w:hAnsi="Bookman Old Style"/>
          <w:b/>
          <w:sz w:val="28"/>
          <w:szCs w:val="28"/>
          <w:lang w:val="nb-NO"/>
        </w:rPr>
        <w:t>LAMPIRAN 1</w:t>
      </w:r>
      <w:r w:rsidR="00277D9B" w:rsidRPr="003E7FDC">
        <w:rPr>
          <w:rFonts w:ascii="Bookman Old Style" w:hAnsi="Bookman Old Style"/>
          <w:b/>
          <w:sz w:val="28"/>
          <w:szCs w:val="28"/>
          <w:lang w:val="nb-NO"/>
        </w:rPr>
        <w:t>B</w:t>
      </w:r>
    </w:p>
    <w:p w:rsidR="00277D9B" w:rsidRDefault="0042041D" w:rsidP="003E7FDC">
      <w:pPr>
        <w:spacing w:line="480" w:lineRule="auto"/>
        <w:jc w:val="center"/>
        <w:rPr>
          <w:rFonts w:ascii="Bookman Old Style" w:hAnsi="Bookman Old Style"/>
          <w:b/>
          <w:sz w:val="28"/>
          <w:szCs w:val="28"/>
          <w:lang w:val="nb-NO"/>
        </w:rPr>
      </w:pPr>
      <w:r w:rsidRPr="003E7FDC">
        <w:rPr>
          <w:rFonts w:ascii="Bookman Old Style" w:hAnsi="Bookman Old Style"/>
          <w:b/>
          <w:sz w:val="28"/>
          <w:szCs w:val="28"/>
          <w:lang w:val="nb-NO"/>
        </w:rPr>
        <w:t xml:space="preserve">JADUAL 1: </w:t>
      </w:r>
      <w:r w:rsidR="00277D9B" w:rsidRPr="003E7FDC">
        <w:rPr>
          <w:rFonts w:ascii="Bookman Old Style" w:hAnsi="Bookman Old Style"/>
          <w:b/>
          <w:sz w:val="28"/>
          <w:szCs w:val="28"/>
          <w:lang w:val="nb-NO"/>
        </w:rPr>
        <w:t>HASIL PEMBELAJARAN PROGRAM</w:t>
      </w:r>
    </w:p>
    <w:p w:rsidR="00183CCA" w:rsidRDefault="00183CCA" w:rsidP="003E7FDC">
      <w:pPr>
        <w:spacing w:line="480" w:lineRule="auto"/>
        <w:jc w:val="center"/>
        <w:rPr>
          <w:rFonts w:ascii="Bookman Old Style" w:hAnsi="Bookman Old Style"/>
          <w:b/>
          <w:sz w:val="28"/>
          <w:szCs w:val="28"/>
          <w:lang w:val="nb-NO"/>
        </w:rPr>
      </w:pPr>
    </w:p>
    <w:p w:rsidR="00183CCA" w:rsidRDefault="00183CCA" w:rsidP="003E7FDC">
      <w:pPr>
        <w:spacing w:line="480" w:lineRule="auto"/>
        <w:jc w:val="center"/>
        <w:rPr>
          <w:rFonts w:ascii="Bookman Old Style" w:hAnsi="Bookman Old Style"/>
          <w:b/>
          <w:sz w:val="28"/>
          <w:szCs w:val="28"/>
          <w:lang w:val="nb-NO"/>
        </w:rPr>
      </w:pPr>
    </w:p>
    <w:p w:rsidR="00183CCA" w:rsidRDefault="00183CCA" w:rsidP="003E7FDC">
      <w:pPr>
        <w:spacing w:line="480" w:lineRule="auto"/>
        <w:jc w:val="center"/>
        <w:rPr>
          <w:rFonts w:ascii="Bookman Old Style" w:hAnsi="Bookman Old Style"/>
          <w:b/>
          <w:sz w:val="28"/>
          <w:szCs w:val="28"/>
          <w:lang w:val="nb-NO"/>
        </w:rPr>
      </w:pPr>
    </w:p>
    <w:p w:rsidR="00A930E9" w:rsidRDefault="00A930E9" w:rsidP="00A930E9">
      <w:pPr>
        <w:spacing w:line="480" w:lineRule="auto"/>
        <w:rPr>
          <w:rFonts w:ascii="Bookman Old Style" w:hAnsi="Bookman Old Style"/>
          <w:b/>
          <w:sz w:val="28"/>
          <w:szCs w:val="28"/>
          <w:lang w:val="nb-NO"/>
        </w:rPr>
      </w:pPr>
    </w:p>
    <w:p w:rsidR="00183CCA" w:rsidRDefault="00183CCA" w:rsidP="003E7FDC">
      <w:pPr>
        <w:spacing w:line="480" w:lineRule="auto"/>
        <w:jc w:val="center"/>
        <w:rPr>
          <w:rFonts w:ascii="Bookman Old Style" w:hAnsi="Bookman Old Style"/>
          <w:b/>
          <w:sz w:val="28"/>
          <w:szCs w:val="28"/>
          <w:lang w:val="nb-NO"/>
        </w:rPr>
        <w:sectPr w:rsidR="00183CCA">
          <w:pgSz w:w="12240" w:h="15840" w:code="1"/>
          <w:pgMar w:top="1440" w:right="1440" w:bottom="1440" w:left="1584" w:header="720" w:footer="720" w:gutter="0"/>
          <w:cols w:space="720"/>
          <w:docGrid w:linePitch="360"/>
        </w:sectPr>
      </w:pPr>
    </w:p>
    <w:p w:rsidR="00A930E9" w:rsidRPr="00223309" w:rsidRDefault="00A930E9" w:rsidP="00A930E9">
      <w:pPr>
        <w:rPr>
          <w:rFonts w:ascii="Bookman Old Style" w:hAnsi="Bookman Old Style"/>
          <w:b/>
          <w:sz w:val="20"/>
          <w:szCs w:val="20"/>
        </w:rPr>
      </w:pPr>
    </w:p>
    <w:p w:rsidR="00A930E9" w:rsidRPr="00223309" w:rsidRDefault="00A930E9" w:rsidP="00A930E9">
      <w:pPr>
        <w:jc w:val="right"/>
        <w:rPr>
          <w:rFonts w:ascii="Bookman Old Style" w:hAnsi="Bookman Old Style"/>
          <w:b/>
          <w:sz w:val="20"/>
          <w:szCs w:val="20"/>
        </w:rPr>
      </w:pPr>
      <w:r w:rsidRPr="00223309">
        <w:rPr>
          <w:rFonts w:ascii="Bookman Old Style" w:hAnsi="Bookman Old Style"/>
          <w:b/>
          <w:sz w:val="20"/>
          <w:szCs w:val="20"/>
        </w:rPr>
        <w:t xml:space="preserve">LAMPIRAN </w:t>
      </w:r>
      <w:r>
        <w:rPr>
          <w:rFonts w:ascii="Bookman Old Style" w:hAnsi="Bookman Old Style"/>
          <w:b/>
          <w:sz w:val="20"/>
          <w:szCs w:val="20"/>
        </w:rPr>
        <w:t>1</w:t>
      </w:r>
      <w:r w:rsidRPr="00223309">
        <w:rPr>
          <w:rFonts w:ascii="Bookman Old Style" w:hAnsi="Bookman Old Style"/>
          <w:b/>
          <w:sz w:val="20"/>
          <w:szCs w:val="20"/>
        </w:rPr>
        <w:t>B</w:t>
      </w:r>
    </w:p>
    <w:p w:rsidR="00A930E9" w:rsidRPr="00223309" w:rsidRDefault="00A930E9" w:rsidP="00A930E9">
      <w:pPr>
        <w:jc w:val="center"/>
        <w:rPr>
          <w:rFonts w:ascii="Bookman Old Style" w:hAnsi="Bookman Old Style"/>
          <w:b/>
          <w:sz w:val="20"/>
          <w:szCs w:val="20"/>
        </w:rPr>
      </w:pPr>
      <w:r w:rsidRPr="00223309">
        <w:rPr>
          <w:rFonts w:ascii="Bookman Old Style" w:hAnsi="Bookman Old Style"/>
          <w:b/>
          <w:sz w:val="20"/>
          <w:szCs w:val="20"/>
        </w:rPr>
        <w:t xml:space="preserve"> </w:t>
      </w:r>
    </w:p>
    <w:p w:rsidR="00A930E9" w:rsidRPr="00223309" w:rsidRDefault="00A930E9" w:rsidP="00A930E9">
      <w:pPr>
        <w:pStyle w:val="NoSpacing"/>
        <w:ind w:left="4320" w:hanging="4320"/>
        <w:rPr>
          <w:rFonts w:ascii="Bookman Old Style" w:hAnsi="Bookman Old Style"/>
          <w:b/>
          <w:sz w:val="20"/>
          <w:szCs w:val="20"/>
          <w:lang w:val="sv-SE"/>
        </w:rPr>
      </w:pPr>
      <w:r w:rsidRPr="00223309">
        <w:rPr>
          <w:rFonts w:ascii="Bookman Old Style" w:hAnsi="Bookman Old Style"/>
          <w:b/>
          <w:sz w:val="20"/>
          <w:szCs w:val="20"/>
          <w:lang w:val="sv-SE"/>
        </w:rPr>
        <w:t>FAKULTI / PUSAT KECEMERLANGAN</w:t>
      </w:r>
      <w:r>
        <w:rPr>
          <w:rFonts w:ascii="Bookman Old Style" w:hAnsi="Bookman Old Style"/>
          <w:b/>
          <w:sz w:val="20"/>
          <w:szCs w:val="20"/>
          <w:lang w:val="sv-SE"/>
        </w:rPr>
        <w:t xml:space="preserve"> </w:t>
      </w:r>
      <w:r w:rsidRPr="00223309">
        <w:rPr>
          <w:rFonts w:ascii="Bookman Old Style" w:hAnsi="Bookman Old Style"/>
          <w:b/>
          <w:sz w:val="20"/>
          <w:szCs w:val="20"/>
          <w:lang w:val="sv-SE"/>
        </w:rPr>
        <w:t>:</w:t>
      </w:r>
      <w:r w:rsidRPr="00223309">
        <w:rPr>
          <w:rFonts w:ascii="Bookman Old Style" w:hAnsi="Bookman Old Style"/>
          <w:b/>
          <w:sz w:val="20"/>
          <w:szCs w:val="20"/>
          <w:lang w:val="sv-SE"/>
        </w:rPr>
        <w:tab/>
        <w:t>UTM RAZAK SCHOOL OF ENGINEERING AND ADVANCED TECHNOLOGY</w:t>
      </w:r>
    </w:p>
    <w:p w:rsidR="00A930E9" w:rsidRDefault="00A930E9" w:rsidP="00A930E9">
      <w:pPr>
        <w:pStyle w:val="NoSpacing"/>
        <w:ind w:left="3960" w:hanging="3960"/>
        <w:rPr>
          <w:rFonts w:ascii="Bookman Old Style" w:hAnsi="Bookman Old Style"/>
          <w:b/>
          <w:sz w:val="20"/>
          <w:szCs w:val="20"/>
          <w:lang w:val="sv-SE"/>
        </w:rPr>
      </w:pPr>
      <w:r>
        <w:rPr>
          <w:rFonts w:ascii="Bookman Old Style" w:hAnsi="Bookman Old Style"/>
          <w:b/>
          <w:sz w:val="20"/>
          <w:szCs w:val="20"/>
          <w:lang w:val="sv-SE"/>
        </w:rPr>
        <w:t>PROGRAM</w:t>
      </w:r>
      <w:r>
        <w:rPr>
          <w:rFonts w:ascii="Bookman Old Style" w:hAnsi="Bookman Old Style"/>
          <w:b/>
          <w:sz w:val="20"/>
          <w:szCs w:val="20"/>
          <w:lang w:val="sv-SE"/>
        </w:rPr>
        <w:tab/>
      </w:r>
      <w:r>
        <w:rPr>
          <w:rFonts w:ascii="Bookman Old Style" w:hAnsi="Bookman Old Style"/>
          <w:b/>
          <w:sz w:val="20"/>
          <w:szCs w:val="20"/>
          <w:lang w:val="sv-SE"/>
        </w:rPr>
        <w:tab/>
      </w:r>
      <w:r>
        <w:rPr>
          <w:rFonts w:ascii="Bookman Old Style" w:hAnsi="Bookman Old Style"/>
          <w:b/>
          <w:sz w:val="20"/>
          <w:szCs w:val="20"/>
          <w:lang w:val="sv-SE"/>
        </w:rPr>
        <w:tab/>
      </w:r>
      <w:r>
        <w:rPr>
          <w:rFonts w:ascii="Bookman Old Style" w:hAnsi="Bookman Old Style"/>
          <w:b/>
          <w:sz w:val="20"/>
          <w:szCs w:val="20"/>
          <w:lang w:val="sv-SE"/>
        </w:rPr>
        <w:tab/>
      </w:r>
      <w:r w:rsidRPr="00223309">
        <w:rPr>
          <w:rFonts w:ascii="Bookman Old Style" w:hAnsi="Bookman Old Style"/>
          <w:b/>
          <w:sz w:val="20"/>
          <w:szCs w:val="20"/>
          <w:lang w:val="sv-SE"/>
        </w:rPr>
        <w:t>:</w:t>
      </w:r>
      <w:r w:rsidRPr="00223309">
        <w:rPr>
          <w:rFonts w:ascii="Bookman Old Style" w:hAnsi="Bookman Old Style"/>
          <w:b/>
          <w:sz w:val="20"/>
          <w:szCs w:val="20"/>
          <w:lang w:val="sv-SE"/>
        </w:rPr>
        <w:tab/>
      </w:r>
      <w:r>
        <w:rPr>
          <w:rFonts w:ascii="Bookman Old Style" w:hAnsi="Bookman Old Style"/>
          <w:b/>
          <w:sz w:val="20"/>
          <w:szCs w:val="20"/>
          <w:lang w:val="sv-SE"/>
        </w:rPr>
        <w:t xml:space="preserve">    </w:t>
      </w:r>
      <w:r>
        <w:rPr>
          <w:rFonts w:ascii="Bookman Old Style" w:hAnsi="Bookman Old Style"/>
          <w:b/>
          <w:sz w:val="20"/>
          <w:szCs w:val="20"/>
          <w:lang w:val="sv-SE"/>
        </w:rPr>
        <w:tab/>
      </w:r>
      <w:r>
        <w:rPr>
          <w:rFonts w:ascii="Bookman Old Style" w:hAnsi="Bookman Old Style"/>
          <w:b/>
          <w:sz w:val="20"/>
          <w:szCs w:val="20"/>
          <w:lang w:val="sv-SE"/>
        </w:rPr>
        <w:tab/>
        <w:t>S</w:t>
      </w:r>
      <w:r>
        <w:rPr>
          <w:rFonts w:ascii="Bookman Old Style" w:hAnsi="Bookman Old Style"/>
          <w:b/>
          <w:sz w:val="20"/>
          <w:szCs w:val="20"/>
          <w:lang w:val="sv-SE"/>
        </w:rPr>
        <w:tab/>
      </w:r>
      <w:r>
        <w:rPr>
          <w:rFonts w:ascii="Bookman Old Style" w:hAnsi="Bookman Old Style"/>
          <w:b/>
          <w:sz w:val="20"/>
          <w:szCs w:val="20"/>
          <w:lang w:val="sv-SE"/>
        </w:rPr>
        <w:tab/>
        <w:t xml:space="preserve">ARJANA SAINS (KEJURUTERAAN RELIABILITI DAN  </w:t>
      </w:r>
      <w:r>
        <w:rPr>
          <w:rFonts w:ascii="Bookman Old Style" w:hAnsi="Bookman Old Style"/>
          <w:b/>
          <w:sz w:val="20"/>
          <w:szCs w:val="20"/>
          <w:lang w:val="sv-SE"/>
        </w:rPr>
        <w:tab/>
        <w:t xml:space="preserve">RISIKO) </w:t>
      </w:r>
    </w:p>
    <w:p w:rsidR="00A930E9" w:rsidRPr="00223309" w:rsidRDefault="00A930E9" w:rsidP="00A930E9">
      <w:pPr>
        <w:pStyle w:val="NoSpacing"/>
        <w:rPr>
          <w:rFonts w:ascii="Bookman Old Style" w:hAnsi="Bookman Old Style"/>
          <w:b/>
          <w:sz w:val="20"/>
          <w:szCs w:val="20"/>
          <w:lang w:val="sv-SE"/>
        </w:rPr>
      </w:pPr>
      <w:r>
        <w:rPr>
          <w:rFonts w:ascii="Bookman Old Style" w:hAnsi="Bookman Old Style"/>
          <w:b/>
          <w:sz w:val="20"/>
          <w:szCs w:val="20"/>
          <w:lang w:val="sv-SE"/>
        </w:rPr>
        <w:tab/>
      </w:r>
      <w:r>
        <w:rPr>
          <w:rFonts w:ascii="Bookman Old Style" w:hAnsi="Bookman Old Style"/>
          <w:b/>
          <w:sz w:val="20"/>
          <w:szCs w:val="20"/>
          <w:lang w:val="sv-SE"/>
        </w:rPr>
        <w:tab/>
      </w:r>
    </w:p>
    <w:p w:rsidR="00A930E9" w:rsidRPr="00223309" w:rsidRDefault="00A930E9" w:rsidP="00A930E9">
      <w:pPr>
        <w:pStyle w:val="NoSpacing"/>
        <w:rPr>
          <w:rFonts w:ascii="Bookman Old Style" w:hAnsi="Bookman Old Style"/>
          <w:b/>
          <w:sz w:val="20"/>
          <w:szCs w:val="20"/>
          <w:lang w:val="sv-SE"/>
        </w:rPr>
      </w:pPr>
      <w:r w:rsidRPr="00223309">
        <w:rPr>
          <w:rFonts w:ascii="Bookman Old Style" w:hAnsi="Bookman Old Style"/>
          <w:b/>
          <w:sz w:val="20"/>
          <w:szCs w:val="20"/>
          <w:lang w:val="sv-SE"/>
        </w:rPr>
        <w:t>JENIS PENGAJIAN</w:t>
      </w:r>
      <w:r w:rsidRPr="00223309">
        <w:rPr>
          <w:rFonts w:ascii="Bookman Old Style" w:hAnsi="Bookman Old Style"/>
          <w:b/>
          <w:sz w:val="20"/>
          <w:szCs w:val="20"/>
          <w:lang w:val="sv-SE"/>
        </w:rPr>
        <w:tab/>
      </w:r>
      <w:r w:rsidRPr="00223309">
        <w:rPr>
          <w:rFonts w:ascii="Bookman Old Style" w:hAnsi="Bookman Old Style"/>
          <w:b/>
          <w:sz w:val="20"/>
          <w:szCs w:val="20"/>
          <w:lang w:val="sv-SE"/>
        </w:rPr>
        <w:tab/>
      </w:r>
      <w:r w:rsidRPr="00223309">
        <w:rPr>
          <w:rFonts w:ascii="Bookman Old Style" w:hAnsi="Bookman Old Style"/>
          <w:b/>
          <w:sz w:val="20"/>
          <w:szCs w:val="20"/>
          <w:lang w:val="sv-SE"/>
        </w:rPr>
        <w:tab/>
        <w:t xml:space="preserve">: </w:t>
      </w:r>
      <w:r w:rsidRPr="00223309">
        <w:rPr>
          <w:rFonts w:ascii="Bookman Old Style" w:hAnsi="Bookman Old Style"/>
          <w:b/>
          <w:sz w:val="20"/>
          <w:szCs w:val="20"/>
          <w:lang w:val="sv-SE"/>
        </w:rPr>
        <w:tab/>
        <w:t>KERJA KURSUS</w:t>
      </w:r>
    </w:p>
    <w:p w:rsidR="00A930E9" w:rsidRPr="00223309" w:rsidRDefault="00A930E9" w:rsidP="00A930E9">
      <w:pPr>
        <w:tabs>
          <w:tab w:val="left" w:pos="3870"/>
        </w:tabs>
        <w:ind w:left="4320" w:hanging="4320"/>
        <w:rPr>
          <w:rFonts w:ascii="Bookman Old Style" w:hAnsi="Bookman Old Style"/>
          <w:b/>
          <w:sz w:val="20"/>
          <w:szCs w:val="20"/>
          <w:lang w:val="sv-SE"/>
        </w:rPr>
      </w:pPr>
      <w:r>
        <w:rPr>
          <w:rFonts w:ascii="Bookman Old Style" w:hAnsi="Bookman Old Style"/>
          <w:b/>
          <w:sz w:val="20"/>
          <w:szCs w:val="20"/>
          <w:lang w:val="sv-SE"/>
        </w:rPr>
        <w:t>TEMPOH MINIMUM</w:t>
      </w:r>
      <w:r>
        <w:rPr>
          <w:rFonts w:ascii="Bookman Old Style" w:hAnsi="Bookman Old Style"/>
          <w:b/>
          <w:sz w:val="20"/>
          <w:szCs w:val="20"/>
          <w:lang w:val="sv-SE"/>
        </w:rPr>
        <w:tab/>
        <w:t xml:space="preserve"> </w:t>
      </w:r>
      <w:r w:rsidRPr="00223309">
        <w:rPr>
          <w:rFonts w:ascii="Bookman Old Style" w:hAnsi="Bookman Old Style"/>
          <w:b/>
          <w:sz w:val="20"/>
          <w:szCs w:val="20"/>
          <w:lang w:val="sv-SE"/>
        </w:rPr>
        <w:t>:</w:t>
      </w:r>
      <w:r w:rsidRPr="00223309">
        <w:rPr>
          <w:rFonts w:ascii="Bookman Old Style" w:hAnsi="Bookman Old Style"/>
          <w:b/>
          <w:sz w:val="20"/>
          <w:szCs w:val="20"/>
          <w:lang w:val="sv-SE"/>
        </w:rPr>
        <w:tab/>
        <w:t>1 ½ TAHUN (SEPENUH MASA) DAN 3 TAHUN (SEPARUH MASA)</w:t>
      </w:r>
    </w:p>
    <w:p w:rsidR="00A930E9" w:rsidRPr="00223309" w:rsidRDefault="00A930E9" w:rsidP="00A930E9">
      <w:pPr>
        <w:jc w:val="center"/>
        <w:rPr>
          <w:rFonts w:ascii="Bookman Old Style" w:hAnsi="Bookman Old Style"/>
          <w:b/>
          <w:color w:val="FF0000"/>
          <w:sz w:val="20"/>
          <w:szCs w:val="20"/>
        </w:rPr>
      </w:pPr>
    </w:p>
    <w:p w:rsidR="00A930E9" w:rsidRPr="00223309" w:rsidRDefault="00A930E9" w:rsidP="00A930E9">
      <w:pPr>
        <w:jc w:val="center"/>
        <w:rPr>
          <w:rFonts w:ascii="Bookman Old Style" w:hAnsi="Bookman Old Style"/>
          <w:b/>
          <w:sz w:val="20"/>
          <w:szCs w:val="20"/>
        </w:rPr>
      </w:pPr>
      <w:r w:rsidRPr="00223309">
        <w:rPr>
          <w:rFonts w:ascii="Bookman Old Style" w:hAnsi="Bookman Old Style"/>
          <w:b/>
          <w:sz w:val="20"/>
          <w:szCs w:val="20"/>
        </w:rPr>
        <w:t>JADUAL 1: HASIL PEMBELAJARAN PROGRAM (LEARNING OUTCOMES)</w:t>
      </w:r>
    </w:p>
    <w:tbl>
      <w:tblPr>
        <w:tblW w:w="13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3"/>
        <w:gridCol w:w="4444"/>
        <w:gridCol w:w="1400"/>
        <w:gridCol w:w="1236"/>
        <w:gridCol w:w="786"/>
        <w:gridCol w:w="1011"/>
        <w:gridCol w:w="1798"/>
        <w:gridCol w:w="1259"/>
      </w:tblGrid>
      <w:tr w:rsidR="00A930E9" w:rsidRPr="00223309" w:rsidTr="00A930E9">
        <w:trPr>
          <w:cantSplit/>
          <w:trHeight w:val="392"/>
          <w:tblHeader/>
        </w:trPr>
        <w:tc>
          <w:tcPr>
            <w:tcW w:w="1483" w:type="dxa"/>
            <w:vMerge w:val="restart"/>
            <w:shd w:val="clear" w:color="auto" w:fill="DBE5F1"/>
            <w:vAlign w:val="center"/>
          </w:tcPr>
          <w:p w:rsidR="00A930E9" w:rsidRPr="00223309" w:rsidRDefault="00A930E9" w:rsidP="00074D61">
            <w:pPr>
              <w:tabs>
                <w:tab w:val="left" w:pos="1080"/>
                <w:tab w:val="left" w:pos="1260"/>
              </w:tabs>
              <w:jc w:val="center"/>
              <w:rPr>
                <w:rFonts w:ascii="Bookman Old Style" w:hAnsi="Bookman Old Style"/>
                <w:b/>
                <w:sz w:val="20"/>
                <w:szCs w:val="20"/>
              </w:rPr>
            </w:pPr>
            <w:r w:rsidRPr="00223309">
              <w:rPr>
                <w:rFonts w:ascii="Bookman Old Style" w:hAnsi="Bookman Old Style"/>
                <w:b/>
                <w:sz w:val="20"/>
                <w:szCs w:val="20"/>
              </w:rPr>
              <w:t>BIL</w:t>
            </w:r>
          </w:p>
        </w:tc>
        <w:tc>
          <w:tcPr>
            <w:tcW w:w="4443" w:type="dxa"/>
            <w:vMerge w:val="restart"/>
            <w:shd w:val="clear" w:color="auto" w:fill="DBE5F1"/>
            <w:vAlign w:val="center"/>
          </w:tcPr>
          <w:p w:rsidR="00A930E9" w:rsidRPr="00223309" w:rsidRDefault="00A930E9" w:rsidP="00074D61">
            <w:pPr>
              <w:tabs>
                <w:tab w:val="left" w:pos="1080"/>
                <w:tab w:val="left" w:pos="1260"/>
              </w:tabs>
              <w:jc w:val="center"/>
              <w:rPr>
                <w:rFonts w:ascii="Bookman Old Style" w:hAnsi="Bookman Old Style"/>
                <w:b/>
                <w:sz w:val="20"/>
                <w:szCs w:val="20"/>
              </w:rPr>
            </w:pPr>
            <w:r w:rsidRPr="00223309">
              <w:rPr>
                <w:rFonts w:ascii="Bookman Old Style" w:hAnsi="Bookman Old Style"/>
                <w:b/>
                <w:sz w:val="20"/>
                <w:szCs w:val="20"/>
              </w:rPr>
              <w:t>KURSUS</w:t>
            </w:r>
          </w:p>
        </w:tc>
        <w:tc>
          <w:tcPr>
            <w:tcW w:w="7488" w:type="dxa"/>
            <w:gridSpan w:val="6"/>
            <w:shd w:val="clear" w:color="auto" w:fill="DBE5F1"/>
            <w:vAlign w:val="center"/>
          </w:tcPr>
          <w:p w:rsidR="00A930E9" w:rsidRPr="005653F5" w:rsidRDefault="00A930E9" w:rsidP="00074D61">
            <w:pPr>
              <w:tabs>
                <w:tab w:val="left" w:pos="1080"/>
                <w:tab w:val="left" w:pos="1260"/>
              </w:tabs>
              <w:jc w:val="center"/>
              <w:rPr>
                <w:rFonts w:ascii="Bookman Old Style" w:hAnsi="Bookman Old Style"/>
                <w:b/>
                <w:sz w:val="16"/>
                <w:szCs w:val="16"/>
                <w:lang w:val="sv-SE"/>
              </w:rPr>
            </w:pPr>
            <w:r w:rsidRPr="005653F5">
              <w:rPr>
                <w:rFonts w:ascii="Bookman Old Style" w:hAnsi="Bookman Old Style"/>
                <w:b/>
                <w:sz w:val="16"/>
                <w:szCs w:val="16"/>
                <w:lang w:val="sv-SE"/>
              </w:rPr>
              <w:t>Hasil Pembelajaran Program</w:t>
            </w:r>
          </w:p>
        </w:tc>
      </w:tr>
      <w:tr w:rsidR="00A930E9" w:rsidRPr="00223309" w:rsidTr="00A930E9">
        <w:trPr>
          <w:cantSplit/>
          <w:trHeight w:val="2795"/>
          <w:tblHeader/>
        </w:trPr>
        <w:tc>
          <w:tcPr>
            <w:tcW w:w="1483" w:type="dxa"/>
            <w:vMerge/>
            <w:shd w:val="clear" w:color="auto" w:fill="DBE5F1"/>
            <w:vAlign w:val="center"/>
          </w:tcPr>
          <w:p w:rsidR="00A930E9" w:rsidRPr="00223309" w:rsidRDefault="00A930E9" w:rsidP="00074D61">
            <w:pPr>
              <w:tabs>
                <w:tab w:val="left" w:pos="1080"/>
                <w:tab w:val="left" w:pos="1260"/>
              </w:tabs>
              <w:jc w:val="center"/>
              <w:rPr>
                <w:rFonts w:ascii="Bookman Old Style" w:hAnsi="Bookman Old Style"/>
                <w:sz w:val="20"/>
                <w:szCs w:val="20"/>
              </w:rPr>
            </w:pPr>
          </w:p>
        </w:tc>
        <w:tc>
          <w:tcPr>
            <w:tcW w:w="4443" w:type="dxa"/>
            <w:vMerge/>
            <w:shd w:val="clear" w:color="auto" w:fill="DBE5F1"/>
            <w:vAlign w:val="center"/>
          </w:tcPr>
          <w:p w:rsidR="00A930E9" w:rsidRPr="00223309" w:rsidRDefault="00A930E9" w:rsidP="00074D61">
            <w:pPr>
              <w:tabs>
                <w:tab w:val="left" w:pos="1080"/>
                <w:tab w:val="left" w:pos="1260"/>
              </w:tabs>
              <w:jc w:val="center"/>
              <w:rPr>
                <w:rFonts w:ascii="Bookman Old Style" w:hAnsi="Bookman Old Style"/>
                <w:sz w:val="16"/>
                <w:szCs w:val="16"/>
              </w:rPr>
            </w:pPr>
          </w:p>
        </w:tc>
        <w:tc>
          <w:tcPr>
            <w:tcW w:w="1400" w:type="dxa"/>
            <w:shd w:val="clear" w:color="auto" w:fill="DBE5F1"/>
            <w:textDirection w:val="btLr"/>
            <w:vAlign w:val="center"/>
          </w:tcPr>
          <w:p w:rsidR="00A930E9" w:rsidRPr="0058730F" w:rsidRDefault="00A930E9" w:rsidP="00074D61">
            <w:pPr>
              <w:ind w:left="144"/>
              <w:rPr>
                <w:rFonts w:ascii="Bookman Old Style" w:hAnsi="Bookman Old Style"/>
                <w:b/>
                <w:sz w:val="18"/>
                <w:szCs w:val="18"/>
              </w:rPr>
            </w:pPr>
            <w:r w:rsidRPr="00636ABC">
              <w:rPr>
                <w:rFonts w:ascii="Bookman Old Style" w:hAnsi="Bookman Old Style"/>
                <w:b/>
                <w:sz w:val="18"/>
                <w:szCs w:val="18"/>
              </w:rPr>
              <w:t>Mengintegrasikan pengetahuan matematik, sains dan kejuruter</w:t>
            </w:r>
            <w:r>
              <w:rPr>
                <w:rFonts w:ascii="Bookman Old Style" w:hAnsi="Bookman Old Style"/>
                <w:b/>
                <w:sz w:val="18"/>
                <w:szCs w:val="18"/>
              </w:rPr>
              <w:t>a</w:t>
            </w:r>
            <w:r w:rsidRPr="00636ABC">
              <w:rPr>
                <w:rFonts w:ascii="Bookman Old Style" w:hAnsi="Bookman Old Style"/>
                <w:b/>
                <w:sz w:val="18"/>
                <w:szCs w:val="18"/>
              </w:rPr>
              <w:t>an bagi mengenalpasti dan merangka penyelesaian masalah kejuruteraan secara inovatif.</w:t>
            </w:r>
          </w:p>
        </w:tc>
        <w:tc>
          <w:tcPr>
            <w:tcW w:w="1236" w:type="dxa"/>
            <w:shd w:val="clear" w:color="auto" w:fill="DBE5F1"/>
            <w:textDirection w:val="btLr"/>
            <w:vAlign w:val="center"/>
          </w:tcPr>
          <w:p w:rsidR="00A930E9" w:rsidRPr="0058730F" w:rsidRDefault="00A930E9" w:rsidP="00074D61">
            <w:pPr>
              <w:tabs>
                <w:tab w:val="left" w:pos="1080"/>
                <w:tab w:val="left" w:pos="1260"/>
              </w:tabs>
              <w:ind w:left="144" w:right="113"/>
              <w:rPr>
                <w:rFonts w:ascii="Bookman Old Style" w:hAnsi="Bookman Old Style"/>
                <w:b/>
                <w:sz w:val="18"/>
                <w:szCs w:val="18"/>
              </w:rPr>
            </w:pPr>
            <w:r w:rsidRPr="00636ABC">
              <w:rPr>
                <w:rFonts w:ascii="Bookman Old Style" w:hAnsi="Bookman Old Style"/>
                <w:b/>
                <w:sz w:val="18"/>
                <w:szCs w:val="18"/>
              </w:rPr>
              <w:t>Men</w:t>
            </w:r>
            <w:r>
              <w:rPr>
                <w:rFonts w:ascii="Bookman Old Style" w:hAnsi="Bookman Old Style"/>
                <w:b/>
                <w:sz w:val="18"/>
                <w:szCs w:val="18"/>
              </w:rPr>
              <w:t xml:space="preserve">ggunakan teknik, kemahiran dan </w:t>
            </w:r>
            <w:r w:rsidRPr="00636ABC">
              <w:rPr>
                <w:rFonts w:ascii="Bookman Old Style" w:hAnsi="Bookman Old Style"/>
                <w:b/>
                <w:sz w:val="18"/>
                <w:szCs w:val="18"/>
              </w:rPr>
              <w:t>perisian kejuruteraan mode</w:t>
            </w:r>
            <w:r>
              <w:rPr>
                <w:rFonts w:ascii="Bookman Old Style" w:hAnsi="Bookman Old Style"/>
                <w:b/>
                <w:sz w:val="18"/>
                <w:szCs w:val="18"/>
              </w:rPr>
              <w:t xml:space="preserve">n yang bersesuaian untuk amalan </w:t>
            </w:r>
            <w:r w:rsidRPr="00636ABC">
              <w:rPr>
                <w:rFonts w:ascii="Bookman Old Style" w:hAnsi="Bookman Old Style"/>
                <w:b/>
                <w:sz w:val="18"/>
                <w:szCs w:val="18"/>
              </w:rPr>
              <w:t>kejuruteraan.</w:t>
            </w:r>
          </w:p>
        </w:tc>
        <w:tc>
          <w:tcPr>
            <w:tcW w:w="786" w:type="dxa"/>
            <w:shd w:val="clear" w:color="auto" w:fill="DBE5F1"/>
            <w:textDirection w:val="btLr"/>
            <w:vAlign w:val="center"/>
          </w:tcPr>
          <w:p w:rsidR="00A930E9" w:rsidRPr="0058730F" w:rsidRDefault="00A930E9" w:rsidP="00074D61">
            <w:pPr>
              <w:tabs>
                <w:tab w:val="left" w:pos="1080"/>
                <w:tab w:val="left" w:pos="1260"/>
              </w:tabs>
              <w:ind w:left="144" w:right="113"/>
              <w:rPr>
                <w:rFonts w:ascii="Bookman Old Style" w:hAnsi="Bookman Old Style"/>
                <w:b/>
                <w:sz w:val="18"/>
                <w:szCs w:val="18"/>
              </w:rPr>
            </w:pPr>
            <w:r w:rsidRPr="00636ABC">
              <w:rPr>
                <w:rFonts w:ascii="Bookman Old Style" w:hAnsi="Bookman Old Style"/>
                <w:b/>
                <w:sz w:val="18"/>
                <w:szCs w:val="18"/>
              </w:rPr>
              <w:t>Mengetuai dan berfungsi dalam pasukan pelbagai kepakaran.</w:t>
            </w:r>
          </w:p>
        </w:tc>
        <w:tc>
          <w:tcPr>
            <w:tcW w:w="1011" w:type="dxa"/>
            <w:shd w:val="clear" w:color="auto" w:fill="DBE5F1"/>
            <w:textDirection w:val="btLr"/>
            <w:vAlign w:val="center"/>
          </w:tcPr>
          <w:p w:rsidR="00A930E9" w:rsidRPr="0058730F" w:rsidRDefault="00A930E9" w:rsidP="00074D61">
            <w:pPr>
              <w:pStyle w:val="ListParagraph"/>
              <w:ind w:left="144"/>
              <w:rPr>
                <w:rFonts w:ascii="Bookman Old Style" w:hAnsi="Bookman Old Style"/>
                <w:b/>
                <w:sz w:val="18"/>
                <w:szCs w:val="18"/>
              </w:rPr>
            </w:pPr>
            <w:r w:rsidRPr="00636ABC">
              <w:rPr>
                <w:rFonts w:ascii="Bookman Old Style" w:hAnsi="Bookman Old Style"/>
                <w:b/>
                <w:sz w:val="18"/>
                <w:szCs w:val="18"/>
              </w:rPr>
              <w:t>Berkomunikasi secara berkesan melalui perbincangan professional dan penulisan.</w:t>
            </w:r>
          </w:p>
        </w:tc>
        <w:tc>
          <w:tcPr>
            <w:tcW w:w="1798" w:type="dxa"/>
            <w:shd w:val="clear" w:color="auto" w:fill="DBE5F1"/>
            <w:textDirection w:val="btLr"/>
            <w:vAlign w:val="center"/>
          </w:tcPr>
          <w:p w:rsidR="00A930E9" w:rsidRPr="0058730F" w:rsidRDefault="00A930E9" w:rsidP="00074D61">
            <w:pPr>
              <w:tabs>
                <w:tab w:val="left" w:pos="1080"/>
                <w:tab w:val="left" w:pos="1260"/>
              </w:tabs>
              <w:ind w:left="144" w:right="115"/>
              <w:rPr>
                <w:rFonts w:ascii="Bookman Old Style" w:hAnsi="Bookman Old Style"/>
                <w:b/>
                <w:sz w:val="18"/>
                <w:szCs w:val="18"/>
                <w:lang w:val="sv-SE"/>
              </w:rPr>
            </w:pPr>
            <w:r w:rsidRPr="00636ABC">
              <w:rPr>
                <w:rFonts w:ascii="Bookman Old Style" w:hAnsi="Bookman Old Style"/>
                <w:b/>
                <w:sz w:val="18"/>
                <w:szCs w:val="18"/>
              </w:rPr>
              <w:t>Mempamerkan pengetahuan berkaitan isu semasa dengan mengambilkira kesan penyelesaian kejuruteraan secara beretika.</w:t>
            </w:r>
          </w:p>
        </w:tc>
        <w:tc>
          <w:tcPr>
            <w:tcW w:w="1259" w:type="dxa"/>
            <w:shd w:val="clear" w:color="auto" w:fill="DBE5F1"/>
            <w:textDirection w:val="btLr"/>
            <w:vAlign w:val="center"/>
          </w:tcPr>
          <w:p w:rsidR="00A930E9" w:rsidRPr="0058730F" w:rsidRDefault="00A930E9" w:rsidP="00074D61">
            <w:pPr>
              <w:tabs>
                <w:tab w:val="left" w:pos="1080"/>
                <w:tab w:val="left" w:pos="1260"/>
              </w:tabs>
              <w:ind w:left="144" w:right="113"/>
              <w:rPr>
                <w:rFonts w:ascii="Bookman Old Style" w:hAnsi="Bookman Old Style"/>
                <w:b/>
                <w:sz w:val="18"/>
                <w:szCs w:val="18"/>
              </w:rPr>
            </w:pPr>
            <w:r w:rsidRPr="00636ABC">
              <w:rPr>
                <w:rFonts w:ascii="Bookman Old Style" w:hAnsi="Bookman Old Style"/>
                <w:b/>
                <w:sz w:val="18"/>
                <w:szCs w:val="18"/>
              </w:rPr>
              <w:t xml:space="preserve">Menyedari keperluan dan melibatkan diri dalam pembangunan </w:t>
            </w:r>
            <w:r>
              <w:rPr>
                <w:rFonts w:ascii="Bookman Old Style" w:hAnsi="Bookman Old Style"/>
                <w:b/>
                <w:sz w:val="18"/>
                <w:szCs w:val="18"/>
              </w:rPr>
              <w:t>sahsiah</w:t>
            </w:r>
            <w:r w:rsidRPr="00636ABC">
              <w:rPr>
                <w:rFonts w:ascii="Bookman Old Style" w:hAnsi="Bookman Old Style"/>
                <w:b/>
                <w:sz w:val="18"/>
                <w:szCs w:val="18"/>
              </w:rPr>
              <w:t xml:space="preserve"> berterusan serta pembelajaran sepanjang hayat.</w:t>
            </w:r>
          </w:p>
        </w:tc>
      </w:tr>
      <w:tr w:rsidR="00A930E9" w:rsidRPr="00223309" w:rsidTr="00A930E9">
        <w:trPr>
          <w:trHeight w:val="251"/>
          <w:tblHeader/>
        </w:trPr>
        <w:tc>
          <w:tcPr>
            <w:tcW w:w="1483"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p>
        </w:tc>
        <w:tc>
          <w:tcPr>
            <w:tcW w:w="4443"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p>
        </w:tc>
        <w:tc>
          <w:tcPr>
            <w:tcW w:w="1400" w:type="dxa"/>
            <w:vAlign w:val="center"/>
          </w:tcPr>
          <w:p w:rsidR="00A930E9" w:rsidRPr="00223309" w:rsidRDefault="00A930E9" w:rsidP="00074D61">
            <w:pPr>
              <w:tabs>
                <w:tab w:val="left" w:pos="1080"/>
                <w:tab w:val="left" w:pos="1260"/>
              </w:tabs>
              <w:jc w:val="center"/>
              <w:rPr>
                <w:rFonts w:ascii="Bookman Old Style" w:hAnsi="Bookman Old Style"/>
                <w:b/>
                <w:sz w:val="18"/>
                <w:szCs w:val="18"/>
                <w:lang w:val="sv-SE"/>
              </w:rPr>
            </w:pPr>
            <w:r w:rsidRPr="00223309">
              <w:rPr>
                <w:rFonts w:ascii="Bookman Old Style" w:hAnsi="Bookman Old Style"/>
                <w:b/>
                <w:sz w:val="18"/>
                <w:szCs w:val="18"/>
                <w:lang w:val="sv-SE"/>
              </w:rPr>
              <w:t>PO1</w:t>
            </w:r>
          </w:p>
        </w:tc>
        <w:tc>
          <w:tcPr>
            <w:tcW w:w="1236" w:type="dxa"/>
            <w:vAlign w:val="center"/>
          </w:tcPr>
          <w:p w:rsidR="00A930E9" w:rsidRPr="00223309" w:rsidRDefault="00A930E9" w:rsidP="00074D61">
            <w:pPr>
              <w:tabs>
                <w:tab w:val="left" w:pos="1080"/>
                <w:tab w:val="left" w:pos="1260"/>
              </w:tabs>
              <w:jc w:val="center"/>
              <w:rPr>
                <w:rFonts w:ascii="Bookman Old Style" w:hAnsi="Bookman Old Style"/>
                <w:b/>
                <w:sz w:val="18"/>
                <w:szCs w:val="18"/>
                <w:lang w:val="sv-SE"/>
              </w:rPr>
            </w:pPr>
            <w:r w:rsidRPr="00223309">
              <w:rPr>
                <w:rFonts w:ascii="Bookman Old Style" w:hAnsi="Bookman Old Style"/>
                <w:b/>
                <w:sz w:val="18"/>
                <w:szCs w:val="18"/>
                <w:lang w:val="sv-SE"/>
              </w:rPr>
              <w:t>P02</w:t>
            </w:r>
          </w:p>
        </w:tc>
        <w:tc>
          <w:tcPr>
            <w:tcW w:w="786" w:type="dxa"/>
            <w:vAlign w:val="center"/>
          </w:tcPr>
          <w:p w:rsidR="00A930E9" w:rsidRPr="00223309" w:rsidRDefault="00A930E9" w:rsidP="00074D61">
            <w:pPr>
              <w:tabs>
                <w:tab w:val="left" w:pos="1080"/>
                <w:tab w:val="left" w:pos="1260"/>
              </w:tabs>
              <w:jc w:val="center"/>
              <w:rPr>
                <w:rFonts w:ascii="Bookman Old Style" w:hAnsi="Bookman Old Style"/>
                <w:b/>
                <w:sz w:val="18"/>
                <w:szCs w:val="18"/>
                <w:lang w:val="sv-SE"/>
              </w:rPr>
            </w:pPr>
            <w:r w:rsidRPr="00223309">
              <w:rPr>
                <w:rFonts w:ascii="Bookman Old Style" w:hAnsi="Bookman Old Style"/>
                <w:b/>
                <w:sz w:val="18"/>
                <w:szCs w:val="18"/>
                <w:lang w:val="sv-SE"/>
              </w:rPr>
              <w:t>PO3</w:t>
            </w:r>
          </w:p>
        </w:tc>
        <w:tc>
          <w:tcPr>
            <w:tcW w:w="1011" w:type="dxa"/>
            <w:vAlign w:val="center"/>
          </w:tcPr>
          <w:p w:rsidR="00A930E9" w:rsidRPr="00223309" w:rsidRDefault="00A930E9" w:rsidP="00074D61">
            <w:pPr>
              <w:tabs>
                <w:tab w:val="left" w:pos="1080"/>
                <w:tab w:val="left" w:pos="1260"/>
              </w:tabs>
              <w:jc w:val="center"/>
              <w:rPr>
                <w:rFonts w:ascii="Bookman Old Style" w:hAnsi="Bookman Old Style"/>
                <w:b/>
                <w:sz w:val="18"/>
                <w:szCs w:val="18"/>
                <w:lang w:val="sv-SE"/>
              </w:rPr>
            </w:pPr>
            <w:r w:rsidRPr="00223309">
              <w:rPr>
                <w:rFonts w:ascii="Bookman Old Style" w:hAnsi="Bookman Old Style"/>
                <w:b/>
                <w:sz w:val="18"/>
                <w:szCs w:val="18"/>
                <w:lang w:val="sv-SE"/>
              </w:rPr>
              <w:t>PO4</w:t>
            </w:r>
          </w:p>
        </w:tc>
        <w:tc>
          <w:tcPr>
            <w:tcW w:w="1798" w:type="dxa"/>
            <w:vAlign w:val="center"/>
          </w:tcPr>
          <w:p w:rsidR="00A930E9" w:rsidRPr="00223309" w:rsidRDefault="00A930E9" w:rsidP="00074D61">
            <w:pPr>
              <w:tabs>
                <w:tab w:val="left" w:pos="1080"/>
                <w:tab w:val="left" w:pos="1260"/>
              </w:tabs>
              <w:jc w:val="center"/>
              <w:rPr>
                <w:rFonts w:ascii="Bookman Old Style" w:hAnsi="Bookman Old Style"/>
                <w:b/>
                <w:sz w:val="18"/>
                <w:szCs w:val="18"/>
                <w:lang w:val="sv-SE"/>
              </w:rPr>
            </w:pPr>
            <w:r w:rsidRPr="00223309">
              <w:rPr>
                <w:rFonts w:ascii="Bookman Old Style" w:hAnsi="Bookman Old Style"/>
                <w:b/>
                <w:sz w:val="18"/>
                <w:szCs w:val="18"/>
                <w:lang w:val="sv-SE"/>
              </w:rPr>
              <w:t>PO5</w:t>
            </w:r>
          </w:p>
        </w:tc>
        <w:tc>
          <w:tcPr>
            <w:tcW w:w="1259" w:type="dxa"/>
            <w:vAlign w:val="center"/>
          </w:tcPr>
          <w:p w:rsidR="00A930E9" w:rsidRPr="00223309" w:rsidRDefault="00A930E9" w:rsidP="00074D61">
            <w:pPr>
              <w:tabs>
                <w:tab w:val="left" w:pos="1080"/>
                <w:tab w:val="left" w:pos="1260"/>
              </w:tabs>
              <w:jc w:val="center"/>
              <w:rPr>
                <w:rFonts w:ascii="Bookman Old Style" w:hAnsi="Bookman Old Style"/>
                <w:b/>
                <w:sz w:val="18"/>
                <w:szCs w:val="18"/>
                <w:lang w:val="sv-SE"/>
              </w:rPr>
            </w:pPr>
            <w:r w:rsidRPr="00223309">
              <w:rPr>
                <w:rFonts w:ascii="Bookman Old Style" w:hAnsi="Bookman Old Style"/>
                <w:b/>
                <w:sz w:val="18"/>
                <w:szCs w:val="18"/>
                <w:lang w:val="sv-SE"/>
              </w:rPr>
              <w:t>PO6</w:t>
            </w:r>
          </w:p>
        </w:tc>
      </w:tr>
      <w:tr w:rsidR="00A930E9" w:rsidRPr="00223309" w:rsidTr="00A930E9">
        <w:trPr>
          <w:trHeight w:val="251"/>
          <w:tblHeader/>
        </w:trPr>
        <w:tc>
          <w:tcPr>
            <w:tcW w:w="1483"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p>
        </w:tc>
        <w:tc>
          <w:tcPr>
            <w:tcW w:w="4443"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p>
        </w:tc>
        <w:tc>
          <w:tcPr>
            <w:tcW w:w="1400" w:type="dxa"/>
            <w:vAlign w:val="center"/>
          </w:tcPr>
          <w:p w:rsidR="00A930E9" w:rsidRPr="00410E9B" w:rsidRDefault="00A930E9" w:rsidP="00074D61">
            <w:pPr>
              <w:tabs>
                <w:tab w:val="left" w:pos="1080"/>
                <w:tab w:val="left" w:pos="1260"/>
              </w:tabs>
              <w:jc w:val="center"/>
              <w:rPr>
                <w:rFonts w:ascii="Bookman Old Style" w:hAnsi="Bookman Old Style"/>
                <w:b/>
                <w:sz w:val="18"/>
                <w:szCs w:val="18"/>
                <w:lang w:val="sv-SE"/>
              </w:rPr>
            </w:pPr>
            <w:r w:rsidRPr="00410E9B">
              <w:rPr>
                <w:rFonts w:ascii="Bookman Old Style" w:hAnsi="Bookman Old Style"/>
                <w:b/>
                <w:sz w:val="18"/>
                <w:szCs w:val="18"/>
                <w:lang w:val="sv-SE"/>
              </w:rPr>
              <w:t>KNOW</w:t>
            </w:r>
          </w:p>
        </w:tc>
        <w:tc>
          <w:tcPr>
            <w:tcW w:w="1236" w:type="dxa"/>
            <w:vAlign w:val="center"/>
          </w:tcPr>
          <w:p w:rsidR="00A930E9" w:rsidRPr="00410E9B" w:rsidRDefault="00A930E9" w:rsidP="00074D61">
            <w:pPr>
              <w:tabs>
                <w:tab w:val="left" w:pos="1080"/>
                <w:tab w:val="left" w:pos="1260"/>
              </w:tabs>
              <w:jc w:val="center"/>
              <w:rPr>
                <w:rFonts w:ascii="Bookman Old Style" w:hAnsi="Bookman Old Style"/>
                <w:b/>
                <w:sz w:val="18"/>
                <w:szCs w:val="18"/>
                <w:lang w:val="sv-SE"/>
              </w:rPr>
            </w:pPr>
            <w:r w:rsidRPr="00410E9B">
              <w:rPr>
                <w:rFonts w:ascii="Bookman Old Style" w:hAnsi="Bookman Old Style"/>
                <w:b/>
                <w:sz w:val="18"/>
                <w:szCs w:val="18"/>
                <w:lang w:val="sv-SE"/>
              </w:rPr>
              <w:t>CTPS</w:t>
            </w:r>
          </w:p>
        </w:tc>
        <w:tc>
          <w:tcPr>
            <w:tcW w:w="786" w:type="dxa"/>
            <w:vAlign w:val="center"/>
          </w:tcPr>
          <w:p w:rsidR="00A930E9" w:rsidRPr="00410E9B" w:rsidRDefault="00A930E9" w:rsidP="00074D61">
            <w:pPr>
              <w:tabs>
                <w:tab w:val="left" w:pos="1080"/>
                <w:tab w:val="left" w:pos="1260"/>
              </w:tabs>
              <w:jc w:val="center"/>
              <w:rPr>
                <w:rFonts w:ascii="Bookman Old Style" w:hAnsi="Bookman Old Style"/>
                <w:b/>
                <w:sz w:val="18"/>
                <w:szCs w:val="18"/>
                <w:lang w:val="sv-SE"/>
              </w:rPr>
            </w:pPr>
            <w:r w:rsidRPr="00410E9B">
              <w:rPr>
                <w:rFonts w:ascii="Bookman Old Style" w:hAnsi="Bookman Old Style"/>
                <w:b/>
                <w:sz w:val="18"/>
                <w:szCs w:val="18"/>
                <w:lang w:val="sv-SE"/>
              </w:rPr>
              <w:t>LS, TW</w:t>
            </w:r>
          </w:p>
        </w:tc>
        <w:tc>
          <w:tcPr>
            <w:tcW w:w="1011" w:type="dxa"/>
            <w:vAlign w:val="center"/>
          </w:tcPr>
          <w:p w:rsidR="00A930E9" w:rsidRPr="00410E9B" w:rsidRDefault="00A930E9" w:rsidP="00074D61">
            <w:pPr>
              <w:tabs>
                <w:tab w:val="left" w:pos="1080"/>
                <w:tab w:val="left" w:pos="1260"/>
              </w:tabs>
              <w:jc w:val="center"/>
              <w:rPr>
                <w:rFonts w:ascii="Bookman Old Style" w:hAnsi="Bookman Old Style"/>
                <w:b/>
                <w:sz w:val="18"/>
                <w:szCs w:val="18"/>
                <w:lang w:val="sv-SE"/>
              </w:rPr>
            </w:pPr>
            <w:r w:rsidRPr="00410E9B">
              <w:rPr>
                <w:rFonts w:ascii="Bookman Old Style" w:hAnsi="Bookman Old Style"/>
                <w:b/>
                <w:sz w:val="18"/>
                <w:szCs w:val="18"/>
                <w:lang w:val="sv-SE"/>
              </w:rPr>
              <w:t>CS</w:t>
            </w:r>
          </w:p>
        </w:tc>
        <w:tc>
          <w:tcPr>
            <w:tcW w:w="1798" w:type="dxa"/>
            <w:vAlign w:val="center"/>
          </w:tcPr>
          <w:p w:rsidR="00A930E9" w:rsidRPr="00410E9B" w:rsidRDefault="00A930E9" w:rsidP="00074D61">
            <w:pPr>
              <w:tabs>
                <w:tab w:val="left" w:pos="1080"/>
                <w:tab w:val="left" w:pos="1260"/>
              </w:tabs>
              <w:jc w:val="center"/>
              <w:rPr>
                <w:rFonts w:ascii="Bookman Old Style" w:hAnsi="Bookman Old Style"/>
                <w:b/>
                <w:sz w:val="18"/>
                <w:szCs w:val="18"/>
                <w:lang w:val="sv-SE"/>
              </w:rPr>
            </w:pPr>
            <w:r w:rsidRPr="00410E9B">
              <w:rPr>
                <w:rFonts w:ascii="Bookman Old Style" w:hAnsi="Bookman Old Style"/>
                <w:b/>
                <w:sz w:val="18"/>
                <w:szCs w:val="18"/>
                <w:lang w:val="sv-SE"/>
              </w:rPr>
              <w:t>EM, P</w:t>
            </w:r>
          </w:p>
        </w:tc>
        <w:tc>
          <w:tcPr>
            <w:tcW w:w="1259" w:type="dxa"/>
            <w:vAlign w:val="center"/>
          </w:tcPr>
          <w:p w:rsidR="00A930E9" w:rsidRPr="00410E9B" w:rsidRDefault="00A930E9" w:rsidP="00074D61">
            <w:pPr>
              <w:tabs>
                <w:tab w:val="left" w:pos="1080"/>
                <w:tab w:val="left" w:pos="1260"/>
              </w:tabs>
              <w:jc w:val="center"/>
              <w:rPr>
                <w:rFonts w:ascii="Bookman Old Style" w:hAnsi="Bookman Old Style"/>
                <w:b/>
                <w:sz w:val="18"/>
                <w:szCs w:val="18"/>
                <w:lang w:val="sv-SE"/>
              </w:rPr>
            </w:pPr>
            <w:r w:rsidRPr="00410E9B">
              <w:rPr>
                <w:rFonts w:ascii="Bookman Old Style" w:hAnsi="Bookman Old Style"/>
                <w:b/>
                <w:sz w:val="18"/>
                <w:szCs w:val="18"/>
                <w:lang w:val="sv-SE"/>
              </w:rPr>
              <w:t>LL</w:t>
            </w:r>
          </w:p>
        </w:tc>
      </w:tr>
      <w:tr w:rsidR="00A930E9" w:rsidRPr="00223309" w:rsidTr="00A930E9">
        <w:trPr>
          <w:trHeight w:val="251"/>
        </w:trPr>
        <w:tc>
          <w:tcPr>
            <w:tcW w:w="13415" w:type="dxa"/>
            <w:gridSpan w:val="8"/>
            <w:shd w:val="clear" w:color="auto" w:fill="D9D9D9"/>
            <w:vAlign w:val="center"/>
          </w:tcPr>
          <w:p w:rsidR="00A930E9" w:rsidRPr="00223309" w:rsidRDefault="00A930E9" w:rsidP="00074D61">
            <w:pPr>
              <w:tabs>
                <w:tab w:val="left" w:pos="1080"/>
                <w:tab w:val="left" w:pos="1260"/>
              </w:tabs>
              <w:rPr>
                <w:rFonts w:ascii="Bookman Old Style" w:hAnsi="Bookman Old Style"/>
                <w:b/>
                <w:sz w:val="18"/>
                <w:szCs w:val="18"/>
                <w:lang w:val="sv-SE"/>
              </w:rPr>
            </w:pPr>
            <w:r w:rsidRPr="00223309">
              <w:rPr>
                <w:rFonts w:ascii="Bookman Old Style" w:hAnsi="Bookman Old Style"/>
                <w:b/>
                <w:sz w:val="18"/>
                <w:szCs w:val="18"/>
                <w:lang w:val="sv-SE"/>
              </w:rPr>
              <w:t>KURSUS UNIVERSITI</w:t>
            </w:r>
          </w:p>
        </w:tc>
      </w:tr>
      <w:tr w:rsidR="00A930E9" w:rsidRPr="00223309" w:rsidTr="00A930E9">
        <w:trPr>
          <w:trHeight w:hRule="exact" w:val="206"/>
        </w:trPr>
        <w:tc>
          <w:tcPr>
            <w:tcW w:w="1483" w:type="dxa"/>
            <w:vAlign w:val="center"/>
          </w:tcPr>
          <w:p w:rsidR="00A930E9" w:rsidRPr="00D5149D" w:rsidRDefault="00A930E9" w:rsidP="00074D61">
            <w:pPr>
              <w:rPr>
                <w:rFonts w:ascii="Bookman Old Style" w:hAnsi="Bookman Old Style"/>
                <w:sz w:val="16"/>
                <w:szCs w:val="16"/>
                <w:lang w:val="ms-MY"/>
              </w:rPr>
            </w:pPr>
            <w:r>
              <w:rPr>
                <w:rFonts w:ascii="Bookman Old Style" w:hAnsi="Bookman Old Style"/>
                <w:sz w:val="16"/>
                <w:szCs w:val="16"/>
                <w:lang w:val="ms-MY"/>
              </w:rPr>
              <w:t>UHP 0</w:t>
            </w:r>
            <w:r w:rsidRPr="00D5149D">
              <w:rPr>
                <w:rFonts w:ascii="Bookman Old Style" w:hAnsi="Bookman Old Style"/>
                <w:sz w:val="16"/>
                <w:szCs w:val="16"/>
                <w:lang w:val="ms-MY"/>
              </w:rPr>
              <w:t>013</w:t>
            </w:r>
          </w:p>
        </w:tc>
        <w:tc>
          <w:tcPr>
            <w:tcW w:w="4443" w:type="dxa"/>
            <w:vAlign w:val="center"/>
          </w:tcPr>
          <w:p w:rsidR="00A930E9" w:rsidRPr="00D5149D" w:rsidRDefault="00A930E9" w:rsidP="00074D61">
            <w:pPr>
              <w:rPr>
                <w:rFonts w:ascii="Bookman Old Style" w:hAnsi="Bookman Old Style"/>
                <w:sz w:val="16"/>
                <w:szCs w:val="16"/>
                <w:lang w:val="ms-MY"/>
              </w:rPr>
            </w:pPr>
            <w:r w:rsidRPr="00D5149D">
              <w:rPr>
                <w:rFonts w:ascii="Bookman Old Style" w:hAnsi="Bookman Old Style"/>
                <w:sz w:val="16"/>
                <w:szCs w:val="16"/>
              </w:rPr>
              <w:t>Research Methodology</w:t>
            </w:r>
          </w:p>
        </w:tc>
        <w:tc>
          <w:tcPr>
            <w:tcW w:w="1400"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23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78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011"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798"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309"/>
        </w:trPr>
        <w:tc>
          <w:tcPr>
            <w:tcW w:w="1483" w:type="dxa"/>
            <w:vAlign w:val="center"/>
          </w:tcPr>
          <w:p w:rsidR="00A930E9" w:rsidRPr="00D5149D" w:rsidRDefault="00A930E9" w:rsidP="00074D61">
            <w:pPr>
              <w:rPr>
                <w:rFonts w:ascii="Bookman Old Style" w:hAnsi="Bookman Old Style"/>
                <w:sz w:val="16"/>
                <w:szCs w:val="16"/>
                <w:lang w:val="ms-MY"/>
              </w:rPr>
            </w:pPr>
            <w:r>
              <w:rPr>
                <w:rFonts w:ascii="Bookman Old Style" w:hAnsi="Bookman Old Style"/>
                <w:sz w:val="16"/>
                <w:szCs w:val="16"/>
                <w:lang w:val="ms-MY"/>
              </w:rPr>
              <w:t>UHP 601</w:t>
            </w:r>
            <w:r w:rsidRPr="00D5149D">
              <w:rPr>
                <w:rFonts w:ascii="Bookman Old Style" w:hAnsi="Bookman Old Style"/>
                <w:sz w:val="16"/>
                <w:szCs w:val="16"/>
                <w:lang w:val="ms-MY"/>
              </w:rPr>
              <w:t>3</w:t>
            </w:r>
          </w:p>
        </w:tc>
        <w:tc>
          <w:tcPr>
            <w:tcW w:w="4443" w:type="dxa"/>
            <w:vAlign w:val="center"/>
          </w:tcPr>
          <w:p w:rsidR="00A930E9" w:rsidRPr="00D5149D" w:rsidRDefault="00A930E9" w:rsidP="00074D61">
            <w:pPr>
              <w:rPr>
                <w:rFonts w:ascii="Bookman Old Style" w:hAnsi="Bookman Old Style"/>
                <w:sz w:val="16"/>
                <w:szCs w:val="16"/>
                <w:lang w:val="ms-MY"/>
              </w:rPr>
            </w:pPr>
            <w:r>
              <w:rPr>
                <w:rFonts w:ascii="Bookman Old Style" w:hAnsi="Bookman Old Style"/>
                <w:sz w:val="16"/>
                <w:szCs w:val="16"/>
              </w:rPr>
              <w:t xml:space="preserve">Development Seminar and </w:t>
            </w:r>
            <w:r w:rsidRPr="00D5149D">
              <w:rPr>
                <w:rFonts w:ascii="Bookman Old Style" w:hAnsi="Bookman Old Style"/>
                <w:sz w:val="16"/>
                <w:szCs w:val="16"/>
              </w:rPr>
              <w:t>Global Issues</w:t>
            </w:r>
            <w:r>
              <w:rPr>
                <w:rFonts w:ascii="Bookman Old Style" w:hAnsi="Bookman Old Style"/>
                <w:sz w:val="16"/>
                <w:szCs w:val="16"/>
              </w:rPr>
              <w:t xml:space="preserve"> (Malaysian Student)</w:t>
            </w:r>
          </w:p>
        </w:tc>
        <w:tc>
          <w:tcPr>
            <w:tcW w:w="1400"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23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78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011"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798"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309"/>
        </w:trPr>
        <w:tc>
          <w:tcPr>
            <w:tcW w:w="1483" w:type="dxa"/>
            <w:vAlign w:val="center"/>
          </w:tcPr>
          <w:p w:rsidR="00A930E9" w:rsidRPr="00D5149D" w:rsidRDefault="00A930E9" w:rsidP="00074D61">
            <w:pPr>
              <w:rPr>
                <w:rFonts w:ascii="Bookman Old Style" w:hAnsi="Bookman Old Style"/>
                <w:sz w:val="16"/>
                <w:szCs w:val="16"/>
                <w:lang w:val="ms-MY"/>
              </w:rPr>
            </w:pPr>
            <w:r>
              <w:rPr>
                <w:rFonts w:ascii="Bookman Old Style" w:hAnsi="Bookman Old Style"/>
                <w:sz w:val="16"/>
                <w:szCs w:val="16"/>
                <w:lang w:val="ms-MY"/>
              </w:rPr>
              <w:t>UHZ 6123</w:t>
            </w:r>
          </w:p>
        </w:tc>
        <w:tc>
          <w:tcPr>
            <w:tcW w:w="4443" w:type="dxa"/>
            <w:vAlign w:val="center"/>
          </w:tcPr>
          <w:p w:rsidR="00A930E9" w:rsidRPr="00D5149D" w:rsidRDefault="00A930E9" w:rsidP="00074D61">
            <w:pPr>
              <w:rPr>
                <w:rFonts w:ascii="Bookman Old Style" w:hAnsi="Bookman Old Style"/>
                <w:sz w:val="16"/>
                <w:szCs w:val="16"/>
                <w:lang w:val="ms-MY"/>
              </w:rPr>
            </w:pPr>
            <w:r>
              <w:rPr>
                <w:rFonts w:ascii="Bookman Old Style" w:hAnsi="Bookman Old Style"/>
                <w:sz w:val="16"/>
                <w:szCs w:val="16"/>
                <w:lang w:val="ms-MY"/>
              </w:rPr>
              <w:t>Malaysian Society and Culture (International Student)</w:t>
            </w:r>
          </w:p>
        </w:tc>
        <w:tc>
          <w:tcPr>
            <w:tcW w:w="1400"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23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78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011"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798"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val="251"/>
        </w:trPr>
        <w:tc>
          <w:tcPr>
            <w:tcW w:w="13415" w:type="dxa"/>
            <w:gridSpan w:val="8"/>
            <w:shd w:val="clear" w:color="auto" w:fill="D9D9D9"/>
            <w:vAlign w:val="center"/>
          </w:tcPr>
          <w:p w:rsidR="00A930E9" w:rsidRPr="00134AB1" w:rsidRDefault="00A930E9" w:rsidP="00074D61">
            <w:pPr>
              <w:tabs>
                <w:tab w:val="left" w:pos="1080"/>
                <w:tab w:val="left" w:pos="1260"/>
              </w:tabs>
              <w:rPr>
                <w:rFonts w:ascii="Bookman Old Style" w:hAnsi="Bookman Old Style"/>
                <w:b/>
                <w:sz w:val="18"/>
                <w:szCs w:val="18"/>
                <w:lang w:val="sv-SE"/>
              </w:rPr>
            </w:pPr>
            <w:r w:rsidRPr="00134AB1">
              <w:rPr>
                <w:rFonts w:ascii="Bookman Old Style" w:hAnsi="Bookman Old Style"/>
                <w:b/>
                <w:sz w:val="18"/>
                <w:szCs w:val="18"/>
                <w:lang w:val="sv-SE"/>
              </w:rPr>
              <w:t>KURSUS TERAS</w:t>
            </w:r>
          </w:p>
        </w:tc>
      </w:tr>
      <w:tr w:rsidR="00A930E9" w:rsidRPr="00223309" w:rsidTr="00A930E9">
        <w:trPr>
          <w:trHeight w:val="117"/>
        </w:trPr>
        <w:tc>
          <w:tcPr>
            <w:tcW w:w="1483" w:type="dxa"/>
            <w:shd w:val="clear" w:color="auto" w:fill="auto"/>
            <w:vAlign w:val="center"/>
          </w:tcPr>
          <w:p w:rsidR="00A930E9" w:rsidRPr="000F73B6" w:rsidRDefault="00A930E9" w:rsidP="00074D61">
            <w:pPr>
              <w:spacing w:line="360" w:lineRule="auto"/>
              <w:ind w:left="-96" w:right="-108"/>
              <w:jc w:val="center"/>
              <w:rPr>
                <w:rFonts w:ascii="Bookman Old Style" w:hAnsi="Bookman Old Style"/>
                <w:sz w:val="16"/>
                <w:szCs w:val="16"/>
              </w:rPr>
            </w:pPr>
            <w:r w:rsidRPr="000F73B6">
              <w:rPr>
                <w:rFonts w:ascii="Bookman Old Style" w:hAnsi="Bookman Old Style"/>
                <w:sz w:val="16"/>
                <w:szCs w:val="16"/>
              </w:rPr>
              <w:t>MDM 1413</w:t>
            </w:r>
          </w:p>
        </w:tc>
        <w:tc>
          <w:tcPr>
            <w:tcW w:w="4443" w:type="dxa"/>
            <w:shd w:val="clear" w:color="auto" w:fill="auto"/>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Reliability, Maintainability and Risk</w:t>
            </w:r>
          </w:p>
        </w:tc>
        <w:tc>
          <w:tcPr>
            <w:tcW w:w="1400" w:type="dxa"/>
            <w:shd w:val="clear" w:color="auto" w:fill="auto"/>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236" w:type="dxa"/>
            <w:shd w:val="clear" w:color="auto" w:fill="auto"/>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786" w:type="dxa"/>
            <w:shd w:val="clear" w:color="auto" w:fill="auto"/>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011" w:type="dxa"/>
            <w:shd w:val="clear" w:color="auto" w:fill="auto"/>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798" w:type="dxa"/>
            <w:shd w:val="clear" w:color="auto" w:fill="auto"/>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259" w:type="dxa"/>
            <w:shd w:val="clear" w:color="auto" w:fill="auto"/>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206"/>
        </w:trPr>
        <w:tc>
          <w:tcPr>
            <w:tcW w:w="1483" w:type="dxa"/>
            <w:vAlign w:val="center"/>
          </w:tcPr>
          <w:p w:rsidR="00A930E9" w:rsidRPr="000F73B6" w:rsidRDefault="00A930E9" w:rsidP="00074D61">
            <w:pPr>
              <w:spacing w:line="360" w:lineRule="auto"/>
              <w:jc w:val="center"/>
              <w:rPr>
                <w:rFonts w:ascii="Bookman Old Style" w:hAnsi="Bookman Old Style"/>
                <w:sz w:val="16"/>
                <w:szCs w:val="16"/>
              </w:rPr>
            </w:pPr>
            <w:r w:rsidRPr="000F73B6">
              <w:rPr>
                <w:rFonts w:ascii="Bookman Old Style" w:hAnsi="Bookman Old Style"/>
                <w:sz w:val="16"/>
                <w:szCs w:val="16"/>
              </w:rPr>
              <w:t>MDM 1423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Elements of Engineering Reliability</w:t>
            </w:r>
          </w:p>
        </w:tc>
        <w:tc>
          <w:tcPr>
            <w:tcW w:w="1400"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23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78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798"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r>
      <w:tr w:rsidR="00A930E9" w:rsidRPr="00223309" w:rsidTr="00A930E9">
        <w:trPr>
          <w:trHeight w:hRule="exact" w:val="206"/>
        </w:trPr>
        <w:tc>
          <w:tcPr>
            <w:tcW w:w="1483" w:type="dxa"/>
            <w:vAlign w:val="center"/>
          </w:tcPr>
          <w:p w:rsidR="00A930E9" w:rsidRPr="000F73B6" w:rsidRDefault="00A930E9" w:rsidP="00074D61">
            <w:pPr>
              <w:spacing w:line="360" w:lineRule="auto"/>
              <w:ind w:left="-96" w:right="-108"/>
              <w:jc w:val="center"/>
              <w:rPr>
                <w:rFonts w:ascii="Bookman Old Style" w:hAnsi="Bookman Old Style"/>
                <w:sz w:val="16"/>
                <w:szCs w:val="16"/>
              </w:rPr>
            </w:pPr>
            <w:r w:rsidRPr="000F73B6">
              <w:rPr>
                <w:rFonts w:ascii="Bookman Old Style" w:hAnsi="Bookman Old Style"/>
                <w:sz w:val="16"/>
                <w:szCs w:val="16"/>
              </w:rPr>
              <w:t>MDM 1433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Risk Assessment</w:t>
            </w:r>
          </w:p>
        </w:tc>
        <w:tc>
          <w:tcPr>
            <w:tcW w:w="1400"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236"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786"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798"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220"/>
        </w:trPr>
        <w:tc>
          <w:tcPr>
            <w:tcW w:w="1483" w:type="dxa"/>
            <w:shd w:val="clear" w:color="auto" w:fill="auto"/>
            <w:vAlign w:val="center"/>
          </w:tcPr>
          <w:p w:rsidR="00A930E9" w:rsidRPr="000F73B6" w:rsidRDefault="00A930E9" w:rsidP="00074D61">
            <w:pPr>
              <w:spacing w:line="360" w:lineRule="auto"/>
              <w:ind w:left="-96" w:right="-108"/>
              <w:jc w:val="center"/>
              <w:rPr>
                <w:rFonts w:ascii="Bookman Old Style" w:hAnsi="Bookman Old Style"/>
                <w:sz w:val="16"/>
                <w:szCs w:val="16"/>
              </w:rPr>
            </w:pPr>
            <w:r w:rsidRPr="000F73B6">
              <w:rPr>
                <w:rFonts w:ascii="Bookman Old Style" w:hAnsi="Bookman Old Style"/>
                <w:sz w:val="16"/>
                <w:szCs w:val="16"/>
              </w:rPr>
              <w:t>MDM 1443</w:t>
            </w:r>
          </w:p>
        </w:tc>
        <w:tc>
          <w:tcPr>
            <w:tcW w:w="4443" w:type="dxa"/>
            <w:shd w:val="clear" w:color="auto" w:fill="auto"/>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Safety Engineering and Risk Management</w:t>
            </w:r>
          </w:p>
        </w:tc>
        <w:tc>
          <w:tcPr>
            <w:tcW w:w="1400" w:type="dxa"/>
            <w:shd w:val="clear" w:color="auto" w:fill="auto"/>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236" w:type="dxa"/>
            <w:shd w:val="clear" w:color="auto" w:fill="auto"/>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786" w:type="dxa"/>
            <w:shd w:val="clear" w:color="auto" w:fill="auto"/>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p>
        </w:tc>
        <w:tc>
          <w:tcPr>
            <w:tcW w:w="1011" w:type="dxa"/>
            <w:shd w:val="clear" w:color="auto" w:fill="auto"/>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798" w:type="dxa"/>
            <w:shd w:val="clear" w:color="auto" w:fill="auto"/>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259" w:type="dxa"/>
            <w:shd w:val="clear" w:color="auto" w:fill="auto"/>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188"/>
        </w:trPr>
        <w:tc>
          <w:tcPr>
            <w:tcW w:w="1483" w:type="dxa"/>
            <w:vAlign w:val="center"/>
          </w:tcPr>
          <w:p w:rsidR="00A930E9" w:rsidRPr="000F73B6" w:rsidRDefault="00A930E9" w:rsidP="00074D61">
            <w:pPr>
              <w:spacing w:line="360" w:lineRule="auto"/>
              <w:ind w:left="-96" w:right="-108"/>
              <w:jc w:val="center"/>
              <w:rPr>
                <w:rFonts w:ascii="Bookman Old Style" w:hAnsi="Bookman Old Style"/>
                <w:sz w:val="16"/>
                <w:szCs w:val="16"/>
              </w:rPr>
            </w:pPr>
            <w:r w:rsidRPr="000F73B6">
              <w:rPr>
                <w:rFonts w:ascii="Bookman Old Style" w:hAnsi="Bookman Old Style"/>
                <w:sz w:val="16"/>
                <w:szCs w:val="16"/>
              </w:rPr>
              <w:t>MDM 1453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Financial Analysis and Life Cycle Cost</w:t>
            </w:r>
          </w:p>
        </w:tc>
        <w:tc>
          <w:tcPr>
            <w:tcW w:w="1400"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23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78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011"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798"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206"/>
        </w:trPr>
        <w:tc>
          <w:tcPr>
            <w:tcW w:w="1483" w:type="dxa"/>
            <w:vAlign w:val="center"/>
          </w:tcPr>
          <w:p w:rsidR="00A930E9" w:rsidRPr="00D5149D" w:rsidRDefault="00A930E9" w:rsidP="00074D61">
            <w:pPr>
              <w:jc w:val="center"/>
              <w:rPr>
                <w:rFonts w:ascii="Bookman Old Style" w:hAnsi="Bookman Old Style"/>
                <w:sz w:val="16"/>
                <w:szCs w:val="16"/>
              </w:rPr>
            </w:pPr>
            <w:r>
              <w:rPr>
                <w:rFonts w:ascii="Bookman Old Style" w:hAnsi="Bookman Old Style"/>
                <w:sz w:val="16"/>
                <w:szCs w:val="16"/>
              </w:rPr>
              <w:t>MDM 1914</w:t>
            </w:r>
          </w:p>
        </w:tc>
        <w:tc>
          <w:tcPr>
            <w:tcW w:w="4443" w:type="dxa"/>
            <w:vAlign w:val="center"/>
          </w:tcPr>
          <w:p w:rsidR="00A930E9" w:rsidRPr="00D5149D" w:rsidRDefault="00A930E9" w:rsidP="00074D61">
            <w:pPr>
              <w:autoSpaceDE w:val="0"/>
              <w:autoSpaceDN w:val="0"/>
              <w:adjustRightInd w:val="0"/>
              <w:ind w:right="-139"/>
              <w:rPr>
                <w:rFonts w:ascii="Bookman Old Style" w:hAnsi="Bookman Old Style"/>
                <w:color w:val="000000"/>
                <w:sz w:val="16"/>
                <w:szCs w:val="16"/>
                <w:lang w:val="en-AU"/>
              </w:rPr>
            </w:pPr>
            <w:r>
              <w:rPr>
                <w:rFonts w:ascii="Bookman Old Style" w:hAnsi="Bookman Old Style"/>
                <w:color w:val="000000"/>
                <w:sz w:val="16"/>
                <w:szCs w:val="16"/>
                <w:lang w:val="en-AU"/>
              </w:rPr>
              <w:t>Master Project 1</w:t>
            </w:r>
          </w:p>
        </w:tc>
        <w:tc>
          <w:tcPr>
            <w:tcW w:w="1400"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23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78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798"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r>
      <w:tr w:rsidR="00A930E9" w:rsidRPr="00223309" w:rsidTr="00A930E9">
        <w:trPr>
          <w:trHeight w:hRule="exact" w:val="206"/>
        </w:trPr>
        <w:tc>
          <w:tcPr>
            <w:tcW w:w="1483" w:type="dxa"/>
            <w:vAlign w:val="center"/>
          </w:tcPr>
          <w:p w:rsidR="00A930E9" w:rsidRPr="00D5149D" w:rsidRDefault="00A930E9" w:rsidP="00074D61">
            <w:pPr>
              <w:jc w:val="center"/>
              <w:rPr>
                <w:rFonts w:ascii="Bookman Old Style" w:hAnsi="Bookman Old Style"/>
                <w:sz w:val="16"/>
                <w:szCs w:val="16"/>
              </w:rPr>
            </w:pPr>
            <w:r>
              <w:rPr>
                <w:rFonts w:ascii="Bookman Old Style" w:hAnsi="Bookman Old Style"/>
                <w:sz w:val="16"/>
                <w:szCs w:val="16"/>
              </w:rPr>
              <w:t>MDM 2926</w:t>
            </w:r>
          </w:p>
        </w:tc>
        <w:tc>
          <w:tcPr>
            <w:tcW w:w="4443" w:type="dxa"/>
            <w:vAlign w:val="center"/>
          </w:tcPr>
          <w:p w:rsidR="00A930E9" w:rsidRPr="00D5149D" w:rsidRDefault="00A930E9" w:rsidP="00074D61">
            <w:pPr>
              <w:autoSpaceDE w:val="0"/>
              <w:autoSpaceDN w:val="0"/>
              <w:adjustRightInd w:val="0"/>
              <w:ind w:right="-139"/>
              <w:rPr>
                <w:rFonts w:ascii="Bookman Old Style" w:hAnsi="Bookman Old Style"/>
                <w:color w:val="000000"/>
                <w:sz w:val="16"/>
                <w:szCs w:val="16"/>
                <w:lang w:val="en-AU"/>
              </w:rPr>
            </w:pPr>
            <w:r>
              <w:rPr>
                <w:rFonts w:ascii="Bookman Old Style" w:hAnsi="Bookman Old Style"/>
                <w:color w:val="000000"/>
                <w:sz w:val="16"/>
                <w:szCs w:val="16"/>
                <w:lang w:val="en-AU"/>
              </w:rPr>
              <w:t>Master Project 2</w:t>
            </w:r>
          </w:p>
        </w:tc>
        <w:tc>
          <w:tcPr>
            <w:tcW w:w="1400"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23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786"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011"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798"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c>
          <w:tcPr>
            <w:tcW w:w="1259" w:type="dxa"/>
            <w:vAlign w:val="center"/>
          </w:tcPr>
          <w:p w:rsidR="00A930E9" w:rsidRPr="00134AB1" w:rsidRDefault="00A930E9" w:rsidP="00074D61">
            <w:pPr>
              <w:tabs>
                <w:tab w:val="left" w:pos="1080"/>
                <w:tab w:val="left" w:pos="1260"/>
              </w:tabs>
              <w:jc w:val="center"/>
              <w:rPr>
                <w:rFonts w:ascii="Bookman Old Style" w:hAnsi="Bookman Old Style"/>
                <w:sz w:val="18"/>
                <w:szCs w:val="18"/>
                <w:lang w:val="sv-SE"/>
              </w:rPr>
            </w:pPr>
            <w:r w:rsidRPr="00134AB1">
              <w:rPr>
                <w:rFonts w:ascii="Bookman Old Style" w:hAnsi="Bookman Old Style"/>
                <w:sz w:val="18"/>
                <w:szCs w:val="18"/>
                <w:lang w:val="sv-SE"/>
              </w:rPr>
              <w:t>x</w:t>
            </w:r>
          </w:p>
        </w:tc>
      </w:tr>
      <w:tr w:rsidR="00A930E9" w:rsidRPr="00223309" w:rsidTr="00A930E9">
        <w:trPr>
          <w:trHeight w:val="270"/>
        </w:trPr>
        <w:tc>
          <w:tcPr>
            <w:tcW w:w="13415" w:type="dxa"/>
            <w:gridSpan w:val="8"/>
            <w:shd w:val="clear" w:color="auto" w:fill="D9D9D9"/>
            <w:vAlign w:val="center"/>
          </w:tcPr>
          <w:p w:rsidR="00A930E9" w:rsidRPr="00134AB1" w:rsidRDefault="00A930E9" w:rsidP="00074D61">
            <w:pPr>
              <w:tabs>
                <w:tab w:val="left" w:pos="1080"/>
                <w:tab w:val="left" w:pos="1260"/>
              </w:tabs>
              <w:rPr>
                <w:rFonts w:ascii="Bookman Old Style" w:hAnsi="Bookman Old Style"/>
                <w:b/>
                <w:sz w:val="18"/>
                <w:szCs w:val="18"/>
                <w:lang w:val="sv-SE"/>
              </w:rPr>
            </w:pPr>
            <w:r w:rsidRPr="00134AB1">
              <w:rPr>
                <w:rFonts w:ascii="Bookman Old Style" w:hAnsi="Bookman Old Style"/>
                <w:b/>
                <w:sz w:val="18"/>
                <w:szCs w:val="18"/>
                <w:lang w:val="sv-SE"/>
              </w:rPr>
              <w:t>KURSUS ELEKTIF</w:t>
            </w:r>
          </w:p>
        </w:tc>
      </w:tr>
      <w:tr w:rsidR="00A930E9" w:rsidRPr="00223309" w:rsidTr="00A930E9">
        <w:trPr>
          <w:trHeight w:val="231"/>
        </w:trPr>
        <w:tc>
          <w:tcPr>
            <w:tcW w:w="13415" w:type="dxa"/>
            <w:gridSpan w:val="8"/>
            <w:shd w:val="clear" w:color="auto" w:fill="D9D9D9"/>
            <w:vAlign w:val="center"/>
          </w:tcPr>
          <w:p w:rsidR="00A930E9" w:rsidRPr="00134AB1" w:rsidRDefault="00A930E9" w:rsidP="00074D61">
            <w:pPr>
              <w:tabs>
                <w:tab w:val="left" w:pos="1080"/>
                <w:tab w:val="left" w:pos="1260"/>
              </w:tabs>
              <w:rPr>
                <w:rFonts w:ascii="Bookman Old Style" w:hAnsi="Bookman Old Style"/>
                <w:b/>
                <w:sz w:val="18"/>
                <w:szCs w:val="18"/>
                <w:lang w:val="sv-SE"/>
              </w:rPr>
            </w:pPr>
            <w:r>
              <w:rPr>
                <w:rFonts w:ascii="Bookman Old Style" w:hAnsi="Bookman Old Style"/>
                <w:b/>
                <w:sz w:val="18"/>
                <w:szCs w:val="18"/>
                <w:lang w:val="sv-SE"/>
              </w:rPr>
              <w:t>Elektif Kumpulan A (Pilih 2 sahaja)</w:t>
            </w:r>
          </w:p>
        </w:tc>
      </w:tr>
      <w:tr w:rsidR="00A930E9" w:rsidRPr="00223309" w:rsidTr="00A930E9">
        <w:trPr>
          <w:trHeight w:hRule="exact" w:val="206"/>
        </w:trPr>
        <w:tc>
          <w:tcPr>
            <w:tcW w:w="1483" w:type="dxa"/>
            <w:vAlign w:val="center"/>
          </w:tcPr>
          <w:p w:rsidR="00A930E9" w:rsidRPr="000F73B6" w:rsidRDefault="00A930E9" w:rsidP="00074D61">
            <w:pPr>
              <w:spacing w:line="360" w:lineRule="auto"/>
              <w:jc w:val="center"/>
              <w:rPr>
                <w:rFonts w:ascii="Bookman Old Style" w:hAnsi="Bookman Old Style"/>
                <w:sz w:val="16"/>
                <w:szCs w:val="16"/>
              </w:rPr>
            </w:pPr>
            <w:r w:rsidRPr="000F73B6">
              <w:rPr>
                <w:rFonts w:ascii="Bookman Old Style" w:hAnsi="Bookman Old Style"/>
                <w:sz w:val="16"/>
                <w:szCs w:val="16"/>
              </w:rPr>
              <w:t>MDM 2473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Computational Method in Solid Mechanics</w:t>
            </w:r>
          </w:p>
        </w:tc>
        <w:tc>
          <w:tcPr>
            <w:tcW w:w="1400"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23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78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798"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r>
      <w:tr w:rsidR="00A930E9" w:rsidRPr="00223309" w:rsidTr="00A930E9">
        <w:trPr>
          <w:trHeight w:hRule="exact" w:val="206"/>
        </w:trPr>
        <w:tc>
          <w:tcPr>
            <w:tcW w:w="1483" w:type="dxa"/>
            <w:vAlign w:val="center"/>
          </w:tcPr>
          <w:p w:rsidR="00A930E9" w:rsidRPr="000F73B6" w:rsidRDefault="00A930E9" w:rsidP="00074D61">
            <w:pPr>
              <w:spacing w:line="360" w:lineRule="auto"/>
              <w:ind w:left="-96" w:right="-108"/>
              <w:jc w:val="center"/>
              <w:rPr>
                <w:rFonts w:ascii="Bookman Old Style" w:hAnsi="Bookman Old Style"/>
                <w:sz w:val="16"/>
                <w:szCs w:val="16"/>
              </w:rPr>
            </w:pPr>
            <w:r w:rsidRPr="000F73B6">
              <w:rPr>
                <w:rFonts w:ascii="Bookman Old Style" w:hAnsi="Bookman Old Style"/>
                <w:sz w:val="16"/>
                <w:szCs w:val="16"/>
              </w:rPr>
              <w:t>MDM 2523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Advanced Engineering Mathematics</w:t>
            </w:r>
          </w:p>
        </w:tc>
        <w:tc>
          <w:tcPr>
            <w:tcW w:w="1400"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23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78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798"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206"/>
        </w:trPr>
        <w:tc>
          <w:tcPr>
            <w:tcW w:w="1483" w:type="dxa"/>
            <w:vAlign w:val="center"/>
          </w:tcPr>
          <w:p w:rsidR="00A930E9" w:rsidRPr="000F73B6" w:rsidRDefault="00A930E9" w:rsidP="00074D61">
            <w:pPr>
              <w:spacing w:line="360" w:lineRule="auto"/>
              <w:ind w:left="-96" w:right="-108"/>
              <w:jc w:val="center"/>
              <w:rPr>
                <w:rFonts w:ascii="Bookman Old Style" w:hAnsi="Bookman Old Style"/>
                <w:sz w:val="16"/>
                <w:szCs w:val="16"/>
              </w:rPr>
            </w:pPr>
            <w:r w:rsidRPr="000F73B6">
              <w:rPr>
                <w:rFonts w:ascii="Bookman Old Style" w:hAnsi="Bookman Old Style"/>
                <w:sz w:val="16"/>
                <w:szCs w:val="16"/>
              </w:rPr>
              <w:t>MDM 2533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Scientific Computing for Engineers</w:t>
            </w:r>
          </w:p>
        </w:tc>
        <w:tc>
          <w:tcPr>
            <w:tcW w:w="1400"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23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78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798"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206"/>
        </w:trPr>
        <w:tc>
          <w:tcPr>
            <w:tcW w:w="1483" w:type="dxa"/>
            <w:vAlign w:val="center"/>
          </w:tcPr>
          <w:p w:rsidR="00A930E9" w:rsidRPr="000F73B6" w:rsidRDefault="00A930E9" w:rsidP="00074D61">
            <w:pPr>
              <w:spacing w:line="360" w:lineRule="auto"/>
              <w:jc w:val="center"/>
              <w:rPr>
                <w:rFonts w:ascii="Bookman Old Style" w:hAnsi="Bookman Old Style"/>
                <w:sz w:val="16"/>
                <w:szCs w:val="16"/>
              </w:rPr>
            </w:pPr>
            <w:r w:rsidRPr="000F73B6">
              <w:rPr>
                <w:rFonts w:ascii="Bookman Old Style" w:hAnsi="Bookman Old Style"/>
                <w:sz w:val="16"/>
                <w:szCs w:val="16"/>
              </w:rPr>
              <w:t>MDM 2463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Fatigue and Fracture Mechanics</w:t>
            </w:r>
          </w:p>
        </w:tc>
        <w:tc>
          <w:tcPr>
            <w:tcW w:w="1400"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23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78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798"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r>
      <w:tr w:rsidR="00A930E9" w:rsidRPr="00223309" w:rsidTr="00A930E9">
        <w:trPr>
          <w:trHeight w:hRule="exact" w:val="206"/>
        </w:trPr>
        <w:tc>
          <w:tcPr>
            <w:tcW w:w="1483" w:type="dxa"/>
            <w:vAlign w:val="center"/>
          </w:tcPr>
          <w:p w:rsidR="00A930E9" w:rsidRPr="000F73B6" w:rsidRDefault="00A930E9" w:rsidP="00074D61">
            <w:pPr>
              <w:spacing w:line="360" w:lineRule="auto"/>
              <w:ind w:left="-96" w:right="-108"/>
              <w:jc w:val="center"/>
              <w:rPr>
                <w:rFonts w:ascii="Bookman Old Style" w:hAnsi="Bookman Old Style"/>
                <w:sz w:val="16"/>
                <w:szCs w:val="16"/>
              </w:rPr>
            </w:pPr>
            <w:r w:rsidRPr="000F73B6">
              <w:rPr>
                <w:rFonts w:ascii="Bookman Old Style" w:hAnsi="Bookman Old Style"/>
                <w:sz w:val="16"/>
                <w:szCs w:val="16"/>
              </w:rPr>
              <w:t>MDM 2493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 xml:space="preserve">Reliability Centered Maintenance </w:t>
            </w:r>
          </w:p>
        </w:tc>
        <w:tc>
          <w:tcPr>
            <w:tcW w:w="1400"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23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78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798"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206"/>
        </w:trPr>
        <w:tc>
          <w:tcPr>
            <w:tcW w:w="1483" w:type="dxa"/>
            <w:vAlign w:val="center"/>
          </w:tcPr>
          <w:p w:rsidR="00A930E9" w:rsidRPr="000F73B6" w:rsidRDefault="00A930E9" w:rsidP="00074D61">
            <w:pPr>
              <w:spacing w:line="360" w:lineRule="auto"/>
              <w:jc w:val="center"/>
              <w:rPr>
                <w:rFonts w:ascii="Bookman Old Style" w:hAnsi="Bookman Old Style"/>
                <w:sz w:val="16"/>
                <w:szCs w:val="16"/>
              </w:rPr>
            </w:pPr>
            <w:r w:rsidRPr="000F73B6">
              <w:rPr>
                <w:rFonts w:ascii="Bookman Old Style" w:hAnsi="Bookman Old Style"/>
                <w:sz w:val="16"/>
                <w:szCs w:val="16"/>
              </w:rPr>
              <w:t>MDM 2513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Reliability Based Design</w:t>
            </w:r>
          </w:p>
        </w:tc>
        <w:tc>
          <w:tcPr>
            <w:tcW w:w="1400"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23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78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798"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336"/>
        </w:trPr>
        <w:tc>
          <w:tcPr>
            <w:tcW w:w="1483" w:type="dxa"/>
            <w:vAlign w:val="center"/>
          </w:tcPr>
          <w:p w:rsidR="00A930E9" w:rsidRPr="000F73B6" w:rsidRDefault="00A930E9" w:rsidP="00074D61">
            <w:pPr>
              <w:spacing w:line="360" w:lineRule="auto"/>
              <w:jc w:val="center"/>
              <w:rPr>
                <w:rFonts w:ascii="Bookman Old Style" w:hAnsi="Bookman Old Style"/>
                <w:sz w:val="16"/>
                <w:szCs w:val="16"/>
              </w:rPr>
            </w:pPr>
            <w:r>
              <w:rPr>
                <w:rFonts w:ascii="Bookman Old Style" w:hAnsi="Bookman Old Style"/>
                <w:sz w:val="16"/>
                <w:szCs w:val="16"/>
              </w:rPr>
              <w:t>MDM 1823</w:t>
            </w:r>
          </w:p>
        </w:tc>
        <w:tc>
          <w:tcPr>
            <w:tcW w:w="4443" w:type="dxa"/>
            <w:vAlign w:val="center"/>
          </w:tcPr>
          <w:p w:rsidR="00A930E9" w:rsidRDefault="00A930E9" w:rsidP="00074D61">
            <w:pPr>
              <w:rPr>
                <w:rFonts w:ascii="Bookman Old Style" w:hAnsi="Bookman Old Style"/>
                <w:sz w:val="16"/>
                <w:szCs w:val="16"/>
              </w:rPr>
            </w:pPr>
            <w:r>
              <w:rPr>
                <w:rFonts w:ascii="Bookman Old Style" w:hAnsi="Bookman Old Style"/>
                <w:sz w:val="16"/>
                <w:szCs w:val="16"/>
              </w:rPr>
              <w:t>Special Topics (contemporary knowledge offered by visiting experts / industrialists)</w:t>
            </w:r>
          </w:p>
          <w:p w:rsidR="00A930E9" w:rsidRPr="000F73B6" w:rsidRDefault="00A930E9" w:rsidP="00074D61">
            <w:pPr>
              <w:rPr>
                <w:rFonts w:ascii="Bookman Old Style" w:hAnsi="Bookman Old Style"/>
                <w:sz w:val="16"/>
                <w:szCs w:val="16"/>
              </w:rPr>
            </w:pPr>
          </w:p>
        </w:tc>
        <w:tc>
          <w:tcPr>
            <w:tcW w:w="1400"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23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78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798"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206"/>
        </w:trPr>
        <w:tc>
          <w:tcPr>
            <w:tcW w:w="13415" w:type="dxa"/>
            <w:gridSpan w:val="8"/>
            <w:shd w:val="clear" w:color="auto" w:fill="DDD9C3" w:themeFill="background2" w:themeFillShade="E6"/>
            <w:vAlign w:val="center"/>
          </w:tcPr>
          <w:p w:rsidR="00A930E9" w:rsidRPr="007F1367" w:rsidRDefault="00A930E9" w:rsidP="00074D61">
            <w:pPr>
              <w:tabs>
                <w:tab w:val="left" w:pos="1080"/>
                <w:tab w:val="left" w:pos="1260"/>
              </w:tabs>
              <w:rPr>
                <w:rFonts w:ascii="Bookman Old Style" w:hAnsi="Bookman Old Style"/>
                <w:sz w:val="18"/>
                <w:szCs w:val="18"/>
                <w:lang w:val="sv-SE"/>
              </w:rPr>
            </w:pPr>
            <w:r>
              <w:rPr>
                <w:rFonts w:ascii="Bookman Old Style" w:hAnsi="Bookman Old Style"/>
                <w:b/>
                <w:sz w:val="18"/>
                <w:szCs w:val="18"/>
                <w:lang w:val="sv-SE"/>
              </w:rPr>
              <w:t>Elektif Kumpulan B (Pilih 2 sahaja)</w:t>
            </w:r>
          </w:p>
        </w:tc>
      </w:tr>
      <w:tr w:rsidR="00A930E9" w:rsidRPr="00223309" w:rsidTr="00A930E9">
        <w:trPr>
          <w:trHeight w:hRule="exact" w:val="206"/>
        </w:trPr>
        <w:tc>
          <w:tcPr>
            <w:tcW w:w="1483" w:type="dxa"/>
            <w:vAlign w:val="center"/>
          </w:tcPr>
          <w:p w:rsidR="00A930E9" w:rsidRPr="000F73B6" w:rsidRDefault="00A930E9" w:rsidP="00074D61">
            <w:pPr>
              <w:spacing w:line="360" w:lineRule="auto"/>
              <w:jc w:val="center"/>
              <w:rPr>
                <w:rFonts w:ascii="Bookman Old Style" w:hAnsi="Bookman Old Style"/>
                <w:sz w:val="16"/>
                <w:szCs w:val="16"/>
              </w:rPr>
            </w:pPr>
            <w:r w:rsidRPr="000F73B6">
              <w:rPr>
                <w:rFonts w:ascii="Bookman Old Style" w:hAnsi="Bookman Old Style"/>
                <w:sz w:val="16"/>
                <w:szCs w:val="16"/>
              </w:rPr>
              <w:t>MDM 2483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Maintainability Engineering</w:t>
            </w:r>
          </w:p>
        </w:tc>
        <w:tc>
          <w:tcPr>
            <w:tcW w:w="1400"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23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78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798"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r>
      <w:tr w:rsidR="00A930E9" w:rsidRPr="00223309" w:rsidTr="00A930E9">
        <w:trPr>
          <w:trHeight w:hRule="exact" w:val="206"/>
        </w:trPr>
        <w:tc>
          <w:tcPr>
            <w:tcW w:w="1483" w:type="dxa"/>
            <w:vAlign w:val="center"/>
          </w:tcPr>
          <w:p w:rsidR="00A930E9" w:rsidRPr="000F73B6" w:rsidRDefault="00A930E9" w:rsidP="00074D61">
            <w:pPr>
              <w:spacing w:line="360" w:lineRule="auto"/>
              <w:jc w:val="center"/>
              <w:rPr>
                <w:rFonts w:ascii="Bookman Old Style" w:hAnsi="Bookman Old Style"/>
                <w:sz w:val="16"/>
                <w:szCs w:val="16"/>
              </w:rPr>
            </w:pPr>
            <w:r w:rsidRPr="000F73B6">
              <w:rPr>
                <w:rFonts w:ascii="Bookman Old Style" w:hAnsi="Bookman Old Style"/>
                <w:sz w:val="16"/>
                <w:szCs w:val="16"/>
              </w:rPr>
              <w:t>MDM 2503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 xml:space="preserve">Corrosion </w:t>
            </w:r>
            <w:r>
              <w:rPr>
                <w:rFonts w:ascii="Bookman Old Style" w:hAnsi="Bookman Old Style"/>
                <w:sz w:val="16"/>
                <w:szCs w:val="16"/>
              </w:rPr>
              <w:t>and Corrosion Control</w:t>
            </w:r>
          </w:p>
        </w:tc>
        <w:tc>
          <w:tcPr>
            <w:tcW w:w="1400"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23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78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798"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206"/>
        </w:trPr>
        <w:tc>
          <w:tcPr>
            <w:tcW w:w="1483" w:type="dxa"/>
            <w:vAlign w:val="center"/>
          </w:tcPr>
          <w:p w:rsidR="00A930E9" w:rsidRPr="000F73B6" w:rsidRDefault="00A930E9" w:rsidP="00074D61">
            <w:pPr>
              <w:spacing w:line="360" w:lineRule="auto"/>
              <w:jc w:val="center"/>
              <w:rPr>
                <w:rFonts w:ascii="Bookman Old Style" w:hAnsi="Bookman Old Style"/>
                <w:sz w:val="16"/>
                <w:szCs w:val="16"/>
              </w:rPr>
            </w:pPr>
            <w:r w:rsidRPr="000F73B6">
              <w:rPr>
                <w:rFonts w:ascii="Bookman Old Style" w:hAnsi="Bookman Old Style"/>
                <w:sz w:val="16"/>
                <w:szCs w:val="16"/>
              </w:rPr>
              <w:t>MDM 2543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Materials Selection and Design</w:t>
            </w:r>
          </w:p>
        </w:tc>
        <w:tc>
          <w:tcPr>
            <w:tcW w:w="1400"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23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78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798"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206"/>
        </w:trPr>
        <w:tc>
          <w:tcPr>
            <w:tcW w:w="1483" w:type="dxa"/>
            <w:vAlign w:val="center"/>
          </w:tcPr>
          <w:p w:rsidR="00A930E9" w:rsidRPr="000F73B6" w:rsidRDefault="00A930E9" w:rsidP="00074D61">
            <w:pPr>
              <w:spacing w:line="360" w:lineRule="auto"/>
              <w:ind w:left="-96" w:right="-108"/>
              <w:jc w:val="center"/>
              <w:rPr>
                <w:rFonts w:ascii="Bookman Old Style" w:hAnsi="Bookman Old Style"/>
                <w:sz w:val="16"/>
                <w:szCs w:val="16"/>
              </w:rPr>
            </w:pPr>
            <w:r w:rsidRPr="000F73B6">
              <w:rPr>
                <w:rFonts w:ascii="Bookman Old Style" w:hAnsi="Bookman Old Style"/>
                <w:sz w:val="16"/>
                <w:szCs w:val="16"/>
              </w:rPr>
              <w:t>MDM 2553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Reliability and Quality Analysis</w:t>
            </w:r>
          </w:p>
        </w:tc>
        <w:tc>
          <w:tcPr>
            <w:tcW w:w="1400"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123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c>
          <w:tcPr>
            <w:tcW w:w="786"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798"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7F1367" w:rsidRDefault="00A930E9" w:rsidP="00074D61">
            <w:pPr>
              <w:tabs>
                <w:tab w:val="left" w:pos="1080"/>
                <w:tab w:val="left" w:pos="1260"/>
              </w:tabs>
              <w:jc w:val="center"/>
              <w:rPr>
                <w:rFonts w:ascii="Bookman Old Style" w:hAnsi="Bookman Old Style"/>
                <w:sz w:val="18"/>
                <w:szCs w:val="18"/>
                <w:lang w:val="sv-SE"/>
              </w:rPr>
            </w:pPr>
            <w:r w:rsidRPr="007F1367">
              <w:rPr>
                <w:rFonts w:ascii="Bookman Old Style" w:hAnsi="Bookman Old Style"/>
                <w:sz w:val="18"/>
                <w:szCs w:val="18"/>
                <w:lang w:val="sv-SE"/>
              </w:rPr>
              <w:t>x</w:t>
            </w:r>
          </w:p>
        </w:tc>
      </w:tr>
      <w:tr w:rsidR="00A930E9" w:rsidRPr="00223309" w:rsidTr="00A930E9">
        <w:trPr>
          <w:trHeight w:hRule="exact" w:val="206"/>
        </w:trPr>
        <w:tc>
          <w:tcPr>
            <w:tcW w:w="1483" w:type="dxa"/>
            <w:vAlign w:val="center"/>
          </w:tcPr>
          <w:p w:rsidR="00A930E9" w:rsidRPr="000F73B6" w:rsidRDefault="00A930E9" w:rsidP="00074D61">
            <w:pPr>
              <w:spacing w:line="360" w:lineRule="auto"/>
              <w:jc w:val="center"/>
              <w:rPr>
                <w:rFonts w:ascii="Bookman Old Style" w:hAnsi="Bookman Old Style"/>
                <w:sz w:val="16"/>
                <w:szCs w:val="16"/>
              </w:rPr>
            </w:pPr>
            <w:r w:rsidRPr="000F73B6">
              <w:rPr>
                <w:rFonts w:ascii="Bookman Old Style" w:hAnsi="Bookman Old Style"/>
                <w:sz w:val="16"/>
                <w:szCs w:val="16"/>
              </w:rPr>
              <w:t>MDM 2563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Project Management</w:t>
            </w:r>
          </w:p>
        </w:tc>
        <w:tc>
          <w:tcPr>
            <w:tcW w:w="1400" w:type="dxa"/>
            <w:vAlign w:val="center"/>
          </w:tcPr>
          <w:p w:rsidR="00A930E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236" w:type="dxa"/>
            <w:vAlign w:val="center"/>
          </w:tcPr>
          <w:p w:rsidR="00A930E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786" w:type="dxa"/>
            <w:vAlign w:val="center"/>
          </w:tcPr>
          <w:p w:rsidR="00A930E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011"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798"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259"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r>
      <w:tr w:rsidR="00A930E9" w:rsidRPr="00223309" w:rsidTr="00A930E9">
        <w:trPr>
          <w:trHeight w:hRule="exact" w:val="206"/>
        </w:trPr>
        <w:tc>
          <w:tcPr>
            <w:tcW w:w="1483" w:type="dxa"/>
            <w:vAlign w:val="center"/>
          </w:tcPr>
          <w:p w:rsidR="00A930E9" w:rsidRPr="000F73B6" w:rsidRDefault="00A930E9" w:rsidP="00074D61">
            <w:pPr>
              <w:spacing w:line="360" w:lineRule="auto"/>
              <w:jc w:val="center"/>
              <w:rPr>
                <w:rFonts w:ascii="Bookman Old Style" w:hAnsi="Bookman Old Style"/>
                <w:sz w:val="16"/>
                <w:szCs w:val="16"/>
              </w:rPr>
            </w:pPr>
            <w:r w:rsidRPr="000F73B6">
              <w:rPr>
                <w:rFonts w:ascii="Bookman Old Style" w:hAnsi="Bookman Old Style"/>
                <w:sz w:val="16"/>
                <w:szCs w:val="16"/>
              </w:rPr>
              <w:t>MDM 2573</w:t>
            </w:r>
          </w:p>
        </w:tc>
        <w:tc>
          <w:tcPr>
            <w:tcW w:w="4443" w:type="dxa"/>
            <w:vAlign w:val="center"/>
          </w:tcPr>
          <w:p w:rsidR="00A930E9" w:rsidRPr="000F73B6" w:rsidRDefault="00A930E9" w:rsidP="00074D61">
            <w:pPr>
              <w:rPr>
                <w:rFonts w:ascii="Bookman Old Style" w:hAnsi="Bookman Old Style"/>
                <w:sz w:val="16"/>
                <w:szCs w:val="16"/>
              </w:rPr>
            </w:pPr>
            <w:r w:rsidRPr="000F73B6">
              <w:rPr>
                <w:rFonts w:ascii="Bookman Old Style" w:hAnsi="Bookman Old Style"/>
                <w:sz w:val="16"/>
                <w:szCs w:val="16"/>
              </w:rPr>
              <w:t>Reliability of Offshore Structure</w:t>
            </w:r>
          </w:p>
        </w:tc>
        <w:tc>
          <w:tcPr>
            <w:tcW w:w="1400" w:type="dxa"/>
            <w:vAlign w:val="center"/>
          </w:tcPr>
          <w:p w:rsidR="00A930E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236" w:type="dxa"/>
            <w:vAlign w:val="center"/>
          </w:tcPr>
          <w:p w:rsidR="00A930E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786" w:type="dxa"/>
            <w:vAlign w:val="center"/>
          </w:tcPr>
          <w:p w:rsidR="00A930E9"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x</w:t>
            </w:r>
          </w:p>
        </w:tc>
        <w:tc>
          <w:tcPr>
            <w:tcW w:w="1798"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hRule="exact" w:val="206"/>
        </w:trPr>
        <w:tc>
          <w:tcPr>
            <w:tcW w:w="1483" w:type="dxa"/>
            <w:vAlign w:val="center"/>
          </w:tcPr>
          <w:p w:rsidR="00A930E9" w:rsidRPr="000F73B6" w:rsidRDefault="00A930E9" w:rsidP="00074D61">
            <w:pPr>
              <w:spacing w:line="360" w:lineRule="auto"/>
              <w:jc w:val="center"/>
              <w:rPr>
                <w:rFonts w:ascii="Bookman Old Style" w:hAnsi="Bookman Old Style"/>
                <w:sz w:val="16"/>
                <w:szCs w:val="16"/>
              </w:rPr>
            </w:pPr>
            <w:r>
              <w:rPr>
                <w:rFonts w:ascii="Bookman Old Style" w:hAnsi="Bookman Old Style"/>
                <w:sz w:val="16"/>
                <w:szCs w:val="16"/>
              </w:rPr>
              <w:t>MDM 2xx3</w:t>
            </w:r>
          </w:p>
        </w:tc>
        <w:tc>
          <w:tcPr>
            <w:tcW w:w="4443" w:type="dxa"/>
            <w:vAlign w:val="center"/>
          </w:tcPr>
          <w:p w:rsidR="00A930E9" w:rsidRPr="000F73B6" w:rsidRDefault="00A930E9" w:rsidP="00074D61">
            <w:pPr>
              <w:rPr>
                <w:rFonts w:ascii="Bookman Old Style" w:hAnsi="Bookman Old Style"/>
                <w:sz w:val="16"/>
                <w:szCs w:val="16"/>
              </w:rPr>
            </w:pPr>
            <w:r>
              <w:rPr>
                <w:rFonts w:ascii="Bookman Old Style" w:hAnsi="Bookman Old Style"/>
                <w:sz w:val="16"/>
                <w:szCs w:val="16"/>
              </w:rPr>
              <w:t>Free Elective</w:t>
            </w:r>
          </w:p>
        </w:tc>
        <w:tc>
          <w:tcPr>
            <w:tcW w:w="1400" w:type="dxa"/>
            <w:vAlign w:val="center"/>
          </w:tcPr>
          <w:p w:rsidR="00A930E9" w:rsidRDefault="00A930E9" w:rsidP="00074D61">
            <w:pPr>
              <w:tabs>
                <w:tab w:val="left" w:pos="1080"/>
                <w:tab w:val="left" w:pos="1260"/>
              </w:tabs>
              <w:jc w:val="center"/>
              <w:rPr>
                <w:rFonts w:ascii="Bookman Old Style" w:hAnsi="Bookman Old Style"/>
                <w:sz w:val="18"/>
                <w:szCs w:val="18"/>
                <w:lang w:val="sv-SE"/>
              </w:rPr>
            </w:pPr>
          </w:p>
        </w:tc>
        <w:tc>
          <w:tcPr>
            <w:tcW w:w="1236" w:type="dxa"/>
            <w:vAlign w:val="center"/>
          </w:tcPr>
          <w:p w:rsidR="00A930E9" w:rsidRDefault="00A930E9" w:rsidP="00074D61">
            <w:pPr>
              <w:tabs>
                <w:tab w:val="left" w:pos="1080"/>
                <w:tab w:val="left" w:pos="1260"/>
              </w:tabs>
              <w:jc w:val="center"/>
              <w:rPr>
                <w:rFonts w:ascii="Bookman Old Style" w:hAnsi="Bookman Old Style"/>
                <w:sz w:val="18"/>
                <w:szCs w:val="18"/>
                <w:lang w:val="sv-SE"/>
              </w:rPr>
            </w:pPr>
          </w:p>
        </w:tc>
        <w:tc>
          <w:tcPr>
            <w:tcW w:w="786" w:type="dxa"/>
            <w:vAlign w:val="center"/>
          </w:tcPr>
          <w:p w:rsidR="00A930E9" w:rsidRDefault="00A930E9" w:rsidP="00074D61">
            <w:pPr>
              <w:tabs>
                <w:tab w:val="left" w:pos="1080"/>
                <w:tab w:val="left" w:pos="1260"/>
              </w:tabs>
              <w:jc w:val="center"/>
              <w:rPr>
                <w:rFonts w:ascii="Bookman Old Style" w:hAnsi="Bookman Old Style"/>
                <w:sz w:val="18"/>
                <w:szCs w:val="18"/>
                <w:lang w:val="sv-SE"/>
              </w:rPr>
            </w:pPr>
          </w:p>
        </w:tc>
        <w:tc>
          <w:tcPr>
            <w:tcW w:w="1011"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p>
        </w:tc>
        <w:tc>
          <w:tcPr>
            <w:tcW w:w="1798"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p>
        </w:tc>
        <w:tc>
          <w:tcPr>
            <w:tcW w:w="1259" w:type="dxa"/>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p>
        </w:tc>
      </w:tr>
      <w:tr w:rsidR="00A930E9" w:rsidRPr="00223309" w:rsidTr="00A930E9">
        <w:trPr>
          <w:trHeight w:val="251"/>
        </w:trPr>
        <w:tc>
          <w:tcPr>
            <w:tcW w:w="5927" w:type="dxa"/>
            <w:gridSpan w:val="2"/>
            <w:tcBorders>
              <w:top w:val="single" w:sz="12" w:space="0" w:color="auto"/>
              <w:left w:val="single" w:sz="4" w:space="0" w:color="auto"/>
              <w:bottom w:val="single" w:sz="4" w:space="0" w:color="auto"/>
              <w:right w:val="single" w:sz="4" w:space="0" w:color="auto"/>
            </w:tcBorders>
            <w:vAlign w:val="center"/>
          </w:tcPr>
          <w:p w:rsidR="00A930E9" w:rsidRPr="00223309" w:rsidRDefault="00A930E9" w:rsidP="00074D61">
            <w:pPr>
              <w:tabs>
                <w:tab w:val="left" w:pos="1080"/>
                <w:tab w:val="left" w:pos="1260"/>
              </w:tabs>
              <w:rPr>
                <w:rFonts w:ascii="Bookman Old Style" w:hAnsi="Bookman Old Style"/>
                <w:b/>
                <w:sz w:val="18"/>
                <w:szCs w:val="18"/>
                <w:lang w:val="sv-SE"/>
              </w:rPr>
            </w:pPr>
            <w:r w:rsidRPr="00223309">
              <w:rPr>
                <w:rFonts w:ascii="Bookman Old Style" w:hAnsi="Bookman Old Style"/>
                <w:b/>
                <w:sz w:val="18"/>
                <w:szCs w:val="18"/>
                <w:lang w:val="sv-SE"/>
              </w:rPr>
              <w:t>JUMLAH</w:t>
            </w:r>
          </w:p>
        </w:tc>
        <w:tc>
          <w:tcPr>
            <w:tcW w:w="1400" w:type="dxa"/>
            <w:tcBorders>
              <w:top w:val="single" w:sz="12" w:space="0" w:color="auto"/>
              <w:left w:val="single" w:sz="4" w:space="0" w:color="auto"/>
              <w:bottom w:val="single" w:sz="4" w:space="0" w:color="auto"/>
              <w:right w:val="single" w:sz="4" w:space="0" w:color="auto"/>
            </w:tcBorders>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22</w:t>
            </w:r>
          </w:p>
        </w:tc>
        <w:tc>
          <w:tcPr>
            <w:tcW w:w="1236" w:type="dxa"/>
            <w:tcBorders>
              <w:top w:val="single" w:sz="12" w:space="0" w:color="auto"/>
              <w:left w:val="single" w:sz="4" w:space="0" w:color="auto"/>
              <w:bottom w:val="single" w:sz="4" w:space="0" w:color="auto"/>
              <w:right w:val="single" w:sz="4" w:space="0" w:color="auto"/>
            </w:tcBorders>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19</w:t>
            </w:r>
          </w:p>
        </w:tc>
        <w:tc>
          <w:tcPr>
            <w:tcW w:w="786" w:type="dxa"/>
            <w:tcBorders>
              <w:top w:val="single" w:sz="12" w:space="0" w:color="auto"/>
              <w:left w:val="single" w:sz="4" w:space="0" w:color="auto"/>
              <w:bottom w:val="single" w:sz="4" w:space="0" w:color="auto"/>
              <w:right w:val="single" w:sz="4" w:space="0" w:color="auto"/>
            </w:tcBorders>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6</w:t>
            </w:r>
          </w:p>
        </w:tc>
        <w:tc>
          <w:tcPr>
            <w:tcW w:w="1011" w:type="dxa"/>
            <w:tcBorders>
              <w:top w:val="single" w:sz="12" w:space="0" w:color="auto"/>
              <w:left w:val="single" w:sz="4" w:space="0" w:color="auto"/>
              <w:bottom w:val="single" w:sz="4" w:space="0" w:color="auto"/>
              <w:right w:val="single" w:sz="4" w:space="0" w:color="auto"/>
            </w:tcBorders>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16</w:t>
            </w:r>
          </w:p>
        </w:tc>
        <w:tc>
          <w:tcPr>
            <w:tcW w:w="1798" w:type="dxa"/>
            <w:tcBorders>
              <w:top w:val="single" w:sz="12" w:space="0" w:color="auto"/>
              <w:left w:val="single" w:sz="4" w:space="0" w:color="auto"/>
              <w:bottom w:val="single" w:sz="4" w:space="0" w:color="auto"/>
              <w:right w:val="single" w:sz="4" w:space="0" w:color="auto"/>
            </w:tcBorders>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2</w:t>
            </w:r>
          </w:p>
        </w:tc>
        <w:tc>
          <w:tcPr>
            <w:tcW w:w="1259" w:type="dxa"/>
            <w:tcBorders>
              <w:top w:val="single" w:sz="12" w:space="0" w:color="auto"/>
              <w:left w:val="single" w:sz="4" w:space="0" w:color="auto"/>
              <w:bottom w:val="single" w:sz="4" w:space="0" w:color="auto"/>
              <w:right w:val="single" w:sz="4" w:space="0" w:color="auto"/>
            </w:tcBorders>
            <w:vAlign w:val="center"/>
          </w:tcPr>
          <w:p w:rsidR="00A930E9" w:rsidRPr="00223309" w:rsidRDefault="00A930E9" w:rsidP="00074D61">
            <w:pPr>
              <w:tabs>
                <w:tab w:val="left" w:pos="1080"/>
                <w:tab w:val="left" w:pos="1260"/>
              </w:tabs>
              <w:jc w:val="center"/>
              <w:rPr>
                <w:rFonts w:ascii="Bookman Old Style" w:hAnsi="Bookman Old Style"/>
                <w:sz w:val="18"/>
                <w:szCs w:val="18"/>
                <w:lang w:val="sv-SE"/>
              </w:rPr>
            </w:pPr>
            <w:r>
              <w:rPr>
                <w:rFonts w:ascii="Bookman Old Style" w:hAnsi="Bookman Old Style"/>
                <w:sz w:val="18"/>
                <w:szCs w:val="18"/>
                <w:lang w:val="sv-SE"/>
              </w:rPr>
              <w:t>8</w:t>
            </w:r>
          </w:p>
        </w:tc>
      </w:tr>
    </w:tbl>
    <w:p w:rsidR="00A930E9" w:rsidRPr="00223309" w:rsidRDefault="00A930E9" w:rsidP="00A930E9">
      <w:pPr>
        <w:rPr>
          <w:rFonts w:ascii="Bookman Old Style" w:hAnsi="Bookman Old Style"/>
          <w:sz w:val="18"/>
          <w:szCs w:val="18"/>
        </w:rPr>
      </w:pPr>
    </w:p>
    <w:p w:rsidR="00A930E9" w:rsidRDefault="00A930E9" w:rsidP="00A930E9">
      <w:pPr>
        <w:rPr>
          <w:rFonts w:ascii="Bookman Old Style" w:hAnsi="Bookman Old Style"/>
          <w:b/>
          <w:sz w:val="22"/>
          <w:szCs w:val="22"/>
        </w:rPr>
      </w:pPr>
    </w:p>
    <w:p w:rsidR="00A930E9" w:rsidRDefault="00A930E9" w:rsidP="00395E52">
      <w:pPr>
        <w:jc w:val="right"/>
        <w:rPr>
          <w:rFonts w:ascii="Bookman Old Style" w:hAnsi="Bookman Old Style"/>
          <w:b/>
          <w:sz w:val="22"/>
          <w:szCs w:val="22"/>
        </w:rPr>
      </w:pPr>
    </w:p>
    <w:p w:rsidR="00A930E9" w:rsidRDefault="00A930E9" w:rsidP="00395E52">
      <w:pPr>
        <w:jc w:val="right"/>
        <w:rPr>
          <w:rFonts w:ascii="Bookman Old Style" w:hAnsi="Bookman Old Style"/>
          <w:b/>
          <w:sz w:val="22"/>
          <w:szCs w:val="22"/>
        </w:rPr>
      </w:pPr>
    </w:p>
    <w:p w:rsidR="00A930E9" w:rsidRDefault="00A930E9" w:rsidP="00395E52">
      <w:pPr>
        <w:jc w:val="right"/>
        <w:rPr>
          <w:rFonts w:ascii="Bookman Old Style" w:hAnsi="Bookman Old Style"/>
          <w:b/>
          <w:sz w:val="22"/>
          <w:szCs w:val="22"/>
        </w:rPr>
      </w:pPr>
    </w:p>
    <w:p w:rsidR="00183CCA" w:rsidRPr="00575297" w:rsidRDefault="00183CCA" w:rsidP="003E7FDC">
      <w:pPr>
        <w:spacing w:line="480" w:lineRule="auto"/>
        <w:jc w:val="center"/>
        <w:rPr>
          <w:rFonts w:ascii="Bookman Old Style" w:hAnsi="Bookman Old Style"/>
          <w:b/>
          <w:lang w:val="sv-SE"/>
        </w:rPr>
        <w:sectPr w:rsidR="00183CCA" w:rsidRPr="00575297" w:rsidSect="00183CCA">
          <w:pgSz w:w="15840" w:h="12240" w:orient="landscape" w:code="1"/>
          <w:pgMar w:top="1584" w:right="1440" w:bottom="1440" w:left="1440" w:header="720" w:footer="720" w:gutter="0"/>
          <w:cols w:space="720"/>
          <w:docGrid w:linePitch="360"/>
        </w:sectPr>
      </w:pPr>
    </w:p>
    <w:p w:rsidR="00410E0D" w:rsidRDefault="00410E0D" w:rsidP="009A0E87">
      <w:pPr>
        <w:autoSpaceDE w:val="0"/>
        <w:autoSpaceDN w:val="0"/>
        <w:adjustRightInd w:val="0"/>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9A0E87" w:rsidRDefault="009A0E87" w:rsidP="00410E0D">
      <w:pPr>
        <w:autoSpaceDE w:val="0"/>
        <w:autoSpaceDN w:val="0"/>
        <w:adjustRightInd w:val="0"/>
        <w:jc w:val="center"/>
        <w:rPr>
          <w:rFonts w:ascii="Bookman Old Style" w:eastAsia="Calibri" w:hAnsi="Bookman Old Style" w:cs="Verdana"/>
          <w:b/>
          <w:bCs/>
          <w:color w:val="000000"/>
          <w:sz w:val="28"/>
          <w:szCs w:val="32"/>
        </w:rPr>
      </w:pPr>
    </w:p>
    <w:p w:rsidR="0042041D" w:rsidRDefault="0042041D" w:rsidP="00410E0D">
      <w:pPr>
        <w:autoSpaceDE w:val="0"/>
        <w:autoSpaceDN w:val="0"/>
        <w:adjustRightInd w:val="0"/>
        <w:jc w:val="center"/>
        <w:rPr>
          <w:rFonts w:ascii="Bookman Old Style" w:eastAsia="Calibri" w:hAnsi="Bookman Old Style" w:cs="Verdana"/>
          <w:b/>
          <w:bCs/>
          <w:color w:val="000000"/>
          <w:sz w:val="28"/>
          <w:szCs w:val="32"/>
        </w:rPr>
      </w:pPr>
      <w:r w:rsidRPr="00410E0D">
        <w:rPr>
          <w:rFonts w:ascii="Bookman Old Style" w:eastAsia="Calibri" w:hAnsi="Bookman Old Style" w:cs="Verdana"/>
          <w:b/>
          <w:bCs/>
          <w:color w:val="000000"/>
          <w:sz w:val="28"/>
          <w:szCs w:val="32"/>
        </w:rPr>
        <w:t>LAMPIRAN 1C</w:t>
      </w:r>
    </w:p>
    <w:p w:rsidR="001A6182" w:rsidRPr="00410E0D" w:rsidRDefault="001A6182" w:rsidP="00410E0D">
      <w:pPr>
        <w:autoSpaceDE w:val="0"/>
        <w:autoSpaceDN w:val="0"/>
        <w:adjustRightInd w:val="0"/>
        <w:jc w:val="center"/>
        <w:rPr>
          <w:rFonts w:ascii="Bookman Old Style" w:eastAsia="Calibri" w:hAnsi="Bookman Old Style" w:cs="Verdana"/>
          <w:color w:val="000000"/>
          <w:sz w:val="28"/>
          <w:szCs w:val="32"/>
        </w:rPr>
      </w:pPr>
    </w:p>
    <w:p w:rsidR="0042041D" w:rsidRPr="00410E0D" w:rsidRDefault="0042041D" w:rsidP="00410E0D">
      <w:pPr>
        <w:jc w:val="center"/>
        <w:rPr>
          <w:rFonts w:ascii="Bookman Old Style" w:eastAsia="Calibri" w:hAnsi="Bookman Old Style" w:cs="Verdana"/>
          <w:b/>
          <w:bCs/>
          <w:color w:val="000000"/>
          <w:sz w:val="28"/>
          <w:szCs w:val="32"/>
        </w:rPr>
      </w:pPr>
      <w:r w:rsidRPr="00410E0D">
        <w:rPr>
          <w:rFonts w:ascii="Bookman Old Style" w:eastAsia="Calibri" w:hAnsi="Bookman Old Style" w:cs="Verdana"/>
          <w:b/>
          <w:bCs/>
          <w:color w:val="000000"/>
          <w:sz w:val="28"/>
          <w:szCs w:val="32"/>
        </w:rPr>
        <w:t>JADUAL 2: MATRIKS TAKSONOMI PEMBELAJARAN</w:t>
      </w:r>
    </w:p>
    <w:p w:rsidR="00410E0D" w:rsidRDefault="00410E0D"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pPr>
    </w:p>
    <w:p w:rsidR="0073478C" w:rsidRDefault="0073478C" w:rsidP="0042041D">
      <w:pPr>
        <w:rPr>
          <w:rFonts w:ascii="Bookman Old Style" w:eastAsia="Calibri" w:hAnsi="Bookman Old Style" w:cs="Verdana"/>
          <w:b/>
          <w:bCs/>
          <w:color w:val="000000"/>
          <w:sz w:val="32"/>
          <w:szCs w:val="32"/>
        </w:rPr>
        <w:sectPr w:rsidR="0073478C" w:rsidSect="003E7FDC">
          <w:pgSz w:w="12240" w:h="15840" w:code="1"/>
          <w:pgMar w:top="1440" w:right="1584" w:bottom="1440" w:left="1440" w:header="706" w:footer="706" w:gutter="0"/>
          <w:cols w:space="708"/>
          <w:docGrid w:linePitch="360"/>
        </w:sectPr>
      </w:pPr>
    </w:p>
    <w:p w:rsidR="002C1EC7" w:rsidRPr="00F30C63" w:rsidRDefault="002C1EC7" w:rsidP="002C1EC7">
      <w:pPr>
        <w:tabs>
          <w:tab w:val="left" w:pos="3780"/>
        </w:tabs>
        <w:jc w:val="right"/>
        <w:rPr>
          <w:rFonts w:ascii="Bookman Old Style" w:hAnsi="Bookman Old Style"/>
          <w:b/>
          <w:sz w:val="20"/>
          <w:szCs w:val="20"/>
          <w:lang w:val="sv-SE"/>
        </w:rPr>
      </w:pPr>
      <w:r w:rsidRPr="00F30C63">
        <w:rPr>
          <w:rFonts w:ascii="Bookman Old Style" w:hAnsi="Bookman Old Style"/>
          <w:b/>
          <w:sz w:val="20"/>
          <w:szCs w:val="20"/>
          <w:lang w:val="sv-SE"/>
        </w:rPr>
        <w:t xml:space="preserve">LAMPIRAN </w:t>
      </w:r>
      <w:r>
        <w:rPr>
          <w:rFonts w:ascii="Bookman Old Style" w:hAnsi="Bookman Old Style"/>
          <w:b/>
          <w:sz w:val="20"/>
          <w:szCs w:val="20"/>
          <w:lang w:val="sv-SE"/>
        </w:rPr>
        <w:t>1</w:t>
      </w:r>
      <w:r w:rsidRPr="00F30C63">
        <w:rPr>
          <w:rFonts w:ascii="Bookman Old Style" w:hAnsi="Bookman Old Style"/>
          <w:b/>
          <w:sz w:val="20"/>
          <w:szCs w:val="20"/>
          <w:lang w:val="sv-SE"/>
        </w:rPr>
        <w:t>C</w:t>
      </w:r>
    </w:p>
    <w:p w:rsidR="002C1EC7" w:rsidRPr="00F30C63" w:rsidRDefault="002C1EC7" w:rsidP="002C1EC7">
      <w:pPr>
        <w:jc w:val="both"/>
        <w:rPr>
          <w:rFonts w:ascii="Bookman Old Style" w:hAnsi="Bookman Old Style"/>
          <w:b/>
          <w:sz w:val="20"/>
          <w:szCs w:val="20"/>
          <w:lang w:val="sv-SE"/>
        </w:rPr>
      </w:pPr>
      <w:r w:rsidRPr="00F30C63">
        <w:rPr>
          <w:rFonts w:ascii="Bookman Old Style" w:hAnsi="Bookman Old Style"/>
          <w:b/>
          <w:sz w:val="20"/>
          <w:szCs w:val="20"/>
          <w:lang w:val="sv-SE"/>
        </w:rPr>
        <w:t xml:space="preserve">FAKULTI / PUSAT KECEMERLANGAN     </w:t>
      </w:r>
      <w:r w:rsidRPr="00F30C63">
        <w:rPr>
          <w:rFonts w:ascii="Bookman Old Style" w:hAnsi="Bookman Old Style"/>
          <w:b/>
          <w:sz w:val="20"/>
          <w:szCs w:val="20"/>
          <w:lang w:val="sv-SE"/>
        </w:rPr>
        <w:tab/>
        <w:t>:</w:t>
      </w:r>
      <w:r w:rsidRPr="00F30C63">
        <w:rPr>
          <w:rFonts w:ascii="Bookman Old Style" w:hAnsi="Bookman Old Style"/>
          <w:b/>
          <w:sz w:val="20"/>
          <w:szCs w:val="20"/>
          <w:lang w:val="sv-SE"/>
        </w:rPr>
        <w:tab/>
        <w:t xml:space="preserve">UTM RAZAK SCHOOL OF ENGINEERING AND ADVANCED TECHNOLOGY       </w:t>
      </w:r>
    </w:p>
    <w:p w:rsidR="002C1EC7" w:rsidRDefault="002C1EC7" w:rsidP="002C1EC7">
      <w:pPr>
        <w:pStyle w:val="NoSpacing"/>
        <w:rPr>
          <w:rFonts w:ascii="Bookman Old Style" w:hAnsi="Bookman Old Style"/>
          <w:b/>
          <w:sz w:val="20"/>
          <w:szCs w:val="20"/>
          <w:lang w:val="sv-SE"/>
        </w:rPr>
      </w:pPr>
      <w:r w:rsidRPr="00F30C63">
        <w:rPr>
          <w:rFonts w:ascii="Bookman Old Style" w:hAnsi="Bookman Old Style"/>
          <w:b/>
          <w:sz w:val="20"/>
          <w:szCs w:val="20"/>
          <w:lang w:val="sv-SE"/>
        </w:rPr>
        <w:t>PROGRAM</w:t>
      </w:r>
      <w:r w:rsidRPr="00F30C63">
        <w:rPr>
          <w:rFonts w:ascii="Bookman Old Style" w:hAnsi="Bookman Old Style"/>
          <w:b/>
          <w:sz w:val="20"/>
          <w:szCs w:val="20"/>
          <w:lang w:val="sv-SE"/>
        </w:rPr>
        <w:tab/>
      </w:r>
      <w:r w:rsidRPr="00F30C63">
        <w:rPr>
          <w:rFonts w:ascii="Bookman Old Style" w:hAnsi="Bookman Old Style"/>
          <w:b/>
          <w:sz w:val="20"/>
          <w:szCs w:val="20"/>
          <w:lang w:val="sv-SE"/>
        </w:rPr>
        <w:tab/>
      </w:r>
      <w:r w:rsidRPr="00F30C63">
        <w:rPr>
          <w:rFonts w:ascii="Bookman Old Style" w:hAnsi="Bookman Old Style"/>
          <w:b/>
          <w:sz w:val="20"/>
          <w:szCs w:val="20"/>
          <w:lang w:val="sv-SE"/>
        </w:rPr>
        <w:tab/>
      </w:r>
      <w:r w:rsidRPr="00F30C63">
        <w:rPr>
          <w:rFonts w:ascii="Bookman Old Style" w:hAnsi="Bookman Old Style"/>
          <w:b/>
          <w:sz w:val="20"/>
          <w:szCs w:val="20"/>
          <w:lang w:val="sv-SE"/>
        </w:rPr>
        <w:tab/>
      </w:r>
      <w:r w:rsidRPr="00F30C63">
        <w:rPr>
          <w:rFonts w:ascii="Bookman Old Style" w:hAnsi="Bookman Old Style"/>
          <w:b/>
          <w:sz w:val="20"/>
          <w:szCs w:val="20"/>
          <w:lang w:val="sv-SE"/>
        </w:rPr>
        <w:tab/>
        <w:t>:</w:t>
      </w:r>
      <w:r w:rsidRPr="00F30C63">
        <w:rPr>
          <w:rFonts w:ascii="Bookman Old Style" w:hAnsi="Bookman Old Style"/>
          <w:b/>
          <w:sz w:val="20"/>
          <w:szCs w:val="20"/>
          <w:lang w:val="sv-SE"/>
        </w:rPr>
        <w:tab/>
      </w:r>
      <w:r w:rsidRPr="00223309">
        <w:rPr>
          <w:rFonts w:ascii="Bookman Old Style" w:hAnsi="Bookman Old Style"/>
          <w:b/>
          <w:sz w:val="20"/>
          <w:szCs w:val="20"/>
          <w:lang w:val="sv-SE"/>
        </w:rPr>
        <w:t xml:space="preserve">SARJANA SAINS </w:t>
      </w:r>
      <w:r>
        <w:rPr>
          <w:rFonts w:ascii="Bookman Old Style" w:hAnsi="Bookman Old Style"/>
          <w:b/>
          <w:sz w:val="20"/>
          <w:szCs w:val="20"/>
          <w:lang w:val="sv-SE"/>
        </w:rPr>
        <w:t xml:space="preserve">(KEJURUTERAAN RELIABILITI DAN </w:t>
      </w:r>
      <w:r>
        <w:rPr>
          <w:rFonts w:ascii="Bookman Old Style" w:hAnsi="Bookman Old Style"/>
          <w:b/>
          <w:sz w:val="20"/>
          <w:szCs w:val="20"/>
          <w:lang w:val="sv-SE"/>
        </w:rPr>
        <w:tab/>
        <w:t>RISIKO)</w:t>
      </w:r>
    </w:p>
    <w:p w:rsidR="002C1EC7" w:rsidRPr="00F30C63" w:rsidRDefault="002C1EC7" w:rsidP="002C1EC7">
      <w:pPr>
        <w:pStyle w:val="NoSpacing"/>
        <w:rPr>
          <w:rFonts w:ascii="Bookman Old Style" w:hAnsi="Bookman Old Style"/>
          <w:b/>
          <w:sz w:val="20"/>
          <w:szCs w:val="20"/>
          <w:lang w:val="sv-SE"/>
        </w:rPr>
      </w:pPr>
      <w:r w:rsidRPr="00F30C63">
        <w:rPr>
          <w:rFonts w:ascii="Bookman Old Style" w:hAnsi="Bookman Old Style"/>
          <w:b/>
          <w:sz w:val="20"/>
          <w:szCs w:val="20"/>
          <w:lang w:val="sv-SE"/>
        </w:rPr>
        <w:t>JENIS PENGAJIAN</w:t>
      </w:r>
      <w:r w:rsidRPr="00F30C63">
        <w:rPr>
          <w:rFonts w:ascii="Bookman Old Style" w:hAnsi="Bookman Old Style"/>
          <w:b/>
          <w:sz w:val="20"/>
          <w:szCs w:val="20"/>
          <w:lang w:val="sv-SE"/>
        </w:rPr>
        <w:tab/>
      </w:r>
      <w:r w:rsidRPr="00F30C63">
        <w:rPr>
          <w:rFonts w:ascii="Bookman Old Style" w:hAnsi="Bookman Old Style"/>
          <w:b/>
          <w:sz w:val="20"/>
          <w:szCs w:val="20"/>
          <w:lang w:val="sv-SE"/>
        </w:rPr>
        <w:tab/>
      </w:r>
      <w:r w:rsidRPr="00F30C63">
        <w:rPr>
          <w:rFonts w:ascii="Bookman Old Style" w:hAnsi="Bookman Old Style"/>
          <w:b/>
          <w:sz w:val="20"/>
          <w:szCs w:val="20"/>
          <w:lang w:val="sv-SE"/>
        </w:rPr>
        <w:tab/>
      </w:r>
      <w:r w:rsidRPr="00F30C63">
        <w:rPr>
          <w:rFonts w:ascii="Bookman Old Style" w:hAnsi="Bookman Old Style"/>
          <w:b/>
          <w:sz w:val="20"/>
          <w:szCs w:val="20"/>
          <w:lang w:val="sv-SE"/>
        </w:rPr>
        <w:tab/>
        <w:t xml:space="preserve">: </w:t>
      </w:r>
      <w:r w:rsidRPr="00F30C63">
        <w:rPr>
          <w:rFonts w:ascii="Bookman Old Style" w:hAnsi="Bookman Old Style"/>
          <w:b/>
          <w:sz w:val="20"/>
          <w:szCs w:val="20"/>
          <w:lang w:val="sv-SE"/>
        </w:rPr>
        <w:tab/>
        <w:t>KERJA KURSUS</w:t>
      </w:r>
    </w:p>
    <w:p w:rsidR="002C1EC7" w:rsidRPr="00F30C63" w:rsidRDefault="002C1EC7" w:rsidP="002C1EC7">
      <w:pPr>
        <w:rPr>
          <w:rFonts w:ascii="Bookman Old Style" w:hAnsi="Bookman Old Style"/>
          <w:b/>
          <w:sz w:val="20"/>
          <w:szCs w:val="20"/>
          <w:lang w:val="ms-MY"/>
        </w:rPr>
      </w:pPr>
      <w:r w:rsidRPr="00F30C63">
        <w:rPr>
          <w:rFonts w:ascii="Bookman Old Style" w:hAnsi="Bookman Old Style"/>
          <w:b/>
          <w:sz w:val="20"/>
          <w:szCs w:val="20"/>
          <w:lang w:val="sv-SE"/>
        </w:rPr>
        <w:t>TEMPOH MINIMUM</w:t>
      </w:r>
      <w:r w:rsidRPr="00F30C63">
        <w:rPr>
          <w:rFonts w:ascii="Bookman Old Style" w:hAnsi="Bookman Old Style"/>
          <w:b/>
          <w:sz w:val="20"/>
          <w:szCs w:val="20"/>
          <w:lang w:val="sv-SE"/>
        </w:rPr>
        <w:tab/>
      </w:r>
      <w:r w:rsidRPr="00F30C63">
        <w:rPr>
          <w:rFonts w:ascii="Bookman Old Style" w:hAnsi="Bookman Old Style"/>
          <w:b/>
          <w:sz w:val="20"/>
          <w:szCs w:val="20"/>
          <w:lang w:val="sv-SE"/>
        </w:rPr>
        <w:tab/>
      </w:r>
      <w:r w:rsidRPr="00F30C63">
        <w:rPr>
          <w:rFonts w:ascii="Bookman Old Style" w:hAnsi="Bookman Old Style"/>
          <w:b/>
          <w:sz w:val="20"/>
          <w:szCs w:val="20"/>
          <w:lang w:val="sv-SE"/>
        </w:rPr>
        <w:tab/>
      </w:r>
      <w:r w:rsidRPr="00F30C63">
        <w:rPr>
          <w:rFonts w:ascii="Bookman Old Style" w:hAnsi="Bookman Old Style"/>
          <w:b/>
          <w:sz w:val="20"/>
          <w:szCs w:val="20"/>
          <w:lang w:val="sv-SE"/>
        </w:rPr>
        <w:tab/>
        <w:t>:</w:t>
      </w:r>
      <w:r w:rsidRPr="00F30C63">
        <w:rPr>
          <w:rFonts w:ascii="Bookman Old Style" w:hAnsi="Bookman Old Style"/>
          <w:b/>
          <w:sz w:val="20"/>
          <w:szCs w:val="20"/>
          <w:lang w:val="sv-SE"/>
        </w:rPr>
        <w:tab/>
        <w:t>1 ½ TAHUN (SEPENUH MASA) DAN 3 TAHUN (SEPARUH MASA)</w:t>
      </w:r>
    </w:p>
    <w:p w:rsidR="002C1EC7" w:rsidRPr="00F30C63" w:rsidRDefault="002C1EC7" w:rsidP="002C1EC7">
      <w:pPr>
        <w:jc w:val="center"/>
        <w:rPr>
          <w:rFonts w:ascii="Bookman Old Style" w:hAnsi="Bookman Old Style"/>
          <w:b/>
          <w:sz w:val="20"/>
          <w:szCs w:val="20"/>
          <w:lang w:val="ms-MY"/>
        </w:rPr>
      </w:pPr>
    </w:p>
    <w:p w:rsidR="002C1EC7" w:rsidRPr="00F30C63" w:rsidRDefault="002C1EC7" w:rsidP="002C1EC7">
      <w:pPr>
        <w:jc w:val="center"/>
        <w:rPr>
          <w:rFonts w:ascii="Bookman Old Style" w:hAnsi="Bookman Old Style"/>
          <w:b/>
          <w:sz w:val="20"/>
          <w:szCs w:val="20"/>
          <w:lang w:val="ms-MY"/>
        </w:rPr>
      </w:pPr>
      <w:r w:rsidRPr="00F30C63">
        <w:rPr>
          <w:rFonts w:ascii="Bookman Old Style" w:hAnsi="Bookman Old Style"/>
          <w:b/>
          <w:sz w:val="20"/>
          <w:szCs w:val="20"/>
          <w:lang w:val="ms-MY"/>
        </w:rPr>
        <w:t>JADUAL 2 :  MATRIKS TAKSONOMI PEMBELAJARAN PROGRAM</w:t>
      </w:r>
    </w:p>
    <w:tbl>
      <w:tblPr>
        <w:tblW w:w="14537" w:type="dxa"/>
        <w:tblInd w:w="-70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540"/>
        <w:gridCol w:w="1170"/>
        <w:gridCol w:w="2610"/>
        <w:gridCol w:w="720"/>
        <w:gridCol w:w="90"/>
        <w:gridCol w:w="360"/>
        <w:gridCol w:w="90"/>
        <w:gridCol w:w="450"/>
        <w:gridCol w:w="630"/>
        <w:gridCol w:w="540"/>
        <w:gridCol w:w="450"/>
        <w:gridCol w:w="504"/>
        <w:gridCol w:w="531"/>
        <w:gridCol w:w="532"/>
        <w:gridCol w:w="532"/>
        <w:gridCol w:w="532"/>
        <w:gridCol w:w="69"/>
        <w:gridCol w:w="506"/>
        <w:gridCol w:w="34"/>
        <w:gridCol w:w="455"/>
        <w:gridCol w:w="532"/>
        <w:gridCol w:w="532"/>
        <w:gridCol w:w="532"/>
        <w:gridCol w:w="532"/>
        <w:gridCol w:w="532"/>
        <w:gridCol w:w="532"/>
      </w:tblGrid>
      <w:tr w:rsidR="002C1EC7" w:rsidRPr="00F30C63" w:rsidTr="008705A5">
        <w:trPr>
          <w:trHeight w:val="142"/>
          <w:tblHeader/>
        </w:trPr>
        <w:tc>
          <w:tcPr>
            <w:tcW w:w="540" w:type="dxa"/>
          </w:tcPr>
          <w:p w:rsidR="002C1EC7" w:rsidRPr="00F30C63" w:rsidRDefault="002C1EC7" w:rsidP="00074D61">
            <w:pPr>
              <w:rPr>
                <w:rFonts w:ascii="Bookman Old Style" w:hAnsi="Bookman Old Style"/>
                <w:b/>
                <w:sz w:val="20"/>
                <w:szCs w:val="20"/>
                <w:lang w:val="ms-MY"/>
              </w:rPr>
            </w:pPr>
          </w:p>
        </w:tc>
        <w:tc>
          <w:tcPr>
            <w:tcW w:w="4590" w:type="dxa"/>
            <w:gridSpan w:val="4"/>
            <w:tcBorders>
              <w:bottom w:val="single" w:sz="6" w:space="0" w:color="auto"/>
            </w:tcBorders>
          </w:tcPr>
          <w:p w:rsidR="002C1EC7" w:rsidRPr="00F30C63" w:rsidRDefault="002C1EC7" w:rsidP="00074D61">
            <w:pPr>
              <w:rPr>
                <w:rFonts w:ascii="Bookman Old Style" w:hAnsi="Bookman Old Style"/>
                <w:b/>
                <w:sz w:val="20"/>
                <w:szCs w:val="20"/>
                <w:lang w:val="ms-MY"/>
              </w:rPr>
            </w:pPr>
          </w:p>
        </w:tc>
        <w:tc>
          <w:tcPr>
            <w:tcW w:w="9407" w:type="dxa"/>
            <w:gridSpan w:val="21"/>
            <w:tcBorders>
              <w:top w:val="single" w:sz="4" w:space="0" w:color="auto"/>
              <w:bottom w:val="single" w:sz="6" w:space="0" w:color="auto"/>
            </w:tcBorders>
            <w:vAlign w:val="center"/>
          </w:tcPr>
          <w:p w:rsidR="002C1EC7" w:rsidRPr="00F30C63" w:rsidRDefault="002C1EC7" w:rsidP="00074D61">
            <w:pPr>
              <w:jc w:val="center"/>
              <w:rPr>
                <w:rFonts w:ascii="Bookman Old Style" w:hAnsi="Bookman Old Style"/>
                <w:b/>
                <w:sz w:val="20"/>
                <w:szCs w:val="20"/>
                <w:lang w:val="ms-MY"/>
              </w:rPr>
            </w:pPr>
            <w:r w:rsidRPr="00F30C63">
              <w:rPr>
                <w:rFonts w:ascii="Bookman Old Style" w:hAnsi="Bookman Old Style"/>
                <w:b/>
                <w:sz w:val="20"/>
                <w:szCs w:val="20"/>
                <w:lang w:val="ms-MY"/>
              </w:rPr>
              <w:t>ARAS TAKSONOMI PEMBELAJARAN</w:t>
            </w:r>
          </w:p>
        </w:tc>
      </w:tr>
      <w:tr w:rsidR="002C1EC7" w:rsidRPr="00F30C63" w:rsidTr="008705A5">
        <w:trPr>
          <w:trHeight w:val="175"/>
          <w:tblHeader/>
        </w:trPr>
        <w:tc>
          <w:tcPr>
            <w:tcW w:w="540" w:type="dxa"/>
          </w:tcPr>
          <w:p w:rsidR="002C1EC7" w:rsidRPr="00F30C63" w:rsidRDefault="002C1EC7" w:rsidP="00074D61">
            <w:pPr>
              <w:rPr>
                <w:rFonts w:ascii="Bookman Old Style" w:hAnsi="Bookman Old Style"/>
                <w:b/>
                <w:sz w:val="20"/>
                <w:szCs w:val="20"/>
                <w:lang w:val="ms-MY"/>
              </w:rPr>
            </w:pPr>
          </w:p>
        </w:tc>
        <w:tc>
          <w:tcPr>
            <w:tcW w:w="4590" w:type="dxa"/>
            <w:gridSpan w:val="4"/>
            <w:tcBorders>
              <w:top w:val="single" w:sz="6" w:space="0" w:color="auto"/>
              <w:bottom w:val="single" w:sz="6" w:space="0" w:color="auto"/>
              <w:right w:val="single" w:sz="4" w:space="0" w:color="auto"/>
            </w:tcBorders>
          </w:tcPr>
          <w:p w:rsidR="002C1EC7" w:rsidRPr="00F30C63" w:rsidRDefault="002C1EC7" w:rsidP="00074D61">
            <w:pPr>
              <w:rPr>
                <w:rFonts w:ascii="Bookman Old Style" w:hAnsi="Bookman Old Style"/>
                <w:b/>
                <w:sz w:val="20"/>
                <w:szCs w:val="20"/>
                <w:lang w:val="ms-MY"/>
              </w:rPr>
            </w:pPr>
          </w:p>
        </w:tc>
        <w:tc>
          <w:tcPr>
            <w:tcW w:w="3024" w:type="dxa"/>
            <w:gridSpan w:val="7"/>
            <w:tcBorders>
              <w:top w:val="single" w:sz="6" w:space="0" w:color="auto"/>
              <w:left w:val="single" w:sz="4" w:space="0" w:color="auto"/>
              <w:bottom w:val="single" w:sz="6" w:space="0" w:color="auto"/>
              <w:right w:val="single" w:sz="12" w:space="0" w:color="auto"/>
            </w:tcBorders>
            <w:vAlign w:val="center"/>
          </w:tcPr>
          <w:p w:rsidR="002C1EC7" w:rsidRPr="00F30C63" w:rsidRDefault="002C1EC7" w:rsidP="00074D61">
            <w:pPr>
              <w:jc w:val="center"/>
              <w:rPr>
                <w:rFonts w:ascii="Bookman Old Style" w:hAnsi="Bookman Old Style"/>
                <w:b/>
                <w:sz w:val="20"/>
                <w:szCs w:val="20"/>
                <w:lang w:val="ms-MY"/>
              </w:rPr>
            </w:pPr>
            <w:r w:rsidRPr="00F30C63">
              <w:rPr>
                <w:rFonts w:ascii="Bookman Old Style" w:hAnsi="Bookman Old Style"/>
                <w:b/>
                <w:sz w:val="20"/>
                <w:szCs w:val="20"/>
                <w:lang w:val="ms-MY"/>
              </w:rPr>
              <w:t>DOMAIN KOGNITIF</w:t>
            </w:r>
          </w:p>
        </w:tc>
        <w:tc>
          <w:tcPr>
            <w:tcW w:w="3723" w:type="dxa"/>
            <w:gridSpan w:val="9"/>
            <w:tcBorders>
              <w:top w:val="single" w:sz="6" w:space="0" w:color="auto"/>
              <w:left w:val="single" w:sz="12" w:space="0" w:color="auto"/>
              <w:bottom w:val="single" w:sz="6" w:space="0" w:color="auto"/>
              <w:right w:val="single" w:sz="12" w:space="0" w:color="auto"/>
            </w:tcBorders>
            <w:vAlign w:val="center"/>
          </w:tcPr>
          <w:p w:rsidR="002C1EC7" w:rsidRPr="00F30C63" w:rsidRDefault="002C1EC7" w:rsidP="00074D61">
            <w:pPr>
              <w:jc w:val="center"/>
              <w:rPr>
                <w:rFonts w:ascii="Bookman Old Style" w:hAnsi="Bookman Old Style"/>
                <w:b/>
                <w:sz w:val="20"/>
                <w:szCs w:val="20"/>
                <w:lang w:val="ms-MY"/>
              </w:rPr>
            </w:pPr>
            <w:r w:rsidRPr="00F30C63">
              <w:rPr>
                <w:rFonts w:ascii="Bookman Old Style" w:hAnsi="Bookman Old Style"/>
                <w:b/>
                <w:sz w:val="20"/>
                <w:szCs w:val="20"/>
                <w:lang w:val="ms-MY"/>
              </w:rPr>
              <w:t>DOMAIN PSIKOMOTOR</w:t>
            </w:r>
          </w:p>
        </w:tc>
        <w:tc>
          <w:tcPr>
            <w:tcW w:w="2660" w:type="dxa"/>
            <w:gridSpan w:val="5"/>
            <w:tcBorders>
              <w:top w:val="single" w:sz="6" w:space="0" w:color="auto"/>
              <w:left w:val="single" w:sz="12" w:space="0" w:color="auto"/>
              <w:bottom w:val="single" w:sz="6" w:space="0" w:color="auto"/>
            </w:tcBorders>
            <w:vAlign w:val="center"/>
          </w:tcPr>
          <w:p w:rsidR="002C1EC7" w:rsidRPr="00F30C63" w:rsidRDefault="002C1EC7" w:rsidP="00074D61">
            <w:pPr>
              <w:jc w:val="center"/>
              <w:rPr>
                <w:rFonts w:ascii="Bookman Old Style" w:hAnsi="Bookman Old Style"/>
                <w:b/>
                <w:sz w:val="20"/>
                <w:szCs w:val="20"/>
                <w:lang w:val="ms-MY"/>
              </w:rPr>
            </w:pPr>
            <w:r w:rsidRPr="00F30C63">
              <w:rPr>
                <w:rFonts w:ascii="Bookman Old Style" w:hAnsi="Bookman Old Style"/>
                <w:b/>
                <w:sz w:val="20"/>
                <w:szCs w:val="20"/>
                <w:lang w:val="ms-MY"/>
              </w:rPr>
              <w:t>DOMAIN AFEKTIF</w:t>
            </w:r>
          </w:p>
        </w:tc>
      </w:tr>
      <w:tr w:rsidR="002C1EC7" w:rsidRPr="00F30C63" w:rsidTr="008705A5">
        <w:trPr>
          <w:cantSplit/>
          <w:trHeight w:val="1556"/>
          <w:tblHeader/>
        </w:trPr>
        <w:tc>
          <w:tcPr>
            <w:tcW w:w="540" w:type="dxa"/>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BIL</w:t>
            </w:r>
          </w:p>
        </w:tc>
        <w:tc>
          <w:tcPr>
            <w:tcW w:w="4590" w:type="dxa"/>
            <w:gridSpan w:val="4"/>
            <w:tcBorders>
              <w:top w:val="single" w:sz="6" w:space="0" w:color="auto"/>
              <w:bottom w:val="single" w:sz="6" w:space="0" w:color="auto"/>
              <w:right w:val="single" w:sz="4" w:space="0" w:color="auto"/>
            </w:tcBorders>
            <w:vAlign w:val="center"/>
          </w:tcPr>
          <w:p w:rsidR="002C1EC7" w:rsidRPr="00F30C63" w:rsidRDefault="002C1EC7" w:rsidP="00074D61">
            <w:pPr>
              <w:jc w:val="center"/>
              <w:rPr>
                <w:rFonts w:ascii="Bookman Old Style" w:hAnsi="Bookman Old Style"/>
                <w:b/>
                <w:sz w:val="20"/>
                <w:szCs w:val="20"/>
                <w:lang w:val="ms-MY"/>
              </w:rPr>
            </w:pPr>
            <w:r w:rsidRPr="00F30C63">
              <w:rPr>
                <w:rFonts w:ascii="Bookman Old Style" w:hAnsi="Bookman Old Style"/>
                <w:b/>
                <w:sz w:val="20"/>
                <w:szCs w:val="20"/>
                <w:lang w:val="ms-MY"/>
              </w:rPr>
              <w:t>KURSUS</w:t>
            </w:r>
          </w:p>
        </w:tc>
        <w:tc>
          <w:tcPr>
            <w:tcW w:w="450" w:type="dxa"/>
            <w:gridSpan w:val="2"/>
            <w:tcBorders>
              <w:top w:val="single" w:sz="6" w:space="0" w:color="auto"/>
              <w:left w:val="single" w:sz="4" w:space="0" w:color="auto"/>
              <w:bottom w:val="single" w:sz="6" w:space="0" w:color="auto"/>
              <w:right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Pengetahuan</w:t>
            </w:r>
          </w:p>
        </w:tc>
        <w:tc>
          <w:tcPr>
            <w:tcW w:w="450" w:type="dxa"/>
            <w:tcBorders>
              <w:top w:val="single" w:sz="6" w:space="0" w:color="auto"/>
              <w:left w:val="single" w:sz="6" w:space="0" w:color="auto"/>
              <w:bottom w:val="single" w:sz="6" w:space="0" w:color="auto"/>
              <w:right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Pemahaman</w:t>
            </w:r>
          </w:p>
        </w:tc>
        <w:tc>
          <w:tcPr>
            <w:tcW w:w="630" w:type="dxa"/>
            <w:tcBorders>
              <w:top w:val="single" w:sz="6" w:space="0" w:color="auto"/>
              <w:left w:val="single" w:sz="6" w:space="0" w:color="auto"/>
              <w:bottom w:val="single" w:sz="6" w:space="0" w:color="auto"/>
              <w:right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Aplikasi</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 xml:space="preserve">Analisis </w:t>
            </w:r>
          </w:p>
        </w:tc>
        <w:tc>
          <w:tcPr>
            <w:tcW w:w="450" w:type="dxa"/>
            <w:tcBorders>
              <w:top w:val="single" w:sz="6" w:space="0" w:color="auto"/>
              <w:left w:val="single" w:sz="6" w:space="0" w:color="auto"/>
              <w:bottom w:val="single" w:sz="6" w:space="0" w:color="auto"/>
              <w:right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Sintesis</w:t>
            </w:r>
          </w:p>
        </w:tc>
        <w:tc>
          <w:tcPr>
            <w:tcW w:w="504" w:type="dxa"/>
            <w:tcBorders>
              <w:top w:val="single" w:sz="6" w:space="0" w:color="auto"/>
              <w:left w:val="single" w:sz="6" w:space="0" w:color="auto"/>
              <w:bottom w:val="single" w:sz="6" w:space="0" w:color="auto"/>
              <w:right w:val="single" w:sz="12"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 xml:space="preserve">Penilaian </w:t>
            </w:r>
          </w:p>
        </w:tc>
        <w:tc>
          <w:tcPr>
            <w:tcW w:w="531" w:type="dxa"/>
            <w:tcBorders>
              <w:top w:val="nil"/>
              <w:left w:val="single" w:sz="12" w:space="0" w:color="auto"/>
              <w:bottom w:val="single" w:sz="6" w:space="0" w:color="auto"/>
              <w:right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Persepsi</w:t>
            </w:r>
          </w:p>
        </w:tc>
        <w:tc>
          <w:tcPr>
            <w:tcW w:w="532" w:type="dxa"/>
            <w:tcBorders>
              <w:top w:val="nil"/>
              <w:left w:val="single" w:sz="6" w:space="0" w:color="auto"/>
              <w:bottom w:val="single" w:sz="6" w:space="0" w:color="auto"/>
              <w:right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Set</w:t>
            </w:r>
          </w:p>
        </w:tc>
        <w:tc>
          <w:tcPr>
            <w:tcW w:w="532" w:type="dxa"/>
            <w:tcBorders>
              <w:top w:val="nil"/>
              <w:left w:val="single" w:sz="6" w:space="0" w:color="auto"/>
              <w:bottom w:val="single" w:sz="6" w:space="0" w:color="auto"/>
              <w:right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Respons berpandu</w:t>
            </w:r>
          </w:p>
        </w:tc>
        <w:tc>
          <w:tcPr>
            <w:tcW w:w="601" w:type="dxa"/>
            <w:gridSpan w:val="2"/>
            <w:tcBorders>
              <w:top w:val="nil"/>
              <w:left w:val="single" w:sz="6" w:space="0" w:color="auto"/>
              <w:bottom w:val="single" w:sz="6" w:space="0" w:color="auto"/>
              <w:right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Mekanisme</w:t>
            </w:r>
          </w:p>
        </w:tc>
        <w:tc>
          <w:tcPr>
            <w:tcW w:w="506" w:type="dxa"/>
            <w:tcBorders>
              <w:top w:val="nil"/>
              <w:left w:val="single" w:sz="6" w:space="0" w:color="auto"/>
              <w:bottom w:val="single" w:sz="6" w:space="0" w:color="auto"/>
              <w:right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Respons ketara kompleks</w:t>
            </w:r>
          </w:p>
        </w:tc>
        <w:tc>
          <w:tcPr>
            <w:tcW w:w="489" w:type="dxa"/>
            <w:gridSpan w:val="2"/>
            <w:tcBorders>
              <w:top w:val="nil"/>
              <w:left w:val="single" w:sz="6" w:space="0" w:color="auto"/>
              <w:bottom w:val="single" w:sz="6" w:space="0" w:color="auto"/>
              <w:right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Pr>
                <w:rFonts w:ascii="Bookman Old Style" w:hAnsi="Bookman Old Style" w:cs="Arial"/>
                <w:b/>
                <w:sz w:val="16"/>
                <w:szCs w:val="16"/>
                <w:lang w:val="ms-MY"/>
              </w:rPr>
              <w:t>Adaptasi</w:t>
            </w:r>
          </w:p>
        </w:tc>
        <w:tc>
          <w:tcPr>
            <w:tcW w:w="532" w:type="dxa"/>
            <w:tcBorders>
              <w:top w:val="nil"/>
              <w:left w:val="single" w:sz="6" w:space="0" w:color="auto"/>
              <w:bottom w:val="single" w:sz="6" w:space="0" w:color="auto"/>
              <w:right w:val="single" w:sz="12"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Pr>
                <w:rFonts w:ascii="Bookman Old Style" w:hAnsi="Bookman Old Style" w:cs="Arial"/>
                <w:b/>
                <w:sz w:val="16"/>
                <w:szCs w:val="16"/>
                <w:lang w:val="ms-MY"/>
              </w:rPr>
              <w:t>Keaslian</w:t>
            </w:r>
          </w:p>
        </w:tc>
        <w:tc>
          <w:tcPr>
            <w:tcW w:w="532" w:type="dxa"/>
            <w:tcBorders>
              <w:top w:val="single" w:sz="6" w:space="0" w:color="auto"/>
              <w:left w:val="single" w:sz="12" w:space="0" w:color="auto"/>
              <w:bottom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Menerima</w:t>
            </w:r>
          </w:p>
        </w:tc>
        <w:tc>
          <w:tcPr>
            <w:tcW w:w="532" w:type="dxa"/>
            <w:tcBorders>
              <w:top w:val="single" w:sz="6" w:space="0" w:color="auto"/>
              <w:bottom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Memberi maklum balas</w:t>
            </w:r>
          </w:p>
        </w:tc>
        <w:tc>
          <w:tcPr>
            <w:tcW w:w="532" w:type="dxa"/>
            <w:tcBorders>
              <w:top w:val="single" w:sz="6" w:space="0" w:color="auto"/>
              <w:bottom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Menilai</w:t>
            </w:r>
          </w:p>
        </w:tc>
        <w:tc>
          <w:tcPr>
            <w:tcW w:w="532" w:type="dxa"/>
            <w:tcBorders>
              <w:top w:val="single" w:sz="6" w:space="0" w:color="auto"/>
              <w:bottom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Mengorganisasi</w:t>
            </w:r>
          </w:p>
        </w:tc>
        <w:tc>
          <w:tcPr>
            <w:tcW w:w="532" w:type="dxa"/>
            <w:tcBorders>
              <w:top w:val="single" w:sz="6" w:space="0" w:color="auto"/>
              <w:bottom w:val="single" w:sz="6" w:space="0" w:color="auto"/>
            </w:tcBorders>
            <w:textDirection w:val="btLr"/>
            <w:vAlign w:val="center"/>
          </w:tcPr>
          <w:p w:rsidR="002C1EC7" w:rsidRPr="00F30C63" w:rsidRDefault="002C1EC7" w:rsidP="00074D61">
            <w:pPr>
              <w:ind w:left="113" w:right="113"/>
              <w:rPr>
                <w:rFonts w:ascii="Bookman Old Style" w:hAnsi="Bookman Old Style" w:cs="Arial"/>
                <w:b/>
                <w:sz w:val="16"/>
                <w:szCs w:val="16"/>
                <w:lang w:val="ms-MY"/>
              </w:rPr>
            </w:pPr>
            <w:r w:rsidRPr="00F30C63">
              <w:rPr>
                <w:rFonts w:ascii="Bookman Old Style" w:hAnsi="Bookman Old Style" w:cs="Arial"/>
                <w:b/>
                <w:sz w:val="16"/>
                <w:szCs w:val="16"/>
                <w:lang w:val="ms-MY"/>
              </w:rPr>
              <w:t>Menghayati nilai</w:t>
            </w:r>
          </w:p>
        </w:tc>
      </w:tr>
      <w:tr w:rsidR="002C1EC7" w:rsidRPr="00F30C63" w:rsidTr="008705A5">
        <w:trPr>
          <w:trHeight w:val="208"/>
          <w:tblHeader/>
        </w:trPr>
        <w:tc>
          <w:tcPr>
            <w:tcW w:w="540" w:type="dxa"/>
            <w:vAlign w:val="center"/>
          </w:tcPr>
          <w:p w:rsidR="002C1EC7" w:rsidRPr="00F30C63" w:rsidRDefault="002C1EC7" w:rsidP="00074D61">
            <w:pPr>
              <w:jc w:val="center"/>
              <w:rPr>
                <w:rFonts w:ascii="Bookman Old Style" w:hAnsi="Bookman Old Style" w:cs="Arial"/>
                <w:b/>
                <w:sz w:val="16"/>
                <w:szCs w:val="16"/>
                <w:lang w:val="ms-MY"/>
              </w:rPr>
            </w:pPr>
          </w:p>
        </w:tc>
        <w:tc>
          <w:tcPr>
            <w:tcW w:w="4590" w:type="dxa"/>
            <w:gridSpan w:val="4"/>
            <w:tcBorders>
              <w:top w:val="single" w:sz="6" w:space="0" w:color="auto"/>
              <w:bottom w:val="single" w:sz="6" w:space="0" w:color="auto"/>
              <w:right w:val="single" w:sz="4" w:space="0" w:color="auto"/>
            </w:tcBorders>
            <w:vAlign w:val="center"/>
          </w:tcPr>
          <w:p w:rsidR="002C1EC7" w:rsidRPr="00F30C63" w:rsidRDefault="002C1EC7" w:rsidP="00074D61">
            <w:pPr>
              <w:jc w:val="center"/>
              <w:rPr>
                <w:rFonts w:ascii="Bookman Old Style" w:hAnsi="Bookman Old Style" w:cs="Arial"/>
                <w:b/>
                <w:sz w:val="16"/>
                <w:szCs w:val="16"/>
                <w:lang w:val="ms-MY"/>
              </w:rPr>
            </w:pPr>
          </w:p>
        </w:tc>
        <w:tc>
          <w:tcPr>
            <w:tcW w:w="450" w:type="dxa"/>
            <w:gridSpan w:val="2"/>
            <w:tcBorders>
              <w:top w:val="single" w:sz="6" w:space="0" w:color="auto"/>
              <w:left w:val="single" w:sz="4" w:space="0" w:color="auto"/>
              <w:bottom w:val="single" w:sz="6" w:space="0" w:color="auto"/>
              <w:right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C1</w:t>
            </w:r>
          </w:p>
        </w:tc>
        <w:tc>
          <w:tcPr>
            <w:tcW w:w="450" w:type="dxa"/>
            <w:tcBorders>
              <w:top w:val="single" w:sz="6" w:space="0" w:color="auto"/>
              <w:left w:val="single" w:sz="6" w:space="0" w:color="auto"/>
              <w:bottom w:val="single" w:sz="6" w:space="0" w:color="auto"/>
              <w:right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C2</w:t>
            </w:r>
          </w:p>
        </w:tc>
        <w:tc>
          <w:tcPr>
            <w:tcW w:w="630" w:type="dxa"/>
            <w:tcBorders>
              <w:top w:val="single" w:sz="6" w:space="0" w:color="auto"/>
              <w:left w:val="single" w:sz="6" w:space="0" w:color="auto"/>
              <w:bottom w:val="single" w:sz="6" w:space="0" w:color="auto"/>
              <w:right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C3</w:t>
            </w:r>
          </w:p>
        </w:tc>
        <w:tc>
          <w:tcPr>
            <w:tcW w:w="540" w:type="dxa"/>
            <w:tcBorders>
              <w:top w:val="single" w:sz="6" w:space="0" w:color="auto"/>
              <w:left w:val="single" w:sz="6" w:space="0" w:color="auto"/>
              <w:bottom w:val="single" w:sz="6" w:space="0" w:color="auto"/>
              <w:right w:val="single" w:sz="6" w:space="0" w:color="auto"/>
            </w:tcBorders>
            <w:vAlign w:val="center"/>
          </w:tcPr>
          <w:p w:rsidR="002C1EC7" w:rsidRPr="00F30C63" w:rsidRDefault="002C1EC7" w:rsidP="00074D61">
            <w:pPr>
              <w:rPr>
                <w:rFonts w:ascii="Bookman Old Style" w:hAnsi="Bookman Old Style" w:cs="Arial"/>
                <w:b/>
                <w:sz w:val="16"/>
                <w:szCs w:val="16"/>
                <w:lang w:val="ms-MY"/>
              </w:rPr>
            </w:pPr>
            <w:r w:rsidRPr="00F30C63">
              <w:rPr>
                <w:rFonts w:ascii="Bookman Old Style" w:hAnsi="Bookman Old Style" w:cs="Arial"/>
                <w:b/>
                <w:sz w:val="16"/>
                <w:szCs w:val="16"/>
                <w:lang w:val="ms-MY"/>
              </w:rPr>
              <w:t>C4</w:t>
            </w:r>
          </w:p>
        </w:tc>
        <w:tc>
          <w:tcPr>
            <w:tcW w:w="450" w:type="dxa"/>
            <w:tcBorders>
              <w:top w:val="single" w:sz="6" w:space="0" w:color="auto"/>
              <w:left w:val="single" w:sz="6" w:space="0" w:color="auto"/>
              <w:bottom w:val="single" w:sz="6" w:space="0" w:color="auto"/>
              <w:right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C5</w:t>
            </w:r>
          </w:p>
        </w:tc>
        <w:tc>
          <w:tcPr>
            <w:tcW w:w="504" w:type="dxa"/>
            <w:tcBorders>
              <w:top w:val="single" w:sz="6" w:space="0" w:color="auto"/>
              <w:left w:val="single" w:sz="6" w:space="0" w:color="auto"/>
              <w:bottom w:val="single" w:sz="6" w:space="0" w:color="auto"/>
              <w:right w:val="single" w:sz="12"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C6</w:t>
            </w:r>
          </w:p>
        </w:tc>
        <w:tc>
          <w:tcPr>
            <w:tcW w:w="531" w:type="dxa"/>
            <w:tcBorders>
              <w:top w:val="single" w:sz="6" w:space="0" w:color="auto"/>
              <w:left w:val="single" w:sz="12" w:space="0" w:color="auto"/>
              <w:bottom w:val="single" w:sz="6" w:space="0" w:color="auto"/>
              <w:right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P1</w:t>
            </w:r>
          </w:p>
        </w:tc>
        <w:tc>
          <w:tcPr>
            <w:tcW w:w="532" w:type="dxa"/>
            <w:tcBorders>
              <w:top w:val="single" w:sz="6" w:space="0" w:color="auto"/>
              <w:left w:val="single" w:sz="6" w:space="0" w:color="auto"/>
              <w:bottom w:val="single" w:sz="6" w:space="0" w:color="auto"/>
              <w:right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P2</w:t>
            </w:r>
          </w:p>
        </w:tc>
        <w:tc>
          <w:tcPr>
            <w:tcW w:w="532" w:type="dxa"/>
            <w:tcBorders>
              <w:top w:val="single" w:sz="6" w:space="0" w:color="auto"/>
              <w:left w:val="single" w:sz="6" w:space="0" w:color="auto"/>
              <w:bottom w:val="single" w:sz="6" w:space="0" w:color="auto"/>
              <w:right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P3</w:t>
            </w:r>
          </w:p>
        </w:tc>
        <w:tc>
          <w:tcPr>
            <w:tcW w:w="601" w:type="dxa"/>
            <w:gridSpan w:val="2"/>
            <w:tcBorders>
              <w:top w:val="single" w:sz="6" w:space="0" w:color="auto"/>
              <w:left w:val="single" w:sz="6" w:space="0" w:color="auto"/>
              <w:bottom w:val="single" w:sz="6" w:space="0" w:color="auto"/>
              <w:right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P4</w:t>
            </w:r>
          </w:p>
        </w:tc>
        <w:tc>
          <w:tcPr>
            <w:tcW w:w="506" w:type="dxa"/>
            <w:tcBorders>
              <w:top w:val="single" w:sz="6" w:space="0" w:color="auto"/>
              <w:left w:val="single" w:sz="6" w:space="0" w:color="auto"/>
              <w:bottom w:val="single" w:sz="6" w:space="0" w:color="auto"/>
              <w:right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P5</w:t>
            </w:r>
          </w:p>
        </w:tc>
        <w:tc>
          <w:tcPr>
            <w:tcW w:w="489" w:type="dxa"/>
            <w:gridSpan w:val="2"/>
            <w:tcBorders>
              <w:top w:val="single" w:sz="6" w:space="0" w:color="auto"/>
              <w:left w:val="single" w:sz="6" w:space="0" w:color="auto"/>
              <w:bottom w:val="single" w:sz="6" w:space="0" w:color="auto"/>
              <w:right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Pr>
                <w:rFonts w:ascii="Bookman Old Style" w:hAnsi="Bookman Old Style" w:cs="Arial"/>
                <w:b/>
                <w:sz w:val="16"/>
                <w:szCs w:val="16"/>
                <w:lang w:val="ms-MY"/>
              </w:rPr>
              <w:t>P6</w:t>
            </w:r>
          </w:p>
        </w:tc>
        <w:tc>
          <w:tcPr>
            <w:tcW w:w="532" w:type="dxa"/>
            <w:tcBorders>
              <w:top w:val="single" w:sz="6" w:space="0" w:color="auto"/>
              <w:left w:val="single" w:sz="6" w:space="0" w:color="auto"/>
              <w:bottom w:val="single" w:sz="6" w:space="0" w:color="auto"/>
              <w:right w:val="single" w:sz="12" w:space="0" w:color="auto"/>
            </w:tcBorders>
            <w:vAlign w:val="center"/>
          </w:tcPr>
          <w:p w:rsidR="002C1EC7" w:rsidRPr="00F30C63" w:rsidRDefault="002C1EC7" w:rsidP="00074D61">
            <w:pPr>
              <w:jc w:val="center"/>
              <w:rPr>
                <w:rFonts w:ascii="Bookman Old Style" w:hAnsi="Bookman Old Style" w:cs="Arial"/>
                <w:b/>
                <w:sz w:val="16"/>
                <w:szCs w:val="16"/>
                <w:lang w:val="ms-MY"/>
              </w:rPr>
            </w:pPr>
            <w:r>
              <w:rPr>
                <w:rFonts w:ascii="Bookman Old Style" w:hAnsi="Bookman Old Style" w:cs="Arial"/>
                <w:b/>
                <w:sz w:val="16"/>
                <w:szCs w:val="16"/>
                <w:lang w:val="ms-MY"/>
              </w:rPr>
              <w:t>P7</w:t>
            </w:r>
          </w:p>
        </w:tc>
        <w:tc>
          <w:tcPr>
            <w:tcW w:w="532" w:type="dxa"/>
            <w:tcBorders>
              <w:top w:val="single" w:sz="6" w:space="0" w:color="auto"/>
              <w:left w:val="single" w:sz="12" w:space="0" w:color="auto"/>
              <w:bottom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A1</w:t>
            </w:r>
          </w:p>
        </w:tc>
        <w:tc>
          <w:tcPr>
            <w:tcW w:w="532" w:type="dxa"/>
            <w:tcBorders>
              <w:top w:val="single" w:sz="6" w:space="0" w:color="auto"/>
              <w:bottom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A2</w:t>
            </w:r>
          </w:p>
        </w:tc>
        <w:tc>
          <w:tcPr>
            <w:tcW w:w="532" w:type="dxa"/>
            <w:tcBorders>
              <w:top w:val="single" w:sz="6" w:space="0" w:color="auto"/>
              <w:bottom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A3</w:t>
            </w:r>
          </w:p>
        </w:tc>
        <w:tc>
          <w:tcPr>
            <w:tcW w:w="532" w:type="dxa"/>
            <w:tcBorders>
              <w:top w:val="single" w:sz="6" w:space="0" w:color="auto"/>
              <w:bottom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A4</w:t>
            </w:r>
          </w:p>
        </w:tc>
        <w:tc>
          <w:tcPr>
            <w:tcW w:w="532" w:type="dxa"/>
            <w:tcBorders>
              <w:top w:val="single" w:sz="6" w:space="0" w:color="auto"/>
              <w:bottom w:val="single" w:sz="6" w:space="0" w:color="auto"/>
            </w:tcBorders>
            <w:vAlign w:val="center"/>
          </w:tcPr>
          <w:p w:rsidR="002C1EC7" w:rsidRPr="00F30C63" w:rsidRDefault="002C1EC7" w:rsidP="00074D61">
            <w:pPr>
              <w:jc w:val="center"/>
              <w:rPr>
                <w:rFonts w:ascii="Bookman Old Style" w:hAnsi="Bookman Old Style" w:cs="Arial"/>
                <w:b/>
                <w:sz w:val="16"/>
                <w:szCs w:val="16"/>
                <w:lang w:val="ms-MY"/>
              </w:rPr>
            </w:pPr>
            <w:r w:rsidRPr="00F30C63">
              <w:rPr>
                <w:rFonts w:ascii="Bookman Old Style" w:hAnsi="Bookman Old Style" w:cs="Arial"/>
                <w:b/>
                <w:sz w:val="16"/>
                <w:szCs w:val="16"/>
                <w:lang w:val="ms-MY"/>
              </w:rPr>
              <w:t>A5</w:t>
            </w:r>
          </w:p>
        </w:tc>
      </w:tr>
      <w:tr w:rsidR="002C1EC7" w:rsidRPr="00F30C63" w:rsidTr="008705A5">
        <w:trPr>
          <w:trHeight w:val="181"/>
        </w:trPr>
        <w:tc>
          <w:tcPr>
            <w:tcW w:w="5130" w:type="dxa"/>
            <w:gridSpan w:val="5"/>
            <w:tcBorders>
              <w:top w:val="single" w:sz="6" w:space="0" w:color="auto"/>
              <w:bottom w:val="single" w:sz="6" w:space="0" w:color="auto"/>
              <w:right w:val="single" w:sz="4" w:space="0" w:color="auto"/>
            </w:tcBorders>
            <w:shd w:val="clear" w:color="auto" w:fill="BFBFBF" w:themeFill="background1" w:themeFillShade="BF"/>
          </w:tcPr>
          <w:p w:rsidR="002C1EC7" w:rsidRPr="00F30C63" w:rsidRDefault="002C1EC7" w:rsidP="00074D61">
            <w:pPr>
              <w:rPr>
                <w:rFonts w:ascii="Bookman Old Style" w:hAnsi="Bookman Old Style"/>
                <w:sz w:val="16"/>
                <w:szCs w:val="16"/>
                <w:lang w:val="ms-MY"/>
              </w:rPr>
            </w:pPr>
            <w:r w:rsidRPr="00F30C63">
              <w:rPr>
                <w:rFonts w:ascii="Bookman Old Style" w:hAnsi="Bookman Old Style"/>
                <w:b/>
                <w:sz w:val="16"/>
                <w:szCs w:val="16"/>
                <w:lang w:val="ms-MY"/>
              </w:rPr>
              <w:t>KURSUS UNIVERSITI</w:t>
            </w:r>
          </w:p>
        </w:tc>
        <w:tc>
          <w:tcPr>
            <w:tcW w:w="3024" w:type="dxa"/>
            <w:gridSpan w:val="7"/>
            <w:tcBorders>
              <w:top w:val="single" w:sz="6" w:space="0" w:color="auto"/>
              <w:left w:val="single" w:sz="4" w:space="0" w:color="auto"/>
              <w:bottom w:val="single" w:sz="6" w:space="0" w:color="auto"/>
              <w:right w:val="single" w:sz="12" w:space="0" w:color="auto"/>
            </w:tcBorders>
            <w:shd w:val="clear" w:color="auto" w:fill="BFBFBF" w:themeFill="background1" w:themeFillShade="BF"/>
          </w:tcPr>
          <w:p w:rsidR="002C1EC7" w:rsidRPr="00F30C63" w:rsidRDefault="002C1EC7" w:rsidP="00074D61">
            <w:pPr>
              <w:rPr>
                <w:rFonts w:ascii="Bookman Old Style" w:hAnsi="Bookman Old Style"/>
                <w:sz w:val="16"/>
                <w:szCs w:val="16"/>
                <w:lang w:val="ms-MY"/>
              </w:rPr>
            </w:pPr>
          </w:p>
        </w:tc>
        <w:tc>
          <w:tcPr>
            <w:tcW w:w="3723" w:type="dxa"/>
            <w:gridSpan w:val="9"/>
            <w:tcBorders>
              <w:top w:val="single" w:sz="6" w:space="0" w:color="auto"/>
              <w:left w:val="single" w:sz="12" w:space="0" w:color="auto"/>
              <w:bottom w:val="single" w:sz="6" w:space="0" w:color="auto"/>
              <w:right w:val="single" w:sz="12" w:space="0" w:color="auto"/>
            </w:tcBorders>
            <w:shd w:val="clear" w:color="auto" w:fill="BFBFBF" w:themeFill="background1" w:themeFillShade="BF"/>
          </w:tcPr>
          <w:p w:rsidR="002C1EC7" w:rsidRPr="00F30C63" w:rsidRDefault="002C1EC7" w:rsidP="00074D61">
            <w:pPr>
              <w:rPr>
                <w:rFonts w:ascii="Bookman Old Style" w:hAnsi="Bookman Old Style" w:cs="Arial"/>
                <w:sz w:val="16"/>
                <w:szCs w:val="16"/>
                <w:lang w:val="ms-MY"/>
              </w:rPr>
            </w:pPr>
          </w:p>
        </w:tc>
        <w:tc>
          <w:tcPr>
            <w:tcW w:w="2660" w:type="dxa"/>
            <w:gridSpan w:val="5"/>
            <w:tcBorders>
              <w:top w:val="single" w:sz="6" w:space="0" w:color="auto"/>
              <w:left w:val="single" w:sz="12" w:space="0" w:color="auto"/>
              <w:bottom w:val="single" w:sz="6" w:space="0" w:color="auto"/>
            </w:tcBorders>
            <w:shd w:val="clear" w:color="auto" w:fill="BFBFBF" w:themeFill="background1" w:themeFillShade="BF"/>
          </w:tcPr>
          <w:p w:rsidR="002C1EC7" w:rsidRPr="00F30C63" w:rsidRDefault="002C1EC7" w:rsidP="00074D61">
            <w:pPr>
              <w:rPr>
                <w:rFonts w:ascii="Bookman Old Style" w:hAnsi="Bookman Old Style" w:cs="Arial"/>
                <w:sz w:val="16"/>
                <w:szCs w:val="16"/>
                <w:lang w:val="ms-MY"/>
              </w:rPr>
            </w:pPr>
          </w:p>
        </w:tc>
      </w:tr>
      <w:tr w:rsidR="002C1EC7" w:rsidRPr="00F30C63" w:rsidTr="008705A5">
        <w:trPr>
          <w:trHeight w:val="153"/>
        </w:trPr>
        <w:tc>
          <w:tcPr>
            <w:tcW w:w="540" w:type="dxa"/>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 xml:space="preserve"> </w:t>
            </w:r>
          </w:p>
        </w:tc>
        <w:tc>
          <w:tcPr>
            <w:tcW w:w="1170" w:type="dxa"/>
            <w:tcBorders>
              <w:top w:val="single" w:sz="6" w:space="0" w:color="auto"/>
              <w:bottom w:val="single" w:sz="6" w:space="0" w:color="auto"/>
            </w:tcBorders>
          </w:tcPr>
          <w:p w:rsidR="002C1EC7" w:rsidRPr="00500C70" w:rsidRDefault="002C1EC7" w:rsidP="00074D61">
            <w:pPr>
              <w:jc w:val="center"/>
              <w:rPr>
                <w:rFonts w:ascii="Bookman Old Style" w:hAnsi="Bookman Old Style"/>
                <w:b/>
                <w:sz w:val="18"/>
                <w:szCs w:val="18"/>
                <w:lang w:val="ms-MY"/>
              </w:rPr>
            </w:pPr>
            <w:r w:rsidRPr="00500C70">
              <w:rPr>
                <w:rFonts w:ascii="Bookman Old Style" w:hAnsi="Bookman Old Style"/>
                <w:b/>
                <w:sz w:val="18"/>
                <w:szCs w:val="18"/>
                <w:lang w:val="ms-MY"/>
              </w:rPr>
              <w:t>Kod</w:t>
            </w:r>
          </w:p>
        </w:tc>
        <w:tc>
          <w:tcPr>
            <w:tcW w:w="2610" w:type="dxa"/>
            <w:tcBorders>
              <w:top w:val="single" w:sz="6" w:space="0" w:color="auto"/>
              <w:bottom w:val="single" w:sz="6" w:space="0" w:color="auto"/>
            </w:tcBorders>
          </w:tcPr>
          <w:p w:rsidR="002C1EC7" w:rsidRPr="00500C70" w:rsidRDefault="002C1EC7" w:rsidP="00074D61">
            <w:pPr>
              <w:rPr>
                <w:rFonts w:ascii="Bookman Old Style" w:hAnsi="Bookman Old Style"/>
                <w:b/>
                <w:sz w:val="18"/>
                <w:szCs w:val="18"/>
                <w:lang w:val="ms-MY"/>
              </w:rPr>
            </w:pPr>
            <w:r w:rsidRPr="00500C70">
              <w:rPr>
                <w:rFonts w:ascii="Bookman Old Style" w:hAnsi="Bookman Old Style"/>
                <w:b/>
                <w:sz w:val="18"/>
                <w:szCs w:val="18"/>
                <w:lang w:val="ms-MY"/>
              </w:rPr>
              <w:t>Nama Kursus</w:t>
            </w:r>
          </w:p>
        </w:tc>
        <w:tc>
          <w:tcPr>
            <w:tcW w:w="810" w:type="dxa"/>
            <w:gridSpan w:val="2"/>
            <w:tcBorders>
              <w:top w:val="single" w:sz="6" w:space="0" w:color="auto"/>
              <w:bottom w:val="single" w:sz="6" w:space="0" w:color="auto"/>
              <w:right w:val="single" w:sz="4" w:space="0" w:color="auto"/>
            </w:tcBorders>
          </w:tcPr>
          <w:p w:rsidR="002C1EC7" w:rsidRPr="002C1EC7" w:rsidRDefault="002C1EC7" w:rsidP="00074D61">
            <w:pPr>
              <w:rPr>
                <w:rFonts w:ascii="Bookman Old Style" w:hAnsi="Bookman Old Style"/>
                <w:b/>
                <w:sz w:val="16"/>
                <w:szCs w:val="16"/>
                <w:lang w:val="ms-MY"/>
              </w:rPr>
            </w:pPr>
            <w:r w:rsidRPr="002C1EC7">
              <w:rPr>
                <w:rFonts w:ascii="Bookman Old Style" w:hAnsi="Bookman Old Style"/>
                <w:b/>
                <w:sz w:val="16"/>
                <w:szCs w:val="16"/>
                <w:lang w:val="ms-MY"/>
              </w:rPr>
              <w:t>Kredit</w:t>
            </w:r>
          </w:p>
        </w:tc>
        <w:tc>
          <w:tcPr>
            <w:tcW w:w="450" w:type="dxa"/>
            <w:gridSpan w:val="2"/>
            <w:tcBorders>
              <w:top w:val="nil"/>
              <w:left w:val="single" w:sz="4" w:space="0" w:color="auto"/>
              <w:bottom w:val="single" w:sz="6" w:space="0" w:color="auto"/>
              <w:right w:val="single" w:sz="6" w:space="0" w:color="auto"/>
            </w:tcBorders>
          </w:tcPr>
          <w:p w:rsidR="002C1EC7" w:rsidRPr="00F30C63" w:rsidRDefault="002C1EC7" w:rsidP="00074D61">
            <w:pPr>
              <w:jc w:val="center"/>
              <w:rPr>
                <w:rFonts w:ascii="Bookman Old Style" w:hAnsi="Bookman Old Style"/>
                <w:sz w:val="16"/>
                <w:szCs w:val="16"/>
                <w:lang w:val="ms-MY"/>
              </w:rPr>
            </w:pPr>
          </w:p>
        </w:tc>
        <w:tc>
          <w:tcPr>
            <w:tcW w:w="450" w:type="dxa"/>
            <w:tcBorders>
              <w:top w:val="nil"/>
              <w:left w:val="single" w:sz="6" w:space="0" w:color="auto"/>
              <w:bottom w:val="single" w:sz="6" w:space="0" w:color="auto"/>
              <w:right w:val="single" w:sz="6" w:space="0" w:color="auto"/>
            </w:tcBorders>
          </w:tcPr>
          <w:p w:rsidR="002C1EC7" w:rsidRPr="00F30C63" w:rsidRDefault="002C1EC7" w:rsidP="00074D61">
            <w:pPr>
              <w:jc w:val="center"/>
              <w:rPr>
                <w:rFonts w:ascii="Bookman Old Style" w:hAnsi="Bookman Old Style"/>
                <w:sz w:val="16"/>
                <w:szCs w:val="16"/>
                <w:lang w:val="ms-MY"/>
              </w:rPr>
            </w:pPr>
          </w:p>
        </w:tc>
        <w:tc>
          <w:tcPr>
            <w:tcW w:w="630" w:type="dxa"/>
            <w:tcBorders>
              <w:top w:val="nil"/>
              <w:left w:val="single" w:sz="6" w:space="0" w:color="auto"/>
              <w:bottom w:val="single" w:sz="6" w:space="0" w:color="auto"/>
              <w:right w:val="single" w:sz="6" w:space="0" w:color="auto"/>
            </w:tcBorders>
          </w:tcPr>
          <w:p w:rsidR="002C1EC7" w:rsidRPr="00F30C63" w:rsidRDefault="002C1EC7" w:rsidP="00074D61">
            <w:pPr>
              <w:jc w:val="center"/>
              <w:rPr>
                <w:rFonts w:ascii="Bookman Old Style" w:hAnsi="Bookman Old Style"/>
                <w:sz w:val="16"/>
                <w:szCs w:val="16"/>
                <w:lang w:val="ms-MY"/>
              </w:rPr>
            </w:pPr>
          </w:p>
        </w:tc>
        <w:tc>
          <w:tcPr>
            <w:tcW w:w="540" w:type="dxa"/>
            <w:tcBorders>
              <w:top w:val="nil"/>
              <w:left w:val="single" w:sz="6" w:space="0" w:color="auto"/>
              <w:bottom w:val="single" w:sz="6" w:space="0" w:color="auto"/>
              <w:right w:val="single" w:sz="6" w:space="0" w:color="auto"/>
            </w:tcBorders>
          </w:tcPr>
          <w:p w:rsidR="002C1EC7" w:rsidRPr="00F30C63" w:rsidRDefault="002C1EC7" w:rsidP="00074D61">
            <w:pPr>
              <w:jc w:val="center"/>
              <w:rPr>
                <w:rFonts w:ascii="Bookman Old Style" w:hAnsi="Bookman Old Style"/>
                <w:sz w:val="16"/>
                <w:szCs w:val="16"/>
                <w:lang w:val="ms-MY"/>
              </w:rPr>
            </w:pPr>
          </w:p>
        </w:tc>
        <w:tc>
          <w:tcPr>
            <w:tcW w:w="450" w:type="dxa"/>
            <w:tcBorders>
              <w:top w:val="nil"/>
              <w:left w:val="single" w:sz="6" w:space="0" w:color="auto"/>
              <w:bottom w:val="single" w:sz="6" w:space="0" w:color="auto"/>
              <w:right w:val="single" w:sz="6" w:space="0" w:color="auto"/>
            </w:tcBorders>
          </w:tcPr>
          <w:p w:rsidR="002C1EC7" w:rsidRPr="00F30C63" w:rsidRDefault="002C1EC7" w:rsidP="00074D61">
            <w:pPr>
              <w:jc w:val="center"/>
              <w:rPr>
                <w:rFonts w:ascii="Bookman Old Style" w:hAnsi="Bookman Old Style"/>
                <w:sz w:val="16"/>
                <w:szCs w:val="16"/>
                <w:lang w:val="ms-MY"/>
              </w:rPr>
            </w:pPr>
          </w:p>
        </w:tc>
        <w:tc>
          <w:tcPr>
            <w:tcW w:w="504" w:type="dxa"/>
            <w:tcBorders>
              <w:top w:val="nil"/>
              <w:left w:val="single" w:sz="6" w:space="0" w:color="auto"/>
              <w:bottom w:val="single" w:sz="6" w:space="0" w:color="auto"/>
              <w:right w:val="single" w:sz="12" w:space="0" w:color="auto"/>
            </w:tcBorders>
          </w:tcPr>
          <w:p w:rsidR="002C1EC7" w:rsidRPr="00F30C63" w:rsidRDefault="002C1EC7" w:rsidP="00074D61">
            <w:pPr>
              <w:jc w:val="center"/>
              <w:rPr>
                <w:rFonts w:ascii="Bookman Old Style" w:hAnsi="Bookman Old Style"/>
                <w:sz w:val="16"/>
                <w:szCs w:val="16"/>
                <w:lang w:val="ms-MY"/>
              </w:rPr>
            </w:pPr>
          </w:p>
        </w:tc>
        <w:tc>
          <w:tcPr>
            <w:tcW w:w="531" w:type="dxa"/>
            <w:tcBorders>
              <w:top w:val="nil"/>
              <w:left w:val="single" w:sz="12" w:space="0" w:color="auto"/>
              <w:bottom w:val="single" w:sz="6" w:space="0" w:color="auto"/>
              <w:right w:val="single" w:sz="6" w:space="0" w:color="auto"/>
            </w:tcBorders>
          </w:tcPr>
          <w:p w:rsidR="002C1EC7" w:rsidRPr="00F30C63" w:rsidRDefault="002C1EC7" w:rsidP="00074D61">
            <w:pPr>
              <w:jc w:val="center"/>
              <w:rPr>
                <w:rFonts w:ascii="Bookman Old Style" w:hAnsi="Bookman Old Style" w:cs="Arial"/>
                <w:sz w:val="16"/>
                <w:szCs w:val="16"/>
                <w:lang w:val="ms-MY"/>
              </w:rPr>
            </w:pPr>
          </w:p>
        </w:tc>
        <w:tc>
          <w:tcPr>
            <w:tcW w:w="532" w:type="dxa"/>
            <w:tcBorders>
              <w:top w:val="nil"/>
              <w:left w:val="single" w:sz="6" w:space="0" w:color="auto"/>
              <w:bottom w:val="single" w:sz="6" w:space="0" w:color="auto"/>
              <w:right w:val="single" w:sz="6" w:space="0" w:color="auto"/>
            </w:tcBorders>
          </w:tcPr>
          <w:p w:rsidR="002C1EC7" w:rsidRPr="00F30C63" w:rsidRDefault="002C1EC7" w:rsidP="00074D61">
            <w:pPr>
              <w:jc w:val="center"/>
              <w:rPr>
                <w:rFonts w:ascii="Bookman Old Style" w:hAnsi="Bookman Old Style" w:cs="Arial"/>
                <w:sz w:val="16"/>
                <w:szCs w:val="16"/>
                <w:lang w:val="ms-MY"/>
              </w:rPr>
            </w:pPr>
          </w:p>
        </w:tc>
        <w:tc>
          <w:tcPr>
            <w:tcW w:w="532" w:type="dxa"/>
            <w:tcBorders>
              <w:top w:val="nil"/>
              <w:left w:val="single" w:sz="6" w:space="0" w:color="auto"/>
              <w:bottom w:val="single" w:sz="6" w:space="0" w:color="auto"/>
              <w:right w:val="single" w:sz="6" w:space="0" w:color="auto"/>
            </w:tcBorders>
          </w:tcPr>
          <w:p w:rsidR="002C1EC7" w:rsidRPr="00F30C63" w:rsidRDefault="002C1EC7" w:rsidP="00074D61">
            <w:pPr>
              <w:jc w:val="center"/>
              <w:rPr>
                <w:rFonts w:ascii="Bookman Old Style" w:hAnsi="Bookman Old Style" w:cs="Arial"/>
                <w:sz w:val="16"/>
                <w:szCs w:val="16"/>
                <w:lang w:val="ms-MY"/>
              </w:rPr>
            </w:pPr>
          </w:p>
        </w:tc>
        <w:tc>
          <w:tcPr>
            <w:tcW w:w="601" w:type="dxa"/>
            <w:gridSpan w:val="2"/>
            <w:tcBorders>
              <w:top w:val="nil"/>
              <w:left w:val="single" w:sz="6" w:space="0" w:color="auto"/>
              <w:bottom w:val="single" w:sz="6" w:space="0" w:color="auto"/>
              <w:right w:val="single" w:sz="6" w:space="0" w:color="auto"/>
            </w:tcBorders>
          </w:tcPr>
          <w:p w:rsidR="002C1EC7" w:rsidRPr="00F30C63" w:rsidRDefault="002C1EC7" w:rsidP="00074D61">
            <w:pPr>
              <w:jc w:val="center"/>
              <w:rPr>
                <w:rFonts w:ascii="Bookman Old Style" w:hAnsi="Bookman Old Style" w:cs="Arial"/>
                <w:sz w:val="16"/>
                <w:szCs w:val="16"/>
                <w:lang w:val="ms-MY"/>
              </w:rPr>
            </w:pPr>
          </w:p>
        </w:tc>
        <w:tc>
          <w:tcPr>
            <w:tcW w:w="540" w:type="dxa"/>
            <w:gridSpan w:val="2"/>
            <w:tcBorders>
              <w:top w:val="nil"/>
              <w:left w:val="single" w:sz="6" w:space="0" w:color="auto"/>
              <w:bottom w:val="single" w:sz="6" w:space="0" w:color="auto"/>
              <w:right w:val="single" w:sz="6" w:space="0" w:color="auto"/>
            </w:tcBorders>
          </w:tcPr>
          <w:p w:rsidR="002C1EC7" w:rsidRPr="00F30C63" w:rsidRDefault="002C1EC7" w:rsidP="00074D61">
            <w:pPr>
              <w:jc w:val="center"/>
              <w:rPr>
                <w:rFonts w:ascii="Bookman Old Style" w:hAnsi="Bookman Old Style" w:cs="Arial"/>
                <w:sz w:val="16"/>
                <w:szCs w:val="16"/>
                <w:lang w:val="ms-MY"/>
              </w:rPr>
            </w:pPr>
          </w:p>
        </w:tc>
        <w:tc>
          <w:tcPr>
            <w:tcW w:w="455" w:type="dxa"/>
            <w:tcBorders>
              <w:top w:val="nil"/>
              <w:left w:val="single" w:sz="6" w:space="0" w:color="auto"/>
              <w:bottom w:val="single" w:sz="6" w:space="0" w:color="auto"/>
              <w:right w:val="single" w:sz="6" w:space="0" w:color="auto"/>
            </w:tcBorders>
          </w:tcPr>
          <w:p w:rsidR="002C1EC7" w:rsidRPr="00F30C63" w:rsidRDefault="002C1EC7" w:rsidP="00074D61">
            <w:pPr>
              <w:jc w:val="center"/>
              <w:rPr>
                <w:rFonts w:ascii="Bookman Old Style" w:hAnsi="Bookman Old Style" w:cs="Arial"/>
                <w:sz w:val="16"/>
                <w:szCs w:val="16"/>
                <w:lang w:val="ms-MY"/>
              </w:rPr>
            </w:pPr>
          </w:p>
        </w:tc>
        <w:tc>
          <w:tcPr>
            <w:tcW w:w="532" w:type="dxa"/>
            <w:tcBorders>
              <w:top w:val="nil"/>
              <w:left w:val="single" w:sz="6" w:space="0" w:color="auto"/>
              <w:bottom w:val="single" w:sz="6" w:space="0" w:color="auto"/>
              <w:right w:val="single" w:sz="12" w:space="0" w:color="auto"/>
            </w:tcBorders>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12" w:space="0" w:color="auto"/>
              <w:bottom w:val="single" w:sz="6" w:space="0" w:color="auto"/>
            </w:tcBorders>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bottom w:val="single" w:sz="6" w:space="0" w:color="auto"/>
            </w:tcBorders>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bottom w:val="single" w:sz="6" w:space="0" w:color="auto"/>
            </w:tcBorders>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bottom w:val="single" w:sz="6" w:space="0" w:color="auto"/>
            </w:tcBorders>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bottom w:val="single" w:sz="6" w:space="0" w:color="auto"/>
            </w:tcBorders>
          </w:tcPr>
          <w:p w:rsidR="002C1EC7" w:rsidRPr="00F30C63" w:rsidRDefault="002C1EC7" w:rsidP="00074D61">
            <w:pPr>
              <w:jc w:val="center"/>
              <w:rPr>
                <w:rFonts w:ascii="Bookman Old Style" w:hAnsi="Bookman Old Style" w:cs="Arial"/>
                <w:sz w:val="16"/>
                <w:szCs w:val="16"/>
                <w:lang w:val="ms-MY"/>
              </w:rPr>
            </w:pPr>
          </w:p>
        </w:tc>
      </w:tr>
      <w:tr w:rsidR="002C1EC7" w:rsidRPr="00F30C63" w:rsidTr="008705A5">
        <w:trPr>
          <w:trHeight w:val="153"/>
        </w:trPr>
        <w:tc>
          <w:tcPr>
            <w:tcW w:w="540" w:type="dxa"/>
            <w:shd w:val="clear" w:color="auto" w:fill="auto"/>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1</w:t>
            </w:r>
          </w:p>
        </w:tc>
        <w:tc>
          <w:tcPr>
            <w:tcW w:w="1170" w:type="dxa"/>
            <w:tcBorders>
              <w:top w:val="single" w:sz="6" w:space="0" w:color="auto"/>
              <w:bottom w:val="single" w:sz="6" w:space="0" w:color="auto"/>
            </w:tcBorders>
            <w:shd w:val="clear" w:color="auto" w:fill="auto"/>
            <w:vAlign w:val="center"/>
          </w:tcPr>
          <w:p w:rsidR="002C1EC7" w:rsidRPr="00614469" w:rsidRDefault="002C1EC7" w:rsidP="00074D61">
            <w:pPr>
              <w:jc w:val="center"/>
              <w:rPr>
                <w:rFonts w:ascii="Bookman Old Style" w:hAnsi="Bookman Old Style"/>
                <w:sz w:val="18"/>
                <w:szCs w:val="18"/>
              </w:rPr>
            </w:pPr>
            <w:r w:rsidRPr="00614469">
              <w:rPr>
                <w:rFonts w:ascii="Bookman Old Style" w:hAnsi="Bookman Old Style"/>
                <w:sz w:val="18"/>
                <w:szCs w:val="18"/>
              </w:rPr>
              <w:t>UHP 001</w:t>
            </w:r>
            <w:r>
              <w:rPr>
                <w:rFonts w:ascii="Bookman Old Style" w:hAnsi="Bookman Old Style"/>
                <w:sz w:val="18"/>
                <w:szCs w:val="18"/>
              </w:rPr>
              <w:t>3</w:t>
            </w:r>
          </w:p>
        </w:tc>
        <w:tc>
          <w:tcPr>
            <w:tcW w:w="2610" w:type="dxa"/>
            <w:tcBorders>
              <w:top w:val="single" w:sz="6" w:space="0" w:color="auto"/>
              <w:bottom w:val="single" w:sz="6" w:space="0" w:color="auto"/>
            </w:tcBorders>
            <w:shd w:val="clear" w:color="auto" w:fill="auto"/>
            <w:vAlign w:val="center"/>
          </w:tcPr>
          <w:p w:rsidR="002C1EC7" w:rsidRPr="00614469" w:rsidRDefault="002C1EC7" w:rsidP="00074D61">
            <w:pPr>
              <w:rPr>
                <w:rFonts w:ascii="Bookman Old Style" w:hAnsi="Bookman Old Style"/>
                <w:sz w:val="18"/>
                <w:szCs w:val="18"/>
              </w:rPr>
            </w:pPr>
            <w:r w:rsidRPr="00614469">
              <w:rPr>
                <w:rFonts w:ascii="Bookman Old Style" w:hAnsi="Bookman Old Style"/>
                <w:sz w:val="18"/>
                <w:szCs w:val="18"/>
              </w:rPr>
              <w:t>Research Methodology</w:t>
            </w:r>
          </w:p>
        </w:tc>
        <w:tc>
          <w:tcPr>
            <w:tcW w:w="810" w:type="dxa"/>
            <w:gridSpan w:val="2"/>
            <w:tcBorders>
              <w:top w:val="single" w:sz="6" w:space="0" w:color="auto"/>
              <w:bottom w:val="single" w:sz="6"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3</w:t>
            </w:r>
          </w:p>
        </w:tc>
        <w:tc>
          <w:tcPr>
            <w:tcW w:w="45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single" w:sz="6" w:space="0" w:color="auto"/>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6" w:space="0" w:color="auto"/>
              <w:left w:val="single" w:sz="12"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Pr>
                <w:rFonts w:ascii="Bookman Old Style" w:hAnsi="Bookman Old Style" w:cs="Arial"/>
                <w:sz w:val="16"/>
                <w:szCs w:val="16"/>
                <w:lang w:val="ms-MY"/>
              </w:rPr>
              <w:t>x</w:t>
            </w:r>
          </w:p>
        </w:tc>
        <w:tc>
          <w:tcPr>
            <w:tcW w:w="532"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Pr>
                <w:rFonts w:ascii="Bookman Old Style" w:hAnsi="Bookman Old Style" w:cs="Arial"/>
                <w:sz w:val="16"/>
                <w:szCs w:val="16"/>
                <w:lang w:val="ms-MY"/>
              </w:rPr>
              <w:t>x</w:t>
            </w:r>
          </w:p>
        </w:tc>
        <w:tc>
          <w:tcPr>
            <w:tcW w:w="532"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Pr>
                <w:rFonts w:ascii="Bookman Old Style" w:hAnsi="Bookman Old Style" w:cs="Arial"/>
                <w:sz w:val="16"/>
                <w:szCs w:val="16"/>
                <w:lang w:val="ms-MY"/>
              </w:rPr>
              <w:t>x</w:t>
            </w:r>
          </w:p>
        </w:tc>
        <w:tc>
          <w:tcPr>
            <w:tcW w:w="6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12"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Pr>
                <w:rFonts w:ascii="Bookman Old Style" w:hAnsi="Bookman Old Style" w:cs="Arial"/>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Pr>
                <w:rFonts w:ascii="Bookman Old Style" w:hAnsi="Bookman Old Style" w:cs="Arial"/>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Pr>
                <w:rFonts w:ascii="Bookman Old Style" w:hAnsi="Bookman Old Style" w:cs="Arial"/>
                <w:sz w:val="16"/>
                <w:szCs w:val="16"/>
                <w:lang w:val="ms-MY"/>
              </w:rPr>
              <w:t>x</w:t>
            </w:r>
          </w:p>
        </w:tc>
        <w:tc>
          <w:tcPr>
            <w:tcW w:w="532" w:type="dxa"/>
            <w:tcBorders>
              <w:top w:val="single" w:sz="6" w:space="0" w:color="auto"/>
              <w:bottom w:val="single" w:sz="6" w:space="0" w:color="auto"/>
            </w:tcBorders>
            <w:shd w:val="clear" w:color="auto" w:fill="auto"/>
          </w:tcPr>
          <w:p w:rsidR="002C1EC7" w:rsidRPr="00F30C63" w:rsidRDefault="002C1EC7" w:rsidP="00074D61">
            <w:pPr>
              <w:jc w:val="center"/>
              <w:rPr>
                <w:rFonts w:ascii="Bookman Old Style" w:hAnsi="Bookman Old Style" w:cs="Arial"/>
                <w:sz w:val="16"/>
                <w:szCs w:val="16"/>
                <w:lang w:val="ms-MY"/>
              </w:rPr>
            </w:pPr>
            <w:r>
              <w:rPr>
                <w:rFonts w:ascii="Bookman Old Style" w:hAnsi="Bookman Old Style" w:cs="Arial"/>
                <w:sz w:val="16"/>
                <w:szCs w:val="16"/>
                <w:lang w:val="ms-MY"/>
              </w:rPr>
              <w:t>x</w:t>
            </w:r>
          </w:p>
        </w:tc>
        <w:tc>
          <w:tcPr>
            <w:tcW w:w="532" w:type="dxa"/>
            <w:tcBorders>
              <w:top w:val="single" w:sz="6" w:space="0" w:color="auto"/>
              <w:bottom w:val="single" w:sz="6" w:space="0" w:color="auto"/>
            </w:tcBorders>
            <w:shd w:val="clear" w:color="auto" w:fill="auto"/>
          </w:tcPr>
          <w:p w:rsidR="002C1EC7" w:rsidRPr="00F30C63" w:rsidRDefault="002C1EC7" w:rsidP="00074D61">
            <w:pPr>
              <w:jc w:val="center"/>
              <w:rPr>
                <w:rFonts w:ascii="Bookman Old Style" w:hAnsi="Bookman Old Style" w:cs="Arial"/>
                <w:sz w:val="16"/>
                <w:szCs w:val="16"/>
                <w:lang w:val="ms-MY"/>
              </w:rPr>
            </w:pPr>
          </w:p>
        </w:tc>
      </w:tr>
      <w:tr w:rsidR="002C1EC7" w:rsidRPr="00F30C63" w:rsidTr="008705A5">
        <w:trPr>
          <w:trHeight w:val="153"/>
        </w:trPr>
        <w:tc>
          <w:tcPr>
            <w:tcW w:w="540" w:type="dxa"/>
            <w:shd w:val="clear" w:color="auto" w:fill="auto"/>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2</w:t>
            </w:r>
          </w:p>
        </w:tc>
        <w:tc>
          <w:tcPr>
            <w:tcW w:w="1170" w:type="dxa"/>
            <w:tcBorders>
              <w:top w:val="single" w:sz="6" w:space="0" w:color="auto"/>
              <w:bottom w:val="single" w:sz="6" w:space="0" w:color="auto"/>
            </w:tcBorders>
            <w:shd w:val="clear" w:color="auto" w:fill="auto"/>
            <w:vAlign w:val="center"/>
          </w:tcPr>
          <w:p w:rsidR="002C1EC7" w:rsidRPr="00614469" w:rsidRDefault="002C1EC7" w:rsidP="00074D61">
            <w:pPr>
              <w:jc w:val="center"/>
              <w:rPr>
                <w:rFonts w:ascii="Bookman Old Style" w:hAnsi="Bookman Old Style"/>
                <w:sz w:val="18"/>
                <w:szCs w:val="18"/>
              </w:rPr>
            </w:pPr>
            <w:r w:rsidRPr="00614469">
              <w:rPr>
                <w:rFonts w:ascii="Bookman Old Style" w:hAnsi="Bookman Old Style"/>
                <w:sz w:val="18"/>
                <w:szCs w:val="18"/>
              </w:rPr>
              <w:t>UHP 6013</w:t>
            </w:r>
          </w:p>
        </w:tc>
        <w:tc>
          <w:tcPr>
            <w:tcW w:w="2610" w:type="dxa"/>
            <w:tcBorders>
              <w:top w:val="single" w:sz="6" w:space="0" w:color="auto"/>
              <w:bottom w:val="single" w:sz="6" w:space="0" w:color="auto"/>
            </w:tcBorders>
            <w:shd w:val="clear" w:color="auto" w:fill="auto"/>
            <w:vAlign w:val="center"/>
          </w:tcPr>
          <w:p w:rsidR="002C1EC7" w:rsidRPr="00614469" w:rsidRDefault="002C1EC7" w:rsidP="00074D61">
            <w:pPr>
              <w:rPr>
                <w:rFonts w:ascii="Bookman Old Style" w:hAnsi="Bookman Old Style"/>
                <w:sz w:val="18"/>
                <w:szCs w:val="18"/>
              </w:rPr>
            </w:pPr>
            <w:r w:rsidRPr="00614469">
              <w:rPr>
                <w:rFonts w:ascii="Bookman Old Style" w:hAnsi="Bookman Old Style"/>
                <w:color w:val="000000"/>
                <w:sz w:val="18"/>
                <w:szCs w:val="18"/>
                <w:lang w:val="en-AU"/>
              </w:rPr>
              <w:t>Development Seminar and Global Issues (Malaysian Student)</w:t>
            </w:r>
          </w:p>
        </w:tc>
        <w:tc>
          <w:tcPr>
            <w:tcW w:w="810" w:type="dxa"/>
            <w:gridSpan w:val="2"/>
            <w:tcBorders>
              <w:top w:val="single" w:sz="6" w:space="0" w:color="auto"/>
              <w:bottom w:val="single" w:sz="6"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3</w:t>
            </w:r>
          </w:p>
        </w:tc>
        <w:tc>
          <w:tcPr>
            <w:tcW w:w="45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x</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x</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04" w:type="dxa"/>
            <w:tcBorders>
              <w:top w:val="single" w:sz="6" w:space="0" w:color="auto"/>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6" w:space="0" w:color="auto"/>
              <w:left w:val="single" w:sz="12"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532"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532"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6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12"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532" w:type="dxa"/>
            <w:tcBorders>
              <w:top w:val="single" w:sz="6" w:space="0" w:color="auto"/>
              <w:bottom w:val="single" w:sz="6" w:space="0" w:color="auto"/>
            </w:tcBorders>
            <w:shd w:val="clear" w:color="auto" w:fill="auto"/>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bottom w:val="single" w:sz="6" w:space="0" w:color="auto"/>
            </w:tcBorders>
            <w:shd w:val="clear" w:color="auto" w:fill="auto"/>
          </w:tcPr>
          <w:p w:rsidR="002C1EC7" w:rsidRPr="00F30C63" w:rsidRDefault="002C1EC7" w:rsidP="00074D61">
            <w:pPr>
              <w:jc w:val="center"/>
              <w:rPr>
                <w:rFonts w:ascii="Bookman Old Style" w:hAnsi="Bookman Old Style" w:cs="Arial"/>
                <w:sz w:val="16"/>
                <w:szCs w:val="16"/>
                <w:lang w:val="ms-MY"/>
              </w:rPr>
            </w:pPr>
          </w:p>
        </w:tc>
      </w:tr>
      <w:tr w:rsidR="002C1EC7" w:rsidRPr="00F30C63" w:rsidTr="008705A5">
        <w:trPr>
          <w:trHeight w:val="153"/>
        </w:trPr>
        <w:tc>
          <w:tcPr>
            <w:tcW w:w="540" w:type="dxa"/>
            <w:shd w:val="clear" w:color="auto" w:fill="auto"/>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3</w:t>
            </w:r>
          </w:p>
        </w:tc>
        <w:tc>
          <w:tcPr>
            <w:tcW w:w="1170" w:type="dxa"/>
            <w:tcBorders>
              <w:top w:val="single" w:sz="6" w:space="0" w:color="auto"/>
              <w:bottom w:val="single" w:sz="6" w:space="0" w:color="auto"/>
            </w:tcBorders>
            <w:shd w:val="clear" w:color="auto" w:fill="auto"/>
            <w:vAlign w:val="center"/>
          </w:tcPr>
          <w:p w:rsidR="002C1EC7" w:rsidRPr="00614469" w:rsidRDefault="002C1EC7" w:rsidP="00074D61">
            <w:pPr>
              <w:jc w:val="center"/>
              <w:rPr>
                <w:rFonts w:ascii="Bookman Old Style" w:hAnsi="Bookman Old Style"/>
                <w:sz w:val="18"/>
                <w:szCs w:val="18"/>
              </w:rPr>
            </w:pPr>
            <w:r w:rsidRPr="00614469">
              <w:rPr>
                <w:rFonts w:ascii="Bookman Old Style" w:hAnsi="Bookman Old Style"/>
                <w:sz w:val="18"/>
                <w:szCs w:val="18"/>
              </w:rPr>
              <w:t>UHZ 6123</w:t>
            </w:r>
          </w:p>
        </w:tc>
        <w:tc>
          <w:tcPr>
            <w:tcW w:w="2610" w:type="dxa"/>
            <w:tcBorders>
              <w:top w:val="single" w:sz="6" w:space="0" w:color="auto"/>
              <w:bottom w:val="single" w:sz="6" w:space="0" w:color="auto"/>
            </w:tcBorders>
            <w:shd w:val="clear" w:color="auto" w:fill="auto"/>
            <w:vAlign w:val="center"/>
          </w:tcPr>
          <w:p w:rsidR="002C1EC7" w:rsidRPr="00614469" w:rsidRDefault="002C1EC7" w:rsidP="00074D61">
            <w:pPr>
              <w:rPr>
                <w:rFonts w:ascii="Bookman Old Style" w:hAnsi="Bookman Old Style"/>
                <w:color w:val="000000"/>
                <w:sz w:val="18"/>
                <w:szCs w:val="18"/>
                <w:lang w:val="en-AU"/>
              </w:rPr>
            </w:pPr>
            <w:r w:rsidRPr="00614469">
              <w:rPr>
                <w:rFonts w:ascii="Bookman Old Style" w:hAnsi="Bookman Old Style"/>
                <w:color w:val="000000"/>
                <w:sz w:val="18"/>
                <w:szCs w:val="18"/>
                <w:lang w:val="en-AU"/>
              </w:rPr>
              <w:t>Malaysian Society and Culture (International Student)</w:t>
            </w:r>
          </w:p>
        </w:tc>
        <w:tc>
          <w:tcPr>
            <w:tcW w:w="810" w:type="dxa"/>
            <w:gridSpan w:val="2"/>
            <w:tcBorders>
              <w:top w:val="single" w:sz="6" w:space="0" w:color="auto"/>
              <w:bottom w:val="single" w:sz="6"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3</w:t>
            </w:r>
          </w:p>
        </w:tc>
        <w:tc>
          <w:tcPr>
            <w:tcW w:w="45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x</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x</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x</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04" w:type="dxa"/>
            <w:tcBorders>
              <w:top w:val="single" w:sz="6" w:space="0" w:color="auto"/>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6" w:space="0" w:color="auto"/>
              <w:left w:val="single" w:sz="12"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532"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532"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6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12"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532" w:type="dxa"/>
            <w:tcBorders>
              <w:top w:val="single" w:sz="6" w:space="0" w:color="auto"/>
              <w:bottom w:val="single" w:sz="6" w:space="0" w:color="auto"/>
            </w:tcBorders>
            <w:shd w:val="clear" w:color="auto" w:fill="auto"/>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bottom w:val="single" w:sz="6" w:space="0" w:color="auto"/>
            </w:tcBorders>
            <w:shd w:val="clear" w:color="auto" w:fill="auto"/>
          </w:tcPr>
          <w:p w:rsidR="002C1EC7" w:rsidRPr="00F30C63" w:rsidRDefault="002C1EC7" w:rsidP="00074D61">
            <w:pPr>
              <w:jc w:val="center"/>
              <w:rPr>
                <w:rFonts w:ascii="Bookman Old Style" w:hAnsi="Bookman Old Style" w:cs="Arial"/>
                <w:sz w:val="16"/>
                <w:szCs w:val="16"/>
                <w:lang w:val="ms-MY"/>
              </w:rPr>
            </w:pPr>
          </w:p>
        </w:tc>
      </w:tr>
      <w:tr w:rsidR="002C1EC7" w:rsidRPr="00F30C63" w:rsidTr="008705A5">
        <w:trPr>
          <w:trHeight w:val="153"/>
        </w:trPr>
        <w:tc>
          <w:tcPr>
            <w:tcW w:w="540" w:type="dxa"/>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 xml:space="preserve"> </w:t>
            </w:r>
          </w:p>
        </w:tc>
        <w:tc>
          <w:tcPr>
            <w:tcW w:w="1170" w:type="dxa"/>
            <w:tcBorders>
              <w:top w:val="single" w:sz="6" w:space="0" w:color="auto"/>
              <w:bottom w:val="single" w:sz="6" w:space="0" w:color="auto"/>
            </w:tcBorders>
          </w:tcPr>
          <w:p w:rsidR="002C1EC7" w:rsidRPr="00F30C63" w:rsidRDefault="002C1EC7" w:rsidP="00074D61">
            <w:pPr>
              <w:rPr>
                <w:rFonts w:ascii="Bookman Old Style" w:hAnsi="Bookman Old Style"/>
                <w:sz w:val="16"/>
                <w:szCs w:val="16"/>
                <w:lang w:val="ms-MY"/>
              </w:rPr>
            </w:pPr>
          </w:p>
        </w:tc>
        <w:tc>
          <w:tcPr>
            <w:tcW w:w="2610" w:type="dxa"/>
            <w:tcBorders>
              <w:top w:val="single" w:sz="6" w:space="0" w:color="auto"/>
              <w:bottom w:val="single" w:sz="6" w:space="0" w:color="auto"/>
            </w:tcBorders>
          </w:tcPr>
          <w:p w:rsidR="002C1EC7" w:rsidRPr="00F30C63" w:rsidRDefault="002C1EC7" w:rsidP="00074D61">
            <w:pPr>
              <w:rPr>
                <w:rFonts w:ascii="Bookman Old Style" w:hAnsi="Bookman Old Style"/>
                <w:sz w:val="18"/>
                <w:szCs w:val="18"/>
                <w:lang w:val="ms-MY"/>
              </w:rPr>
            </w:pPr>
          </w:p>
        </w:tc>
        <w:tc>
          <w:tcPr>
            <w:tcW w:w="810" w:type="dxa"/>
            <w:gridSpan w:val="2"/>
            <w:tcBorders>
              <w:top w:val="single" w:sz="6" w:space="0" w:color="auto"/>
              <w:bottom w:val="single" w:sz="6" w:space="0" w:color="auto"/>
              <w:right w:val="single" w:sz="4" w:space="0" w:color="auto"/>
            </w:tcBorders>
          </w:tcPr>
          <w:p w:rsidR="002C1EC7" w:rsidRPr="00F30C63" w:rsidRDefault="002C1EC7" w:rsidP="00074D61">
            <w:pPr>
              <w:rPr>
                <w:rFonts w:ascii="Bookman Old Style" w:hAnsi="Bookman Old Style"/>
                <w:sz w:val="16"/>
                <w:szCs w:val="16"/>
                <w:lang w:val="ms-MY"/>
              </w:rPr>
            </w:pPr>
          </w:p>
        </w:tc>
        <w:tc>
          <w:tcPr>
            <w:tcW w:w="450" w:type="dxa"/>
            <w:gridSpan w:val="2"/>
            <w:tcBorders>
              <w:top w:val="single" w:sz="6" w:space="0" w:color="auto"/>
              <w:left w:val="single" w:sz="4" w:space="0" w:color="auto"/>
              <w:bottom w:val="single" w:sz="6" w:space="0" w:color="auto"/>
              <w:right w:val="single" w:sz="6" w:space="0" w:color="auto"/>
            </w:tcBorders>
          </w:tcPr>
          <w:p w:rsidR="002C1EC7" w:rsidRPr="007619EB" w:rsidRDefault="002C1EC7" w:rsidP="00074D61">
            <w:pPr>
              <w:jc w:val="center"/>
              <w:rPr>
                <w:rFonts w:ascii="Bookman Old Style" w:hAnsi="Bookman Old Style"/>
                <w:b/>
                <w:sz w:val="16"/>
                <w:szCs w:val="16"/>
                <w:lang w:val="ms-MY"/>
              </w:rPr>
            </w:pPr>
            <w:r w:rsidRPr="007619EB">
              <w:rPr>
                <w:rFonts w:ascii="Bookman Old Style" w:hAnsi="Bookman Old Style"/>
                <w:b/>
                <w:sz w:val="16"/>
                <w:szCs w:val="16"/>
                <w:lang w:val="ms-MY"/>
              </w:rPr>
              <w:t>3</w:t>
            </w:r>
          </w:p>
        </w:tc>
        <w:tc>
          <w:tcPr>
            <w:tcW w:w="450" w:type="dxa"/>
            <w:tcBorders>
              <w:top w:val="single" w:sz="6" w:space="0" w:color="auto"/>
              <w:left w:val="single" w:sz="6" w:space="0" w:color="auto"/>
              <w:bottom w:val="single" w:sz="6" w:space="0" w:color="auto"/>
              <w:right w:val="single" w:sz="6" w:space="0" w:color="auto"/>
            </w:tcBorders>
          </w:tcPr>
          <w:p w:rsidR="002C1EC7" w:rsidRPr="007619EB" w:rsidRDefault="002C1EC7" w:rsidP="00074D61">
            <w:pPr>
              <w:jc w:val="center"/>
              <w:rPr>
                <w:rFonts w:ascii="Bookman Old Style" w:hAnsi="Bookman Old Style"/>
                <w:b/>
                <w:sz w:val="16"/>
                <w:szCs w:val="16"/>
                <w:lang w:val="ms-MY"/>
              </w:rPr>
            </w:pPr>
            <w:r w:rsidRPr="007619EB">
              <w:rPr>
                <w:rFonts w:ascii="Bookman Old Style" w:hAnsi="Bookman Old Style"/>
                <w:b/>
                <w:sz w:val="16"/>
                <w:szCs w:val="16"/>
                <w:lang w:val="ms-MY"/>
              </w:rPr>
              <w:t>3</w:t>
            </w:r>
          </w:p>
        </w:tc>
        <w:tc>
          <w:tcPr>
            <w:tcW w:w="630" w:type="dxa"/>
            <w:tcBorders>
              <w:top w:val="single" w:sz="6" w:space="0" w:color="auto"/>
              <w:left w:val="single" w:sz="6" w:space="0" w:color="auto"/>
              <w:bottom w:val="single" w:sz="6" w:space="0" w:color="auto"/>
              <w:right w:val="single" w:sz="6" w:space="0" w:color="auto"/>
            </w:tcBorders>
          </w:tcPr>
          <w:p w:rsidR="002C1EC7" w:rsidRPr="007619EB" w:rsidRDefault="002C1EC7" w:rsidP="00074D61">
            <w:pPr>
              <w:jc w:val="center"/>
              <w:rPr>
                <w:rFonts w:ascii="Bookman Old Style" w:hAnsi="Bookman Old Style"/>
                <w:b/>
                <w:sz w:val="16"/>
                <w:szCs w:val="16"/>
                <w:lang w:val="ms-MY"/>
              </w:rPr>
            </w:pPr>
            <w:r w:rsidRPr="007619EB">
              <w:rPr>
                <w:rFonts w:ascii="Bookman Old Style" w:hAnsi="Bookman Old Style"/>
                <w:b/>
                <w:sz w:val="16"/>
                <w:szCs w:val="16"/>
                <w:lang w:val="ms-MY"/>
              </w:rPr>
              <w:t>3</w:t>
            </w:r>
          </w:p>
        </w:tc>
        <w:tc>
          <w:tcPr>
            <w:tcW w:w="540" w:type="dxa"/>
            <w:tcBorders>
              <w:top w:val="single" w:sz="6" w:space="0" w:color="auto"/>
              <w:left w:val="single" w:sz="6" w:space="0" w:color="auto"/>
              <w:bottom w:val="single" w:sz="6" w:space="0" w:color="auto"/>
              <w:right w:val="single" w:sz="6" w:space="0" w:color="auto"/>
            </w:tcBorders>
          </w:tcPr>
          <w:p w:rsidR="002C1EC7" w:rsidRPr="007619EB" w:rsidRDefault="002C1EC7" w:rsidP="00074D61">
            <w:pPr>
              <w:jc w:val="center"/>
              <w:rPr>
                <w:rFonts w:ascii="Bookman Old Style" w:hAnsi="Bookman Old Style"/>
                <w:b/>
                <w:sz w:val="16"/>
                <w:szCs w:val="16"/>
                <w:lang w:val="ms-MY"/>
              </w:rPr>
            </w:pPr>
            <w:r w:rsidRPr="007619EB">
              <w:rPr>
                <w:rFonts w:ascii="Bookman Old Style" w:hAnsi="Bookman Old Style"/>
                <w:b/>
                <w:sz w:val="16"/>
                <w:szCs w:val="16"/>
                <w:lang w:val="ms-MY"/>
              </w:rPr>
              <w:t>3</w:t>
            </w:r>
          </w:p>
        </w:tc>
        <w:tc>
          <w:tcPr>
            <w:tcW w:w="450" w:type="dxa"/>
            <w:tcBorders>
              <w:top w:val="single" w:sz="6" w:space="0" w:color="auto"/>
              <w:left w:val="single" w:sz="6" w:space="0" w:color="auto"/>
              <w:bottom w:val="single" w:sz="6" w:space="0" w:color="auto"/>
              <w:right w:val="single" w:sz="6" w:space="0" w:color="auto"/>
            </w:tcBorders>
          </w:tcPr>
          <w:p w:rsidR="002C1EC7" w:rsidRPr="007619EB" w:rsidRDefault="002C1EC7" w:rsidP="00074D61">
            <w:pPr>
              <w:jc w:val="center"/>
              <w:rPr>
                <w:rFonts w:ascii="Bookman Old Style" w:hAnsi="Bookman Old Style"/>
                <w:b/>
                <w:sz w:val="16"/>
                <w:szCs w:val="16"/>
                <w:lang w:val="ms-MY"/>
              </w:rPr>
            </w:pPr>
            <w:r w:rsidRPr="007619EB">
              <w:rPr>
                <w:rFonts w:ascii="Bookman Old Style" w:hAnsi="Bookman Old Style"/>
                <w:b/>
                <w:sz w:val="16"/>
                <w:szCs w:val="16"/>
                <w:lang w:val="ms-MY"/>
              </w:rPr>
              <w:t>1</w:t>
            </w:r>
          </w:p>
        </w:tc>
        <w:tc>
          <w:tcPr>
            <w:tcW w:w="504" w:type="dxa"/>
            <w:tcBorders>
              <w:top w:val="single" w:sz="6" w:space="0" w:color="auto"/>
              <w:left w:val="single" w:sz="6" w:space="0" w:color="auto"/>
              <w:bottom w:val="single" w:sz="6" w:space="0" w:color="auto"/>
              <w:right w:val="single" w:sz="12" w:space="0" w:color="auto"/>
            </w:tcBorders>
          </w:tcPr>
          <w:p w:rsidR="002C1EC7" w:rsidRPr="007619EB" w:rsidRDefault="002C1EC7" w:rsidP="00074D61">
            <w:pPr>
              <w:jc w:val="center"/>
              <w:rPr>
                <w:rFonts w:ascii="Bookman Old Style" w:hAnsi="Bookman Old Style"/>
                <w:b/>
                <w:sz w:val="16"/>
                <w:szCs w:val="16"/>
                <w:lang w:val="ms-MY"/>
              </w:rPr>
            </w:pPr>
            <w:r w:rsidRPr="007619EB">
              <w:rPr>
                <w:rFonts w:ascii="Bookman Old Style" w:hAnsi="Bookman Old Style"/>
                <w:b/>
                <w:sz w:val="16"/>
                <w:szCs w:val="16"/>
                <w:lang w:val="ms-MY"/>
              </w:rPr>
              <w:t>0</w:t>
            </w:r>
          </w:p>
        </w:tc>
        <w:tc>
          <w:tcPr>
            <w:tcW w:w="531" w:type="dxa"/>
            <w:tcBorders>
              <w:top w:val="single" w:sz="6" w:space="0" w:color="auto"/>
              <w:left w:val="single" w:sz="12" w:space="0" w:color="auto"/>
              <w:bottom w:val="single" w:sz="6" w:space="0" w:color="auto"/>
              <w:right w:val="single" w:sz="6" w:space="0" w:color="auto"/>
            </w:tcBorders>
          </w:tcPr>
          <w:p w:rsidR="002C1EC7" w:rsidRPr="007619EB" w:rsidRDefault="002C1EC7" w:rsidP="00074D61">
            <w:pPr>
              <w:jc w:val="center"/>
              <w:rPr>
                <w:rFonts w:ascii="Bookman Old Style" w:hAnsi="Bookman Old Style" w:cs="Arial"/>
                <w:b/>
                <w:sz w:val="16"/>
                <w:szCs w:val="16"/>
                <w:lang w:val="ms-MY"/>
              </w:rPr>
            </w:pPr>
            <w:r w:rsidRPr="007619EB">
              <w:rPr>
                <w:rFonts w:ascii="Bookman Old Style" w:hAnsi="Bookman Old Style" w:cs="Arial"/>
                <w:b/>
                <w:sz w:val="16"/>
                <w:szCs w:val="16"/>
                <w:lang w:val="ms-MY"/>
              </w:rPr>
              <w:t>3</w:t>
            </w:r>
          </w:p>
        </w:tc>
        <w:tc>
          <w:tcPr>
            <w:tcW w:w="532" w:type="dxa"/>
            <w:tcBorders>
              <w:top w:val="single" w:sz="6" w:space="0" w:color="auto"/>
              <w:left w:val="single" w:sz="6" w:space="0" w:color="auto"/>
              <w:bottom w:val="single" w:sz="6" w:space="0" w:color="auto"/>
              <w:right w:val="single" w:sz="6" w:space="0" w:color="auto"/>
            </w:tcBorders>
          </w:tcPr>
          <w:p w:rsidR="002C1EC7" w:rsidRPr="007619EB" w:rsidRDefault="002C1EC7" w:rsidP="00074D61">
            <w:pPr>
              <w:jc w:val="center"/>
              <w:rPr>
                <w:rFonts w:ascii="Bookman Old Style" w:hAnsi="Bookman Old Style" w:cs="Arial"/>
                <w:b/>
                <w:sz w:val="16"/>
                <w:szCs w:val="16"/>
                <w:lang w:val="ms-MY"/>
              </w:rPr>
            </w:pPr>
            <w:r w:rsidRPr="007619EB">
              <w:rPr>
                <w:rFonts w:ascii="Bookman Old Style" w:hAnsi="Bookman Old Style" w:cs="Arial"/>
                <w:b/>
                <w:sz w:val="16"/>
                <w:szCs w:val="16"/>
                <w:lang w:val="ms-MY"/>
              </w:rPr>
              <w:t>3</w:t>
            </w:r>
          </w:p>
        </w:tc>
        <w:tc>
          <w:tcPr>
            <w:tcW w:w="532" w:type="dxa"/>
            <w:tcBorders>
              <w:top w:val="single" w:sz="6" w:space="0" w:color="auto"/>
              <w:left w:val="single" w:sz="6" w:space="0" w:color="auto"/>
              <w:bottom w:val="single" w:sz="6" w:space="0" w:color="auto"/>
              <w:right w:val="single" w:sz="6" w:space="0" w:color="auto"/>
            </w:tcBorders>
          </w:tcPr>
          <w:p w:rsidR="002C1EC7" w:rsidRPr="007619EB" w:rsidRDefault="002C1EC7" w:rsidP="00074D61">
            <w:pPr>
              <w:jc w:val="center"/>
              <w:rPr>
                <w:rFonts w:ascii="Bookman Old Style" w:hAnsi="Bookman Old Style" w:cs="Arial"/>
                <w:b/>
                <w:sz w:val="16"/>
                <w:szCs w:val="16"/>
                <w:lang w:val="ms-MY"/>
              </w:rPr>
            </w:pPr>
            <w:r w:rsidRPr="007619EB">
              <w:rPr>
                <w:rFonts w:ascii="Bookman Old Style" w:hAnsi="Bookman Old Style" w:cs="Arial"/>
                <w:b/>
                <w:sz w:val="16"/>
                <w:szCs w:val="16"/>
                <w:lang w:val="ms-MY"/>
              </w:rPr>
              <w:t>3</w:t>
            </w:r>
          </w:p>
        </w:tc>
        <w:tc>
          <w:tcPr>
            <w:tcW w:w="601" w:type="dxa"/>
            <w:gridSpan w:val="2"/>
            <w:tcBorders>
              <w:top w:val="single" w:sz="6" w:space="0" w:color="auto"/>
              <w:left w:val="single" w:sz="6" w:space="0" w:color="auto"/>
              <w:bottom w:val="single" w:sz="6" w:space="0" w:color="auto"/>
              <w:right w:val="single" w:sz="6" w:space="0" w:color="auto"/>
            </w:tcBorders>
          </w:tcPr>
          <w:p w:rsidR="002C1EC7" w:rsidRPr="007619EB" w:rsidRDefault="002C1EC7" w:rsidP="00074D61">
            <w:pPr>
              <w:jc w:val="center"/>
              <w:rPr>
                <w:rFonts w:ascii="Bookman Old Style" w:hAnsi="Bookman Old Style" w:cs="Arial"/>
                <w:b/>
                <w:sz w:val="16"/>
                <w:szCs w:val="16"/>
                <w:lang w:val="ms-MY"/>
              </w:rPr>
            </w:pPr>
            <w:r w:rsidRPr="007619EB">
              <w:rPr>
                <w:rFonts w:ascii="Bookman Old Style" w:hAnsi="Bookman Old Style" w:cs="Arial"/>
                <w:b/>
                <w:sz w:val="16"/>
                <w:szCs w:val="16"/>
                <w:lang w:val="ms-MY"/>
              </w:rPr>
              <w:t>0</w:t>
            </w:r>
          </w:p>
        </w:tc>
        <w:tc>
          <w:tcPr>
            <w:tcW w:w="540" w:type="dxa"/>
            <w:gridSpan w:val="2"/>
            <w:tcBorders>
              <w:top w:val="single" w:sz="6" w:space="0" w:color="auto"/>
              <w:left w:val="single" w:sz="6" w:space="0" w:color="auto"/>
              <w:bottom w:val="single" w:sz="6" w:space="0" w:color="auto"/>
              <w:right w:val="single" w:sz="6" w:space="0" w:color="auto"/>
            </w:tcBorders>
          </w:tcPr>
          <w:p w:rsidR="002C1EC7" w:rsidRPr="007619EB" w:rsidRDefault="002C1EC7" w:rsidP="00074D61">
            <w:pPr>
              <w:jc w:val="center"/>
              <w:rPr>
                <w:rFonts w:ascii="Bookman Old Style" w:hAnsi="Bookman Old Style" w:cs="Arial"/>
                <w:b/>
                <w:sz w:val="16"/>
                <w:szCs w:val="16"/>
                <w:lang w:val="ms-MY"/>
              </w:rPr>
            </w:pPr>
            <w:r w:rsidRPr="007619EB">
              <w:rPr>
                <w:rFonts w:ascii="Bookman Old Style" w:hAnsi="Bookman Old Style" w:cs="Arial"/>
                <w:b/>
                <w:sz w:val="16"/>
                <w:szCs w:val="16"/>
                <w:lang w:val="ms-MY"/>
              </w:rPr>
              <w:t>0</w:t>
            </w:r>
          </w:p>
        </w:tc>
        <w:tc>
          <w:tcPr>
            <w:tcW w:w="455" w:type="dxa"/>
            <w:tcBorders>
              <w:top w:val="single" w:sz="6" w:space="0" w:color="auto"/>
              <w:left w:val="single" w:sz="6" w:space="0" w:color="auto"/>
              <w:bottom w:val="single" w:sz="6" w:space="0" w:color="auto"/>
              <w:right w:val="single" w:sz="6" w:space="0" w:color="auto"/>
            </w:tcBorders>
          </w:tcPr>
          <w:p w:rsidR="002C1EC7" w:rsidRPr="007619EB" w:rsidRDefault="002C1EC7" w:rsidP="00074D61">
            <w:pPr>
              <w:jc w:val="center"/>
              <w:rPr>
                <w:rFonts w:ascii="Bookman Old Style" w:hAnsi="Bookman Old Style" w:cs="Arial"/>
                <w:b/>
                <w:sz w:val="16"/>
                <w:szCs w:val="16"/>
                <w:lang w:val="ms-MY"/>
              </w:rPr>
            </w:pPr>
            <w:r w:rsidRPr="007619EB">
              <w:rPr>
                <w:rFonts w:ascii="Bookman Old Style" w:hAnsi="Bookman Old Style" w:cs="Arial"/>
                <w:b/>
                <w:sz w:val="16"/>
                <w:szCs w:val="16"/>
                <w:lang w:val="ms-MY"/>
              </w:rPr>
              <w:t>0</w:t>
            </w:r>
          </w:p>
        </w:tc>
        <w:tc>
          <w:tcPr>
            <w:tcW w:w="532" w:type="dxa"/>
            <w:tcBorders>
              <w:top w:val="single" w:sz="6" w:space="0" w:color="auto"/>
              <w:left w:val="single" w:sz="6" w:space="0" w:color="auto"/>
              <w:bottom w:val="single" w:sz="6" w:space="0" w:color="auto"/>
              <w:right w:val="single" w:sz="12" w:space="0" w:color="auto"/>
            </w:tcBorders>
          </w:tcPr>
          <w:p w:rsidR="002C1EC7" w:rsidRPr="007619EB" w:rsidRDefault="002C1EC7" w:rsidP="00074D61">
            <w:pPr>
              <w:jc w:val="center"/>
              <w:rPr>
                <w:rFonts w:ascii="Bookman Old Style" w:hAnsi="Bookman Old Style" w:cs="Arial"/>
                <w:b/>
                <w:sz w:val="16"/>
                <w:szCs w:val="16"/>
                <w:lang w:val="ms-MY"/>
              </w:rPr>
            </w:pPr>
            <w:r w:rsidRPr="007619EB">
              <w:rPr>
                <w:rFonts w:ascii="Bookman Old Style" w:hAnsi="Bookman Old Style" w:cs="Arial"/>
                <w:b/>
                <w:sz w:val="16"/>
                <w:szCs w:val="16"/>
                <w:lang w:val="ms-MY"/>
              </w:rPr>
              <w:t>0</w:t>
            </w:r>
          </w:p>
        </w:tc>
        <w:tc>
          <w:tcPr>
            <w:tcW w:w="532" w:type="dxa"/>
            <w:tcBorders>
              <w:top w:val="single" w:sz="6" w:space="0" w:color="auto"/>
              <w:left w:val="single" w:sz="12" w:space="0" w:color="auto"/>
              <w:bottom w:val="single" w:sz="6" w:space="0" w:color="auto"/>
            </w:tcBorders>
          </w:tcPr>
          <w:p w:rsidR="002C1EC7" w:rsidRPr="007619EB" w:rsidRDefault="002C1EC7" w:rsidP="00074D61">
            <w:pPr>
              <w:jc w:val="center"/>
              <w:rPr>
                <w:rFonts w:ascii="Bookman Old Style" w:hAnsi="Bookman Old Style" w:cs="Arial"/>
                <w:b/>
                <w:sz w:val="16"/>
                <w:szCs w:val="16"/>
                <w:lang w:val="ms-MY"/>
              </w:rPr>
            </w:pPr>
            <w:r w:rsidRPr="007619EB">
              <w:rPr>
                <w:rFonts w:ascii="Bookman Old Style" w:hAnsi="Bookman Old Style" w:cs="Arial"/>
                <w:b/>
                <w:sz w:val="16"/>
                <w:szCs w:val="16"/>
                <w:lang w:val="ms-MY"/>
              </w:rPr>
              <w:t>3</w:t>
            </w:r>
          </w:p>
        </w:tc>
        <w:tc>
          <w:tcPr>
            <w:tcW w:w="532" w:type="dxa"/>
            <w:tcBorders>
              <w:top w:val="single" w:sz="6" w:space="0" w:color="auto"/>
              <w:bottom w:val="single" w:sz="6" w:space="0" w:color="auto"/>
            </w:tcBorders>
          </w:tcPr>
          <w:p w:rsidR="002C1EC7" w:rsidRPr="007619EB" w:rsidRDefault="002C1EC7" w:rsidP="00074D61">
            <w:pPr>
              <w:jc w:val="center"/>
              <w:rPr>
                <w:rFonts w:ascii="Bookman Old Style" w:hAnsi="Bookman Old Style" w:cs="Arial"/>
                <w:b/>
                <w:sz w:val="16"/>
                <w:szCs w:val="16"/>
                <w:lang w:val="ms-MY"/>
              </w:rPr>
            </w:pPr>
            <w:r w:rsidRPr="007619EB">
              <w:rPr>
                <w:rFonts w:ascii="Bookman Old Style" w:hAnsi="Bookman Old Style" w:cs="Arial"/>
                <w:b/>
                <w:sz w:val="16"/>
                <w:szCs w:val="16"/>
                <w:lang w:val="ms-MY"/>
              </w:rPr>
              <w:t>3</w:t>
            </w:r>
          </w:p>
        </w:tc>
        <w:tc>
          <w:tcPr>
            <w:tcW w:w="532" w:type="dxa"/>
            <w:tcBorders>
              <w:top w:val="single" w:sz="6" w:space="0" w:color="auto"/>
              <w:bottom w:val="single" w:sz="6" w:space="0" w:color="auto"/>
            </w:tcBorders>
          </w:tcPr>
          <w:p w:rsidR="002C1EC7" w:rsidRPr="007619EB" w:rsidRDefault="002C1EC7" w:rsidP="00074D61">
            <w:pPr>
              <w:jc w:val="center"/>
              <w:rPr>
                <w:rFonts w:ascii="Bookman Old Style" w:hAnsi="Bookman Old Style" w:cs="Arial"/>
                <w:b/>
                <w:sz w:val="16"/>
                <w:szCs w:val="16"/>
                <w:lang w:val="ms-MY"/>
              </w:rPr>
            </w:pPr>
            <w:r w:rsidRPr="007619EB">
              <w:rPr>
                <w:rFonts w:ascii="Bookman Old Style" w:hAnsi="Bookman Old Style" w:cs="Arial"/>
                <w:b/>
                <w:sz w:val="16"/>
                <w:szCs w:val="16"/>
                <w:lang w:val="ms-MY"/>
              </w:rPr>
              <w:t>3</w:t>
            </w:r>
          </w:p>
        </w:tc>
        <w:tc>
          <w:tcPr>
            <w:tcW w:w="532" w:type="dxa"/>
            <w:tcBorders>
              <w:top w:val="single" w:sz="6" w:space="0" w:color="auto"/>
              <w:bottom w:val="single" w:sz="6" w:space="0" w:color="auto"/>
            </w:tcBorders>
          </w:tcPr>
          <w:p w:rsidR="002C1EC7" w:rsidRPr="007619EB" w:rsidRDefault="002C1EC7" w:rsidP="00074D61">
            <w:pPr>
              <w:jc w:val="center"/>
              <w:rPr>
                <w:rFonts w:ascii="Bookman Old Style" w:hAnsi="Bookman Old Style" w:cs="Arial"/>
                <w:b/>
                <w:sz w:val="16"/>
                <w:szCs w:val="16"/>
                <w:lang w:val="ms-MY"/>
              </w:rPr>
            </w:pPr>
            <w:r w:rsidRPr="007619EB">
              <w:rPr>
                <w:rFonts w:ascii="Bookman Old Style" w:hAnsi="Bookman Old Style" w:cs="Arial"/>
                <w:b/>
                <w:sz w:val="16"/>
                <w:szCs w:val="16"/>
                <w:lang w:val="ms-MY"/>
              </w:rPr>
              <w:t>1</w:t>
            </w:r>
          </w:p>
        </w:tc>
        <w:tc>
          <w:tcPr>
            <w:tcW w:w="532" w:type="dxa"/>
            <w:tcBorders>
              <w:top w:val="single" w:sz="6" w:space="0" w:color="auto"/>
              <w:bottom w:val="single" w:sz="6" w:space="0" w:color="auto"/>
            </w:tcBorders>
          </w:tcPr>
          <w:p w:rsidR="002C1EC7" w:rsidRPr="007619EB" w:rsidRDefault="002C1EC7" w:rsidP="00074D61">
            <w:pPr>
              <w:jc w:val="center"/>
              <w:rPr>
                <w:rFonts w:ascii="Bookman Old Style" w:hAnsi="Bookman Old Style" w:cs="Arial"/>
                <w:b/>
                <w:sz w:val="16"/>
                <w:szCs w:val="16"/>
                <w:lang w:val="ms-MY"/>
              </w:rPr>
            </w:pPr>
            <w:r w:rsidRPr="007619EB">
              <w:rPr>
                <w:rFonts w:ascii="Bookman Old Style" w:hAnsi="Bookman Old Style" w:cs="Arial"/>
                <w:b/>
                <w:sz w:val="16"/>
                <w:szCs w:val="16"/>
                <w:lang w:val="ms-MY"/>
              </w:rPr>
              <w:t>0</w:t>
            </w:r>
          </w:p>
        </w:tc>
      </w:tr>
      <w:tr w:rsidR="002C1EC7" w:rsidRPr="00F30C63" w:rsidTr="008705A5">
        <w:trPr>
          <w:trHeight w:val="153"/>
        </w:trPr>
        <w:tc>
          <w:tcPr>
            <w:tcW w:w="5130" w:type="dxa"/>
            <w:gridSpan w:val="5"/>
            <w:tcBorders>
              <w:top w:val="single" w:sz="6" w:space="0" w:color="auto"/>
              <w:bottom w:val="single" w:sz="6" w:space="0" w:color="auto"/>
              <w:right w:val="single" w:sz="4" w:space="0" w:color="auto"/>
            </w:tcBorders>
            <w:shd w:val="clear" w:color="auto" w:fill="BFBFBF" w:themeFill="background1" w:themeFillShade="BF"/>
          </w:tcPr>
          <w:p w:rsidR="002C1EC7" w:rsidRPr="00F30C63" w:rsidRDefault="002C1EC7" w:rsidP="00074D61">
            <w:pPr>
              <w:rPr>
                <w:rFonts w:ascii="Bookman Old Style" w:hAnsi="Bookman Old Style"/>
                <w:b/>
                <w:sz w:val="16"/>
                <w:szCs w:val="16"/>
                <w:lang w:val="ms-MY"/>
              </w:rPr>
            </w:pPr>
            <w:r w:rsidRPr="00F30C63">
              <w:rPr>
                <w:rFonts w:ascii="Bookman Old Style" w:hAnsi="Bookman Old Style"/>
                <w:b/>
                <w:sz w:val="16"/>
                <w:szCs w:val="16"/>
                <w:lang w:val="ms-MY"/>
              </w:rPr>
              <w:t>KURSUS TERAS</w:t>
            </w:r>
          </w:p>
        </w:tc>
        <w:tc>
          <w:tcPr>
            <w:tcW w:w="3024" w:type="dxa"/>
            <w:gridSpan w:val="7"/>
            <w:tcBorders>
              <w:top w:val="single" w:sz="6" w:space="0" w:color="auto"/>
              <w:left w:val="single" w:sz="4" w:space="0" w:color="auto"/>
              <w:bottom w:val="single" w:sz="6" w:space="0" w:color="auto"/>
              <w:right w:val="single" w:sz="12" w:space="0" w:color="auto"/>
            </w:tcBorders>
            <w:shd w:val="clear" w:color="auto" w:fill="BFBFBF" w:themeFill="background1" w:themeFillShade="BF"/>
          </w:tcPr>
          <w:p w:rsidR="002C1EC7" w:rsidRPr="00F30C63" w:rsidRDefault="002C1EC7" w:rsidP="00074D61">
            <w:pPr>
              <w:rPr>
                <w:rFonts w:ascii="Bookman Old Style" w:hAnsi="Bookman Old Style"/>
                <w:sz w:val="16"/>
                <w:szCs w:val="16"/>
                <w:lang w:val="ms-MY"/>
              </w:rPr>
            </w:pPr>
          </w:p>
        </w:tc>
        <w:tc>
          <w:tcPr>
            <w:tcW w:w="3723" w:type="dxa"/>
            <w:gridSpan w:val="9"/>
            <w:tcBorders>
              <w:top w:val="single" w:sz="6" w:space="0" w:color="auto"/>
              <w:left w:val="single" w:sz="12" w:space="0" w:color="auto"/>
              <w:bottom w:val="single" w:sz="6" w:space="0" w:color="auto"/>
              <w:right w:val="single" w:sz="12" w:space="0" w:color="auto"/>
            </w:tcBorders>
            <w:shd w:val="clear" w:color="auto" w:fill="BFBFBF" w:themeFill="background1" w:themeFillShade="BF"/>
          </w:tcPr>
          <w:p w:rsidR="002C1EC7" w:rsidRPr="00F30C63" w:rsidRDefault="002C1EC7" w:rsidP="00074D61">
            <w:pPr>
              <w:rPr>
                <w:rFonts w:ascii="Bookman Old Style" w:hAnsi="Bookman Old Style" w:cs="Arial"/>
                <w:sz w:val="16"/>
                <w:szCs w:val="16"/>
                <w:lang w:val="ms-MY"/>
              </w:rPr>
            </w:pPr>
          </w:p>
        </w:tc>
        <w:tc>
          <w:tcPr>
            <w:tcW w:w="2660" w:type="dxa"/>
            <w:gridSpan w:val="5"/>
            <w:tcBorders>
              <w:top w:val="single" w:sz="6" w:space="0" w:color="auto"/>
              <w:left w:val="single" w:sz="12" w:space="0" w:color="auto"/>
              <w:bottom w:val="single" w:sz="6" w:space="0" w:color="auto"/>
            </w:tcBorders>
            <w:shd w:val="clear" w:color="auto" w:fill="BFBFBF" w:themeFill="background1" w:themeFillShade="BF"/>
          </w:tcPr>
          <w:p w:rsidR="002C1EC7" w:rsidRPr="00F30C63" w:rsidRDefault="002C1EC7" w:rsidP="00074D61">
            <w:pPr>
              <w:rPr>
                <w:rFonts w:ascii="Bookman Old Style" w:hAnsi="Bookman Old Style" w:cs="Arial"/>
                <w:sz w:val="16"/>
                <w:szCs w:val="16"/>
                <w:lang w:val="ms-MY"/>
              </w:rPr>
            </w:pPr>
          </w:p>
        </w:tc>
      </w:tr>
      <w:tr w:rsidR="002C1EC7" w:rsidRPr="00F30C63" w:rsidTr="008705A5">
        <w:trPr>
          <w:trHeight w:val="153"/>
        </w:trPr>
        <w:tc>
          <w:tcPr>
            <w:tcW w:w="540" w:type="dxa"/>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4</w:t>
            </w:r>
          </w:p>
        </w:tc>
        <w:tc>
          <w:tcPr>
            <w:tcW w:w="1170" w:type="dxa"/>
            <w:tcBorders>
              <w:top w:val="single" w:sz="6" w:space="0" w:color="auto"/>
              <w:bottom w:val="single" w:sz="6" w:space="0" w:color="auto"/>
            </w:tcBorders>
            <w:shd w:val="clear" w:color="auto" w:fill="auto"/>
            <w:vAlign w:val="center"/>
          </w:tcPr>
          <w:p w:rsidR="002C1EC7" w:rsidRPr="00E71596" w:rsidRDefault="002C1EC7" w:rsidP="00074D61">
            <w:pPr>
              <w:spacing w:line="360" w:lineRule="auto"/>
              <w:ind w:left="-96" w:right="-108"/>
              <w:jc w:val="center"/>
              <w:rPr>
                <w:rFonts w:ascii="Bookman Old Style" w:hAnsi="Bookman Old Style"/>
                <w:sz w:val="18"/>
                <w:szCs w:val="18"/>
              </w:rPr>
            </w:pPr>
            <w:r w:rsidRPr="00E71596">
              <w:rPr>
                <w:rFonts w:ascii="Bookman Old Style" w:hAnsi="Bookman Old Style"/>
                <w:sz w:val="18"/>
                <w:szCs w:val="18"/>
              </w:rPr>
              <w:t>MDM 1413</w:t>
            </w:r>
          </w:p>
        </w:tc>
        <w:tc>
          <w:tcPr>
            <w:tcW w:w="2610" w:type="dxa"/>
            <w:tcBorders>
              <w:top w:val="single" w:sz="6" w:space="0" w:color="auto"/>
              <w:bottom w:val="single" w:sz="6"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Reliability, Maintainability and Risk</w:t>
            </w:r>
          </w:p>
        </w:tc>
        <w:tc>
          <w:tcPr>
            <w:tcW w:w="810" w:type="dxa"/>
            <w:gridSpan w:val="2"/>
            <w:tcBorders>
              <w:top w:val="single" w:sz="6" w:space="0" w:color="auto"/>
              <w:bottom w:val="single" w:sz="6"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3</w:t>
            </w:r>
          </w:p>
        </w:tc>
        <w:tc>
          <w:tcPr>
            <w:tcW w:w="450" w:type="dxa"/>
            <w:gridSpan w:val="2"/>
            <w:tcBorders>
              <w:top w:val="nil"/>
              <w:left w:val="single" w:sz="4"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nil"/>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nil"/>
              <w:left w:val="single" w:sz="12"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1" w:type="dxa"/>
            <w:gridSpan w:val="2"/>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5"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nil"/>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6" w:space="0" w:color="auto"/>
              <w:left w:val="single" w:sz="12"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r>
      <w:tr w:rsidR="002C1EC7" w:rsidRPr="00F30C63" w:rsidTr="008705A5">
        <w:trPr>
          <w:trHeight w:val="153"/>
        </w:trPr>
        <w:tc>
          <w:tcPr>
            <w:tcW w:w="540" w:type="dxa"/>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5</w:t>
            </w:r>
          </w:p>
        </w:tc>
        <w:tc>
          <w:tcPr>
            <w:tcW w:w="1170" w:type="dxa"/>
            <w:tcBorders>
              <w:top w:val="single" w:sz="6" w:space="0" w:color="auto"/>
              <w:bottom w:val="single" w:sz="6" w:space="0" w:color="auto"/>
            </w:tcBorders>
            <w:shd w:val="clear" w:color="auto" w:fill="auto"/>
            <w:vAlign w:val="center"/>
          </w:tcPr>
          <w:p w:rsidR="002C1EC7" w:rsidRPr="00E71596" w:rsidRDefault="002C1EC7" w:rsidP="00074D61">
            <w:pPr>
              <w:spacing w:line="360" w:lineRule="auto"/>
              <w:ind w:left="-96" w:right="-108"/>
              <w:jc w:val="center"/>
              <w:rPr>
                <w:rFonts w:ascii="Bookman Old Style" w:hAnsi="Bookman Old Style"/>
                <w:sz w:val="18"/>
                <w:szCs w:val="18"/>
              </w:rPr>
            </w:pPr>
            <w:r w:rsidRPr="00E71596">
              <w:rPr>
                <w:rFonts w:ascii="Bookman Old Style" w:hAnsi="Bookman Old Style"/>
                <w:sz w:val="18"/>
                <w:szCs w:val="18"/>
              </w:rPr>
              <w:t>MDM 1423</w:t>
            </w:r>
          </w:p>
        </w:tc>
        <w:tc>
          <w:tcPr>
            <w:tcW w:w="2610" w:type="dxa"/>
            <w:tcBorders>
              <w:top w:val="single" w:sz="6" w:space="0" w:color="auto"/>
              <w:bottom w:val="single" w:sz="6"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Elements of Engineering Reliability</w:t>
            </w:r>
          </w:p>
        </w:tc>
        <w:tc>
          <w:tcPr>
            <w:tcW w:w="810" w:type="dxa"/>
            <w:gridSpan w:val="2"/>
            <w:tcBorders>
              <w:top w:val="single" w:sz="6" w:space="0" w:color="auto"/>
              <w:bottom w:val="single" w:sz="6"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3</w:t>
            </w:r>
          </w:p>
        </w:tc>
        <w:tc>
          <w:tcPr>
            <w:tcW w:w="450" w:type="dxa"/>
            <w:gridSpan w:val="2"/>
            <w:tcBorders>
              <w:top w:val="nil"/>
              <w:left w:val="single" w:sz="4"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nil"/>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nil"/>
              <w:left w:val="single" w:sz="12"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1" w:type="dxa"/>
            <w:gridSpan w:val="2"/>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5"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Pr>
                <w:rFonts w:ascii="Bookman Old Style" w:hAnsi="Bookman Old Style" w:cs="Arial"/>
                <w:sz w:val="16"/>
                <w:szCs w:val="16"/>
                <w:lang w:val="ms-MY"/>
              </w:rPr>
              <w:t>x</w:t>
            </w:r>
          </w:p>
        </w:tc>
        <w:tc>
          <w:tcPr>
            <w:tcW w:w="532" w:type="dxa"/>
            <w:tcBorders>
              <w:top w:val="nil"/>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12"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6" w:space="0" w:color="auto"/>
              <w:bottom w:val="single" w:sz="6" w:space="0" w:color="auto"/>
            </w:tcBorders>
            <w:shd w:val="clear" w:color="auto" w:fill="auto"/>
          </w:tcPr>
          <w:p w:rsidR="002C1EC7" w:rsidRPr="00F30C63" w:rsidRDefault="002C1EC7" w:rsidP="00074D61">
            <w:pPr>
              <w:rPr>
                <w:rFonts w:ascii="Bookman Old Style" w:hAnsi="Bookman Old Style" w:cs="Arial"/>
                <w:sz w:val="16"/>
                <w:szCs w:val="16"/>
                <w:lang w:val="ms-MY"/>
              </w:rPr>
            </w:pPr>
          </w:p>
        </w:tc>
      </w:tr>
      <w:tr w:rsidR="002C1EC7" w:rsidRPr="00F30C63" w:rsidTr="008705A5">
        <w:trPr>
          <w:trHeight w:val="153"/>
        </w:trPr>
        <w:tc>
          <w:tcPr>
            <w:tcW w:w="540" w:type="dxa"/>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6</w:t>
            </w:r>
          </w:p>
        </w:tc>
        <w:tc>
          <w:tcPr>
            <w:tcW w:w="1170" w:type="dxa"/>
            <w:tcBorders>
              <w:top w:val="single" w:sz="6" w:space="0" w:color="auto"/>
              <w:bottom w:val="single" w:sz="6" w:space="0" w:color="auto"/>
            </w:tcBorders>
            <w:shd w:val="clear" w:color="auto" w:fill="auto"/>
            <w:vAlign w:val="center"/>
          </w:tcPr>
          <w:p w:rsidR="002C1EC7" w:rsidRPr="00E71596" w:rsidRDefault="002C1EC7" w:rsidP="00074D61">
            <w:pPr>
              <w:spacing w:line="360" w:lineRule="auto"/>
              <w:ind w:left="-96" w:right="-108"/>
              <w:jc w:val="center"/>
              <w:rPr>
                <w:rFonts w:ascii="Bookman Old Style" w:hAnsi="Bookman Old Style"/>
                <w:sz w:val="18"/>
                <w:szCs w:val="18"/>
              </w:rPr>
            </w:pPr>
            <w:r w:rsidRPr="00E71596">
              <w:rPr>
                <w:rFonts w:ascii="Bookman Old Style" w:hAnsi="Bookman Old Style"/>
                <w:sz w:val="18"/>
                <w:szCs w:val="18"/>
              </w:rPr>
              <w:t>MDM 1433</w:t>
            </w:r>
          </w:p>
        </w:tc>
        <w:tc>
          <w:tcPr>
            <w:tcW w:w="2610" w:type="dxa"/>
            <w:tcBorders>
              <w:top w:val="single" w:sz="6" w:space="0" w:color="auto"/>
              <w:bottom w:val="single" w:sz="6"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Risk Assessment</w:t>
            </w:r>
          </w:p>
        </w:tc>
        <w:tc>
          <w:tcPr>
            <w:tcW w:w="810" w:type="dxa"/>
            <w:gridSpan w:val="2"/>
            <w:tcBorders>
              <w:top w:val="single" w:sz="6" w:space="0" w:color="auto"/>
              <w:bottom w:val="single" w:sz="6"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3</w:t>
            </w:r>
          </w:p>
        </w:tc>
        <w:tc>
          <w:tcPr>
            <w:tcW w:w="450" w:type="dxa"/>
            <w:gridSpan w:val="2"/>
            <w:tcBorders>
              <w:top w:val="nil"/>
              <w:left w:val="single" w:sz="4"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nil"/>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1" w:type="dxa"/>
            <w:tcBorders>
              <w:top w:val="nil"/>
              <w:left w:val="single" w:sz="12"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1" w:type="dxa"/>
            <w:gridSpan w:val="2"/>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455"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nil"/>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12"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6" w:space="0" w:color="auto"/>
              <w:bottom w:val="single" w:sz="6" w:space="0" w:color="auto"/>
            </w:tcBorders>
            <w:shd w:val="clear" w:color="auto" w:fill="auto"/>
          </w:tcPr>
          <w:p w:rsidR="002C1EC7" w:rsidRPr="00F30C63" w:rsidRDefault="002C1EC7" w:rsidP="00074D61">
            <w:pPr>
              <w:rPr>
                <w:rFonts w:ascii="Bookman Old Style" w:hAnsi="Bookman Old Style" w:cs="Arial"/>
                <w:sz w:val="16"/>
                <w:szCs w:val="16"/>
                <w:lang w:val="ms-MY"/>
              </w:rPr>
            </w:pPr>
          </w:p>
        </w:tc>
      </w:tr>
      <w:tr w:rsidR="002C1EC7" w:rsidRPr="00F30C63" w:rsidTr="008705A5">
        <w:trPr>
          <w:trHeight w:val="153"/>
        </w:trPr>
        <w:tc>
          <w:tcPr>
            <w:tcW w:w="540" w:type="dxa"/>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7</w:t>
            </w:r>
          </w:p>
        </w:tc>
        <w:tc>
          <w:tcPr>
            <w:tcW w:w="1170" w:type="dxa"/>
            <w:tcBorders>
              <w:top w:val="single" w:sz="6" w:space="0" w:color="auto"/>
              <w:bottom w:val="single" w:sz="6" w:space="0" w:color="auto"/>
            </w:tcBorders>
            <w:shd w:val="clear" w:color="auto" w:fill="auto"/>
            <w:vAlign w:val="center"/>
          </w:tcPr>
          <w:p w:rsidR="002C1EC7" w:rsidRPr="00E71596" w:rsidRDefault="002C1EC7" w:rsidP="00074D61">
            <w:pPr>
              <w:spacing w:line="360" w:lineRule="auto"/>
              <w:ind w:left="-96" w:right="-108"/>
              <w:jc w:val="center"/>
              <w:rPr>
                <w:rFonts w:ascii="Bookman Old Style" w:hAnsi="Bookman Old Style"/>
                <w:sz w:val="18"/>
                <w:szCs w:val="18"/>
              </w:rPr>
            </w:pPr>
            <w:r w:rsidRPr="00E71596">
              <w:rPr>
                <w:rFonts w:ascii="Bookman Old Style" w:hAnsi="Bookman Old Style"/>
                <w:sz w:val="18"/>
                <w:szCs w:val="18"/>
              </w:rPr>
              <w:t>MDM 1443</w:t>
            </w:r>
          </w:p>
        </w:tc>
        <w:tc>
          <w:tcPr>
            <w:tcW w:w="2610" w:type="dxa"/>
            <w:tcBorders>
              <w:top w:val="single" w:sz="6" w:space="0" w:color="auto"/>
              <w:bottom w:val="single" w:sz="6"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Safety Engineering and Risk Management</w:t>
            </w:r>
          </w:p>
        </w:tc>
        <w:tc>
          <w:tcPr>
            <w:tcW w:w="810" w:type="dxa"/>
            <w:gridSpan w:val="2"/>
            <w:tcBorders>
              <w:top w:val="single" w:sz="6" w:space="0" w:color="auto"/>
              <w:bottom w:val="single" w:sz="6"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3</w:t>
            </w:r>
          </w:p>
        </w:tc>
        <w:tc>
          <w:tcPr>
            <w:tcW w:w="450" w:type="dxa"/>
            <w:gridSpan w:val="2"/>
            <w:tcBorders>
              <w:top w:val="nil"/>
              <w:left w:val="single" w:sz="4"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x</w:t>
            </w:r>
          </w:p>
        </w:tc>
        <w:tc>
          <w:tcPr>
            <w:tcW w:w="45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x</w:t>
            </w:r>
          </w:p>
        </w:tc>
        <w:tc>
          <w:tcPr>
            <w:tcW w:w="63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x</w:t>
            </w:r>
          </w:p>
        </w:tc>
        <w:tc>
          <w:tcPr>
            <w:tcW w:w="54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04" w:type="dxa"/>
            <w:tcBorders>
              <w:top w:val="nil"/>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nil"/>
              <w:left w:val="single" w:sz="12"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532"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532"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sidRPr="00F30C63">
              <w:rPr>
                <w:rFonts w:ascii="Bookman Old Style" w:hAnsi="Bookman Old Style" w:cs="Arial"/>
                <w:sz w:val="16"/>
                <w:szCs w:val="16"/>
                <w:lang w:val="ms-MY"/>
              </w:rPr>
              <w:t>x</w:t>
            </w:r>
          </w:p>
        </w:tc>
        <w:tc>
          <w:tcPr>
            <w:tcW w:w="601" w:type="dxa"/>
            <w:gridSpan w:val="2"/>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455" w:type="dxa"/>
            <w:tcBorders>
              <w:top w:val="nil"/>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nil"/>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12"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r>
      <w:tr w:rsidR="002C1EC7" w:rsidRPr="00F30C63" w:rsidTr="008705A5">
        <w:trPr>
          <w:trHeight w:val="153"/>
        </w:trPr>
        <w:tc>
          <w:tcPr>
            <w:tcW w:w="540" w:type="dxa"/>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8</w:t>
            </w:r>
          </w:p>
        </w:tc>
        <w:tc>
          <w:tcPr>
            <w:tcW w:w="1170" w:type="dxa"/>
            <w:tcBorders>
              <w:top w:val="single" w:sz="6" w:space="0" w:color="auto"/>
              <w:bottom w:val="single" w:sz="6" w:space="0" w:color="auto"/>
            </w:tcBorders>
            <w:shd w:val="clear" w:color="auto" w:fill="auto"/>
            <w:vAlign w:val="center"/>
          </w:tcPr>
          <w:p w:rsidR="002C1EC7" w:rsidRPr="00E71596" w:rsidRDefault="002C1EC7" w:rsidP="00074D61">
            <w:pPr>
              <w:spacing w:line="360" w:lineRule="auto"/>
              <w:ind w:left="-96" w:right="-108"/>
              <w:jc w:val="center"/>
              <w:rPr>
                <w:rFonts w:ascii="Bookman Old Style" w:hAnsi="Bookman Old Style"/>
                <w:sz w:val="18"/>
                <w:szCs w:val="18"/>
              </w:rPr>
            </w:pPr>
            <w:r w:rsidRPr="00E71596">
              <w:rPr>
                <w:rFonts w:ascii="Bookman Old Style" w:hAnsi="Bookman Old Style"/>
                <w:sz w:val="18"/>
                <w:szCs w:val="18"/>
              </w:rPr>
              <w:t>MDM 1453</w:t>
            </w:r>
          </w:p>
        </w:tc>
        <w:tc>
          <w:tcPr>
            <w:tcW w:w="2610" w:type="dxa"/>
            <w:tcBorders>
              <w:top w:val="single" w:sz="6" w:space="0" w:color="auto"/>
              <w:bottom w:val="single" w:sz="6"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Financial Analysis and Life Cycle Cost</w:t>
            </w:r>
          </w:p>
        </w:tc>
        <w:tc>
          <w:tcPr>
            <w:tcW w:w="810" w:type="dxa"/>
            <w:gridSpan w:val="2"/>
            <w:tcBorders>
              <w:top w:val="single" w:sz="6" w:space="0" w:color="auto"/>
              <w:bottom w:val="single" w:sz="6"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3</w:t>
            </w:r>
          </w:p>
        </w:tc>
        <w:tc>
          <w:tcPr>
            <w:tcW w:w="450" w:type="dxa"/>
            <w:gridSpan w:val="2"/>
            <w:tcBorders>
              <w:top w:val="nil"/>
              <w:left w:val="single" w:sz="4" w:space="0" w:color="auto"/>
              <w:bottom w:val="single" w:sz="6" w:space="0" w:color="auto"/>
              <w:right w:val="single" w:sz="6"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nil"/>
              <w:left w:val="single" w:sz="6" w:space="0" w:color="auto"/>
              <w:bottom w:val="single" w:sz="6" w:space="0" w:color="auto"/>
              <w:right w:val="single" w:sz="6"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nil"/>
              <w:left w:val="single" w:sz="6" w:space="0" w:color="auto"/>
              <w:bottom w:val="single" w:sz="6" w:space="0" w:color="auto"/>
              <w:right w:val="single" w:sz="6"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nil"/>
              <w:left w:val="single" w:sz="6" w:space="0" w:color="auto"/>
              <w:bottom w:val="single" w:sz="6" w:space="0" w:color="auto"/>
              <w:right w:val="single" w:sz="6"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nil"/>
              <w:left w:val="single" w:sz="6" w:space="0" w:color="auto"/>
              <w:bottom w:val="single" w:sz="6" w:space="0" w:color="auto"/>
              <w:right w:val="single" w:sz="6"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nil"/>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nil"/>
              <w:left w:val="single" w:sz="12" w:space="0" w:color="auto"/>
              <w:bottom w:val="single" w:sz="6" w:space="0" w:color="auto"/>
              <w:right w:val="single" w:sz="6"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nil"/>
              <w:left w:val="single" w:sz="6" w:space="0" w:color="auto"/>
              <w:bottom w:val="single" w:sz="6" w:space="0" w:color="auto"/>
              <w:right w:val="single" w:sz="6"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nil"/>
              <w:left w:val="single" w:sz="6" w:space="0" w:color="auto"/>
              <w:bottom w:val="single" w:sz="6" w:space="0" w:color="auto"/>
              <w:right w:val="single" w:sz="6"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1" w:type="dxa"/>
            <w:gridSpan w:val="2"/>
            <w:tcBorders>
              <w:top w:val="nil"/>
              <w:left w:val="single" w:sz="6" w:space="0" w:color="auto"/>
              <w:bottom w:val="single" w:sz="6" w:space="0" w:color="auto"/>
              <w:right w:val="single" w:sz="6" w:space="0" w:color="auto"/>
            </w:tcBorders>
            <w:shd w:val="clear" w:color="auto" w:fill="auto"/>
            <w:vAlign w:val="center"/>
          </w:tcPr>
          <w:p w:rsidR="002C1EC7" w:rsidRDefault="002C1EC7" w:rsidP="00074D61">
            <w:pPr>
              <w:jc w:val="center"/>
              <w:rPr>
                <w:rFonts w:ascii="Bookman Old Style" w:hAnsi="Bookman Old Style"/>
                <w:sz w:val="16"/>
                <w:szCs w:val="16"/>
                <w:lang w:val="ms-MY"/>
              </w:rPr>
            </w:pPr>
          </w:p>
        </w:tc>
        <w:tc>
          <w:tcPr>
            <w:tcW w:w="540" w:type="dxa"/>
            <w:gridSpan w:val="2"/>
            <w:tcBorders>
              <w:top w:val="nil"/>
              <w:left w:val="single" w:sz="6" w:space="0" w:color="auto"/>
              <w:bottom w:val="single" w:sz="6" w:space="0" w:color="auto"/>
              <w:right w:val="single" w:sz="6" w:space="0" w:color="auto"/>
            </w:tcBorders>
            <w:shd w:val="clear" w:color="auto" w:fill="auto"/>
            <w:vAlign w:val="center"/>
          </w:tcPr>
          <w:p w:rsidR="002C1EC7" w:rsidRDefault="002C1EC7" w:rsidP="00074D61">
            <w:pPr>
              <w:jc w:val="center"/>
              <w:rPr>
                <w:rFonts w:ascii="Bookman Old Style" w:hAnsi="Bookman Old Style" w:cs="Arial"/>
                <w:sz w:val="16"/>
                <w:szCs w:val="16"/>
                <w:lang w:val="ms-MY"/>
              </w:rPr>
            </w:pPr>
          </w:p>
        </w:tc>
        <w:tc>
          <w:tcPr>
            <w:tcW w:w="455" w:type="dxa"/>
            <w:tcBorders>
              <w:top w:val="nil"/>
              <w:left w:val="single" w:sz="6" w:space="0" w:color="auto"/>
              <w:bottom w:val="single" w:sz="6" w:space="0" w:color="auto"/>
              <w:right w:val="single" w:sz="6" w:space="0" w:color="auto"/>
            </w:tcBorders>
            <w:shd w:val="clear" w:color="auto" w:fill="auto"/>
            <w:vAlign w:val="center"/>
          </w:tcPr>
          <w:p w:rsidR="002C1EC7" w:rsidRDefault="002C1EC7" w:rsidP="00074D61">
            <w:pPr>
              <w:jc w:val="center"/>
              <w:rPr>
                <w:rFonts w:ascii="Bookman Old Style" w:hAnsi="Bookman Old Style" w:cs="Arial"/>
                <w:sz w:val="16"/>
                <w:szCs w:val="16"/>
                <w:lang w:val="ms-MY"/>
              </w:rPr>
            </w:pPr>
          </w:p>
        </w:tc>
        <w:tc>
          <w:tcPr>
            <w:tcW w:w="532" w:type="dxa"/>
            <w:tcBorders>
              <w:top w:val="nil"/>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12" w:space="0" w:color="auto"/>
              <w:bottom w:val="single" w:sz="6"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r>
      <w:tr w:rsidR="002C1EC7" w:rsidRPr="00F30C63" w:rsidTr="008705A5">
        <w:trPr>
          <w:trHeight w:val="318"/>
        </w:trPr>
        <w:tc>
          <w:tcPr>
            <w:tcW w:w="540" w:type="dxa"/>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9</w:t>
            </w:r>
          </w:p>
        </w:tc>
        <w:tc>
          <w:tcPr>
            <w:tcW w:w="1170" w:type="dxa"/>
            <w:tcBorders>
              <w:top w:val="single" w:sz="6" w:space="0" w:color="auto"/>
              <w:bottom w:val="single" w:sz="6" w:space="0" w:color="auto"/>
            </w:tcBorders>
            <w:shd w:val="clear" w:color="auto" w:fill="auto"/>
            <w:vAlign w:val="center"/>
          </w:tcPr>
          <w:p w:rsidR="002C1EC7" w:rsidRPr="00614469" w:rsidRDefault="002C1EC7" w:rsidP="00074D61">
            <w:pPr>
              <w:ind w:left="-96" w:right="-108"/>
              <w:jc w:val="center"/>
              <w:rPr>
                <w:rFonts w:ascii="Bookman Old Style" w:hAnsi="Bookman Old Style"/>
                <w:sz w:val="18"/>
                <w:szCs w:val="18"/>
              </w:rPr>
            </w:pPr>
            <w:r w:rsidRPr="00614469">
              <w:rPr>
                <w:rFonts w:ascii="Bookman Old Style" w:hAnsi="Bookman Old Style"/>
                <w:sz w:val="18"/>
                <w:szCs w:val="18"/>
              </w:rPr>
              <w:t>MDM 1914</w:t>
            </w:r>
          </w:p>
        </w:tc>
        <w:tc>
          <w:tcPr>
            <w:tcW w:w="2610" w:type="dxa"/>
            <w:tcBorders>
              <w:top w:val="single" w:sz="6" w:space="0" w:color="auto"/>
              <w:bottom w:val="single" w:sz="6" w:space="0" w:color="auto"/>
            </w:tcBorders>
            <w:shd w:val="clear" w:color="auto" w:fill="auto"/>
            <w:vAlign w:val="center"/>
          </w:tcPr>
          <w:p w:rsidR="002C1EC7" w:rsidRPr="005C4875" w:rsidRDefault="002C1EC7" w:rsidP="00074D61">
            <w:pPr>
              <w:rPr>
                <w:rFonts w:ascii="Bookman Old Style" w:hAnsi="Bookman Old Style"/>
                <w:sz w:val="18"/>
                <w:szCs w:val="18"/>
              </w:rPr>
            </w:pPr>
            <w:r w:rsidRPr="005C4875">
              <w:rPr>
                <w:rFonts w:ascii="Bookman Old Style" w:hAnsi="Bookman Old Style"/>
                <w:sz w:val="18"/>
                <w:szCs w:val="18"/>
              </w:rPr>
              <w:t>Master Project 1</w:t>
            </w:r>
          </w:p>
        </w:tc>
        <w:tc>
          <w:tcPr>
            <w:tcW w:w="810" w:type="dxa"/>
            <w:gridSpan w:val="2"/>
            <w:tcBorders>
              <w:top w:val="single" w:sz="6" w:space="0" w:color="auto"/>
              <w:bottom w:val="single" w:sz="6"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4</w:t>
            </w:r>
          </w:p>
        </w:tc>
        <w:tc>
          <w:tcPr>
            <w:tcW w:w="45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single" w:sz="6" w:space="0" w:color="auto"/>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6" w:space="0" w:color="auto"/>
              <w:left w:val="single" w:sz="12"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12"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r>
      <w:tr w:rsidR="002C1EC7" w:rsidRPr="00F30C63" w:rsidTr="008705A5">
        <w:trPr>
          <w:trHeight w:val="153"/>
        </w:trPr>
        <w:tc>
          <w:tcPr>
            <w:tcW w:w="540" w:type="dxa"/>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10</w:t>
            </w:r>
          </w:p>
        </w:tc>
        <w:tc>
          <w:tcPr>
            <w:tcW w:w="1170" w:type="dxa"/>
            <w:tcBorders>
              <w:top w:val="single" w:sz="6" w:space="0" w:color="auto"/>
              <w:bottom w:val="single" w:sz="6" w:space="0" w:color="auto"/>
            </w:tcBorders>
            <w:shd w:val="clear" w:color="auto" w:fill="auto"/>
            <w:vAlign w:val="center"/>
          </w:tcPr>
          <w:p w:rsidR="002C1EC7" w:rsidRPr="00614469" w:rsidRDefault="002C1EC7" w:rsidP="00074D61">
            <w:pPr>
              <w:ind w:left="-108" w:right="-108"/>
              <w:jc w:val="center"/>
              <w:rPr>
                <w:rFonts w:ascii="Bookman Old Style" w:hAnsi="Bookman Old Style"/>
                <w:sz w:val="18"/>
                <w:szCs w:val="18"/>
              </w:rPr>
            </w:pPr>
            <w:r w:rsidRPr="00614469">
              <w:rPr>
                <w:rFonts w:ascii="Bookman Old Style" w:hAnsi="Bookman Old Style"/>
                <w:sz w:val="18"/>
                <w:szCs w:val="18"/>
              </w:rPr>
              <w:t>MDM 2926</w:t>
            </w:r>
          </w:p>
        </w:tc>
        <w:tc>
          <w:tcPr>
            <w:tcW w:w="2610" w:type="dxa"/>
            <w:tcBorders>
              <w:top w:val="single" w:sz="6" w:space="0" w:color="auto"/>
              <w:bottom w:val="single" w:sz="6" w:space="0" w:color="auto"/>
            </w:tcBorders>
            <w:shd w:val="clear" w:color="auto" w:fill="auto"/>
            <w:vAlign w:val="center"/>
          </w:tcPr>
          <w:p w:rsidR="002C1EC7" w:rsidRPr="005C4875" w:rsidRDefault="002C1EC7" w:rsidP="00074D61">
            <w:pPr>
              <w:rPr>
                <w:rFonts w:ascii="Bookman Old Style" w:hAnsi="Bookman Old Style"/>
                <w:sz w:val="18"/>
                <w:szCs w:val="18"/>
              </w:rPr>
            </w:pPr>
            <w:r w:rsidRPr="005C4875">
              <w:rPr>
                <w:rFonts w:ascii="Bookman Old Style" w:hAnsi="Bookman Old Style"/>
                <w:sz w:val="18"/>
                <w:szCs w:val="18"/>
              </w:rPr>
              <w:t>Master Project 2</w:t>
            </w:r>
          </w:p>
        </w:tc>
        <w:tc>
          <w:tcPr>
            <w:tcW w:w="810" w:type="dxa"/>
            <w:gridSpan w:val="2"/>
            <w:tcBorders>
              <w:top w:val="single" w:sz="6" w:space="0" w:color="auto"/>
              <w:bottom w:val="single" w:sz="6"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6</w:t>
            </w:r>
          </w:p>
        </w:tc>
        <w:tc>
          <w:tcPr>
            <w:tcW w:w="45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single" w:sz="6" w:space="0" w:color="auto"/>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6" w:space="0" w:color="auto"/>
              <w:left w:val="single" w:sz="12"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6" w:space="0" w:color="auto"/>
              <w:bottom w:val="single" w:sz="6"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6" w:space="0" w:color="auto"/>
              <w:left w:val="single" w:sz="12"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6" w:space="0" w:color="auto"/>
              <w:bottom w:val="single" w:sz="6"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r>
      <w:tr w:rsidR="002C1EC7" w:rsidRPr="00F30C63" w:rsidTr="008705A5">
        <w:trPr>
          <w:trHeight w:val="153"/>
        </w:trPr>
        <w:tc>
          <w:tcPr>
            <w:tcW w:w="540" w:type="dxa"/>
            <w:vAlign w:val="center"/>
          </w:tcPr>
          <w:p w:rsidR="002C1EC7" w:rsidRPr="00F30C63" w:rsidRDefault="002C1EC7" w:rsidP="00074D61">
            <w:pPr>
              <w:jc w:val="center"/>
              <w:rPr>
                <w:rFonts w:ascii="Bookman Old Style" w:hAnsi="Bookman Old Style"/>
                <w:sz w:val="16"/>
                <w:szCs w:val="16"/>
                <w:lang w:val="ms-MY"/>
              </w:rPr>
            </w:pPr>
          </w:p>
        </w:tc>
        <w:tc>
          <w:tcPr>
            <w:tcW w:w="1170" w:type="dxa"/>
            <w:tcBorders>
              <w:top w:val="single" w:sz="6" w:space="0" w:color="auto"/>
              <w:bottom w:val="single" w:sz="6" w:space="0" w:color="auto"/>
            </w:tcBorders>
            <w:vAlign w:val="center"/>
          </w:tcPr>
          <w:p w:rsidR="002C1EC7" w:rsidRPr="00F30C63" w:rsidRDefault="002C1EC7" w:rsidP="00074D61">
            <w:pPr>
              <w:rPr>
                <w:rFonts w:ascii="Bookman Old Style" w:hAnsi="Bookman Old Style"/>
                <w:sz w:val="16"/>
                <w:szCs w:val="16"/>
              </w:rPr>
            </w:pPr>
          </w:p>
        </w:tc>
        <w:tc>
          <w:tcPr>
            <w:tcW w:w="2610" w:type="dxa"/>
            <w:tcBorders>
              <w:top w:val="single" w:sz="6" w:space="0" w:color="auto"/>
              <w:bottom w:val="single" w:sz="6" w:space="0" w:color="auto"/>
            </w:tcBorders>
            <w:vAlign w:val="center"/>
          </w:tcPr>
          <w:p w:rsidR="002C1EC7" w:rsidRPr="00F30C63" w:rsidRDefault="002C1EC7" w:rsidP="00074D61">
            <w:pPr>
              <w:rPr>
                <w:rFonts w:ascii="Bookman Old Style" w:hAnsi="Bookman Old Style"/>
                <w:sz w:val="18"/>
                <w:szCs w:val="18"/>
              </w:rPr>
            </w:pPr>
          </w:p>
        </w:tc>
        <w:tc>
          <w:tcPr>
            <w:tcW w:w="810" w:type="dxa"/>
            <w:gridSpan w:val="2"/>
            <w:tcBorders>
              <w:top w:val="single" w:sz="6" w:space="0" w:color="auto"/>
              <w:bottom w:val="single" w:sz="6" w:space="0" w:color="auto"/>
              <w:right w:val="single" w:sz="4" w:space="0" w:color="auto"/>
            </w:tcBorders>
            <w:vAlign w:val="center"/>
          </w:tcPr>
          <w:p w:rsidR="002C1EC7" w:rsidRPr="00F30C63" w:rsidRDefault="002C1EC7" w:rsidP="00074D61">
            <w:pPr>
              <w:jc w:val="center"/>
              <w:rPr>
                <w:rFonts w:ascii="Bookman Old Style" w:hAnsi="Bookman Old Style"/>
                <w:sz w:val="16"/>
                <w:szCs w:val="16"/>
                <w:lang w:val="ms-MY"/>
              </w:rPr>
            </w:pPr>
          </w:p>
        </w:tc>
        <w:tc>
          <w:tcPr>
            <w:tcW w:w="45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7</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7</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7</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7</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6</w:t>
            </w:r>
          </w:p>
        </w:tc>
        <w:tc>
          <w:tcPr>
            <w:tcW w:w="504" w:type="dxa"/>
            <w:tcBorders>
              <w:top w:val="single" w:sz="6" w:space="0" w:color="auto"/>
              <w:left w:val="single" w:sz="6" w:space="0" w:color="auto"/>
              <w:bottom w:val="single" w:sz="6" w:space="0" w:color="auto"/>
              <w:right w:val="single" w:sz="12"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1</w:t>
            </w:r>
          </w:p>
        </w:tc>
        <w:tc>
          <w:tcPr>
            <w:tcW w:w="531" w:type="dxa"/>
            <w:tcBorders>
              <w:top w:val="single" w:sz="6" w:space="0" w:color="auto"/>
              <w:left w:val="single" w:sz="12" w:space="0" w:color="auto"/>
              <w:bottom w:val="single" w:sz="6" w:space="0" w:color="auto"/>
              <w:right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7</w:t>
            </w:r>
          </w:p>
        </w:tc>
        <w:tc>
          <w:tcPr>
            <w:tcW w:w="532"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7</w:t>
            </w:r>
          </w:p>
        </w:tc>
        <w:tc>
          <w:tcPr>
            <w:tcW w:w="532"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6</w:t>
            </w:r>
          </w:p>
        </w:tc>
        <w:tc>
          <w:tcPr>
            <w:tcW w:w="6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6</w:t>
            </w: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3</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1</w:t>
            </w:r>
          </w:p>
        </w:tc>
        <w:tc>
          <w:tcPr>
            <w:tcW w:w="532" w:type="dxa"/>
            <w:tcBorders>
              <w:top w:val="single" w:sz="6" w:space="0" w:color="auto"/>
              <w:left w:val="single" w:sz="6" w:space="0" w:color="auto"/>
              <w:bottom w:val="single" w:sz="6" w:space="0" w:color="auto"/>
              <w:right w:val="single" w:sz="12"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0</w:t>
            </w:r>
          </w:p>
        </w:tc>
        <w:tc>
          <w:tcPr>
            <w:tcW w:w="532" w:type="dxa"/>
            <w:tcBorders>
              <w:top w:val="single" w:sz="6" w:space="0" w:color="auto"/>
              <w:left w:val="single" w:sz="12" w:space="0" w:color="auto"/>
              <w:bottom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7</w:t>
            </w:r>
          </w:p>
        </w:tc>
        <w:tc>
          <w:tcPr>
            <w:tcW w:w="532" w:type="dxa"/>
            <w:tcBorders>
              <w:top w:val="single" w:sz="6" w:space="0" w:color="auto"/>
              <w:bottom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7</w:t>
            </w:r>
          </w:p>
        </w:tc>
        <w:tc>
          <w:tcPr>
            <w:tcW w:w="532" w:type="dxa"/>
            <w:tcBorders>
              <w:top w:val="single" w:sz="6" w:space="0" w:color="auto"/>
              <w:bottom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3</w:t>
            </w:r>
          </w:p>
        </w:tc>
        <w:tc>
          <w:tcPr>
            <w:tcW w:w="532" w:type="dxa"/>
            <w:tcBorders>
              <w:top w:val="single" w:sz="6" w:space="0" w:color="auto"/>
              <w:bottom w:val="single" w:sz="6" w:space="0" w:color="auto"/>
            </w:tcBorders>
            <w:shd w:val="clear" w:color="auto" w:fill="auto"/>
            <w:vAlign w:val="center"/>
          </w:tcPr>
          <w:p w:rsidR="002C1EC7" w:rsidRPr="007619EB"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2</w:t>
            </w:r>
          </w:p>
        </w:tc>
        <w:tc>
          <w:tcPr>
            <w:tcW w:w="532" w:type="dxa"/>
            <w:tcBorders>
              <w:top w:val="single" w:sz="6" w:space="0" w:color="auto"/>
              <w:bottom w:val="single" w:sz="6" w:space="0" w:color="auto"/>
            </w:tcBorders>
            <w:shd w:val="clear" w:color="auto" w:fill="auto"/>
          </w:tcPr>
          <w:p w:rsidR="002C1EC7" w:rsidRPr="007619EB" w:rsidRDefault="002C1EC7" w:rsidP="00074D61">
            <w:pPr>
              <w:jc w:val="center"/>
              <w:rPr>
                <w:rFonts w:ascii="Bookman Old Style" w:hAnsi="Bookman Old Style"/>
                <w:b/>
                <w:sz w:val="16"/>
                <w:szCs w:val="16"/>
                <w:lang w:val="ms-MY"/>
              </w:rPr>
            </w:pPr>
            <w:r w:rsidRPr="007619EB">
              <w:rPr>
                <w:rFonts w:ascii="Bookman Old Style" w:hAnsi="Bookman Old Style"/>
                <w:b/>
                <w:sz w:val="16"/>
                <w:szCs w:val="16"/>
                <w:lang w:val="ms-MY"/>
              </w:rPr>
              <w:t>2</w:t>
            </w:r>
          </w:p>
        </w:tc>
      </w:tr>
      <w:tr w:rsidR="002C1EC7" w:rsidRPr="00F30C63" w:rsidTr="008705A5">
        <w:trPr>
          <w:trHeight w:val="153"/>
        </w:trPr>
        <w:tc>
          <w:tcPr>
            <w:tcW w:w="5130" w:type="dxa"/>
            <w:gridSpan w:val="5"/>
            <w:tcBorders>
              <w:bottom w:val="single" w:sz="4" w:space="0" w:color="auto"/>
              <w:right w:val="single" w:sz="4" w:space="0" w:color="auto"/>
            </w:tcBorders>
            <w:shd w:val="clear" w:color="auto" w:fill="BFBFBF" w:themeFill="background1" w:themeFillShade="BF"/>
          </w:tcPr>
          <w:p w:rsidR="002C1EC7" w:rsidRPr="00F30C63" w:rsidRDefault="002C1EC7" w:rsidP="00074D61">
            <w:pPr>
              <w:rPr>
                <w:rFonts w:ascii="Bookman Old Style" w:hAnsi="Bookman Old Style"/>
                <w:sz w:val="16"/>
                <w:szCs w:val="16"/>
                <w:lang w:val="ms-MY"/>
              </w:rPr>
            </w:pPr>
            <w:r w:rsidRPr="00F30C63">
              <w:rPr>
                <w:rFonts w:ascii="Bookman Old Style" w:hAnsi="Bookman Old Style"/>
                <w:b/>
                <w:sz w:val="16"/>
                <w:szCs w:val="16"/>
                <w:lang w:val="ms-MY"/>
              </w:rPr>
              <w:t>KURSUS ELEKTIF</w:t>
            </w:r>
          </w:p>
        </w:tc>
        <w:tc>
          <w:tcPr>
            <w:tcW w:w="3024" w:type="dxa"/>
            <w:gridSpan w:val="7"/>
            <w:tcBorders>
              <w:top w:val="nil"/>
              <w:left w:val="single" w:sz="4" w:space="0" w:color="auto"/>
              <w:bottom w:val="single" w:sz="4" w:space="0" w:color="auto"/>
              <w:right w:val="single" w:sz="12" w:space="0" w:color="auto"/>
            </w:tcBorders>
            <w:shd w:val="clear" w:color="auto" w:fill="BFBFBF" w:themeFill="background1" w:themeFillShade="BF"/>
            <w:vAlign w:val="center"/>
          </w:tcPr>
          <w:p w:rsidR="002C1EC7" w:rsidRPr="00F30C63" w:rsidRDefault="002C1EC7" w:rsidP="00074D61">
            <w:pPr>
              <w:jc w:val="center"/>
              <w:rPr>
                <w:rFonts w:ascii="Bookman Old Style" w:hAnsi="Bookman Old Style"/>
                <w:sz w:val="16"/>
                <w:szCs w:val="16"/>
                <w:lang w:val="ms-MY"/>
              </w:rPr>
            </w:pPr>
          </w:p>
        </w:tc>
        <w:tc>
          <w:tcPr>
            <w:tcW w:w="3723" w:type="dxa"/>
            <w:gridSpan w:val="9"/>
            <w:tcBorders>
              <w:top w:val="nil"/>
              <w:left w:val="single" w:sz="12" w:space="0" w:color="auto"/>
              <w:bottom w:val="single" w:sz="4" w:space="0" w:color="auto"/>
              <w:right w:val="single" w:sz="12" w:space="0" w:color="auto"/>
            </w:tcBorders>
            <w:shd w:val="clear" w:color="auto" w:fill="BFBFBF" w:themeFill="background1" w:themeFillShade="BF"/>
            <w:vAlign w:val="center"/>
          </w:tcPr>
          <w:p w:rsidR="002C1EC7" w:rsidRPr="00F30C63" w:rsidRDefault="002C1EC7" w:rsidP="00074D61">
            <w:pPr>
              <w:jc w:val="center"/>
              <w:rPr>
                <w:rFonts w:ascii="Bookman Old Style" w:hAnsi="Bookman Old Style" w:cs="Arial"/>
                <w:sz w:val="16"/>
                <w:szCs w:val="16"/>
                <w:lang w:val="ms-MY"/>
              </w:rPr>
            </w:pPr>
          </w:p>
        </w:tc>
        <w:tc>
          <w:tcPr>
            <w:tcW w:w="2660" w:type="dxa"/>
            <w:gridSpan w:val="5"/>
            <w:tcBorders>
              <w:top w:val="single" w:sz="6" w:space="0" w:color="auto"/>
              <w:left w:val="single" w:sz="12" w:space="0" w:color="auto"/>
              <w:bottom w:val="single" w:sz="4" w:space="0" w:color="auto"/>
            </w:tcBorders>
            <w:shd w:val="clear" w:color="auto" w:fill="BFBFBF" w:themeFill="background1" w:themeFillShade="BF"/>
            <w:vAlign w:val="center"/>
          </w:tcPr>
          <w:p w:rsidR="002C1EC7" w:rsidRPr="00F30C63" w:rsidRDefault="002C1EC7" w:rsidP="00074D61">
            <w:pPr>
              <w:rPr>
                <w:rFonts w:ascii="Bookman Old Style" w:hAnsi="Bookman Old Style" w:cs="Arial"/>
                <w:sz w:val="16"/>
                <w:szCs w:val="16"/>
                <w:lang w:val="ms-MY"/>
              </w:rPr>
            </w:pPr>
          </w:p>
        </w:tc>
      </w:tr>
      <w:tr w:rsidR="002C1EC7" w:rsidRPr="00F30C63" w:rsidTr="008705A5">
        <w:trPr>
          <w:trHeight w:val="153"/>
        </w:trPr>
        <w:tc>
          <w:tcPr>
            <w:tcW w:w="5130" w:type="dxa"/>
            <w:gridSpan w:val="5"/>
            <w:tcBorders>
              <w:bottom w:val="single" w:sz="4" w:space="0" w:color="auto"/>
              <w:right w:val="single" w:sz="4" w:space="0" w:color="auto"/>
            </w:tcBorders>
            <w:shd w:val="clear" w:color="auto" w:fill="BFBFBF" w:themeFill="background1" w:themeFillShade="BF"/>
          </w:tcPr>
          <w:p w:rsidR="002C1EC7" w:rsidRPr="00F30C63" w:rsidRDefault="002C1EC7" w:rsidP="00074D61">
            <w:pPr>
              <w:rPr>
                <w:rFonts w:ascii="Bookman Old Style" w:hAnsi="Bookman Old Style"/>
                <w:b/>
                <w:sz w:val="16"/>
                <w:szCs w:val="16"/>
                <w:lang w:val="ms-MY"/>
              </w:rPr>
            </w:pPr>
            <w:r>
              <w:rPr>
                <w:rFonts w:ascii="Bookman Old Style" w:hAnsi="Bookman Old Style"/>
                <w:b/>
                <w:sz w:val="18"/>
                <w:szCs w:val="18"/>
                <w:lang w:val="sv-SE"/>
              </w:rPr>
              <w:t>Elektif Kumpulan A (Pilih 2 sahaja)</w:t>
            </w:r>
          </w:p>
        </w:tc>
        <w:tc>
          <w:tcPr>
            <w:tcW w:w="3024" w:type="dxa"/>
            <w:gridSpan w:val="7"/>
            <w:tcBorders>
              <w:top w:val="nil"/>
              <w:left w:val="single" w:sz="4" w:space="0" w:color="auto"/>
              <w:bottom w:val="single" w:sz="4" w:space="0" w:color="auto"/>
              <w:right w:val="single" w:sz="12" w:space="0" w:color="auto"/>
            </w:tcBorders>
            <w:shd w:val="clear" w:color="auto" w:fill="BFBFBF" w:themeFill="background1" w:themeFillShade="BF"/>
            <w:vAlign w:val="center"/>
          </w:tcPr>
          <w:p w:rsidR="002C1EC7" w:rsidRPr="00F30C63" w:rsidRDefault="002C1EC7" w:rsidP="00074D61">
            <w:pPr>
              <w:jc w:val="center"/>
              <w:rPr>
                <w:rFonts w:ascii="Bookman Old Style" w:hAnsi="Bookman Old Style"/>
                <w:sz w:val="16"/>
                <w:szCs w:val="16"/>
                <w:lang w:val="ms-MY"/>
              </w:rPr>
            </w:pPr>
          </w:p>
        </w:tc>
        <w:tc>
          <w:tcPr>
            <w:tcW w:w="3723" w:type="dxa"/>
            <w:gridSpan w:val="9"/>
            <w:tcBorders>
              <w:top w:val="nil"/>
              <w:left w:val="single" w:sz="12" w:space="0" w:color="auto"/>
              <w:bottom w:val="single" w:sz="4" w:space="0" w:color="auto"/>
              <w:right w:val="single" w:sz="12" w:space="0" w:color="auto"/>
            </w:tcBorders>
            <w:shd w:val="clear" w:color="auto" w:fill="BFBFBF" w:themeFill="background1" w:themeFillShade="BF"/>
            <w:vAlign w:val="center"/>
          </w:tcPr>
          <w:p w:rsidR="002C1EC7" w:rsidRPr="00F30C63" w:rsidRDefault="002C1EC7" w:rsidP="00074D61">
            <w:pPr>
              <w:jc w:val="center"/>
              <w:rPr>
                <w:rFonts w:ascii="Bookman Old Style" w:hAnsi="Bookman Old Style" w:cs="Arial"/>
                <w:sz w:val="16"/>
                <w:szCs w:val="16"/>
                <w:lang w:val="ms-MY"/>
              </w:rPr>
            </w:pPr>
          </w:p>
        </w:tc>
        <w:tc>
          <w:tcPr>
            <w:tcW w:w="2660" w:type="dxa"/>
            <w:gridSpan w:val="5"/>
            <w:tcBorders>
              <w:top w:val="single" w:sz="6" w:space="0" w:color="auto"/>
              <w:left w:val="single" w:sz="12" w:space="0" w:color="auto"/>
              <w:bottom w:val="single" w:sz="4" w:space="0" w:color="auto"/>
            </w:tcBorders>
            <w:shd w:val="clear" w:color="auto" w:fill="BFBFBF" w:themeFill="background1" w:themeFillShade="BF"/>
            <w:vAlign w:val="center"/>
          </w:tcPr>
          <w:p w:rsidR="002C1EC7" w:rsidRPr="00F30C63" w:rsidRDefault="002C1EC7" w:rsidP="00074D61">
            <w:pPr>
              <w:rPr>
                <w:rFonts w:ascii="Bookman Old Style" w:hAnsi="Bookman Old Style" w:cs="Arial"/>
                <w:sz w:val="16"/>
                <w:szCs w:val="16"/>
                <w:lang w:val="ms-MY"/>
              </w:rPr>
            </w:pPr>
          </w:p>
        </w:tc>
      </w:tr>
      <w:tr w:rsidR="002C1EC7" w:rsidRPr="00F30C63" w:rsidTr="008705A5">
        <w:trPr>
          <w:trHeight w:val="153"/>
        </w:trPr>
        <w:tc>
          <w:tcPr>
            <w:tcW w:w="540" w:type="dxa"/>
            <w:tcBorders>
              <w:top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11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ind w:left="-108" w:right="-108"/>
              <w:jc w:val="center"/>
              <w:rPr>
                <w:rFonts w:ascii="Bookman Old Style" w:hAnsi="Bookman Old Style"/>
                <w:sz w:val="18"/>
                <w:szCs w:val="18"/>
              </w:rPr>
            </w:pPr>
            <w:r w:rsidRPr="00E71596">
              <w:rPr>
                <w:rFonts w:ascii="Bookman Old Style" w:hAnsi="Bookman Old Style"/>
                <w:sz w:val="18"/>
                <w:szCs w:val="18"/>
              </w:rPr>
              <w:t>MDM 2473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Computational Method in Solid Mechanics</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3</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226477" w:rsidRDefault="002C1EC7" w:rsidP="00074D61">
            <w:pPr>
              <w:jc w:val="center"/>
              <w:rPr>
                <w:rFonts w:ascii="Bookman Old Style" w:hAnsi="Bookman Old Style"/>
                <w:sz w:val="16"/>
                <w:szCs w:val="16"/>
                <w:lang w:val="ms-MY"/>
              </w:rPr>
            </w:pP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r>
      <w:tr w:rsidR="002C1EC7" w:rsidRPr="00F30C63" w:rsidTr="008705A5">
        <w:trPr>
          <w:trHeight w:val="153"/>
        </w:trPr>
        <w:tc>
          <w:tcPr>
            <w:tcW w:w="540" w:type="dxa"/>
            <w:tcBorders>
              <w:top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12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ind w:left="-108" w:right="-108"/>
              <w:jc w:val="center"/>
              <w:rPr>
                <w:rFonts w:ascii="Bookman Old Style" w:hAnsi="Bookman Old Style"/>
                <w:sz w:val="18"/>
                <w:szCs w:val="18"/>
              </w:rPr>
            </w:pPr>
            <w:r w:rsidRPr="00E71596">
              <w:rPr>
                <w:rFonts w:ascii="Bookman Old Style" w:hAnsi="Bookman Old Style"/>
                <w:sz w:val="18"/>
                <w:szCs w:val="18"/>
              </w:rPr>
              <w:t>MDM 2523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Advanced Engineering Mathematics</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3</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r>
      <w:tr w:rsidR="002C1EC7" w:rsidRPr="00F30C63" w:rsidTr="008705A5">
        <w:trPr>
          <w:trHeight w:val="153"/>
        </w:trPr>
        <w:tc>
          <w:tcPr>
            <w:tcW w:w="540" w:type="dxa"/>
            <w:tcBorders>
              <w:top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13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ind w:left="-108" w:right="-108"/>
              <w:jc w:val="center"/>
              <w:rPr>
                <w:rFonts w:ascii="Bookman Old Style" w:hAnsi="Bookman Old Style"/>
                <w:sz w:val="18"/>
                <w:szCs w:val="18"/>
              </w:rPr>
            </w:pPr>
            <w:r w:rsidRPr="00E71596">
              <w:rPr>
                <w:rFonts w:ascii="Bookman Old Style" w:hAnsi="Bookman Old Style"/>
                <w:sz w:val="18"/>
                <w:szCs w:val="18"/>
              </w:rPr>
              <w:t>MDM 2533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Scientific Computing for Engineers</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3</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tcBorders>
            <w:shd w:val="clear" w:color="auto" w:fill="auto"/>
          </w:tcPr>
          <w:p w:rsidR="002C1EC7" w:rsidRPr="00F30C63" w:rsidRDefault="002C1EC7" w:rsidP="00074D61">
            <w:pPr>
              <w:jc w:val="center"/>
              <w:rPr>
                <w:rFonts w:ascii="Bookman Old Style" w:hAnsi="Bookman Old Style"/>
                <w:sz w:val="16"/>
                <w:szCs w:val="16"/>
                <w:lang w:val="ms-MY"/>
              </w:rPr>
            </w:pPr>
          </w:p>
        </w:tc>
      </w:tr>
      <w:tr w:rsidR="002C1EC7" w:rsidRPr="00F30C63" w:rsidTr="008705A5">
        <w:trPr>
          <w:trHeight w:val="153"/>
        </w:trPr>
        <w:tc>
          <w:tcPr>
            <w:tcW w:w="540" w:type="dxa"/>
            <w:tcBorders>
              <w:top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14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ind w:left="-108" w:right="-108"/>
              <w:jc w:val="center"/>
              <w:rPr>
                <w:rFonts w:ascii="Bookman Old Style" w:hAnsi="Bookman Old Style"/>
                <w:sz w:val="18"/>
                <w:szCs w:val="18"/>
              </w:rPr>
            </w:pPr>
            <w:r w:rsidRPr="00E71596">
              <w:rPr>
                <w:rFonts w:ascii="Bookman Old Style" w:hAnsi="Bookman Old Style"/>
                <w:sz w:val="18"/>
                <w:szCs w:val="18"/>
              </w:rPr>
              <w:t>MDM 2463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Fatigue and Fracture Mechanics</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3</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tcBorders>
            <w:shd w:val="clear" w:color="auto" w:fill="auto"/>
          </w:tcPr>
          <w:p w:rsidR="002C1EC7" w:rsidRPr="00F30C63" w:rsidRDefault="002C1EC7" w:rsidP="00074D61">
            <w:pPr>
              <w:rPr>
                <w:rFonts w:ascii="Bookman Old Style" w:hAnsi="Bookman Old Style" w:cs="Arial"/>
                <w:sz w:val="16"/>
                <w:szCs w:val="16"/>
                <w:lang w:val="ms-MY"/>
              </w:rPr>
            </w:pPr>
          </w:p>
        </w:tc>
      </w:tr>
      <w:tr w:rsidR="002C1EC7" w:rsidRPr="00F30C63" w:rsidTr="008705A5">
        <w:trPr>
          <w:trHeight w:val="153"/>
        </w:trPr>
        <w:tc>
          <w:tcPr>
            <w:tcW w:w="540" w:type="dxa"/>
            <w:tcBorders>
              <w:top w:val="single" w:sz="4" w:space="0" w:color="auto"/>
              <w:bottom w:val="single" w:sz="4" w:space="0" w:color="auto"/>
              <w:right w:val="single" w:sz="4"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ind w:left="-108" w:right="-108"/>
              <w:jc w:val="center"/>
              <w:rPr>
                <w:rFonts w:ascii="Bookman Old Style" w:hAnsi="Bookman Old Style"/>
                <w:sz w:val="18"/>
                <w:szCs w:val="18"/>
              </w:rPr>
            </w:pPr>
            <w:r w:rsidRPr="00E71596">
              <w:rPr>
                <w:rFonts w:ascii="Bookman Old Style" w:hAnsi="Bookman Old Style"/>
                <w:sz w:val="18"/>
                <w:szCs w:val="18"/>
              </w:rPr>
              <w:t>MDM 2493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 xml:space="preserve">Reliability Centered Maintenance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3</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r>
      <w:tr w:rsidR="002C1EC7" w:rsidRPr="00F30C63" w:rsidTr="008705A5">
        <w:trPr>
          <w:trHeight w:val="332"/>
        </w:trPr>
        <w:tc>
          <w:tcPr>
            <w:tcW w:w="540" w:type="dxa"/>
            <w:tcBorders>
              <w:top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16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ind w:left="-108" w:right="-108"/>
              <w:jc w:val="center"/>
              <w:rPr>
                <w:rFonts w:ascii="Bookman Old Style" w:hAnsi="Bookman Old Style"/>
                <w:sz w:val="18"/>
                <w:szCs w:val="18"/>
              </w:rPr>
            </w:pPr>
            <w:r w:rsidRPr="00E71596">
              <w:rPr>
                <w:rFonts w:ascii="Bookman Old Style" w:hAnsi="Bookman Old Style"/>
                <w:sz w:val="18"/>
                <w:szCs w:val="18"/>
              </w:rPr>
              <w:t>MDM 2513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Reliability Based Design</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3</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Pr>
                <w:rFonts w:ascii="Bookman Old Style" w:hAnsi="Bookman Old Style" w:cs="Arial"/>
                <w:sz w:val="16"/>
                <w:szCs w:val="16"/>
                <w:lang w:val="ms-MY"/>
              </w:rPr>
              <w:t>x</w:t>
            </w: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r>
              <w:rPr>
                <w:rFonts w:ascii="Bookman Old Style" w:hAnsi="Bookman Old Style" w:cs="Arial"/>
                <w:sz w:val="16"/>
                <w:szCs w:val="16"/>
                <w:lang w:val="ms-MY"/>
              </w:rPr>
              <w:t>x</w:t>
            </w: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r>
      <w:tr w:rsidR="002C1EC7" w:rsidRPr="00F30C63" w:rsidTr="008705A5">
        <w:trPr>
          <w:trHeight w:val="153"/>
        </w:trPr>
        <w:tc>
          <w:tcPr>
            <w:tcW w:w="540" w:type="dxa"/>
            <w:tcBorders>
              <w:top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17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0F73B6" w:rsidRDefault="002C1EC7" w:rsidP="00074D61">
            <w:pPr>
              <w:spacing w:line="360" w:lineRule="auto"/>
              <w:jc w:val="center"/>
              <w:rPr>
                <w:rFonts w:ascii="Bookman Old Style" w:hAnsi="Bookman Old Style"/>
                <w:sz w:val="16"/>
                <w:szCs w:val="16"/>
              </w:rPr>
            </w:pPr>
            <w:r>
              <w:rPr>
                <w:rFonts w:ascii="Bookman Old Style" w:hAnsi="Bookman Old Style"/>
                <w:sz w:val="16"/>
                <w:szCs w:val="16"/>
              </w:rPr>
              <w:t>MDM 1823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0F73B6" w:rsidRDefault="002C1EC7" w:rsidP="00074D61">
            <w:pPr>
              <w:rPr>
                <w:rFonts w:ascii="Bookman Old Style" w:hAnsi="Bookman Old Style"/>
                <w:sz w:val="16"/>
                <w:szCs w:val="16"/>
              </w:rPr>
            </w:pPr>
            <w:r>
              <w:rPr>
                <w:rFonts w:ascii="Bookman Old Style" w:hAnsi="Bookman Old Style"/>
                <w:sz w:val="16"/>
                <w:szCs w:val="16"/>
              </w:rPr>
              <w:t>Special Topics (contemporary knowledge offered by visiting experts / industrialists)</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r>
      <w:tr w:rsidR="002C1EC7" w:rsidRPr="00F30C63" w:rsidTr="008705A5">
        <w:trPr>
          <w:trHeight w:val="153"/>
        </w:trPr>
        <w:tc>
          <w:tcPr>
            <w:tcW w:w="14537" w:type="dxa"/>
            <w:gridSpan w:val="26"/>
            <w:tcBorders>
              <w:top w:val="single" w:sz="4" w:space="0" w:color="auto"/>
              <w:bottom w:val="single" w:sz="4" w:space="0" w:color="auto"/>
            </w:tcBorders>
            <w:shd w:val="clear" w:color="auto" w:fill="BFBFBF" w:themeFill="background1" w:themeFillShade="BF"/>
            <w:vAlign w:val="center"/>
          </w:tcPr>
          <w:p w:rsidR="002C1EC7" w:rsidRPr="00F30C63" w:rsidRDefault="002C1EC7" w:rsidP="00074D61">
            <w:pPr>
              <w:rPr>
                <w:rFonts w:ascii="Bookman Old Style" w:hAnsi="Bookman Old Style"/>
                <w:sz w:val="16"/>
                <w:szCs w:val="16"/>
                <w:lang w:val="ms-MY"/>
              </w:rPr>
            </w:pPr>
            <w:r>
              <w:rPr>
                <w:rFonts w:ascii="Bookman Old Style" w:hAnsi="Bookman Old Style"/>
                <w:b/>
                <w:sz w:val="18"/>
                <w:szCs w:val="18"/>
                <w:lang w:val="sv-SE"/>
              </w:rPr>
              <w:t>Elektif Kumpulan B (Pilih 2 sahaja)</w:t>
            </w:r>
          </w:p>
        </w:tc>
      </w:tr>
      <w:tr w:rsidR="002C1EC7" w:rsidRPr="00F30C63" w:rsidTr="008705A5">
        <w:trPr>
          <w:trHeight w:val="153"/>
        </w:trPr>
        <w:tc>
          <w:tcPr>
            <w:tcW w:w="540" w:type="dxa"/>
            <w:tcBorders>
              <w:top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18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ind w:left="-108" w:right="-108"/>
              <w:jc w:val="center"/>
              <w:rPr>
                <w:rFonts w:ascii="Bookman Old Style" w:hAnsi="Bookman Old Style"/>
                <w:sz w:val="18"/>
                <w:szCs w:val="18"/>
              </w:rPr>
            </w:pPr>
            <w:r>
              <w:rPr>
                <w:rFonts w:ascii="Bookman Old Style" w:hAnsi="Bookman Old Style"/>
                <w:sz w:val="18"/>
                <w:szCs w:val="18"/>
              </w:rPr>
              <w:t xml:space="preserve">MDM </w:t>
            </w:r>
            <w:r w:rsidRPr="00E71596">
              <w:rPr>
                <w:rFonts w:ascii="Bookman Old Style" w:hAnsi="Bookman Old Style"/>
                <w:sz w:val="18"/>
                <w:szCs w:val="18"/>
              </w:rPr>
              <w:t>2483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Maintainability Engineering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3</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r>
      <w:tr w:rsidR="002C1EC7" w:rsidRPr="00F30C63" w:rsidTr="008705A5">
        <w:trPr>
          <w:trHeight w:val="153"/>
        </w:trPr>
        <w:tc>
          <w:tcPr>
            <w:tcW w:w="540" w:type="dxa"/>
            <w:tcBorders>
              <w:top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19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ind w:left="-108" w:right="-108"/>
              <w:jc w:val="center"/>
              <w:rPr>
                <w:rFonts w:ascii="Bookman Old Style" w:hAnsi="Bookman Old Style"/>
                <w:sz w:val="18"/>
                <w:szCs w:val="18"/>
              </w:rPr>
            </w:pPr>
            <w:r w:rsidRPr="00E71596">
              <w:rPr>
                <w:rFonts w:ascii="Bookman Old Style" w:hAnsi="Bookman Old Style"/>
                <w:sz w:val="18"/>
                <w:szCs w:val="18"/>
              </w:rPr>
              <w:t>MDM 2503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Corrosion</w:t>
            </w:r>
            <w:r>
              <w:rPr>
                <w:rFonts w:ascii="Bookman Old Style" w:hAnsi="Bookman Old Style"/>
                <w:sz w:val="18"/>
                <w:szCs w:val="18"/>
              </w:rPr>
              <w:t xml:space="preserve"> and Corrosion</w:t>
            </w:r>
            <w:r w:rsidRPr="00E71596">
              <w:rPr>
                <w:rFonts w:ascii="Bookman Old Style" w:hAnsi="Bookman Old Style"/>
                <w:sz w:val="18"/>
                <w:szCs w:val="18"/>
              </w:rPr>
              <w:t xml:space="preserve"> </w:t>
            </w:r>
            <w:r>
              <w:rPr>
                <w:rFonts w:ascii="Bookman Old Style" w:hAnsi="Bookman Old Style"/>
                <w:sz w:val="18"/>
                <w:szCs w:val="18"/>
              </w:rPr>
              <w:t>Control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3</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r>
      <w:tr w:rsidR="002C1EC7" w:rsidRPr="00F30C63" w:rsidTr="008705A5">
        <w:trPr>
          <w:trHeight w:val="153"/>
        </w:trPr>
        <w:tc>
          <w:tcPr>
            <w:tcW w:w="540" w:type="dxa"/>
            <w:tcBorders>
              <w:top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20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ind w:left="-108" w:right="-108"/>
              <w:jc w:val="center"/>
              <w:rPr>
                <w:rFonts w:ascii="Bookman Old Style" w:hAnsi="Bookman Old Style"/>
                <w:sz w:val="18"/>
                <w:szCs w:val="18"/>
              </w:rPr>
            </w:pPr>
            <w:r w:rsidRPr="00E71596">
              <w:rPr>
                <w:rFonts w:ascii="Bookman Old Style" w:hAnsi="Bookman Old Style"/>
                <w:sz w:val="18"/>
                <w:szCs w:val="18"/>
              </w:rPr>
              <w:t>MDM 2543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Materials Selection and Design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3</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tcBorders>
            <w:shd w:val="clear" w:color="auto" w:fill="auto"/>
          </w:tcPr>
          <w:p w:rsidR="002C1EC7" w:rsidRPr="00F30C63" w:rsidRDefault="002C1EC7" w:rsidP="00074D61">
            <w:pPr>
              <w:rPr>
                <w:rFonts w:ascii="Bookman Old Style" w:hAnsi="Bookman Old Style"/>
                <w:sz w:val="16"/>
                <w:szCs w:val="16"/>
                <w:lang w:val="ms-MY"/>
              </w:rPr>
            </w:pPr>
          </w:p>
        </w:tc>
      </w:tr>
      <w:tr w:rsidR="002C1EC7" w:rsidRPr="00F30C63" w:rsidTr="008705A5">
        <w:trPr>
          <w:trHeight w:val="153"/>
        </w:trPr>
        <w:tc>
          <w:tcPr>
            <w:tcW w:w="540" w:type="dxa"/>
            <w:tcBorders>
              <w:top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21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ind w:left="-108" w:right="-108"/>
              <w:jc w:val="center"/>
              <w:rPr>
                <w:rFonts w:ascii="Bookman Old Style" w:hAnsi="Bookman Old Style"/>
                <w:sz w:val="18"/>
                <w:szCs w:val="18"/>
              </w:rPr>
            </w:pPr>
            <w:r w:rsidRPr="00E71596">
              <w:rPr>
                <w:rFonts w:ascii="Bookman Old Style" w:hAnsi="Bookman Old Style"/>
                <w:sz w:val="18"/>
                <w:szCs w:val="18"/>
              </w:rPr>
              <w:t>MDM 2553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Reliability and Quality Analysis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3</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tcBorders>
            <w:shd w:val="clear" w:color="auto" w:fill="auto"/>
          </w:tcPr>
          <w:p w:rsidR="002C1EC7" w:rsidRPr="00F30C63" w:rsidRDefault="002C1EC7" w:rsidP="00074D61">
            <w:pPr>
              <w:rPr>
                <w:rFonts w:ascii="Bookman Old Style" w:hAnsi="Bookman Old Style"/>
                <w:sz w:val="16"/>
                <w:szCs w:val="16"/>
                <w:lang w:val="ms-MY"/>
              </w:rPr>
            </w:pPr>
          </w:p>
        </w:tc>
      </w:tr>
      <w:tr w:rsidR="002C1EC7" w:rsidRPr="00F30C63" w:rsidTr="008705A5">
        <w:trPr>
          <w:trHeight w:val="153"/>
        </w:trPr>
        <w:tc>
          <w:tcPr>
            <w:tcW w:w="540" w:type="dxa"/>
            <w:tcBorders>
              <w:top w:val="single" w:sz="4" w:space="0" w:color="auto"/>
              <w:bottom w:val="single" w:sz="4" w:space="0" w:color="auto"/>
              <w:right w:val="single" w:sz="4"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ind w:left="-108" w:right="-108"/>
              <w:jc w:val="center"/>
              <w:rPr>
                <w:rFonts w:ascii="Bookman Old Style" w:hAnsi="Bookman Old Style"/>
                <w:sz w:val="18"/>
                <w:szCs w:val="18"/>
              </w:rPr>
            </w:pPr>
            <w:r w:rsidRPr="00E71596">
              <w:rPr>
                <w:rFonts w:ascii="Bookman Old Style" w:hAnsi="Bookman Old Style"/>
                <w:sz w:val="18"/>
                <w:szCs w:val="18"/>
              </w:rPr>
              <w:t>MDM 2563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Project Management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sidRPr="00F30C63">
              <w:rPr>
                <w:rFonts w:ascii="Bookman Old Style" w:hAnsi="Bookman Old Style"/>
                <w:sz w:val="16"/>
                <w:szCs w:val="16"/>
                <w:lang w:val="ms-MY"/>
              </w:rPr>
              <w:t>3</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r>
      <w:tr w:rsidR="002C1EC7" w:rsidRPr="00F30C63" w:rsidTr="008705A5">
        <w:trPr>
          <w:trHeight w:val="153"/>
        </w:trPr>
        <w:tc>
          <w:tcPr>
            <w:tcW w:w="540" w:type="dxa"/>
            <w:tcBorders>
              <w:top w:val="single" w:sz="4" w:space="0" w:color="auto"/>
              <w:bottom w:val="single" w:sz="4" w:space="0" w:color="auto"/>
              <w:right w:val="single" w:sz="4"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23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ind w:left="-108" w:right="-108"/>
              <w:jc w:val="center"/>
              <w:rPr>
                <w:rFonts w:ascii="Bookman Old Style" w:hAnsi="Bookman Old Style"/>
                <w:sz w:val="18"/>
                <w:szCs w:val="18"/>
              </w:rPr>
            </w:pPr>
            <w:r w:rsidRPr="00E71596">
              <w:rPr>
                <w:rFonts w:ascii="Bookman Old Style" w:hAnsi="Bookman Old Style"/>
                <w:sz w:val="18"/>
                <w:szCs w:val="18"/>
              </w:rPr>
              <w:t>MDM 2573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E71596" w:rsidRDefault="002C1EC7" w:rsidP="00074D61">
            <w:pPr>
              <w:rPr>
                <w:rFonts w:ascii="Bookman Old Style" w:hAnsi="Bookman Old Style"/>
                <w:sz w:val="18"/>
                <w:szCs w:val="18"/>
              </w:rPr>
            </w:pPr>
            <w:r w:rsidRPr="00E71596">
              <w:rPr>
                <w:rFonts w:ascii="Bookman Old Style" w:hAnsi="Bookman Old Style"/>
                <w:sz w:val="18"/>
                <w:szCs w:val="18"/>
              </w:rPr>
              <w:t>Reliability of Offshore Structure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3</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r>
              <w:rPr>
                <w:rFonts w:ascii="Bookman Old Style" w:hAnsi="Bookman Old Style"/>
                <w:sz w:val="16"/>
                <w:szCs w:val="16"/>
                <w:lang w:val="ms-MY"/>
              </w:rPr>
              <w:t>x</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r>
      <w:tr w:rsidR="002C1EC7" w:rsidRPr="00F30C63" w:rsidTr="008705A5">
        <w:trPr>
          <w:trHeight w:val="153"/>
        </w:trPr>
        <w:tc>
          <w:tcPr>
            <w:tcW w:w="540" w:type="dxa"/>
            <w:tcBorders>
              <w:top w:val="single" w:sz="4" w:space="0" w:color="auto"/>
              <w:bottom w:val="single" w:sz="4" w:space="0" w:color="auto"/>
              <w:right w:val="single" w:sz="4" w:space="0" w:color="auto"/>
            </w:tcBorders>
            <w:shd w:val="clear" w:color="auto" w:fill="auto"/>
            <w:vAlign w:val="center"/>
          </w:tcPr>
          <w:p w:rsidR="002C1EC7" w:rsidRDefault="002C1EC7" w:rsidP="00074D61">
            <w:pPr>
              <w:jc w:val="center"/>
              <w:rPr>
                <w:rFonts w:ascii="Bookman Old Style" w:hAnsi="Bookman Old Style"/>
                <w:sz w:val="16"/>
                <w:szCs w:val="16"/>
                <w:lang w:val="ms-MY"/>
              </w:rPr>
            </w:pPr>
            <w:r>
              <w:rPr>
                <w:rFonts w:ascii="Bookman Old Style" w:hAnsi="Bookman Old Style"/>
                <w:sz w:val="16"/>
                <w:szCs w:val="16"/>
                <w:lang w:val="ms-MY"/>
              </w:rPr>
              <w:t>24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0F73B6" w:rsidRDefault="002C1EC7" w:rsidP="00074D61">
            <w:pPr>
              <w:spacing w:line="360" w:lineRule="auto"/>
              <w:jc w:val="center"/>
              <w:rPr>
                <w:rFonts w:ascii="Bookman Old Style" w:hAnsi="Bookman Old Style"/>
                <w:sz w:val="16"/>
                <w:szCs w:val="16"/>
              </w:rPr>
            </w:pPr>
            <w:r>
              <w:rPr>
                <w:rFonts w:ascii="Bookman Old Style" w:hAnsi="Bookman Old Style"/>
                <w:sz w:val="16"/>
                <w:szCs w:val="16"/>
              </w:rPr>
              <w:t>MDM 2xx3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0F73B6" w:rsidRDefault="002C1EC7" w:rsidP="00074D61">
            <w:pPr>
              <w:rPr>
                <w:rFonts w:ascii="Bookman Old Style" w:hAnsi="Bookman Old Style"/>
                <w:sz w:val="16"/>
                <w:szCs w:val="16"/>
              </w:rPr>
            </w:pPr>
            <w:r>
              <w:rPr>
                <w:rFonts w:ascii="Bookman Old Style" w:hAnsi="Bookman Old Style"/>
                <w:sz w:val="16"/>
                <w:szCs w:val="16"/>
              </w:rPr>
              <w:t>Free Elective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04"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1"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4" w:space="0" w:color="auto"/>
              <w:left w:val="single" w:sz="4" w:space="0" w:color="auto"/>
              <w:bottom w:val="single" w:sz="4" w:space="0" w:color="auto"/>
              <w:right w:val="single" w:sz="12"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c>
          <w:tcPr>
            <w:tcW w:w="532" w:type="dxa"/>
            <w:tcBorders>
              <w:top w:val="single" w:sz="4" w:space="0" w:color="auto"/>
              <w:left w:val="single" w:sz="12"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2C1EC7" w:rsidRPr="00F30C63" w:rsidRDefault="002C1EC7" w:rsidP="00074D61">
            <w:pPr>
              <w:jc w:val="center"/>
              <w:rPr>
                <w:rFonts w:ascii="Bookman Old Style" w:hAnsi="Bookman Old Style"/>
                <w:sz w:val="16"/>
                <w:szCs w:val="16"/>
                <w:lang w:val="ms-MY"/>
              </w:rPr>
            </w:pPr>
          </w:p>
        </w:tc>
        <w:tc>
          <w:tcPr>
            <w:tcW w:w="532" w:type="dxa"/>
            <w:tcBorders>
              <w:top w:val="single" w:sz="4" w:space="0" w:color="auto"/>
              <w:left w:val="single" w:sz="4" w:space="0" w:color="auto"/>
              <w:bottom w:val="single" w:sz="4" w:space="0" w:color="auto"/>
            </w:tcBorders>
            <w:shd w:val="clear" w:color="auto" w:fill="auto"/>
            <w:vAlign w:val="center"/>
          </w:tcPr>
          <w:p w:rsidR="002C1EC7" w:rsidRPr="00F30C63" w:rsidRDefault="002C1EC7" w:rsidP="00074D61">
            <w:pPr>
              <w:jc w:val="center"/>
              <w:rPr>
                <w:rFonts w:ascii="Bookman Old Style" w:hAnsi="Bookman Old Style" w:cs="Arial"/>
                <w:sz w:val="16"/>
                <w:szCs w:val="16"/>
                <w:lang w:val="ms-MY"/>
              </w:rPr>
            </w:pPr>
          </w:p>
        </w:tc>
      </w:tr>
      <w:tr w:rsidR="002C1EC7" w:rsidRPr="00F30C63" w:rsidTr="008705A5">
        <w:trPr>
          <w:trHeight w:val="153"/>
        </w:trPr>
        <w:tc>
          <w:tcPr>
            <w:tcW w:w="540" w:type="dxa"/>
            <w:tcBorders>
              <w:top w:val="single" w:sz="4" w:space="0" w:color="auto"/>
              <w:bottom w:val="single" w:sz="4" w:space="0" w:color="auto"/>
              <w:right w:val="single" w:sz="4" w:space="0" w:color="auto"/>
            </w:tcBorders>
            <w:vAlign w:val="center"/>
          </w:tcPr>
          <w:p w:rsidR="002C1EC7" w:rsidRDefault="002C1EC7" w:rsidP="00074D61">
            <w:pPr>
              <w:jc w:val="center"/>
              <w:rPr>
                <w:rFonts w:ascii="Bookman Old Style" w:hAnsi="Bookman Old Style"/>
                <w:sz w:val="16"/>
                <w:szCs w:val="16"/>
                <w:lang w:val="ms-MY"/>
              </w:rPr>
            </w:pPr>
          </w:p>
        </w:tc>
        <w:tc>
          <w:tcPr>
            <w:tcW w:w="1170" w:type="dxa"/>
            <w:tcBorders>
              <w:top w:val="single" w:sz="4" w:space="0" w:color="auto"/>
              <w:left w:val="single" w:sz="4" w:space="0" w:color="auto"/>
              <w:bottom w:val="single" w:sz="4" w:space="0" w:color="auto"/>
              <w:right w:val="single" w:sz="4" w:space="0" w:color="auto"/>
            </w:tcBorders>
            <w:vAlign w:val="center"/>
          </w:tcPr>
          <w:p w:rsidR="002C1EC7" w:rsidRPr="00614469" w:rsidRDefault="002C1EC7" w:rsidP="00074D61">
            <w:pPr>
              <w:rPr>
                <w:rFonts w:ascii="Bookman Old Style" w:hAnsi="Bookman Old Style"/>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rsidR="002C1EC7" w:rsidRPr="00614469" w:rsidRDefault="002C1EC7" w:rsidP="00074D61">
            <w:pPr>
              <w:rPr>
                <w:rFonts w:ascii="Bookman Old Style" w:hAnsi="Bookman Old Style"/>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2C1EC7" w:rsidRPr="00F30C63" w:rsidRDefault="002C1EC7" w:rsidP="00074D61">
            <w:pPr>
              <w:jc w:val="center"/>
              <w:rPr>
                <w:rFonts w:ascii="Bookman Old Style" w:hAnsi="Bookman Old Style"/>
                <w:sz w:val="16"/>
                <w:szCs w:val="16"/>
                <w:lang w:val="ms-MY"/>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12</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12</w:t>
            </w:r>
          </w:p>
        </w:tc>
        <w:tc>
          <w:tcPr>
            <w:tcW w:w="630" w:type="dxa"/>
            <w:tcBorders>
              <w:top w:val="single" w:sz="4" w:space="0" w:color="auto"/>
              <w:left w:val="single" w:sz="4"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12</w:t>
            </w:r>
          </w:p>
        </w:tc>
        <w:tc>
          <w:tcPr>
            <w:tcW w:w="540" w:type="dxa"/>
            <w:tcBorders>
              <w:top w:val="single" w:sz="4" w:space="0" w:color="auto"/>
              <w:left w:val="single" w:sz="4"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12</w:t>
            </w:r>
          </w:p>
        </w:tc>
        <w:tc>
          <w:tcPr>
            <w:tcW w:w="450" w:type="dxa"/>
            <w:tcBorders>
              <w:top w:val="single" w:sz="4" w:space="0" w:color="auto"/>
              <w:left w:val="single" w:sz="4"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7</w:t>
            </w:r>
          </w:p>
        </w:tc>
        <w:tc>
          <w:tcPr>
            <w:tcW w:w="504" w:type="dxa"/>
            <w:tcBorders>
              <w:top w:val="single" w:sz="4" w:space="0" w:color="auto"/>
              <w:left w:val="single" w:sz="4" w:space="0" w:color="auto"/>
              <w:bottom w:val="single" w:sz="4" w:space="0" w:color="auto"/>
              <w:right w:val="single" w:sz="12" w:space="0" w:color="auto"/>
            </w:tcBorders>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1</w:t>
            </w:r>
          </w:p>
        </w:tc>
        <w:tc>
          <w:tcPr>
            <w:tcW w:w="531" w:type="dxa"/>
            <w:tcBorders>
              <w:top w:val="single" w:sz="4" w:space="0" w:color="auto"/>
              <w:left w:val="single" w:sz="12"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12</w:t>
            </w:r>
          </w:p>
        </w:tc>
        <w:tc>
          <w:tcPr>
            <w:tcW w:w="532" w:type="dxa"/>
            <w:tcBorders>
              <w:top w:val="single" w:sz="4" w:space="0" w:color="auto"/>
              <w:left w:val="single" w:sz="4"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12</w:t>
            </w:r>
          </w:p>
        </w:tc>
        <w:tc>
          <w:tcPr>
            <w:tcW w:w="532" w:type="dxa"/>
            <w:tcBorders>
              <w:top w:val="single" w:sz="4" w:space="0" w:color="auto"/>
              <w:left w:val="single" w:sz="4"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12</w:t>
            </w:r>
          </w:p>
        </w:tc>
        <w:tc>
          <w:tcPr>
            <w:tcW w:w="532" w:type="dxa"/>
            <w:tcBorders>
              <w:top w:val="single" w:sz="4" w:space="0" w:color="auto"/>
              <w:left w:val="single" w:sz="4"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12</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5</w:t>
            </w:r>
          </w:p>
        </w:tc>
        <w:tc>
          <w:tcPr>
            <w:tcW w:w="455" w:type="dxa"/>
            <w:tcBorders>
              <w:top w:val="single" w:sz="4" w:space="0" w:color="auto"/>
              <w:left w:val="single" w:sz="4"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5</w:t>
            </w:r>
          </w:p>
        </w:tc>
        <w:tc>
          <w:tcPr>
            <w:tcW w:w="532" w:type="dxa"/>
            <w:tcBorders>
              <w:top w:val="single" w:sz="4" w:space="0" w:color="auto"/>
              <w:left w:val="single" w:sz="4" w:space="0" w:color="auto"/>
              <w:bottom w:val="single" w:sz="4" w:space="0" w:color="auto"/>
              <w:right w:val="single" w:sz="12" w:space="0" w:color="auto"/>
            </w:tcBorders>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1</w:t>
            </w:r>
          </w:p>
        </w:tc>
        <w:tc>
          <w:tcPr>
            <w:tcW w:w="532" w:type="dxa"/>
            <w:tcBorders>
              <w:top w:val="single" w:sz="4" w:space="0" w:color="auto"/>
              <w:left w:val="single" w:sz="12"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12</w:t>
            </w:r>
          </w:p>
        </w:tc>
        <w:tc>
          <w:tcPr>
            <w:tcW w:w="532" w:type="dxa"/>
            <w:tcBorders>
              <w:top w:val="single" w:sz="4" w:space="0" w:color="auto"/>
              <w:left w:val="single" w:sz="4"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12</w:t>
            </w:r>
          </w:p>
        </w:tc>
        <w:tc>
          <w:tcPr>
            <w:tcW w:w="532" w:type="dxa"/>
            <w:tcBorders>
              <w:top w:val="single" w:sz="4" w:space="0" w:color="auto"/>
              <w:left w:val="single" w:sz="4"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1</w:t>
            </w:r>
          </w:p>
        </w:tc>
        <w:tc>
          <w:tcPr>
            <w:tcW w:w="532" w:type="dxa"/>
            <w:tcBorders>
              <w:top w:val="single" w:sz="4" w:space="0" w:color="auto"/>
              <w:left w:val="single" w:sz="4" w:space="0" w:color="auto"/>
              <w:bottom w:val="single" w:sz="4" w:space="0" w:color="auto"/>
              <w:right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1</w:t>
            </w:r>
          </w:p>
        </w:tc>
        <w:tc>
          <w:tcPr>
            <w:tcW w:w="532" w:type="dxa"/>
            <w:tcBorders>
              <w:top w:val="single" w:sz="4" w:space="0" w:color="auto"/>
              <w:left w:val="single" w:sz="4" w:space="0" w:color="auto"/>
              <w:bottom w:val="single" w:sz="4" w:space="0" w:color="auto"/>
            </w:tcBorders>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0</w:t>
            </w:r>
          </w:p>
        </w:tc>
      </w:tr>
      <w:tr w:rsidR="002C1EC7" w:rsidRPr="00F30C63" w:rsidTr="008705A5">
        <w:trPr>
          <w:trHeight w:val="421"/>
        </w:trPr>
        <w:tc>
          <w:tcPr>
            <w:tcW w:w="5040" w:type="dxa"/>
            <w:gridSpan w:val="4"/>
            <w:tcBorders>
              <w:top w:val="single" w:sz="4" w:space="0" w:color="auto"/>
              <w:left w:val="single" w:sz="4" w:space="0" w:color="auto"/>
              <w:bottom w:val="single" w:sz="4" w:space="0" w:color="auto"/>
              <w:right w:val="single" w:sz="4" w:space="0" w:color="auto"/>
            </w:tcBorders>
            <w:vAlign w:val="center"/>
          </w:tcPr>
          <w:p w:rsidR="002C1EC7" w:rsidRPr="00F30C63" w:rsidRDefault="002C1EC7" w:rsidP="00074D61">
            <w:pPr>
              <w:rPr>
                <w:rFonts w:ascii="Bookman Old Style" w:hAnsi="Bookman Old Style"/>
                <w:b/>
                <w:sz w:val="16"/>
                <w:szCs w:val="16"/>
                <w:lang w:val="ms-MY"/>
              </w:rPr>
            </w:pPr>
            <w:r w:rsidRPr="00F30C63">
              <w:rPr>
                <w:rFonts w:ascii="Bookman Old Style" w:hAnsi="Bookman Old Style"/>
                <w:b/>
                <w:sz w:val="16"/>
                <w:szCs w:val="16"/>
                <w:lang w:val="ms-MY"/>
              </w:rPr>
              <w:t>JUMLAH</w:t>
            </w:r>
          </w:p>
        </w:tc>
        <w:tc>
          <w:tcPr>
            <w:tcW w:w="45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22</w:t>
            </w:r>
          </w:p>
        </w:tc>
        <w:tc>
          <w:tcPr>
            <w:tcW w:w="54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22</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22</w:t>
            </w:r>
          </w:p>
        </w:tc>
        <w:tc>
          <w:tcPr>
            <w:tcW w:w="5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22</w:t>
            </w:r>
          </w:p>
        </w:tc>
        <w:tc>
          <w:tcPr>
            <w:tcW w:w="45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14</w:t>
            </w:r>
          </w:p>
        </w:tc>
        <w:tc>
          <w:tcPr>
            <w:tcW w:w="504" w:type="dxa"/>
            <w:tcBorders>
              <w:top w:val="single" w:sz="4" w:space="0" w:color="auto"/>
              <w:left w:val="single" w:sz="4" w:space="0" w:color="auto"/>
              <w:bottom w:val="single" w:sz="4" w:space="0" w:color="auto"/>
              <w:right w:val="single" w:sz="12"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2</w:t>
            </w:r>
          </w:p>
        </w:tc>
        <w:tc>
          <w:tcPr>
            <w:tcW w:w="531" w:type="dxa"/>
            <w:tcBorders>
              <w:top w:val="single" w:sz="4" w:space="0" w:color="auto"/>
              <w:left w:val="single" w:sz="12"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22</w:t>
            </w:r>
          </w:p>
        </w:tc>
        <w:tc>
          <w:tcPr>
            <w:tcW w:w="5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22</w:t>
            </w:r>
          </w:p>
        </w:tc>
        <w:tc>
          <w:tcPr>
            <w:tcW w:w="5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22</w:t>
            </w:r>
          </w:p>
        </w:tc>
        <w:tc>
          <w:tcPr>
            <w:tcW w:w="5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22</w:t>
            </w:r>
          </w:p>
        </w:tc>
        <w:tc>
          <w:tcPr>
            <w:tcW w:w="609"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8</w:t>
            </w:r>
          </w:p>
        </w:tc>
        <w:tc>
          <w:tcPr>
            <w:tcW w:w="45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6</w:t>
            </w:r>
          </w:p>
        </w:tc>
        <w:tc>
          <w:tcPr>
            <w:tcW w:w="532" w:type="dxa"/>
            <w:tcBorders>
              <w:top w:val="single" w:sz="4" w:space="0" w:color="auto"/>
              <w:left w:val="single" w:sz="4" w:space="0" w:color="auto"/>
              <w:bottom w:val="single" w:sz="4" w:space="0" w:color="auto"/>
              <w:right w:val="single" w:sz="12"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1</w:t>
            </w:r>
          </w:p>
        </w:tc>
        <w:tc>
          <w:tcPr>
            <w:tcW w:w="532" w:type="dxa"/>
            <w:tcBorders>
              <w:top w:val="single" w:sz="4" w:space="0" w:color="auto"/>
              <w:left w:val="single" w:sz="12"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22</w:t>
            </w:r>
          </w:p>
        </w:tc>
        <w:tc>
          <w:tcPr>
            <w:tcW w:w="5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22</w:t>
            </w:r>
          </w:p>
        </w:tc>
        <w:tc>
          <w:tcPr>
            <w:tcW w:w="5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7</w:t>
            </w:r>
          </w:p>
        </w:tc>
        <w:tc>
          <w:tcPr>
            <w:tcW w:w="5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Pr>
                <w:rFonts w:ascii="Bookman Old Style" w:hAnsi="Bookman Old Style"/>
                <w:b/>
                <w:sz w:val="16"/>
                <w:szCs w:val="16"/>
                <w:lang w:val="ms-MY"/>
              </w:rPr>
              <w:t>7</w:t>
            </w:r>
          </w:p>
        </w:tc>
        <w:tc>
          <w:tcPr>
            <w:tcW w:w="5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C1EC7" w:rsidRPr="005D2FE8" w:rsidRDefault="002C1EC7" w:rsidP="00074D61">
            <w:pPr>
              <w:jc w:val="center"/>
              <w:rPr>
                <w:rFonts w:ascii="Bookman Old Style" w:hAnsi="Bookman Old Style"/>
                <w:b/>
                <w:sz w:val="16"/>
                <w:szCs w:val="16"/>
                <w:lang w:val="ms-MY"/>
              </w:rPr>
            </w:pPr>
            <w:r w:rsidRPr="005D2FE8">
              <w:rPr>
                <w:rFonts w:ascii="Bookman Old Style" w:hAnsi="Bookman Old Style"/>
                <w:b/>
                <w:sz w:val="16"/>
                <w:szCs w:val="16"/>
                <w:lang w:val="ms-MY"/>
              </w:rPr>
              <w:t>2</w:t>
            </w:r>
          </w:p>
        </w:tc>
      </w:tr>
    </w:tbl>
    <w:p w:rsidR="008705A5" w:rsidRPr="008705A5" w:rsidRDefault="0073478C" w:rsidP="008705A5">
      <w:pPr>
        <w:rPr>
          <w:sz w:val="20"/>
          <w:szCs w:val="20"/>
        </w:rPr>
        <w:sectPr w:rsidR="008705A5" w:rsidRPr="008705A5" w:rsidSect="008705A5">
          <w:pgSz w:w="15840" w:h="12240" w:orient="landscape" w:code="1"/>
          <w:pgMar w:top="1440" w:right="1440" w:bottom="1800" w:left="1440" w:header="706" w:footer="706" w:gutter="0"/>
          <w:cols w:space="708"/>
          <w:docGrid w:linePitch="360"/>
        </w:sectPr>
      </w:pPr>
      <w:r w:rsidRPr="00FA7191">
        <w:rPr>
          <w:sz w:val="20"/>
          <w:szCs w:val="20"/>
        </w:rPr>
        <w:t xml:space="preserve">                                                                                                                 </w:t>
      </w:r>
      <w:r w:rsidR="008705A5">
        <w:rPr>
          <w:sz w:val="20"/>
          <w:szCs w:val="20"/>
        </w:rPr>
        <w:t xml:space="preserve">                      </w:t>
      </w:r>
    </w:p>
    <w:p w:rsidR="0073478C" w:rsidRDefault="0073478C"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8705A5" w:rsidRDefault="008705A5"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8705A5" w:rsidRDefault="008705A5"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8705A5" w:rsidRDefault="008705A5"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8705A5" w:rsidRDefault="008705A5"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8705A5" w:rsidRDefault="008705A5"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8705A5" w:rsidRDefault="008705A5"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0F7B88" w:rsidRPr="003E7FDC" w:rsidRDefault="000F7B88" w:rsidP="003E7FDC">
      <w:pPr>
        <w:autoSpaceDE w:val="0"/>
        <w:autoSpaceDN w:val="0"/>
        <w:adjustRightInd w:val="0"/>
        <w:spacing w:line="480" w:lineRule="auto"/>
        <w:jc w:val="center"/>
        <w:rPr>
          <w:rFonts w:ascii="Bookman Old Style" w:eastAsia="Calibri" w:hAnsi="Bookman Old Style" w:cs="Verdana"/>
          <w:color w:val="000000"/>
          <w:sz w:val="28"/>
          <w:szCs w:val="32"/>
        </w:rPr>
      </w:pPr>
      <w:r w:rsidRPr="003E7FDC">
        <w:rPr>
          <w:rFonts w:ascii="Bookman Old Style" w:eastAsia="Calibri" w:hAnsi="Bookman Old Style" w:cs="Verdana"/>
          <w:b/>
          <w:bCs/>
          <w:color w:val="000000"/>
          <w:sz w:val="28"/>
          <w:szCs w:val="32"/>
        </w:rPr>
        <w:t>LAMPIRAN 1D</w:t>
      </w:r>
    </w:p>
    <w:p w:rsidR="000F7B88" w:rsidRPr="003E7FDC" w:rsidRDefault="000F7B88" w:rsidP="001A6182">
      <w:pPr>
        <w:spacing w:line="276" w:lineRule="auto"/>
        <w:jc w:val="center"/>
        <w:rPr>
          <w:rFonts w:ascii="Bookman Old Style" w:eastAsia="Calibri" w:hAnsi="Bookman Old Style" w:cs="Verdana"/>
          <w:b/>
          <w:bCs/>
          <w:color w:val="000000"/>
          <w:sz w:val="28"/>
          <w:szCs w:val="32"/>
        </w:rPr>
      </w:pPr>
      <w:r w:rsidRPr="003E7FDC">
        <w:rPr>
          <w:rFonts w:ascii="Bookman Old Style" w:eastAsia="Calibri" w:hAnsi="Bookman Old Style" w:cs="Verdana"/>
          <w:b/>
          <w:bCs/>
          <w:color w:val="000000"/>
          <w:sz w:val="28"/>
          <w:szCs w:val="32"/>
        </w:rPr>
        <w:t>RAJAH 1: TABURAN JUMLAH KURSUS YANG DITAWARKAN MENGIKUT ARAS TAKSONOMI PEMBELAJARAN</w:t>
      </w:r>
    </w:p>
    <w:p w:rsidR="000F7B88" w:rsidRPr="00575297" w:rsidRDefault="000F7B88" w:rsidP="000F7B88">
      <w:pPr>
        <w:rPr>
          <w:rFonts w:ascii="Bookman Old Style" w:eastAsia="Calibri" w:hAnsi="Bookman Old Style" w:cs="Verdana"/>
          <w:b/>
          <w:bCs/>
          <w:color w:val="000000"/>
          <w:sz w:val="32"/>
          <w:szCs w:val="32"/>
        </w:rPr>
      </w:pPr>
    </w:p>
    <w:p w:rsidR="000F7B88" w:rsidRDefault="000F7B88"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Default="008705A5" w:rsidP="000F7B88">
      <w:pPr>
        <w:rPr>
          <w:rFonts w:ascii="Bookman Old Style" w:hAnsi="Bookman Old Style"/>
        </w:rPr>
      </w:pPr>
    </w:p>
    <w:p w:rsidR="008705A5" w:rsidRPr="00757956" w:rsidRDefault="008705A5" w:rsidP="008705A5">
      <w:pPr>
        <w:jc w:val="right"/>
        <w:rPr>
          <w:rFonts w:ascii="Bookman Old Style" w:hAnsi="Bookman Old Style"/>
          <w:b/>
          <w:sz w:val="28"/>
          <w:szCs w:val="28"/>
        </w:rPr>
      </w:pPr>
      <w:r w:rsidRPr="00757956">
        <w:rPr>
          <w:rFonts w:ascii="Bookman Old Style" w:hAnsi="Bookman Old Style"/>
          <w:b/>
          <w:sz w:val="28"/>
          <w:szCs w:val="28"/>
        </w:rPr>
        <w:t xml:space="preserve">LAMPIRAN </w:t>
      </w:r>
      <w:r>
        <w:rPr>
          <w:rFonts w:ascii="Bookman Old Style" w:hAnsi="Bookman Old Style"/>
          <w:b/>
          <w:sz w:val="28"/>
          <w:szCs w:val="28"/>
        </w:rPr>
        <w:t>1</w:t>
      </w:r>
      <w:r w:rsidRPr="00757956">
        <w:rPr>
          <w:rFonts w:ascii="Bookman Old Style" w:hAnsi="Bookman Old Style"/>
          <w:b/>
          <w:sz w:val="28"/>
          <w:szCs w:val="28"/>
        </w:rPr>
        <w:t>D</w:t>
      </w:r>
    </w:p>
    <w:p w:rsidR="008705A5" w:rsidRPr="00757956" w:rsidRDefault="008705A5" w:rsidP="008705A5">
      <w:pPr>
        <w:rPr>
          <w:rFonts w:ascii="Bookman Old Style" w:hAnsi="Bookman Old Style"/>
          <w:b/>
          <w:sz w:val="28"/>
          <w:szCs w:val="28"/>
        </w:rPr>
      </w:pPr>
    </w:p>
    <w:p w:rsidR="008705A5" w:rsidRPr="00757956" w:rsidRDefault="008705A5" w:rsidP="008705A5">
      <w:pPr>
        <w:rPr>
          <w:rFonts w:ascii="Bookman Old Style" w:hAnsi="Bookman Old Style"/>
          <w:b/>
          <w:sz w:val="28"/>
          <w:szCs w:val="28"/>
        </w:rPr>
      </w:pPr>
      <w:r w:rsidRPr="00757956">
        <w:rPr>
          <w:rFonts w:ascii="Bookman Old Style" w:hAnsi="Bookman Old Style"/>
          <w:b/>
          <w:sz w:val="28"/>
          <w:szCs w:val="28"/>
        </w:rPr>
        <w:t>ARAS TAKSONOMI PEMBELAJARAN YANG MERANGKUMI DOMAIN KOGNITIF, PSIKOMOTOR DAN AFEKTIF</w:t>
      </w:r>
    </w:p>
    <w:p w:rsidR="008705A5" w:rsidRPr="00757956" w:rsidRDefault="008705A5" w:rsidP="008705A5">
      <w:pPr>
        <w:rPr>
          <w:rFonts w:ascii="Bookman Old Style" w:hAnsi="Bookman Old Style"/>
        </w:rPr>
      </w:pPr>
    </w:p>
    <w:p w:rsidR="008705A5" w:rsidRPr="00757956" w:rsidRDefault="008705A5" w:rsidP="008705A5">
      <w:pPr>
        <w:jc w:val="center"/>
        <w:rPr>
          <w:rFonts w:ascii="Bookman Old Style" w:hAnsi="Bookman Old Style"/>
        </w:rPr>
      </w:pPr>
      <w:r w:rsidRPr="00757956">
        <w:rPr>
          <w:rFonts w:ascii="Bookman Old Style" w:hAnsi="Bookman Old Style"/>
        </w:rPr>
        <w:object w:dxaOrig="7787" w:dyaOrig="4038">
          <v:shape id="_x0000_i1027" type="#_x0000_t75" style="width:268.15pt;height:146.5pt" o:ole="">
            <v:imagedata r:id="rId22" o:title=""/>
          </v:shape>
          <o:OLEObject Type="Embed" ProgID="Excel.Sheet.12" ShapeID="_x0000_i1027" DrawAspect="Content" ObjectID="_1527336155" r:id="rId23"/>
        </w:object>
      </w:r>
      <w:bookmarkStart w:id="125" w:name="_MON_1424956265"/>
      <w:bookmarkEnd w:id="125"/>
      <w:r w:rsidRPr="00757956">
        <w:rPr>
          <w:rFonts w:ascii="Bookman Old Style" w:hAnsi="Bookman Old Style"/>
        </w:rPr>
        <w:object w:dxaOrig="7675" w:dyaOrig="4283">
          <v:shape id="_x0000_i1028" type="#_x0000_t75" style="width:270.6pt;height:147.7pt" o:ole="">
            <v:imagedata r:id="rId24" o:title=""/>
          </v:shape>
          <o:OLEObject Type="Embed" ProgID="Excel.Sheet.12" ShapeID="_x0000_i1028" DrawAspect="Content" ObjectID="_1527336156" r:id="rId25"/>
        </w:object>
      </w:r>
    </w:p>
    <w:p w:rsidR="008705A5" w:rsidRPr="00757956" w:rsidRDefault="008705A5" w:rsidP="008705A5">
      <w:pPr>
        <w:rPr>
          <w:rFonts w:ascii="Bookman Old Style" w:hAnsi="Bookman Old Style"/>
        </w:rPr>
      </w:pPr>
    </w:p>
    <w:p w:rsidR="008705A5" w:rsidRPr="00757956" w:rsidRDefault="00C24858" w:rsidP="008705A5">
      <w:pPr>
        <w:rPr>
          <w:rFonts w:ascii="Bookman Old Style" w:hAnsi="Bookman Old Style"/>
        </w:rPr>
      </w:pPr>
      <w:r w:rsidRPr="00C24858">
        <w:rPr>
          <w:rFonts w:ascii="Bookman Old Style" w:hAnsi="Bookman Old Style"/>
          <w:noProof/>
          <w:lang w:val="en-MY"/>
        </w:rPr>
        <w:pict>
          <v:shape id="_x0000_s1037" type="#_x0000_t75" style="position:absolute;margin-left:93.5pt;margin-top:-.1pt;width:272.95pt;height:140.7pt;z-index:251661312">
            <v:imagedata r:id="rId26" o:title=""/>
            <w10:wrap type="square" side="right"/>
          </v:shape>
          <o:OLEObject Type="Embed" ProgID="Excel.Sheet.12" ShapeID="_x0000_s1037" DrawAspect="Content" ObjectID="_1527336157" r:id="rId27"/>
        </w:pict>
      </w:r>
    </w:p>
    <w:p w:rsidR="008705A5" w:rsidRPr="00575297" w:rsidRDefault="008705A5" w:rsidP="000F7B88">
      <w:pPr>
        <w:rPr>
          <w:rFonts w:ascii="Bookman Old Style" w:hAnsi="Bookman Old Style"/>
        </w:rPr>
        <w:sectPr w:rsidR="008705A5" w:rsidRPr="00575297" w:rsidSect="0073478C">
          <w:pgSz w:w="12240" w:h="15840" w:code="1"/>
          <w:pgMar w:top="1440" w:right="1584" w:bottom="1440" w:left="1440" w:header="706" w:footer="706" w:gutter="0"/>
          <w:cols w:space="708"/>
          <w:docGrid w:linePitch="360"/>
        </w:sectPr>
      </w:pPr>
    </w:p>
    <w:p w:rsidR="000F7B88" w:rsidRPr="00575297" w:rsidRDefault="000F7B88" w:rsidP="000F7B88">
      <w:pPr>
        <w:rPr>
          <w:rFonts w:ascii="Bookman Old Style" w:hAnsi="Bookman Old Style"/>
        </w:rPr>
      </w:pPr>
    </w:p>
    <w:p w:rsidR="003E7FDC" w:rsidRDefault="003E7FDC"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536131" w:rsidRDefault="00536131"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3E7FDC" w:rsidRDefault="003E7FDC"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3E7FDC" w:rsidRDefault="003E7FDC"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3E7FDC" w:rsidRDefault="003E7FDC"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8705A5" w:rsidRDefault="008705A5"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3E7FDC" w:rsidRDefault="003E7FDC" w:rsidP="003E7FDC">
      <w:pPr>
        <w:autoSpaceDE w:val="0"/>
        <w:autoSpaceDN w:val="0"/>
        <w:adjustRightInd w:val="0"/>
        <w:spacing w:line="480" w:lineRule="auto"/>
        <w:jc w:val="center"/>
        <w:rPr>
          <w:rFonts w:ascii="Bookman Old Style" w:eastAsia="Calibri" w:hAnsi="Bookman Old Style" w:cs="Verdana"/>
          <w:b/>
          <w:bCs/>
          <w:color w:val="000000"/>
          <w:sz w:val="28"/>
          <w:szCs w:val="32"/>
        </w:rPr>
      </w:pPr>
    </w:p>
    <w:p w:rsidR="000F7B88" w:rsidRPr="003E7FDC" w:rsidRDefault="000F7B88" w:rsidP="003E7FDC">
      <w:pPr>
        <w:autoSpaceDE w:val="0"/>
        <w:autoSpaceDN w:val="0"/>
        <w:adjustRightInd w:val="0"/>
        <w:spacing w:line="480" w:lineRule="auto"/>
        <w:jc w:val="center"/>
        <w:rPr>
          <w:rFonts w:ascii="Bookman Old Style" w:eastAsia="Calibri" w:hAnsi="Bookman Old Style" w:cs="Verdana"/>
          <w:color w:val="000000"/>
          <w:sz w:val="28"/>
          <w:szCs w:val="32"/>
        </w:rPr>
      </w:pPr>
      <w:r w:rsidRPr="003E7FDC">
        <w:rPr>
          <w:rFonts w:ascii="Bookman Old Style" w:eastAsia="Calibri" w:hAnsi="Bookman Old Style" w:cs="Verdana"/>
          <w:b/>
          <w:bCs/>
          <w:color w:val="000000"/>
          <w:sz w:val="28"/>
          <w:szCs w:val="32"/>
        </w:rPr>
        <w:t>LAMPIRAN 1E</w:t>
      </w:r>
    </w:p>
    <w:p w:rsidR="001B2ABF" w:rsidRDefault="000F7B88" w:rsidP="003E7FDC">
      <w:pPr>
        <w:spacing w:line="480" w:lineRule="auto"/>
        <w:jc w:val="center"/>
        <w:rPr>
          <w:rFonts w:ascii="Bookman Old Style" w:eastAsia="Calibri" w:hAnsi="Bookman Old Style" w:cs="Verdana"/>
          <w:b/>
          <w:bCs/>
          <w:color w:val="000000"/>
          <w:sz w:val="28"/>
          <w:szCs w:val="32"/>
        </w:rPr>
        <w:sectPr w:rsidR="001B2ABF" w:rsidSect="007545DF">
          <w:pgSz w:w="12240" w:h="15840" w:code="1"/>
          <w:pgMar w:top="1440" w:right="1584" w:bottom="1440" w:left="1440" w:header="706" w:footer="706" w:gutter="0"/>
          <w:cols w:space="708"/>
          <w:docGrid w:linePitch="360"/>
        </w:sectPr>
      </w:pPr>
      <w:r w:rsidRPr="003E7FDC">
        <w:rPr>
          <w:rFonts w:ascii="Bookman Old Style" w:eastAsia="Calibri" w:hAnsi="Bookman Old Style" w:cs="Verdana"/>
          <w:b/>
          <w:bCs/>
          <w:color w:val="000000"/>
          <w:sz w:val="28"/>
          <w:szCs w:val="32"/>
        </w:rPr>
        <w:t>JADUAL 3: MATRIKS KEMAHIRAN INSANIAH</w:t>
      </w:r>
    </w:p>
    <w:p w:rsidR="00A403F0" w:rsidRPr="00C9311E" w:rsidRDefault="00E44C93" w:rsidP="00A403F0">
      <w:pPr>
        <w:jc w:val="right"/>
        <w:rPr>
          <w:rFonts w:ascii="Bookman Old Style" w:hAnsi="Bookman Old Style"/>
          <w:b/>
          <w:sz w:val="20"/>
          <w:szCs w:val="20"/>
        </w:rPr>
      </w:pPr>
      <w:r w:rsidRPr="00055537">
        <w:rPr>
          <w:b/>
          <w:sz w:val="22"/>
          <w:szCs w:val="22"/>
          <w:lang w:val="sv-SE"/>
        </w:rPr>
        <w:tab/>
      </w:r>
      <w:r w:rsidR="00A403F0" w:rsidRPr="00C9311E">
        <w:rPr>
          <w:rFonts w:ascii="Bookman Old Style" w:hAnsi="Bookman Old Style"/>
          <w:b/>
          <w:sz w:val="20"/>
          <w:szCs w:val="20"/>
        </w:rPr>
        <w:t xml:space="preserve">LAMPIRAN </w:t>
      </w:r>
      <w:r w:rsidR="00A403F0">
        <w:rPr>
          <w:rFonts w:ascii="Bookman Old Style" w:hAnsi="Bookman Old Style"/>
          <w:b/>
          <w:sz w:val="20"/>
          <w:szCs w:val="20"/>
        </w:rPr>
        <w:t>1</w:t>
      </w:r>
      <w:r w:rsidR="00A403F0" w:rsidRPr="00C9311E">
        <w:rPr>
          <w:rFonts w:ascii="Bookman Old Style" w:hAnsi="Bookman Old Style"/>
          <w:b/>
          <w:sz w:val="20"/>
          <w:szCs w:val="20"/>
        </w:rPr>
        <w:t>E</w:t>
      </w:r>
    </w:p>
    <w:p w:rsidR="00A403F0" w:rsidRPr="00C9311E" w:rsidRDefault="00A403F0" w:rsidP="00A403F0">
      <w:pPr>
        <w:jc w:val="both"/>
        <w:rPr>
          <w:rFonts w:ascii="Bookman Old Style" w:hAnsi="Bookman Old Style"/>
          <w:b/>
        </w:rPr>
      </w:pPr>
    </w:p>
    <w:p w:rsidR="00A403F0" w:rsidRPr="00C9311E" w:rsidRDefault="00A403F0" w:rsidP="00A403F0">
      <w:pPr>
        <w:jc w:val="both"/>
        <w:rPr>
          <w:rFonts w:ascii="Bookman Old Style" w:hAnsi="Bookman Old Style"/>
        </w:rPr>
      </w:pPr>
    </w:p>
    <w:p w:rsidR="00A403F0" w:rsidRPr="00C9311E" w:rsidRDefault="00A403F0" w:rsidP="00A403F0">
      <w:pPr>
        <w:pStyle w:val="NoSpacing"/>
        <w:ind w:left="5040" w:hanging="5040"/>
        <w:rPr>
          <w:rFonts w:ascii="Bookman Old Style" w:hAnsi="Bookman Old Style"/>
          <w:b/>
          <w:sz w:val="20"/>
          <w:szCs w:val="20"/>
          <w:lang w:val="sv-SE"/>
        </w:rPr>
      </w:pPr>
      <w:r w:rsidRPr="00C9311E">
        <w:rPr>
          <w:rFonts w:ascii="Bookman Old Style" w:hAnsi="Bookman Old Style"/>
          <w:b/>
          <w:sz w:val="20"/>
          <w:szCs w:val="20"/>
          <w:lang w:val="sv-SE"/>
        </w:rPr>
        <w:t>FAKULTI / PUSAT KECEMERLANGAN      :</w:t>
      </w:r>
      <w:r w:rsidRPr="00C9311E">
        <w:rPr>
          <w:rFonts w:ascii="Bookman Old Style" w:hAnsi="Bookman Old Style"/>
          <w:b/>
          <w:sz w:val="20"/>
          <w:szCs w:val="20"/>
          <w:lang w:val="sv-SE"/>
        </w:rPr>
        <w:tab/>
        <w:t>UTM RAZAK SCHOOL OF ENGINEERING AND ADVANCED TECHNOLOGY</w:t>
      </w:r>
    </w:p>
    <w:p w:rsidR="00A403F0" w:rsidRDefault="00A403F0" w:rsidP="00A403F0">
      <w:pPr>
        <w:pStyle w:val="NoSpacing"/>
        <w:rPr>
          <w:rFonts w:ascii="Bookman Old Style" w:hAnsi="Bookman Old Style"/>
          <w:b/>
          <w:sz w:val="20"/>
          <w:szCs w:val="20"/>
          <w:lang w:val="sv-SE"/>
        </w:rPr>
      </w:pPr>
      <w:r w:rsidRPr="00C9311E">
        <w:rPr>
          <w:rFonts w:ascii="Bookman Old Style" w:hAnsi="Bookman Old Style"/>
          <w:b/>
          <w:sz w:val="20"/>
          <w:szCs w:val="20"/>
          <w:lang w:val="sv-SE"/>
        </w:rPr>
        <w:t>PROGRAM</w:t>
      </w:r>
      <w:r w:rsidRPr="00C9311E">
        <w:rPr>
          <w:rFonts w:ascii="Bookman Old Style" w:hAnsi="Bookman Old Style"/>
          <w:b/>
          <w:sz w:val="20"/>
          <w:szCs w:val="20"/>
          <w:lang w:val="sv-SE"/>
        </w:rPr>
        <w:tab/>
      </w:r>
      <w:r w:rsidRPr="00C9311E">
        <w:rPr>
          <w:rFonts w:ascii="Bookman Old Style" w:hAnsi="Bookman Old Style"/>
          <w:b/>
          <w:sz w:val="20"/>
          <w:szCs w:val="20"/>
          <w:lang w:val="sv-SE"/>
        </w:rPr>
        <w:tab/>
      </w:r>
      <w:r w:rsidRPr="00C9311E">
        <w:rPr>
          <w:rFonts w:ascii="Bookman Old Style" w:hAnsi="Bookman Old Style"/>
          <w:b/>
          <w:sz w:val="20"/>
          <w:szCs w:val="20"/>
          <w:lang w:val="sv-SE"/>
        </w:rPr>
        <w:tab/>
      </w:r>
      <w:r w:rsidRPr="00C9311E">
        <w:rPr>
          <w:rFonts w:ascii="Bookman Old Style" w:hAnsi="Bookman Old Style"/>
          <w:b/>
          <w:sz w:val="20"/>
          <w:szCs w:val="20"/>
          <w:lang w:val="sv-SE"/>
        </w:rPr>
        <w:tab/>
      </w:r>
      <w:r w:rsidRPr="00C9311E">
        <w:rPr>
          <w:rFonts w:ascii="Bookman Old Style" w:hAnsi="Bookman Old Style"/>
          <w:b/>
          <w:sz w:val="20"/>
          <w:szCs w:val="20"/>
          <w:lang w:val="sv-SE"/>
        </w:rPr>
        <w:tab/>
        <w:t>:</w:t>
      </w:r>
      <w:r w:rsidRPr="00C9311E">
        <w:rPr>
          <w:rFonts w:ascii="Bookman Old Style" w:hAnsi="Bookman Old Style"/>
          <w:b/>
          <w:sz w:val="20"/>
          <w:szCs w:val="20"/>
          <w:lang w:val="sv-SE"/>
        </w:rPr>
        <w:tab/>
      </w:r>
      <w:r w:rsidRPr="00223309">
        <w:rPr>
          <w:rFonts w:ascii="Bookman Old Style" w:hAnsi="Bookman Old Style"/>
          <w:b/>
          <w:sz w:val="20"/>
          <w:szCs w:val="20"/>
          <w:lang w:val="sv-SE"/>
        </w:rPr>
        <w:t xml:space="preserve">SARJANA SAINS </w:t>
      </w:r>
      <w:r>
        <w:rPr>
          <w:rFonts w:ascii="Bookman Old Style" w:hAnsi="Bookman Old Style"/>
          <w:b/>
          <w:sz w:val="20"/>
          <w:szCs w:val="20"/>
          <w:lang w:val="sv-SE"/>
        </w:rPr>
        <w:t xml:space="preserve">(KEJURUTERAAN RELIABILITI  DAN RISIKO) </w:t>
      </w:r>
    </w:p>
    <w:p w:rsidR="00A403F0" w:rsidRPr="00C9311E" w:rsidRDefault="00A403F0" w:rsidP="00A403F0">
      <w:pPr>
        <w:pStyle w:val="NoSpacing"/>
        <w:rPr>
          <w:rFonts w:ascii="Bookman Old Style" w:hAnsi="Bookman Old Style"/>
          <w:b/>
        </w:rPr>
      </w:pPr>
      <w:r w:rsidRPr="00C9311E">
        <w:rPr>
          <w:rFonts w:ascii="Bookman Old Style" w:hAnsi="Bookman Old Style"/>
          <w:b/>
          <w:sz w:val="20"/>
          <w:szCs w:val="20"/>
          <w:lang w:val="sv-SE"/>
        </w:rPr>
        <w:t>TEMPOH MINIMUM</w:t>
      </w:r>
      <w:r w:rsidRPr="00C9311E">
        <w:rPr>
          <w:rFonts w:ascii="Bookman Old Style" w:hAnsi="Bookman Old Style"/>
          <w:b/>
          <w:sz w:val="20"/>
          <w:szCs w:val="20"/>
          <w:lang w:val="sv-SE"/>
        </w:rPr>
        <w:tab/>
      </w:r>
      <w:r w:rsidRPr="00C9311E">
        <w:rPr>
          <w:rFonts w:ascii="Bookman Old Style" w:hAnsi="Bookman Old Style"/>
          <w:b/>
          <w:sz w:val="20"/>
          <w:szCs w:val="20"/>
          <w:lang w:val="sv-SE"/>
        </w:rPr>
        <w:tab/>
      </w:r>
      <w:r w:rsidRPr="00C9311E">
        <w:rPr>
          <w:rFonts w:ascii="Bookman Old Style" w:hAnsi="Bookman Old Style"/>
          <w:b/>
          <w:sz w:val="20"/>
          <w:szCs w:val="20"/>
          <w:lang w:val="sv-SE"/>
        </w:rPr>
        <w:tab/>
      </w:r>
      <w:r w:rsidRPr="00C9311E">
        <w:rPr>
          <w:rFonts w:ascii="Bookman Old Style" w:hAnsi="Bookman Old Style"/>
          <w:b/>
          <w:sz w:val="20"/>
          <w:szCs w:val="20"/>
          <w:lang w:val="sv-SE"/>
        </w:rPr>
        <w:tab/>
        <w:t>:</w:t>
      </w:r>
      <w:r w:rsidRPr="00C9311E">
        <w:rPr>
          <w:rFonts w:ascii="Bookman Old Style" w:hAnsi="Bookman Old Style"/>
          <w:b/>
          <w:sz w:val="20"/>
          <w:szCs w:val="20"/>
          <w:lang w:val="sv-SE"/>
        </w:rPr>
        <w:tab/>
        <w:t xml:space="preserve">1 ½ TAHUN (SEPENUH MASA) DAN </w:t>
      </w:r>
      <w:r>
        <w:rPr>
          <w:rFonts w:ascii="Bookman Old Style" w:hAnsi="Bookman Old Style"/>
          <w:b/>
          <w:sz w:val="20"/>
          <w:szCs w:val="20"/>
          <w:lang w:val="sv-SE"/>
        </w:rPr>
        <w:t>2</w:t>
      </w:r>
      <w:r w:rsidRPr="00C9311E">
        <w:rPr>
          <w:rFonts w:ascii="Bookman Old Style" w:hAnsi="Bookman Old Style"/>
          <w:b/>
          <w:sz w:val="20"/>
          <w:szCs w:val="20"/>
          <w:lang w:val="sv-SE"/>
        </w:rPr>
        <w:t xml:space="preserve">  TAHUN (SEPARUH MASA)</w:t>
      </w:r>
    </w:p>
    <w:p w:rsidR="00A403F0" w:rsidRPr="00C9311E" w:rsidRDefault="00A403F0" w:rsidP="00A403F0">
      <w:pPr>
        <w:jc w:val="both"/>
        <w:rPr>
          <w:rFonts w:ascii="Bookman Old Style" w:hAnsi="Bookman Old Style"/>
          <w:b/>
        </w:rPr>
      </w:pPr>
    </w:p>
    <w:p w:rsidR="00A403F0" w:rsidRDefault="00A403F0" w:rsidP="00A403F0">
      <w:pPr>
        <w:jc w:val="center"/>
        <w:rPr>
          <w:rFonts w:ascii="Bookman Old Style" w:hAnsi="Bookman Old Style"/>
          <w:b/>
          <w:sz w:val="20"/>
          <w:szCs w:val="20"/>
          <w:lang w:val="sv-SE"/>
        </w:rPr>
      </w:pPr>
      <w:r w:rsidRPr="00C9311E">
        <w:rPr>
          <w:rFonts w:ascii="Bookman Old Style" w:hAnsi="Bookman Old Style"/>
          <w:b/>
          <w:sz w:val="20"/>
          <w:szCs w:val="20"/>
          <w:lang w:val="sv-SE"/>
        </w:rPr>
        <w:t xml:space="preserve"> JADUAL 3 :</w:t>
      </w:r>
      <w:r w:rsidRPr="00C9311E">
        <w:rPr>
          <w:rFonts w:ascii="Bookman Old Style" w:hAnsi="Bookman Old Style"/>
          <w:b/>
          <w:color w:val="FF0000"/>
          <w:sz w:val="20"/>
          <w:szCs w:val="20"/>
          <w:lang w:val="sv-SE"/>
        </w:rPr>
        <w:t xml:space="preserve"> </w:t>
      </w:r>
      <w:r w:rsidRPr="00C9311E">
        <w:rPr>
          <w:rFonts w:ascii="Bookman Old Style" w:hAnsi="Bookman Old Style"/>
          <w:b/>
          <w:sz w:val="20"/>
          <w:szCs w:val="20"/>
          <w:lang w:val="sv-SE"/>
        </w:rPr>
        <w:t>MATRIKS KEMAHIRAN INSANIAH PROGRAM</w:t>
      </w:r>
    </w:p>
    <w:p w:rsidR="00A403F0" w:rsidRDefault="00A403F0" w:rsidP="00A403F0">
      <w:pPr>
        <w:jc w:val="center"/>
        <w:rPr>
          <w:rFonts w:ascii="Bookman Old Style" w:hAnsi="Bookman Old Style"/>
          <w:b/>
          <w:sz w:val="20"/>
          <w:szCs w:val="20"/>
          <w:lang w:val="sv-SE"/>
        </w:rPr>
      </w:pPr>
    </w:p>
    <w:tbl>
      <w:tblPr>
        <w:tblW w:w="15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6"/>
        <w:gridCol w:w="824"/>
        <w:gridCol w:w="2139"/>
        <w:gridCol w:w="367"/>
        <w:gridCol w:w="360"/>
        <w:gridCol w:w="360"/>
        <w:gridCol w:w="270"/>
        <w:gridCol w:w="360"/>
        <w:gridCol w:w="314"/>
        <w:gridCol w:w="317"/>
        <w:gridCol w:w="313"/>
        <w:gridCol w:w="407"/>
        <w:gridCol w:w="360"/>
        <w:gridCol w:w="360"/>
        <w:gridCol w:w="270"/>
        <w:gridCol w:w="360"/>
        <w:gridCol w:w="360"/>
        <w:gridCol w:w="306"/>
        <w:gridCol w:w="324"/>
        <w:gridCol w:w="360"/>
        <w:gridCol w:w="270"/>
        <w:gridCol w:w="360"/>
        <w:gridCol w:w="301"/>
        <w:gridCol w:w="379"/>
        <w:gridCol w:w="17"/>
        <w:gridCol w:w="407"/>
        <w:gridCol w:w="16"/>
        <w:gridCol w:w="435"/>
        <w:gridCol w:w="425"/>
        <w:gridCol w:w="360"/>
        <w:gridCol w:w="372"/>
        <w:gridCol w:w="12"/>
        <w:gridCol w:w="348"/>
        <w:gridCol w:w="377"/>
        <w:gridCol w:w="6"/>
        <w:gridCol w:w="415"/>
        <w:gridCol w:w="371"/>
        <w:gridCol w:w="330"/>
        <w:gridCol w:w="317"/>
        <w:gridCol w:w="317"/>
        <w:gridCol w:w="476"/>
      </w:tblGrid>
      <w:tr w:rsidR="00A403F0" w:rsidRPr="00CE5A3E" w:rsidTr="0097755B">
        <w:trPr>
          <w:trHeight w:val="1077"/>
          <w:tblHeader/>
          <w:jc w:val="center"/>
        </w:trPr>
        <w:tc>
          <w:tcPr>
            <w:tcW w:w="366" w:type="dxa"/>
            <w:vMerge w:val="restart"/>
            <w:vAlign w:val="center"/>
          </w:tcPr>
          <w:p w:rsidR="00A403F0" w:rsidRPr="00CE5A3E" w:rsidRDefault="00A403F0" w:rsidP="0097755B">
            <w:pPr>
              <w:rPr>
                <w:b/>
                <w:sz w:val="12"/>
                <w:szCs w:val="12"/>
              </w:rPr>
            </w:pPr>
          </w:p>
        </w:tc>
        <w:tc>
          <w:tcPr>
            <w:tcW w:w="824" w:type="dxa"/>
            <w:vMerge w:val="restart"/>
            <w:tcBorders>
              <w:right w:val="single" w:sz="12" w:space="0" w:color="auto"/>
            </w:tcBorders>
            <w:vAlign w:val="center"/>
          </w:tcPr>
          <w:p w:rsidR="00A403F0" w:rsidRPr="00CE5A3E" w:rsidRDefault="00A403F0" w:rsidP="0097755B">
            <w:pPr>
              <w:jc w:val="center"/>
              <w:rPr>
                <w:b/>
                <w:sz w:val="16"/>
                <w:szCs w:val="16"/>
              </w:rPr>
            </w:pPr>
            <w:r w:rsidRPr="00CE5A3E">
              <w:rPr>
                <w:b/>
                <w:sz w:val="16"/>
                <w:szCs w:val="16"/>
              </w:rPr>
              <w:t xml:space="preserve">KOD </w:t>
            </w:r>
          </w:p>
          <w:p w:rsidR="00A403F0" w:rsidRPr="00CE5A3E" w:rsidRDefault="00A403F0" w:rsidP="0097755B">
            <w:pPr>
              <w:jc w:val="center"/>
              <w:rPr>
                <w:b/>
                <w:sz w:val="16"/>
                <w:szCs w:val="16"/>
              </w:rPr>
            </w:pPr>
          </w:p>
        </w:tc>
        <w:tc>
          <w:tcPr>
            <w:tcW w:w="2139" w:type="dxa"/>
            <w:vMerge w:val="restart"/>
            <w:tcBorders>
              <w:right w:val="single" w:sz="12" w:space="0" w:color="auto"/>
            </w:tcBorders>
            <w:vAlign w:val="center"/>
          </w:tcPr>
          <w:p w:rsidR="00A403F0" w:rsidRPr="00CE5A3E" w:rsidRDefault="00A403F0" w:rsidP="0097755B">
            <w:pPr>
              <w:jc w:val="center"/>
              <w:rPr>
                <w:b/>
                <w:sz w:val="16"/>
                <w:szCs w:val="16"/>
              </w:rPr>
            </w:pPr>
            <w:r w:rsidRPr="00CE5A3E">
              <w:rPr>
                <w:b/>
                <w:sz w:val="16"/>
                <w:szCs w:val="16"/>
              </w:rPr>
              <w:t>NAMA KURSUS</w:t>
            </w:r>
          </w:p>
        </w:tc>
        <w:tc>
          <w:tcPr>
            <w:tcW w:w="2661" w:type="dxa"/>
            <w:gridSpan w:val="8"/>
            <w:tcBorders>
              <w:top w:val="single" w:sz="12" w:space="0" w:color="auto"/>
              <w:left w:val="single" w:sz="12" w:space="0" w:color="auto"/>
              <w:bottom w:val="single" w:sz="4" w:space="0" w:color="auto"/>
              <w:right w:val="single" w:sz="12" w:space="0" w:color="auto"/>
            </w:tcBorders>
            <w:vAlign w:val="center"/>
          </w:tcPr>
          <w:p w:rsidR="00A403F0" w:rsidRPr="00CE5A3E" w:rsidRDefault="00A403F0" w:rsidP="0097755B">
            <w:pPr>
              <w:jc w:val="center"/>
              <w:rPr>
                <w:b/>
                <w:sz w:val="16"/>
                <w:szCs w:val="16"/>
              </w:rPr>
            </w:pPr>
            <w:r w:rsidRPr="00CE5A3E">
              <w:rPr>
                <w:b/>
                <w:sz w:val="16"/>
                <w:szCs w:val="16"/>
              </w:rPr>
              <w:t>CS –</w:t>
            </w:r>
          </w:p>
          <w:p w:rsidR="00A403F0" w:rsidRPr="00CE5A3E" w:rsidRDefault="00A403F0" w:rsidP="0097755B">
            <w:pPr>
              <w:jc w:val="center"/>
              <w:rPr>
                <w:b/>
                <w:sz w:val="16"/>
                <w:szCs w:val="16"/>
              </w:rPr>
            </w:pPr>
            <w:r w:rsidRPr="00CE5A3E">
              <w:rPr>
                <w:b/>
                <w:sz w:val="16"/>
                <w:szCs w:val="16"/>
              </w:rPr>
              <w:t>Kemahiran Komunikasi</w:t>
            </w:r>
          </w:p>
        </w:tc>
        <w:tc>
          <w:tcPr>
            <w:tcW w:w="2423" w:type="dxa"/>
            <w:gridSpan w:val="7"/>
            <w:tcBorders>
              <w:top w:val="single" w:sz="12" w:space="0" w:color="auto"/>
              <w:left w:val="single" w:sz="12" w:space="0" w:color="auto"/>
              <w:bottom w:val="single" w:sz="4" w:space="0" w:color="auto"/>
              <w:right w:val="single" w:sz="12" w:space="0" w:color="auto"/>
            </w:tcBorders>
            <w:vAlign w:val="center"/>
          </w:tcPr>
          <w:p w:rsidR="00A403F0" w:rsidRPr="00CE5A3E" w:rsidRDefault="00A403F0" w:rsidP="0097755B">
            <w:pPr>
              <w:jc w:val="center"/>
              <w:rPr>
                <w:b/>
                <w:sz w:val="16"/>
                <w:szCs w:val="16"/>
                <w:lang w:val="sv-SE"/>
              </w:rPr>
            </w:pPr>
            <w:r w:rsidRPr="00CE5A3E">
              <w:rPr>
                <w:b/>
                <w:sz w:val="16"/>
                <w:szCs w:val="16"/>
                <w:lang w:val="sv-SE"/>
              </w:rPr>
              <w:t>CTPS –</w:t>
            </w:r>
          </w:p>
          <w:p w:rsidR="00A403F0" w:rsidRPr="00CE5A3E" w:rsidRDefault="00A403F0" w:rsidP="0097755B">
            <w:pPr>
              <w:jc w:val="center"/>
              <w:rPr>
                <w:b/>
                <w:sz w:val="16"/>
                <w:szCs w:val="16"/>
                <w:lang w:val="sv-SE"/>
              </w:rPr>
            </w:pPr>
            <w:r w:rsidRPr="00CE5A3E">
              <w:rPr>
                <w:b/>
                <w:sz w:val="16"/>
                <w:szCs w:val="16"/>
                <w:lang w:val="sv-SE"/>
              </w:rPr>
              <w:t>Pemikiran Kritis dan Penyelesaian Masalah</w:t>
            </w:r>
          </w:p>
        </w:tc>
        <w:tc>
          <w:tcPr>
            <w:tcW w:w="1615" w:type="dxa"/>
            <w:gridSpan w:val="5"/>
            <w:tcBorders>
              <w:top w:val="single" w:sz="12" w:space="0" w:color="auto"/>
              <w:left w:val="single" w:sz="12" w:space="0" w:color="auto"/>
              <w:right w:val="single" w:sz="12" w:space="0" w:color="auto"/>
            </w:tcBorders>
            <w:vAlign w:val="center"/>
          </w:tcPr>
          <w:p w:rsidR="00A403F0" w:rsidRPr="00CE5A3E" w:rsidRDefault="00A403F0" w:rsidP="0097755B">
            <w:pPr>
              <w:jc w:val="center"/>
              <w:rPr>
                <w:b/>
                <w:sz w:val="16"/>
                <w:szCs w:val="16"/>
                <w:lang w:val="sv-SE"/>
              </w:rPr>
            </w:pPr>
            <w:r w:rsidRPr="00CE5A3E">
              <w:rPr>
                <w:b/>
                <w:sz w:val="16"/>
                <w:szCs w:val="16"/>
                <w:lang w:val="sv-SE"/>
              </w:rPr>
              <w:t>TS –</w:t>
            </w:r>
          </w:p>
          <w:p w:rsidR="00A403F0" w:rsidRPr="00CE5A3E" w:rsidRDefault="00A403F0" w:rsidP="0097755B">
            <w:pPr>
              <w:jc w:val="center"/>
              <w:rPr>
                <w:b/>
                <w:sz w:val="16"/>
                <w:szCs w:val="16"/>
                <w:lang w:val="sv-SE"/>
              </w:rPr>
            </w:pPr>
            <w:r w:rsidRPr="00CE5A3E">
              <w:rPr>
                <w:b/>
                <w:sz w:val="16"/>
                <w:szCs w:val="16"/>
                <w:lang w:val="sv-SE"/>
              </w:rPr>
              <w:t xml:space="preserve">Kerja Berpasukan           </w:t>
            </w:r>
          </w:p>
        </w:tc>
        <w:tc>
          <w:tcPr>
            <w:tcW w:w="1254" w:type="dxa"/>
            <w:gridSpan w:val="5"/>
            <w:tcBorders>
              <w:top w:val="single" w:sz="12" w:space="0" w:color="auto"/>
              <w:left w:val="single" w:sz="12" w:space="0" w:color="auto"/>
              <w:bottom w:val="single" w:sz="4" w:space="0" w:color="auto"/>
              <w:right w:val="single" w:sz="12" w:space="0" w:color="auto"/>
            </w:tcBorders>
            <w:vAlign w:val="center"/>
          </w:tcPr>
          <w:p w:rsidR="00A403F0" w:rsidRPr="00CE5A3E" w:rsidRDefault="00A403F0" w:rsidP="0097755B">
            <w:pPr>
              <w:jc w:val="center"/>
              <w:rPr>
                <w:b/>
                <w:sz w:val="16"/>
                <w:szCs w:val="16"/>
                <w:lang w:val="sv-SE"/>
              </w:rPr>
            </w:pPr>
            <w:r w:rsidRPr="00CE5A3E">
              <w:rPr>
                <w:b/>
                <w:sz w:val="16"/>
                <w:szCs w:val="16"/>
                <w:lang w:val="sv-SE"/>
              </w:rPr>
              <w:t>LL –</w:t>
            </w:r>
          </w:p>
          <w:p w:rsidR="00A403F0" w:rsidRPr="00CE5A3E" w:rsidRDefault="00A403F0" w:rsidP="0097755B">
            <w:pPr>
              <w:jc w:val="center"/>
              <w:rPr>
                <w:b/>
                <w:sz w:val="16"/>
                <w:szCs w:val="16"/>
                <w:lang w:val="sv-SE"/>
              </w:rPr>
            </w:pPr>
            <w:r w:rsidRPr="00CE5A3E">
              <w:rPr>
                <w:b/>
                <w:sz w:val="16"/>
                <w:szCs w:val="16"/>
                <w:lang w:val="sv-SE"/>
              </w:rPr>
              <w:t>Pembelajaran Berterusan &amp;</w:t>
            </w:r>
          </w:p>
          <w:p w:rsidR="00A403F0" w:rsidRPr="00CE5A3E" w:rsidRDefault="00A403F0" w:rsidP="0097755B">
            <w:pPr>
              <w:jc w:val="center"/>
              <w:rPr>
                <w:b/>
                <w:sz w:val="16"/>
                <w:szCs w:val="16"/>
                <w:lang w:val="sv-SE"/>
              </w:rPr>
            </w:pPr>
            <w:r w:rsidRPr="00CE5A3E">
              <w:rPr>
                <w:b/>
                <w:sz w:val="16"/>
                <w:szCs w:val="16"/>
                <w:lang w:val="sv-SE"/>
              </w:rPr>
              <w:t>pengurusan maklumat</w:t>
            </w:r>
          </w:p>
        </w:tc>
        <w:tc>
          <w:tcPr>
            <w:tcW w:w="1517" w:type="dxa"/>
            <w:gridSpan w:val="5"/>
            <w:tcBorders>
              <w:top w:val="single" w:sz="12" w:space="0" w:color="auto"/>
              <w:left w:val="single" w:sz="12" w:space="0" w:color="auto"/>
              <w:right w:val="single" w:sz="12" w:space="0" w:color="auto"/>
            </w:tcBorders>
            <w:vAlign w:val="center"/>
          </w:tcPr>
          <w:p w:rsidR="00A403F0" w:rsidRPr="00CE5A3E" w:rsidRDefault="00A403F0" w:rsidP="0097755B">
            <w:pPr>
              <w:jc w:val="center"/>
              <w:rPr>
                <w:b/>
                <w:sz w:val="16"/>
                <w:szCs w:val="16"/>
                <w:lang w:val="sv-SE"/>
              </w:rPr>
            </w:pPr>
            <w:r w:rsidRPr="00CE5A3E">
              <w:rPr>
                <w:b/>
                <w:sz w:val="16"/>
                <w:szCs w:val="16"/>
                <w:lang w:val="sv-SE"/>
              </w:rPr>
              <w:t>KK –</w:t>
            </w:r>
          </w:p>
          <w:p w:rsidR="00A403F0" w:rsidRPr="00CE5A3E" w:rsidRDefault="00A403F0" w:rsidP="0097755B">
            <w:pPr>
              <w:jc w:val="center"/>
              <w:rPr>
                <w:b/>
                <w:sz w:val="16"/>
                <w:szCs w:val="16"/>
                <w:lang w:val="sv-SE"/>
              </w:rPr>
            </w:pPr>
            <w:r w:rsidRPr="00CE5A3E">
              <w:rPr>
                <w:b/>
                <w:sz w:val="16"/>
                <w:szCs w:val="16"/>
                <w:lang w:val="sv-SE"/>
              </w:rPr>
              <w:t>Kemahiran Keusahawanan</w:t>
            </w:r>
          </w:p>
        </w:tc>
        <w:tc>
          <w:tcPr>
            <w:tcW w:w="1169" w:type="dxa"/>
            <w:gridSpan w:val="4"/>
            <w:tcBorders>
              <w:top w:val="single" w:sz="12" w:space="0" w:color="auto"/>
              <w:left w:val="single" w:sz="12" w:space="0" w:color="auto"/>
              <w:bottom w:val="single" w:sz="4" w:space="0" w:color="auto"/>
              <w:right w:val="single" w:sz="12" w:space="0" w:color="auto"/>
            </w:tcBorders>
            <w:vAlign w:val="center"/>
          </w:tcPr>
          <w:p w:rsidR="00A403F0" w:rsidRPr="00CE5A3E" w:rsidRDefault="00A403F0" w:rsidP="0097755B">
            <w:pPr>
              <w:jc w:val="center"/>
              <w:rPr>
                <w:b/>
                <w:sz w:val="16"/>
                <w:szCs w:val="16"/>
                <w:lang w:val="sv-SE"/>
              </w:rPr>
            </w:pPr>
            <w:r w:rsidRPr="00CE5A3E">
              <w:rPr>
                <w:b/>
                <w:sz w:val="16"/>
                <w:szCs w:val="16"/>
                <w:lang w:val="sv-SE"/>
              </w:rPr>
              <w:t>EM –</w:t>
            </w:r>
          </w:p>
          <w:p w:rsidR="00A403F0" w:rsidRPr="00CE5A3E" w:rsidRDefault="00A403F0" w:rsidP="0097755B">
            <w:pPr>
              <w:jc w:val="center"/>
              <w:rPr>
                <w:b/>
                <w:sz w:val="16"/>
                <w:szCs w:val="16"/>
                <w:lang w:val="sv-SE"/>
              </w:rPr>
            </w:pPr>
            <w:r w:rsidRPr="00CE5A3E">
              <w:rPr>
                <w:b/>
                <w:sz w:val="16"/>
                <w:szCs w:val="16"/>
                <w:lang w:val="sv-SE"/>
              </w:rPr>
              <w:t xml:space="preserve">Etika Profesional dan Moral </w:t>
            </w:r>
          </w:p>
        </w:tc>
        <w:tc>
          <w:tcPr>
            <w:tcW w:w="1440" w:type="dxa"/>
            <w:gridSpan w:val="4"/>
            <w:tcBorders>
              <w:top w:val="single" w:sz="12" w:space="0" w:color="auto"/>
              <w:left w:val="single" w:sz="12" w:space="0" w:color="auto"/>
              <w:right w:val="single" w:sz="12" w:space="0" w:color="auto"/>
            </w:tcBorders>
            <w:vAlign w:val="center"/>
          </w:tcPr>
          <w:p w:rsidR="00A403F0" w:rsidRPr="00CE5A3E" w:rsidRDefault="00A403F0" w:rsidP="0097755B">
            <w:pPr>
              <w:jc w:val="center"/>
              <w:rPr>
                <w:b/>
                <w:sz w:val="16"/>
                <w:szCs w:val="16"/>
                <w:lang w:val="sv-SE"/>
              </w:rPr>
            </w:pPr>
            <w:r w:rsidRPr="00CE5A3E">
              <w:rPr>
                <w:b/>
                <w:sz w:val="16"/>
                <w:szCs w:val="16"/>
                <w:lang w:val="sv-SE"/>
              </w:rPr>
              <w:t>LS –</w:t>
            </w:r>
          </w:p>
          <w:p w:rsidR="00A403F0" w:rsidRPr="00CE5A3E" w:rsidRDefault="00A403F0" w:rsidP="0097755B">
            <w:pPr>
              <w:jc w:val="center"/>
              <w:rPr>
                <w:b/>
                <w:sz w:val="16"/>
                <w:szCs w:val="16"/>
                <w:lang w:val="sv-SE"/>
              </w:rPr>
            </w:pPr>
            <w:r w:rsidRPr="00CE5A3E">
              <w:rPr>
                <w:b/>
                <w:sz w:val="16"/>
                <w:szCs w:val="16"/>
                <w:lang w:val="sv-SE"/>
              </w:rPr>
              <w:t>Kemahiran Kepemimpinan</w:t>
            </w:r>
          </w:p>
        </w:tc>
      </w:tr>
      <w:tr w:rsidR="00A403F0" w:rsidRPr="00CE5A3E" w:rsidTr="0097755B">
        <w:trPr>
          <w:cantSplit/>
          <w:trHeight w:val="872"/>
          <w:tblHeader/>
          <w:jc w:val="center"/>
        </w:trPr>
        <w:tc>
          <w:tcPr>
            <w:tcW w:w="366" w:type="dxa"/>
            <w:vMerge/>
            <w:vAlign w:val="center"/>
          </w:tcPr>
          <w:p w:rsidR="00A403F0" w:rsidRPr="00CE5A3E" w:rsidRDefault="00A403F0" w:rsidP="0097755B">
            <w:pPr>
              <w:jc w:val="center"/>
              <w:rPr>
                <w:sz w:val="12"/>
                <w:szCs w:val="12"/>
                <w:lang w:val="sv-SE"/>
              </w:rPr>
            </w:pPr>
          </w:p>
        </w:tc>
        <w:tc>
          <w:tcPr>
            <w:tcW w:w="824" w:type="dxa"/>
            <w:vMerge/>
            <w:tcBorders>
              <w:right w:val="single" w:sz="12" w:space="0" w:color="auto"/>
            </w:tcBorders>
            <w:vAlign w:val="center"/>
          </w:tcPr>
          <w:p w:rsidR="00A403F0" w:rsidRPr="00CE5A3E" w:rsidRDefault="00A403F0" w:rsidP="0097755B">
            <w:pPr>
              <w:jc w:val="center"/>
              <w:rPr>
                <w:sz w:val="16"/>
                <w:szCs w:val="16"/>
                <w:lang w:val="sv-SE"/>
              </w:rPr>
            </w:pPr>
          </w:p>
        </w:tc>
        <w:tc>
          <w:tcPr>
            <w:tcW w:w="2139" w:type="dxa"/>
            <w:vMerge/>
            <w:tcBorders>
              <w:right w:val="single" w:sz="12" w:space="0" w:color="auto"/>
            </w:tcBorders>
            <w:shd w:val="clear" w:color="auto" w:fill="CCCCCC"/>
            <w:textDirection w:val="btLr"/>
          </w:tcPr>
          <w:p w:rsidR="00A403F0" w:rsidRPr="00CE5A3E" w:rsidRDefault="00A403F0" w:rsidP="0097755B">
            <w:pPr>
              <w:ind w:left="113" w:right="113"/>
              <w:jc w:val="center"/>
              <w:rPr>
                <w:sz w:val="18"/>
                <w:szCs w:val="12"/>
                <w:lang w:val="sv-SE"/>
              </w:rPr>
            </w:pPr>
          </w:p>
        </w:tc>
        <w:tc>
          <w:tcPr>
            <w:tcW w:w="367" w:type="dxa"/>
            <w:tcBorders>
              <w:top w:val="single" w:sz="4" w:space="0" w:color="auto"/>
              <w:left w:val="single" w:sz="12" w:space="0" w:color="auto"/>
              <w:bottom w:val="single" w:sz="4" w:space="0" w:color="auto"/>
              <w:right w:val="single" w:sz="4" w:space="0" w:color="auto"/>
            </w:tcBorders>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CS1</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CS2</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CS3</w:t>
            </w:r>
          </w:p>
        </w:tc>
        <w:tc>
          <w:tcPr>
            <w:tcW w:w="270" w:type="dxa"/>
            <w:tcBorders>
              <w:top w:val="single" w:sz="4" w:space="0" w:color="auto"/>
              <w:left w:val="single" w:sz="4" w:space="0" w:color="auto"/>
              <w:bottom w:val="single" w:sz="4" w:space="0" w:color="auto"/>
              <w:right w:val="single" w:sz="4"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CS4</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CS5</w:t>
            </w:r>
          </w:p>
        </w:tc>
        <w:tc>
          <w:tcPr>
            <w:tcW w:w="314" w:type="dxa"/>
            <w:tcBorders>
              <w:top w:val="single" w:sz="4" w:space="0" w:color="auto"/>
              <w:left w:val="single" w:sz="4" w:space="0" w:color="auto"/>
              <w:bottom w:val="single" w:sz="4" w:space="0" w:color="auto"/>
              <w:right w:val="single" w:sz="4"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CS6</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CS7</w:t>
            </w:r>
          </w:p>
        </w:tc>
        <w:tc>
          <w:tcPr>
            <w:tcW w:w="313" w:type="dxa"/>
            <w:tcBorders>
              <w:top w:val="single" w:sz="4" w:space="0" w:color="auto"/>
              <w:left w:val="single" w:sz="4" w:space="0" w:color="auto"/>
              <w:bottom w:val="single" w:sz="4" w:space="0" w:color="auto"/>
              <w:right w:val="single" w:sz="12"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CS8</w:t>
            </w:r>
          </w:p>
        </w:tc>
        <w:tc>
          <w:tcPr>
            <w:tcW w:w="407" w:type="dxa"/>
            <w:tcBorders>
              <w:top w:val="single" w:sz="4" w:space="0" w:color="auto"/>
              <w:left w:val="single" w:sz="12" w:space="0" w:color="auto"/>
              <w:bottom w:val="single" w:sz="4" w:space="0" w:color="auto"/>
              <w:right w:val="single" w:sz="4" w:space="0" w:color="auto"/>
            </w:tcBorders>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CTPS1</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CTPS2</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CTPS3</w:t>
            </w:r>
          </w:p>
        </w:tc>
        <w:tc>
          <w:tcPr>
            <w:tcW w:w="270" w:type="dxa"/>
            <w:tcBorders>
              <w:top w:val="single" w:sz="4" w:space="0" w:color="auto"/>
              <w:left w:val="single" w:sz="4" w:space="0" w:color="auto"/>
              <w:bottom w:val="single" w:sz="4" w:space="0" w:color="auto"/>
              <w:right w:val="single" w:sz="4"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CTPS4</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CTPS5</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CTPS6</w:t>
            </w:r>
          </w:p>
        </w:tc>
        <w:tc>
          <w:tcPr>
            <w:tcW w:w="306" w:type="dxa"/>
            <w:tcBorders>
              <w:top w:val="single" w:sz="4" w:space="0" w:color="auto"/>
              <w:left w:val="single" w:sz="4" w:space="0" w:color="auto"/>
              <w:bottom w:val="single" w:sz="4" w:space="0" w:color="auto"/>
              <w:right w:val="single" w:sz="12"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CTPS7</w:t>
            </w:r>
          </w:p>
        </w:tc>
        <w:tc>
          <w:tcPr>
            <w:tcW w:w="324" w:type="dxa"/>
            <w:tcBorders>
              <w:left w:val="single" w:sz="12" w:space="0" w:color="auto"/>
            </w:tcBorders>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TS1</w:t>
            </w:r>
          </w:p>
        </w:tc>
        <w:tc>
          <w:tcPr>
            <w:tcW w:w="360" w:type="dxa"/>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TS2</w:t>
            </w:r>
          </w:p>
        </w:tc>
        <w:tc>
          <w:tcPr>
            <w:tcW w:w="270" w:type="dxa"/>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TS3</w:t>
            </w:r>
          </w:p>
        </w:tc>
        <w:tc>
          <w:tcPr>
            <w:tcW w:w="360" w:type="dxa"/>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TS4</w:t>
            </w:r>
          </w:p>
        </w:tc>
        <w:tc>
          <w:tcPr>
            <w:tcW w:w="301" w:type="dxa"/>
            <w:tcBorders>
              <w:right w:val="single" w:sz="12"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TS5</w:t>
            </w:r>
          </w:p>
        </w:tc>
        <w:tc>
          <w:tcPr>
            <w:tcW w:w="396" w:type="dxa"/>
            <w:gridSpan w:val="2"/>
            <w:tcBorders>
              <w:top w:val="single" w:sz="4" w:space="0" w:color="auto"/>
              <w:left w:val="single" w:sz="12" w:space="0" w:color="auto"/>
              <w:bottom w:val="single" w:sz="4" w:space="0" w:color="auto"/>
              <w:right w:val="single" w:sz="4" w:space="0" w:color="auto"/>
            </w:tcBorders>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LL1</w:t>
            </w:r>
          </w:p>
        </w:tc>
        <w:tc>
          <w:tcPr>
            <w:tcW w:w="423" w:type="dxa"/>
            <w:gridSpan w:val="2"/>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LL2</w:t>
            </w:r>
          </w:p>
        </w:tc>
        <w:tc>
          <w:tcPr>
            <w:tcW w:w="435" w:type="dxa"/>
            <w:tcBorders>
              <w:top w:val="single" w:sz="4" w:space="0" w:color="auto"/>
              <w:left w:val="single" w:sz="4" w:space="0" w:color="auto"/>
              <w:bottom w:val="single" w:sz="4" w:space="0" w:color="auto"/>
              <w:right w:val="single" w:sz="12"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LL3</w:t>
            </w:r>
          </w:p>
        </w:tc>
        <w:tc>
          <w:tcPr>
            <w:tcW w:w="425" w:type="dxa"/>
            <w:tcBorders>
              <w:left w:val="single" w:sz="12" w:space="0" w:color="auto"/>
            </w:tcBorders>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KK1</w:t>
            </w:r>
          </w:p>
        </w:tc>
        <w:tc>
          <w:tcPr>
            <w:tcW w:w="360" w:type="dxa"/>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KK2</w:t>
            </w:r>
          </w:p>
        </w:tc>
        <w:tc>
          <w:tcPr>
            <w:tcW w:w="384" w:type="dxa"/>
            <w:gridSpan w:val="2"/>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KK3</w:t>
            </w:r>
          </w:p>
        </w:tc>
        <w:tc>
          <w:tcPr>
            <w:tcW w:w="348" w:type="dxa"/>
            <w:tcBorders>
              <w:right w:val="single" w:sz="12"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KK4</w:t>
            </w:r>
          </w:p>
        </w:tc>
        <w:tc>
          <w:tcPr>
            <w:tcW w:w="383" w:type="dxa"/>
            <w:gridSpan w:val="2"/>
            <w:tcBorders>
              <w:top w:val="single" w:sz="4" w:space="0" w:color="auto"/>
              <w:left w:val="single" w:sz="12" w:space="0" w:color="auto"/>
              <w:bottom w:val="single" w:sz="4" w:space="0" w:color="auto"/>
              <w:right w:val="single" w:sz="4" w:space="0" w:color="auto"/>
            </w:tcBorders>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EM1</w:t>
            </w:r>
          </w:p>
        </w:tc>
        <w:tc>
          <w:tcPr>
            <w:tcW w:w="415"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EM2</w:t>
            </w:r>
          </w:p>
        </w:tc>
        <w:tc>
          <w:tcPr>
            <w:tcW w:w="371" w:type="dxa"/>
            <w:tcBorders>
              <w:top w:val="single" w:sz="4" w:space="0" w:color="auto"/>
              <w:left w:val="single" w:sz="4" w:space="0" w:color="auto"/>
              <w:bottom w:val="single" w:sz="4" w:space="0" w:color="auto"/>
              <w:right w:val="single" w:sz="12"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EM3</w:t>
            </w:r>
          </w:p>
        </w:tc>
        <w:tc>
          <w:tcPr>
            <w:tcW w:w="330" w:type="dxa"/>
            <w:tcBorders>
              <w:left w:val="single" w:sz="12" w:space="0" w:color="auto"/>
            </w:tcBorders>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LS1</w:t>
            </w:r>
          </w:p>
        </w:tc>
        <w:tc>
          <w:tcPr>
            <w:tcW w:w="317" w:type="dxa"/>
            <w:shd w:val="clear" w:color="auto" w:fill="CCCCCC"/>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LS2</w:t>
            </w:r>
          </w:p>
        </w:tc>
        <w:tc>
          <w:tcPr>
            <w:tcW w:w="317" w:type="dxa"/>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LS 3</w:t>
            </w:r>
          </w:p>
        </w:tc>
        <w:tc>
          <w:tcPr>
            <w:tcW w:w="476" w:type="dxa"/>
            <w:tcBorders>
              <w:right w:val="single" w:sz="12" w:space="0" w:color="auto"/>
            </w:tcBorders>
            <w:textDirection w:val="btLr"/>
            <w:vAlign w:val="center"/>
          </w:tcPr>
          <w:p w:rsidR="00A403F0" w:rsidRPr="00CE5A3E" w:rsidRDefault="00A403F0" w:rsidP="0097755B">
            <w:pPr>
              <w:ind w:left="113" w:right="113"/>
              <w:jc w:val="center"/>
              <w:rPr>
                <w:sz w:val="18"/>
                <w:szCs w:val="12"/>
                <w:lang w:val="sv-SE"/>
              </w:rPr>
            </w:pPr>
            <w:r w:rsidRPr="00CE5A3E">
              <w:rPr>
                <w:sz w:val="18"/>
                <w:szCs w:val="12"/>
                <w:lang w:val="sv-SE"/>
              </w:rPr>
              <w:t>LS 4</w:t>
            </w:r>
          </w:p>
        </w:tc>
      </w:tr>
      <w:tr w:rsidR="00A403F0" w:rsidRPr="00CE5A3E" w:rsidTr="0097755B">
        <w:trPr>
          <w:trHeight w:val="341"/>
          <w:jc w:val="center"/>
        </w:trPr>
        <w:tc>
          <w:tcPr>
            <w:tcW w:w="15408" w:type="dxa"/>
            <w:gridSpan w:val="41"/>
            <w:tcBorders>
              <w:right w:val="single" w:sz="12" w:space="0" w:color="auto"/>
            </w:tcBorders>
            <w:shd w:val="clear" w:color="auto" w:fill="D9D9D9" w:themeFill="background1" w:themeFillShade="D9"/>
            <w:vAlign w:val="center"/>
          </w:tcPr>
          <w:p w:rsidR="00A403F0" w:rsidRPr="00CE5A3E" w:rsidRDefault="00A403F0" w:rsidP="0097755B">
            <w:pPr>
              <w:rPr>
                <w:sz w:val="16"/>
                <w:szCs w:val="16"/>
                <w:lang w:val="sv-SE"/>
              </w:rPr>
            </w:pPr>
            <w:r w:rsidRPr="00CF31C6">
              <w:rPr>
                <w:b/>
                <w:sz w:val="16"/>
              </w:rPr>
              <w:t>KURSUS ELEKTIF BEBAS (Pilih 1 Sahaja)</w:t>
            </w:r>
          </w:p>
        </w:tc>
      </w:tr>
      <w:tr w:rsidR="00A403F0" w:rsidRPr="00CE5A3E" w:rsidTr="0097755B">
        <w:trPr>
          <w:trHeight w:val="181"/>
          <w:jc w:val="center"/>
        </w:trPr>
        <w:tc>
          <w:tcPr>
            <w:tcW w:w="366" w:type="dxa"/>
            <w:vAlign w:val="center"/>
          </w:tcPr>
          <w:p w:rsidR="00A403F0" w:rsidRDefault="00A403F0" w:rsidP="0097755B">
            <w:pPr>
              <w:rPr>
                <w:sz w:val="14"/>
                <w:szCs w:val="12"/>
                <w:lang w:val="sv-SE"/>
              </w:rPr>
            </w:pPr>
            <w:r>
              <w:rPr>
                <w:sz w:val="14"/>
                <w:szCs w:val="12"/>
                <w:lang w:val="sv-SE"/>
              </w:rPr>
              <w:t>1</w:t>
            </w:r>
          </w:p>
        </w:tc>
        <w:tc>
          <w:tcPr>
            <w:tcW w:w="824" w:type="dxa"/>
            <w:tcBorders>
              <w:right w:val="single" w:sz="12" w:space="0" w:color="auto"/>
            </w:tcBorders>
            <w:vAlign w:val="center"/>
          </w:tcPr>
          <w:p w:rsidR="00A403F0" w:rsidRPr="00614469" w:rsidRDefault="00A403F0" w:rsidP="0097755B">
            <w:pPr>
              <w:jc w:val="center"/>
              <w:rPr>
                <w:rFonts w:ascii="Bookman Old Style" w:hAnsi="Bookman Old Style"/>
                <w:sz w:val="18"/>
                <w:szCs w:val="18"/>
              </w:rPr>
            </w:pPr>
            <w:r w:rsidRPr="00614469">
              <w:rPr>
                <w:rFonts w:ascii="Bookman Old Style" w:hAnsi="Bookman Old Style"/>
                <w:sz w:val="18"/>
                <w:szCs w:val="18"/>
              </w:rPr>
              <w:t>UHP 001</w:t>
            </w:r>
            <w:r w:rsidR="00AC37DC">
              <w:rPr>
                <w:rFonts w:ascii="Bookman Old Style" w:hAnsi="Bookman Old Style"/>
                <w:sz w:val="18"/>
                <w:szCs w:val="18"/>
              </w:rPr>
              <w:t>3</w:t>
            </w:r>
          </w:p>
        </w:tc>
        <w:tc>
          <w:tcPr>
            <w:tcW w:w="2139" w:type="dxa"/>
            <w:tcBorders>
              <w:right w:val="single" w:sz="12" w:space="0" w:color="auto"/>
            </w:tcBorders>
            <w:vAlign w:val="center"/>
          </w:tcPr>
          <w:p w:rsidR="00A403F0" w:rsidRPr="00614469" w:rsidRDefault="00A403F0" w:rsidP="0097755B">
            <w:pPr>
              <w:rPr>
                <w:rFonts w:ascii="Bookman Old Style" w:hAnsi="Bookman Old Style"/>
                <w:sz w:val="18"/>
                <w:szCs w:val="18"/>
              </w:rPr>
            </w:pPr>
            <w:r w:rsidRPr="00614469">
              <w:rPr>
                <w:rFonts w:ascii="Bookman Old Style" w:hAnsi="Bookman Old Style"/>
                <w:sz w:val="18"/>
                <w:szCs w:val="18"/>
              </w:rPr>
              <w:t>Research Methodology</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24" w:type="dxa"/>
            <w:tcBorders>
              <w:left w:val="single" w:sz="12" w:space="0" w:color="auto"/>
            </w:tcBorders>
            <w:vAlign w:val="center"/>
          </w:tcPr>
          <w:p w:rsidR="00A403F0" w:rsidRPr="00CE5A3E" w:rsidRDefault="00A403F0" w:rsidP="0097755B">
            <w:pPr>
              <w:jc w:val="center"/>
            </w:pPr>
          </w:p>
        </w:tc>
        <w:tc>
          <w:tcPr>
            <w:tcW w:w="360" w:type="dxa"/>
            <w:vAlign w:val="center"/>
          </w:tcPr>
          <w:p w:rsidR="00A403F0" w:rsidRPr="00CE5A3E" w:rsidRDefault="00A403F0" w:rsidP="0097755B">
            <w:pPr>
              <w:jc w:val="center"/>
            </w:pPr>
          </w:p>
        </w:tc>
        <w:tc>
          <w:tcPr>
            <w:tcW w:w="270" w:type="dxa"/>
            <w:vAlign w:val="center"/>
          </w:tcPr>
          <w:p w:rsidR="00A403F0" w:rsidRPr="00CE5A3E" w:rsidRDefault="00A403F0" w:rsidP="0097755B">
            <w:pPr>
              <w:jc w:val="center"/>
            </w:pPr>
          </w:p>
        </w:tc>
        <w:tc>
          <w:tcPr>
            <w:tcW w:w="360" w:type="dxa"/>
            <w:vAlign w:val="center"/>
          </w:tcPr>
          <w:p w:rsidR="00A403F0" w:rsidRPr="00CE5A3E" w:rsidRDefault="00A403F0" w:rsidP="0097755B">
            <w:pPr>
              <w:jc w:val="center"/>
              <w:rPr>
                <w:sz w:val="16"/>
                <w:szCs w:val="16"/>
                <w:lang w:val="sv-SE"/>
              </w:rPr>
            </w:pPr>
          </w:p>
        </w:tc>
        <w:tc>
          <w:tcPr>
            <w:tcW w:w="301" w:type="dxa"/>
            <w:tcBorders>
              <w:right w:val="single" w:sz="12" w:space="0" w:color="auto"/>
            </w:tcBorders>
            <w:vAlign w:val="center"/>
          </w:tcPr>
          <w:p w:rsidR="00A403F0" w:rsidRPr="00CE5A3E" w:rsidRDefault="00A403F0" w:rsidP="0097755B">
            <w:pPr>
              <w:jc w:val="center"/>
              <w:rPr>
                <w:sz w:val="16"/>
                <w:szCs w:val="16"/>
                <w:lang w:val="sv-SE"/>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r w:rsidRPr="00CE5A3E">
              <w:t>√</w:t>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25" w:type="dxa"/>
            <w:tcBorders>
              <w:left w:val="single" w:sz="12" w:space="0" w:color="auto"/>
            </w:tcBorders>
            <w:vAlign w:val="center"/>
          </w:tcPr>
          <w:p w:rsidR="00A403F0" w:rsidRPr="00CE5A3E" w:rsidRDefault="00A403F0" w:rsidP="0097755B">
            <w:pPr>
              <w:jc w:val="center"/>
              <w:rPr>
                <w:sz w:val="16"/>
                <w:szCs w:val="16"/>
                <w:lang w:val="sv-SE"/>
              </w:rPr>
            </w:pPr>
          </w:p>
        </w:tc>
        <w:tc>
          <w:tcPr>
            <w:tcW w:w="360" w:type="dxa"/>
            <w:vAlign w:val="center"/>
          </w:tcPr>
          <w:p w:rsidR="00A403F0" w:rsidRPr="00CE5A3E" w:rsidRDefault="00A403F0" w:rsidP="0097755B">
            <w:pPr>
              <w:jc w:val="center"/>
              <w:rPr>
                <w:sz w:val="16"/>
                <w:szCs w:val="16"/>
                <w:lang w:val="sv-SE"/>
              </w:rPr>
            </w:pPr>
          </w:p>
        </w:tc>
        <w:tc>
          <w:tcPr>
            <w:tcW w:w="372" w:type="dxa"/>
            <w:vAlign w:val="center"/>
          </w:tcPr>
          <w:p w:rsidR="00A403F0" w:rsidRPr="00CE5A3E" w:rsidRDefault="00A403F0" w:rsidP="0097755B">
            <w:pPr>
              <w:jc w:val="center"/>
              <w:rPr>
                <w:sz w:val="16"/>
                <w:szCs w:val="16"/>
                <w:lang w:val="sv-SE"/>
              </w:rPr>
            </w:pPr>
          </w:p>
        </w:tc>
        <w:tc>
          <w:tcPr>
            <w:tcW w:w="360" w:type="dxa"/>
            <w:gridSpan w:val="2"/>
            <w:tcBorders>
              <w:right w:val="single" w:sz="12" w:space="0" w:color="auto"/>
            </w:tcBorders>
            <w:vAlign w:val="center"/>
          </w:tcPr>
          <w:p w:rsidR="00A403F0" w:rsidRPr="00CE5A3E" w:rsidRDefault="00A403F0" w:rsidP="0097755B">
            <w:pPr>
              <w:jc w:val="center"/>
              <w:rPr>
                <w:sz w:val="16"/>
                <w:szCs w:val="16"/>
                <w:lang w:val="sv-SE"/>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30" w:type="dxa"/>
            <w:tcBorders>
              <w:left w:val="single" w:sz="12" w:space="0" w:color="auto"/>
            </w:tcBorders>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476" w:type="dxa"/>
            <w:tcBorders>
              <w:right w:val="single" w:sz="12" w:space="0" w:color="auto"/>
            </w:tcBorders>
            <w:vAlign w:val="center"/>
          </w:tcPr>
          <w:p w:rsidR="00A403F0" w:rsidRPr="00CE5A3E" w:rsidRDefault="00A403F0" w:rsidP="0097755B">
            <w:pPr>
              <w:jc w:val="center"/>
              <w:rPr>
                <w:sz w:val="16"/>
                <w:szCs w:val="16"/>
                <w:lang w:val="sv-SE"/>
              </w:rPr>
            </w:pPr>
          </w:p>
        </w:tc>
      </w:tr>
      <w:tr w:rsidR="00A403F0" w:rsidRPr="00CE5A3E" w:rsidTr="0097755B">
        <w:trPr>
          <w:trHeight w:val="181"/>
          <w:jc w:val="center"/>
        </w:trPr>
        <w:tc>
          <w:tcPr>
            <w:tcW w:w="366" w:type="dxa"/>
            <w:vAlign w:val="center"/>
          </w:tcPr>
          <w:p w:rsidR="00A403F0" w:rsidRPr="00CE5A3E" w:rsidRDefault="00A403F0" w:rsidP="0097755B">
            <w:pPr>
              <w:rPr>
                <w:sz w:val="12"/>
                <w:szCs w:val="12"/>
                <w:lang w:val="sv-SE"/>
              </w:rPr>
            </w:pPr>
            <w:r>
              <w:rPr>
                <w:sz w:val="12"/>
                <w:szCs w:val="12"/>
                <w:lang w:val="sv-SE"/>
              </w:rPr>
              <w:t>2</w:t>
            </w:r>
          </w:p>
        </w:tc>
        <w:tc>
          <w:tcPr>
            <w:tcW w:w="824" w:type="dxa"/>
            <w:tcBorders>
              <w:right w:val="single" w:sz="12" w:space="0" w:color="auto"/>
            </w:tcBorders>
            <w:vAlign w:val="center"/>
          </w:tcPr>
          <w:p w:rsidR="00A403F0" w:rsidRPr="00614469" w:rsidRDefault="00A403F0" w:rsidP="0097755B">
            <w:pPr>
              <w:jc w:val="center"/>
              <w:rPr>
                <w:rFonts w:ascii="Bookman Old Style" w:hAnsi="Bookman Old Style"/>
                <w:sz w:val="18"/>
                <w:szCs w:val="18"/>
              </w:rPr>
            </w:pPr>
            <w:r w:rsidRPr="00614469">
              <w:rPr>
                <w:rFonts w:ascii="Bookman Old Style" w:hAnsi="Bookman Old Style"/>
                <w:sz w:val="18"/>
                <w:szCs w:val="18"/>
              </w:rPr>
              <w:t>UHP 6013</w:t>
            </w:r>
          </w:p>
        </w:tc>
        <w:tc>
          <w:tcPr>
            <w:tcW w:w="2139" w:type="dxa"/>
            <w:tcBorders>
              <w:right w:val="single" w:sz="12" w:space="0" w:color="auto"/>
            </w:tcBorders>
            <w:vAlign w:val="center"/>
          </w:tcPr>
          <w:p w:rsidR="00A403F0" w:rsidRPr="00614469" w:rsidRDefault="00A403F0" w:rsidP="0097755B">
            <w:pPr>
              <w:rPr>
                <w:rFonts w:ascii="Bookman Old Style" w:hAnsi="Bookman Old Style"/>
                <w:sz w:val="18"/>
                <w:szCs w:val="18"/>
              </w:rPr>
            </w:pPr>
            <w:r w:rsidRPr="00614469">
              <w:rPr>
                <w:rFonts w:ascii="Bookman Old Style" w:hAnsi="Bookman Old Style"/>
                <w:color w:val="000000"/>
                <w:sz w:val="18"/>
                <w:szCs w:val="18"/>
                <w:lang w:val="en-AU"/>
              </w:rPr>
              <w:t>Development Seminar and Global Issues (Malaysian Student)</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24" w:type="dxa"/>
            <w:tcBorders>
              <w:left w:val="single" w:sz="12" w:space="0" w:color="auto"/>
            </w:tcBorders>
            <w:vAlign w:val="center"/>
          </w:tcPr>
          <w:p w:rsidR="00A403F0" w:rsidRPr="00CE5A3E" w:rsidRDefault="00A403F0" w:rsidP="0097755B">
            <w:pPr>
              <w:jc w:val="center"/>
            </w:pPr>
            <w:r w:rsidRPr="00CE5A3E">
              <w:t>√</w:t>
            </w:r>
          </w:p>
        </w:tc>
        <w:tc>
          <w:tcPr>
            <w:tcW w:w="360" w:type="dxa"/>
            <w:vAlign w:val="center"/>
          </w:tcPr>
          <w:p w:rsidR="00A403F0" w:rsidRPr="00CE5A3E" w:rsidRDefault="00A403F0" w:rsidP="0097755B">
            <w:pPr>
              <w:jc w:val="center"/>
            </w:pPr>
            <w:r w:rsidRPr="00CE5A3E">
              <w:t>√</w:t>
            </w:r>
          </w:p>
        </w:tc>
        <w:tc>
          <w:tcPr>
            <w:tcW w:w="270" w:type="dxa"/>
            <w:vAlign w:val="center"/>
          </w:tcPr>
          <w:p w:rsidR="00A403F0" w:rsidRPr="00CE5A3E" w:rsidRDefault="00A403F0" w:rsidP="0097755B">
            <w:pPr>
              <w:jc w:val="center"/>
            </w:pPr>
            <w:r w:rsidRPr="00CE5A3E">
              <w:t>√</w:t>
            </w:r>
          </w:p>
        </w:tc>
        <w:tc>
          <w:tcPr>
            <w:tcW w:w="360" w:type="dxa"/>
            <w:vAlign w:val="center"/>
          </w:tcPr>
          <w:p w:rsidR="00A403F0" w:rsidRPr="00CE5A3E" w:rsidRDefault="00A403F0" w:rsidP="0097755B">
            <w:pPr>
              <w:jc w:val="center"/>
              <w:rPr>
                <w:sz w:val="16"/>
                <w:szCs w:val="16"/>
                <w:lang w:val="sv-SE"/>
              </w:rPr>
            </w:pPr>
          </w:p>
        </w:tc>
        <w:tc>
          <w:tcPr>
            <w:tcW w:w="301" w:type="dxa"/>
            <w:tcBorders>
              <w:right w:val="single" w:sz="12" w:space="0" w:color="auto"/>
            </w:tcBorders>
            <w:vAlign w:val="center"/>
          </w:tcPr>
          <w:p w:rsidR="00A403F0" w:rsidRPr="00CE5A3E" w:rsidRDefault="00A403F0" w:rsidP="0097755B">
            <w:pPr>
              <w:jc w:val="center"/>
              <w:rPr>
                <w:sz w:val="16"/>
                <w:szCs w:val="16"/>
                <w:lang w:val="sv-SE"/>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25" w:type="dxa"/>
            <w:tcBorders>
              <w:left w:val="single" w:sz="12" w:space="0" w:color="auto"/>
            </w:tcBorders>
            <w:vAlign w:val="center"/>
          </w:tcPr>
          <w:p w:rsidR="00A403F0" w:rsidRPr="00CE5A3E" w:rsidRDefault="00A403F0" w:rsidP="0097755B">
            <w:pPr>
              <w:jc w:val="center"/>
              <w:rPr>
                <w:sz w:val="16"/>
                <w:szCs w:val="16"/>
                <w:lang w:val="sv-SE"/>
              </w:rPr>
            </w:pPr>
          </w:p>
        </w:tc>
        <w:tc>
          <w:tcPr>
            <w:tcW w:w="360" w:type="dxa"/>
            <w:vAlign w:val="center"/>
          </w:tcPr>
          <w:p w:rsidR="00A403F0" w:rsidRPr="00CE5A3E" w:rsidRDefault="00A403F0" w:rsidP="0097755B">
            <w:pPr>
              <w:jc w:val="center"/>
              <w:rPr>
                <w:sz w:val="16"/>
                <w:szCs w:val="16"/>
                <w:lang w:val="sv-SE"/>
              </w:rPr>
            </w:pPr>
          </w:p>
        </w:tc>
        <w:tc>
          <w:tcPr>
            <w:tcW w:w="372" w:type="dxa"/>
            <w:vAlign w:val="center"/>
          </w:tcPr>
          <w:p w:rsidR="00A403F0" w:rsidRPr="00CE5A3E" w:rsidRDefault="00A403F0" w:rsidP="0097755B">
            <w:pPr>
              <w:jc w:val="center"/>
              <w:rPr>
                <w:sz w:val="16"/>
                <w:szCs w:val="16"/>
                <w:lang w:val="sv-SE"/>
              </w:rPr>
            </w:pPr>
          </w:p>
        </w:tc>
        <w:tc>
          <w:tcPr>
            <w:tcW w:w="360" w:type="dxa"/>
            <w:gridSpan w:val="2"/>
            <w:tcBorders>
              <w:right w:val="single" w:sz="12" w:space="0" w:color="auto"/>
            </w:tcBorders>
            <w:vAlign w:val="center"/>
          </w:tcPr>
          <w:p w:rsidR="00A403F0" w:rsidRPr="00CE5A3E" w:rsidRDefault="00A403F0" w:rsidP="0097755B">
            <w:pPr>
              <w:jc w:val="center"/>
              <w:rPr>
                <w:sz w:val="16"/>
                <w:szCs w:val="16"/>
                <w:lang w:val="sv-SE"/>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30" w:type="dxa"/>
            <w:tcBorders>
              <w:left w:val="single" w:sz="12" w:space="0" w:color="auto"/>
            </w:tcBorders>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476" w:type="dxa"/>
            <w:tcBorders>
              <w:right w:val="single" w:sz="12" w:space="0" w:color="auto"/>
            </w:tcBorders>
            <w:vAlign w:val="center"/>
          </w:tcPr>
          <w:p w:rsidR="00A403F0" w:rsidRPr="00CE5A3E" w:rsidRDefault="00A403F0" w:rsidP="0097755B">
            <w:pPr>
              <w:jc w:val="center"/>
              <w:rPr>
                <w:sz w:val="16"/>
                <w:szCs w:val="16"/>
                <w:lang w:val="sv-SE"/>
              </w:rPr>
            </w:pPr>
          </w:p>
        </w:tc>
      </w:tr>
      <w:tr w:rsidR="00A403F0" w:rsidRPr="00CE5A3E" w:rsidTr="0097755B">
        <w:trPr>
          <w:trHeight w:val="181"/>
          <w:jc w:val="center"/>
        </w:trPr>
        <w:tc>
          <w:tcPr>
            <w:tcW w:w="366" w:type="dxa"/>
            <w:vAlign w:val="center"/>
          </w:tcPr>
          <w:p w:rsidR="00A403F0" w:rsidRPr="00CE5A3E" w:rsidRDefault="00A403F0" w:rsidP="0097755B">
            <w:pPr>
              <w:rPr>
                <w:sz w:val="14"/>
                <w:szCs w:val="12"/>
                <w:lang w:val="sv-SE"/>
              </w:rPr>
            </w:pPr>
            <w:r w:rsidRPr="00CE5A3E">
              <w:rPr>
                <w:sz w:val="14"/>
                <w:szCs w:val="12"/>
                <w:lang w:val="sv-SE"/>
              </w:rPr>
              <w:t>3</w:t>
            </w:r>
          </w:p>
        </w:tc>
        <w:tc>
          <w:tcPr>
            <w:tcW w:w="824" w:type="dxa"/>
            <w:tcBorders>
              <w:right w:val="single" w:sz="12" w:space="0" w:color="auto"/>
            </w:tcBorders>
            <w:vAlign w:val="center"/>
          </w:tcPr>
          <w:p w:rsidR="00A403F0" w:rsidRPr="00DF14C0" w:rsidRDefault="00A403F0" w:rsidP="0097755B">
            <w:pPr>
              <w:jc w:val="center"/>
              <w:rPr>
                <w:rFonts w:ascii="Bookman Old Style" w:hAnsi="Bookman Old Style"/>
                <w:sz w:val="18"/>
                <w:szCs w:val="18"/>
              </w:rPr>
            </w:pPr>
            <w:r w:rsidRPr="00DF14C0">
              <w:rPr>
                <w:rFonts w:ascii="Bookman Old Style" w:hAnsi="Bookman Old Style"/>
                <w:bCs/>
                <w:sz w:val="18"/>
                <w:szCs w:val="18"/>
              </w:rPr>
              <w:t>UHAZ 6123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lang w:val="ms-MY"/>
              </w:rPr>
            </w:pPr>
            <w:r w:rsidRPr="00DF14C0">
              <w:rPr>
                <w:rFonts w:ascii="Bookman Old Style" w:hAnsi="Bookman Old Style"/>
                <w:bCs/>
                <w:sz w:val="18"/>
                <w:szCs w:val="18"/>
              </w:rPr>
              <w:t>Malaysian Society and Culture</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24" w:type="dxa"/>
            <w:tcBorders>
              <w:left w:val="single" w:sz="12" w:space="0" w:color="auto"/>
            </w:tcBorders>
            <w:vAlign w:val="center"/>
          </w:tcPr>
          <w:p w:rsidR="00A403F0" w:rsidRPr="00CE5A3E" w:rsidRDefault="00A403F0" w:rsidP="0097755B">
            <w:pPr>
              <w:jc w:val="center"/>
            </w:pPr>
          </w:p>
        </w:tc>
        <w:tc>
          <w:tcPr>
            <w:tcW w:w="360" w:type="dxa"/>
            <w:vAlign w:val="center"/>
          </w:tcPr>
          <w:p w:rsidR="00A403F0" w:rsidRPr="00CE5A3E" w:rsidRDefault="00A403F0" w:rsidP="0097755B">
            <w:pPr>
              <w:jc w:val="center"/>
            </w:pPr>
          </w:p>
        </w:tc>
        <w:tc>
          <w:tcPr>
            <w:tcW w:w="270" w:type="dxa"/>
            <w:vAlign w:val="center"/>
          </w:tcPr>
          <w:p w:rsidR="00A403F0" w:rsidRPr="00CE5A3E" w:rsidRDefault="00A403F0" w:rsidP="0097755B">
            <w:pPr>
              <w:jc w:val="center"/>
            </w:pPr>
          </w:p>
        </w:tc>
        <w:tc>
          <w:tcPr>
            <w:tcW w:w="360" w:type="dxa"/>
            <w:vAlign w:val="center"/>
          </w:tcPr>
          <w:p w:rsidR="00A403F0" w:rsidRPr="00CE5A3E" w:rsidRDefault="00A403F0" w:rsidP="0097755B">
            <w:pPr>
              <w:jc w:val="center"/>
              <w:rPr>
                <w:sz w:val="16"/>
                <w:szCs w:val="16"/>
                <w:lang w:val="sv-SE"/>
              </w:rPr>
            </w:pPr>
          </w:p>
        </w:tc>
        <w:tc>
          <w:tcPr>
            <w:tcW w:w="301" w:type="dxa"/>
            <w:tcBorders>
              <w:right w:val="single" w:sz="12" w:space="0" w:color="auto"/>
            </w:tcBorders>
            <w:vAlign w:val="center"/>
          </w:tcPr>
          <w:p w:rsidR="00A403F0" w:rsidRPr="00CE5A3E" w:rsidRDefault="00A403F0" w:rsidP="0097755B">
            <w:pPr>
              <w:jc w:val="center"/>
              <w:rPr>
                <w:sz w:val="16"/>
                <w:szCs w:val="16"/>
                <w:lang w:val="sv-SE"/>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25" w:type="dxa"/>
            <w:tcBorders>
              <w:left w:val="single" w:sz="12" w:space="0" w:color="auto"/>
            </w:tcBorders>
            <w:vAlign w:val="center"/>
          </w:tcPr>
          <w:p w:rsidR="00A403F0" w:rsidRPr="00CE5A3E" w:rsidRDefault="00A403F0" w:rsidP="0097755B">
            <w:pPr>
              <w:jc w:val="center"/>
              <w:rPr>
                <w:sz w:val="16"/>
                <w:szCs w:val="16"/>
                <w:lang w:val="sv-SE"/>
              </w:rPr>
            </w:pPr>
          </w:p>
        </w:tc>
        <w:tc>
          <w:tcPr>
            <w:tcW w:w="360" w:type="dxa"/>
            <w:vAlign w:val="center"/>
          </w:tcPr>
          <w:p w:rsidR="00A403F0" w:rsidRPr="00CE5A3E" w:rsidRDefault="00A403F0" w:rsidP="0097755B">
            <w:pPr>
              <w:jc w:val="center"/>
              <w:rPr>
                <w:sz w:val="16"/>
                <w:szCs w:val="16"/>
                <w:lang w:val="sv-SE"/>
              </w:rPr>
            </w:pPr>
          </w:p>
        </w:tc>
        <w:tc>
          <w:tcPr>
            <w:tcW w:w="372" w:type="dxa"/>
            <w:vAlign w:val="center"/>
          </w:tcPr>
          <w:p w:rsidR="00A403F0" w:rsidRPr="00CE5A3E" w:rsidRDefault="00A403F0" w:rsidP="0097755B">
            <w:pPr>
              <w:jc w:val="center"/>
              <w:rPr>
                <w:sz w:val="16"/>
                <w:szCs w:val="16"/>
                <w:lang w:val="sv-SE"/>
              </w:rPr>
            </w:pPr>
          </w:p>
        </w:tc>
        <w:tc>
          <w:tcPr>
            <w:tcW w:w="360" w:type="dxa"/>
            <w:gridSpan w:val="2"/>
            <w:tcBorders>
              <w:right w:val="single" w:sz="12" w:space="0" w:color="auto"/>
            </w:tcBorders>
            <w:vAlign w:val="center"/>
          </w:tcPr>
          <w:p w:rsidR="00A403F0" w:rsidRPr="00CE5A3E" w:rsidRDefault="00A403F0" w:rsidP="0097755B">
            <w:pPr>
              <w:jc w:val="center"/>
              <w:rPr>
                <w:sz w:val="16"/>
                <w:szCs w:val="16"/>
                <w:lang w:val="sv-SE"/>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rsidRPr="00CE5A3E">
              <w:t>√</w:t>
            </w: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30" w:type="dxa"/>
            <w:tcBorders>
              <w:left w:val="single" w:sz="12" w:space="0" w:color="auto"/>
            </w:tcBorders>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476" w:type="dxa"/>
            <w:tcBorders>
              <w:right w:val="single" w:sz="12" w:space="0" w:color="auto"/>
            </w:tcBorders>
            <w:vAlign w:val="center"/>
          </w:tcPr>
          <w:p w:rsidR="00A403F0" w:rsidRPr="00CE5A3E" w:rsidRDefault="00A403F0" w:rsidP="0097755B">
            <w:pPr>
              <w:jc w:val="center"/>
              <w:rPr>
                <w:sz w:val="16"/>
                <w:szCs w:val="16"/>
                <w:lang w:val="sv-SE"/>
              </w:rPr>
            </w:pPr>
          </w:p>
        </w:tc>
      </w:tr>
      <w:tr w:rsidR="00A403F0" w:rsidRPr="00CE5A3E" w:rsidTr="0097755B">
        <w:trPr>
          <w:trHeight w:val="251"/>
          <w:jc w:val="center"/>
        </w:trPr>
        <w:tc>
          <w:tcPr>
            <w:tcW w:w="15408" w:type="dxa"/>
            <w:gridSpan w:val="41"/>
            <w:tcBorders>
              <w:right w:val="single" w:sz="12" w:space="0" w:color="auto"/>
            </w:tcBorders>
            <w:shd w:val="clear" w:color="auto" w:fill="D9D9D9" w:themeFill="background1" w:themeFillShade="D9"/>
            <w:vAlign w:val="center"/>
          </w:tcPr>
          <w:p w:rsidR="00A403F0" w:rsidRPr="00CE5A3E" w:rsidRDefault="00A403F0" w:rsidP="0097755B">
            <w:pPr>
              <w:rPr>
                <w:sz w:val="16"/>
                <w:szCs w:val="16"/>
                <w:lang w:val="sv-SE"/>
              </w:rPr>
            </w:pPr>
            <w:r w:rsidRPr="00CE5A3E">
              <w:rPr>
                <w:b/>
                <w:sz w:val="16"/>
                <w:szCs w:val="16"/>
                <w:lang w:val="sv-SE"/>
              </w:rPr>
              <w:t xml:space="preserve">KURSUS TERAS </w:t>
            </w:r>
          </w:p>
        </w:tc>
      </w:tr>
      <w:tr w:rsidR="00A403F0" w:rsidRPr="00CE5A3E" w:rsidTr="0097755B">
        <w:trPr>
          <w:trHeight w:val="181"/>
          <w:jc w:val="center"/>
        </w:trPr>
        <w:tc>
          <w:tcPr>
            <w:tcW w:w="366" w:type="dxa"/>
            <w:vAlign w:val="center"/>
          </w:tcPr>
          <w:p w:rsidR="00A403F0" w:rsidRDefault="00A403F0" w:rsidP="0097755B">
            <w:pPr>
              <w:rPr>
                <w:sz w:val="14"/>
                <w:szCs w:val="12"/>
                <w:lang w:val="sv-SE"/>
              </w:rPr>
            </w:pPr>
            <w:r>
              <w:rPr>
                <w:sz w:val="14"/>
                <w:szCs w:val="12"/>
                <w:lang w:val="sv-SE"/>
              </w:rPr>
              <w:t>4</w:t>
            </w:r>
          </w:p>
        </w:tc>
        <w:tc>
          <w:tcPr>
            <w:tcW w:w="824" w:type="dxa"/>
            <w:tcBorders>
              <w:right w:val="single" w:sz="12" w:space="0" w:color="auto"/>
            </w:tcBorders>
            <w:vAlign w:val="center"/>
          </w:tcPr>
          <w:p w:rsidR="00A403F0" w:rsidRPr="00EC0FF2" w:rsidRDefault="00A403F0" w:rsidP="0097755B">
            <w:pPr>
              <w:ind w:left="-96" w:right="-108"/>
              <w:jc w:val="center"/>
              <w:rPr>
                <w:rFonts w:ascii="Bookman Old Style" w:hAnsi="Bookman Old Style"/>
                <w:sz w:val="18"/>
                <w:szCs w:val="18"/>
              </w:rPr>
            </w:pPr>
            <w:r w:rsidRPr="00EC0FF2">
              <w:rPr>
                <w:rFonts w:ascii="Bookman Old Style" w:hAnsi="Bookman Old Style"/>
                <w:sz w:val="18"/>
                <w:szCs w:val="18"/>
              </w:rPr>
              <w:t>MDM 1413</w:t>
            </w:r>
          </w:p>
        </w:tc>
        <w:tc>
          <w:tcPr>
            <w:tcW w:w="2139" w:type="dxa"/>
            <w:tcBorders>
              <w:right w:val="single" w:sz="12" w:space="0" w:color="auto"/>
            </w:tcBorders>
            <w:vAlign w:val="center"/>
          </w:tcPr>
          <w:p w:rsidR="00A403F0" w:rsidRPr="00500C70" w:rsidRDefault="00A403F0" w:rsidP="0097755B">
            <w:pPr>
              <w:rPr>
                <w:rFonts w:ascii="Bookman Old Style" w:hAnsi="Bookman Old Style"/>
                <w:sz w:val="18"/>
                <w:szCs w:val="18"/>
              </w:rPr>
            </w:pPr>
            <w:r w:rsidRPr="00500C70">
              <w:rPr>
                <w:rFonts w:ascii="Bookman Old Style" w:hAnsi="Bookman Old Style"/>
                <w:sz w:val="18"/>
                <w:szCs w:val="18"/>
              </w:rPr>
              <w:t>Reliability, Maintainability and Risk</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24"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270" w:type="dxa"/>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01"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25"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72" w:type="dxa"/>
            <w:vAlign w:val="center"/>
          </w:tcPr>
          <w:p w:rsidR="00A403F0" w:rsidRPr="00C9311E" w:rsidRDefault="00A403F0" w:rsidP="0097755B">
            <w:pPr>
              <w:jc w:val="center"/>
              <w:rPr>
                <w:rFonts w:ascii="Bookman Old Style" w:hAnsi="Bookman Old Style" w:cs="Arial"/>
                <w:sz w:val="20"/>
                <w:szCs w:val="20"/>
              </w:rPr>
            </w:pPr>
          </w:p>
        </w:tc>
        <w:tc>
          <w:tcPr>
            <w:tcW w:w="360" w:type="dxa"/>
            <w:gridSpan w:val="2"/>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30"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476"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r>
      <w:tr w:rsidR="00A403F0" w:rsidRPr="00CE5A3E" w:rsidTr="0097755B">
        <w:trPr>
          <w:trHeight w:val="181"/>
          <w:jc w:val="center"/>
        </w:trPr>
        <w:tc>
          <w:tcPr>
            <w:tcW w:w="366" w:type="dxa"/>
            <w:vAlign w:val="center"/>
          </w:tcPr>
          <w:p w:rsidR="00A403F0" w:rsidRPr="00CE5A3E" w:rsidRDefault="00A403F0" w:rsidP="0097755B">
            <w:pPr>
              <w:rPr>
                <w:sz w:val="12"/>
                <w:szCs w:val="12"/>
                <w:lang w:val="sv-SE"/>
              </w:rPr>
            </w:pPr>
            <w:r>
              <w:rPr>
                <w:sz w:val="12"/>
                <w:szCs w:val="12"/>
                <w:lang w:val="sv-SE"/>
              </w:rPr>
              <w:t>5</w:t>
            </w:r>
          </w:p>
        </w:tc>
        <w:tc>
          <w:tcPr>
            <w:tcW w:w="824" w:type="dxa"/>
            <w:tcBorders>
              <w:right w:val="single" w:sz="12" w:space="0" w:color="auto"/>
            </w:tcBorders>
            <w:vAlign w:val="center"/>
          </w:tcPr>
          <w:p w:rsidR="00A403F0" w:rsidRPr="00EC0FF2" w:rsidRDefault="00A403F0" w:rsidP="0097755B">
            <w:pPr>
              <w:jc w:val="center"/>
              <w:rPr>
                <w:rFonts w:ascii="Bookman Old Style" w:hAnsi="Bookman Old Style"/>
                <w:sz w:val="18"/>
                <w:szCs w:val="18"/>
              </w:rPr>
            </w:pPr>
            <w:r w:rsidRPr="00EC0FF2">
              <w:rPr>
                <w:rFonts w:ascii="Bookman Old Style" w:hAnsi="Bookman Old Style"/>
                <w:sz w:val="18"/>
                <w:szCs w:val="18"/>
              </w:rPr>
              <w:t>MDM 1423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Elements of Engineering Reliability</w:t>
            </w:r>
          </w:p>
        </w:tc>
        <w:tc>
          <w:tcPr>
            <w:tcW w:w="367" w:type="dxa"/>
            <w:tcBorders>
              <w:top w:val="single" w:sz="4" w:space="0" w:color="auto"/>
              <w:left w:val="single" w:sz="12"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24"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270" w:type="dxa"/>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01"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25" w:type="dxa"/>
            <w:tcBorders>
              <w:left w:val="single" w:sz="12" w:space="0" w:color="auto"/>
            </w:tcBorders>
          </w:tcPr>
          <w:p w:rsidR="00A403F0" w:rsidRPr="00C9311E" w:rsidRDefault="00A403F0" w:rsidP="0097755B">
            <w:pPr>
              <w:rPr>
                <w:rFonts w:ascii="Bookman Old Style" w:hAnsi="Bookman Old Style" w:cs="Arial"/>
                <w:sz w:val="20"/>
                <w:szCs w:val="20"/>
              </w:rPr>
            </w:pPr>
          </w:p>
        </w:tc>
        <w:tc>
          <w:tcPr>
            <w:tcW w:w="360" w:type="dxa"/>
          </w:tcPr>
          <w:p w:rsidR="00A403F0" w:rsidRPr="00C9311E" w:rsidRDefault="00A403F0" w:rsidP="0097755B">
            <w:pPr>
              <w:rPr>
                <w:rFonts w:ascii="Bookman Old Style" w:hAnsi="Bookman Old Style" w:cs="Arial"/>
                <w:sz w:val="20"/>
                <w:szCs w:val="20"/>
              </w:rPr>
            </w:pPr>
          </w:p>
        </w:tc>
        <w:tc>
          <w:tcPr>
            <w:tcW w:w="372" w:type="dxa"/>
          </w:tcPr>
          <w:p w:rsidR="00A403F0" w:rsidRPr="00C9311E" w:rsidRDefault="00A403F0" w:rsidP="0097755B">
            <w:pPr>
              <w:rPr>
                <w:rFonts w:ascii="Bookman Old Style" w:hAnsi="Bookman Old Style" w:cs="Arial"/>
                <w:sz w:val="20"/>
                <w:szCs w:val="20"/>
              </w:rPr>
            </w:pPr>
          </w:p>
        </w:tc>
        <w:tc>
          <w:tcPr>
            <w:tcW w:w="360" w:type="dxa"/>
            <w:gridSpan w:val="2"/>
            <w:tcBorders>
              <w:right w:val="single" w:sz="12" w:space="0" w:color="auto"/>
            </w:tcBorders>
          </w:tcPr>
          <w:p w:rsidR="00A403F0" w:rsidRPr="00C9311E" w:rsidRDefault="00A403F0" w:rsidP="0097755B">
            <w:pPr>
              <w:rPr>
                <w:rFonts w:ascii="Bookman Old Style" w:hAnsi="Bookman Old Style" w:cs="Arial"/>
                <w:sz w:val="20"/>
                <w:szCs w:val="20"/>
              </w:rPr>
            </w:pPr>
          </w:p>
        </w:tc>
        <w:tc>
          <w:tcPr>
            <w:tcW w:w="377" w:type="dxa"/>
            <w:tcBorders>
              <w:top w:val="single" w:sz="4" w:space="0" w:color="auto"/>
              <w:left w:val="single" w:sz="12"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421" w:type="dxa"/>
            <w:gridSpan w:val="2"/>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71" w:type="dxa"/>
            <w:tcBorders>
              <w:top w:val="single" w:sz="4" w:space="0" w:color="auto"/>
              <w:left w:val="single" w:sz="4" w:space="0" w:color="auto"/>
              <w:bottom w:val="single" w:sz="4" w:space="0" w:color="auto"/>
              <w:right w:val="single" w:sz="12" w:space="0" w:color="auto"/>
            </w:tcBorders>
          </w:tcPr>
          <w:p w:rsidR="00A403F0" w:rsidRPr="00C9311E" w:rsidRDefault="00A403F0" w:rsidP="0097755B">
            <w:pPr>
              <w:rPr>
                <w:rFonts w:ascii="Bookman Old Style" w:hAnsi="Bookman Old Style" w:cs="Arial"/>
                <w:sz w:val="20"/>
                <w:szCs w:val="20"/>
              </w:rPr>
            </w:pPr>
          </w:p>
        </w:tc>
        <w:tc>
          <w:tcPr>
            <w:tcW w:w="330" w:type="dxa"/>
            <w:tcBorders>
              <w:left w:val="single" w:sz="12" w:space="0" w:color="auto"/>
            </w:tcBorders>
          </w:tcPr>
          <w:p w:rsidR="00A403F0" w:rsidRPr="00C9311E" w:rsidRDefault="00A403F0" w:rsidP="0097755B">
            <w:pPr>
              <w:rPr>
                <w:rFonts w:ascii="Bookman Old Style" w:hAnsi="Bookman Old Style" w:cs="Arial"/>
                <w:sz w:val="20"/>
                <w:szCs w:val="20"/>
              </w:rPr>
            </w:pPr>
          </w:p>
        </w:tc>
        <w:tc>
          <w:tcPr>
            <w:tcW w:w="317" w:type="dxa"/>
          </w:tcPr>
          <w:p w:rsidR="00A403F0" w:rsidRPr="00C9311E" w:rsidRDefault="00A403F0" w:rsidP="0097755B">
            <w:pPr>
              <w:rPr>
                <w:rFonts w:ascii="Bookman Old Style" w:hAnsi="Bookman Old Style" w:cs="Arial"/>
                <w:sz w:val="20"/>
                <w:szCs w:val="20"/>
              </w:rPr>
            </w:pPr>
          </w:p>
        </w:tc>
        <w:tc>
          <w:tcPr>
            <w:tcW w:w="317" w:type="dxa"/>
          </w:tcPr>
          <w:p w:rsidR="00A403F0" w:rsidRPr="00C9311E" w:rsidRDefault="00A403F0" w:rsidP="0097755B">
            <w:pPr>
              <w:rPr>
                <w:rFonts w:ascii="Bookman Old Style" w:hAnsi="Bookman Old Style" w:cs="Arial"/>
                <w:sz w:val="20"/>
                <w:szCs w:val="20"/>
              </w:rPr>
            </w:pPr>
          </w:p>
        </w:tc>
        <w:tc>
          <w:tcPr>
            <w:tcW w:w="476" w:type="dxa"/>
            <w:tcBorders>
              <w:right w:val="single" w:sz="12" w:space="0" w:color="auto"/>
            </w:tcBorders>
            <w:vAlign w:val="center"/>
          </w:tcPr>
          <w:p w:rsidR="00A403F0" w:rsidRPr="00CE5A3E" w:rsidRDefault="00A403F0" w:rsidP="0097755B">
            <w:pPr>
              <w:jc w:val="center"/>
              <w:rPr>
                <w:sz w:val="16"/>
                <w:szCs w:val="16"/>
                <w:lang w:val="sv-SE"/>
              </w:rPr>
            </w:pPr>
          </w:p>
        </w:tc>
      </w:tr>
      <w:tr w:rsidR="00A403F0" w:rsidRPr="00CE5A3E" w:rsidTr="0097755B">
        <w:trPr>
          <w:trHeight w:val="377"/>
          <w:jc w:val="center"/>
        </w:trPr>
        <w:tc>
          <w:tcPr>
            <w:tcW w:w="366" w:type="dxa"/>
            <w:vAlign w:val="center"/>
          </w:tcPr>
          <w:p w:rsidR="00A403F0" w:rsidRPr="00CE5A3E" w:rsidRDefault="00A403F0" w:rsidP="0097755B">
            <w:pPr>
              <w:rPr>
                <w:sz w:val="14"/>
                <w:szCs w:val="12"/>
                <w:lang w:val="sv-SE"/>
              </w:rPr>
            </w:pPr>
            <w:r>
              <w:rPr>
                <w:sz w:val="14"/>
                <w:szCs w:val="12"/>
                <w:lang w:val="sv-SE"/>
              </w:rPr>
              <w:t>6</w:t>
            </w:r>
          </w:p>
        </w:tc>
        <w:tc>
          <w:tcPr>
            <w:tcW w:w="824" w:type="dxa"/>
            <w:tcBorders>
              <w:right w:val="single" w:sz="12" w:space="0" w:color="auto"/>
            </w:tcBorders>
            <w:vAlign w:val="center"/>
          </w:tcPr>
          <w:p w:rsidR="00A403F0" w:rsidRPr="00EC0FF2" w:rsidRDefault="00A403F0" w:rsidP="0097755B">
            <w:pPr>
              <w:ind w:left="-96" w:right="-108"/>
              <w:jc w:val="center"/>
              <w:rPr>
                <w:rFonts w:ascii="Bookman Old Style" w:hAnsi="Bookman Old Style"/>
                <w:sz w:val="18"/>
                <w:szCs w:val="18"/>
              </w:rPr>
            </w:pPr>
            <w:r w:rsidRPr="00EC0FF2">
              <w:rPr>
                <w:rFonts w:ascii="Bookman Old Style" w:hAnsi="Bookman Old Style"/>
                <w:sz w:val="18"/>
                <w:szCs w:val="18"/>
              </w:rPr>
              <w:t>MDM 1433</w:t>
            </w:r>
          </w:p>
        </w:tc>
        <w:tc>
          <w:tcPr>
            <w:tcW w:w="2139" w:type="dxa"/>
            <w:tcBorders>
              <w:right w:val="single" w:sz="12" w:space="0" w:color="auto"/>
            </w:tcBorders>
            <w:vAlign w:val="center"/>
          </w:tcPr>
          <w:p w:rsidR="00A403F0" w:rsidRPr="006C4A8C" w:rsidRDefault="00A403F0" w:rsidP="0097755B">
            <w:pPr>
              <w:rPr>
                <w:rFonts w:ascii="Bookman Old Style" w:hAnsi="Bookman Old Style"/>
                <w:sz w:val="18"/>
                <w:szCs w:val="18"/>
              </w:rPr>
            </w:pPr>
            <w:r w:rsidRPr="006C4A8C">
              <w:rPr>
                <w:rFonts w:ascii="Bookman Old Style" w:hAnsi="Bookman Old Style"/>
                <w:sz w:val="18"/>
                <w:szCs w:val="18"/>
              </w:rPr>
              <w:t>Risk Assessment</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24"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270" w:type="dxa"/>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01"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25"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72" w:type="dxa"/>
            <w:vAlign w:val="center"/>
          </w:tcPr>
          <w:p w:rsidR="00A403F0" w:rsidRPr="00C9311E" w:rsidRDefault="00A403F0" w:rsidP="0097755B">
            <w:pPr>
              <w:jc w:val="center"/>
              <w:rPr>
                <w:rFonts w:ascii="Bookman Old Style" w:hAnsi="Bookman Old Style" w:cs="Arial"/>
                <w:sz w:val="20"/>
                <w:szCs w:val="20"/>
              </w:rPr>
            </w:pPr>
          </w:p>
        </w:tc>
        <w:tc>
          <w:tcPr>
            <w:tcW w:w="360" w:type="dxa"/>
            <w:gridSpan w:val="2"/>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30"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476"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r>
      <w:tr w:rsidR="00A403F0" w:rsidRPr="00CE5A3E" w:rsidTr="0097755B">
        <w:trPr>
          <w:trHeight w:val="566"/>
          <w:jc w:val="center"/>
        </w:trPr>
        <w:tc>
          <w:tcPr>
            <w:tcW w:w="366" w:type="dxa"/>
            <w:vAlign w:val="center"/>
          </w:tcPr>
          <w:p w:rsidR="00A403F0" w:rsidRPr="00CE5A3E" w:rsidRDefault="00A403F0" w:rsidP="0097755B">
            <w:pPr>
              <w:rPr>
                <w:sz w:val="12"/>
                <w:szCs w:val="12"/>
                <w:lang w:val="sv-SE"/>
              </w:rPr>
            </w:pPr>
            <w:r>
              <w:rPr>
                <w:sz w:val="12"/>
                <w:szCs w:val="12"/>
                <w:lang w:val="sv-SE"/>
              </w:rPr>
              <w:t>7</w:t>
            </w:r>
          </w:p>
        </w:tc>
        <w:tc>
          <w:tcPr>
            <w:tcW w:w="824" w:type="dxa"/>
            <w:tcBorders>
              <w:right w:val="single" w:sz="12" w:space="0" w:color="auto"/>
            </w:tcBorders>
            <w:vAlign w:val="center"/>
          </w:tcPr>
          <w:p w:rsidR="00A403F0" w:rsidRPr="00EC0FF2" w:rsidRDefault="00A403F0" w:rsidP="0097755B">
            <w:pPr>
              <w:ind w:left="-96" w:right="-108"/>
              <w:jc w:val="center"/>
              <w:rPr>
                <w:rFonts w:ascii="Bookman Old Style" w:hAnsi="Bookman Old Style"/>
                <w:sz w:val="18"/>
                <w:szCs w:val="18"/>
              </w:rPr>
            </w:pPr>
            <w:r w:rsidRPr="00EC0FF2">
              <w:rPr>
                <w:rFonts w:ascii="Bookman Old Style" w:hAnsi="Bookman Old Style"/>
                <w:sz w:val="18"/>
                <w:szCs w:val="18"/>
              </w:rPr>
              <w:t>MDM 1443</w:t>
            </w:r>
          </w:p>
        </w:tc>
        <w:tc>
          <w:tcPr>
            <w:tcW w:w="2139" w:type="dxa"/>
            <w:tcBorders>
              <w:right w:val="single" w:sz="12" w:space="0" w:color="auto"/>
            </w:tcBorders>
            <w:vAlign w:val="center"/>
          </w:tcPr>
          <w:p w:rsidR="00A403F0" w:rsidRPr="00500C70" w:rsidRDefault="00A403F0" w:rsidP="0097755B">
            <w:pPr>
              <w:rPr>
                <w:rFonts w:ascii="Bookman Old Style" w:hAnsi="Bookman Old Style"/>
                <w:sz w:val="18"/>
                <w:szCs w:val="18"/>
              </w:rPr>
            </w:pPr>
            <w:r w:rsidRPr="00500C70">
              <w:rPr>
                <w:rFonts w:ascii="Bookman Old Style" w:hAnsi="Bookman Old Style"/>
                <w:sz w:val="18"/>
                <w:szCs w:val="18"/>
              </w:rPr>
              <w:t xml:space="preserve">Safety Engineering and Risk Management </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24"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270" w:type="dxa"/>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01"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25"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72" w:type="dxa"/>
            <w:vAlign w:val="center"/>
          </w:tcPr>
          <w:p w:rsidR="00A403F0" w:rsidRPr="00C9311E" w:rsidRDefault="00A403F0" w:rsidP="0097755B">
            <w:pPr>
              <w:jc w:val="center"/>
              <w:rPr>
                <w:rFonts w:ascii="Bookman Old Style" w:hAnsi="Bookman Old Style" w:cs="Arial"/>
                <w:sz w:val="20"/>
                <w:szCs w:val="20"/>
              </w:rPr>
            </w:pPr>
          </w:p>
        </w:tc>
        <w:tc>
          <w:tcPr>
            <w:tcW w:w="360" w:type="dxa"/>
            <w:gridSpan w:val="2"/>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30"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476" w:type="dxa"/>
            <w:tcBorders>
              <w:right w:val="single" w:sz="12" w:space="0" w:color="auto"/>
            </w:tcBorders>
            <w:vAlign w:val="center"/>
          </w:tcPr>
          <w:p w:rsidR="00A403F0" w:rsidRPr="00CE5A3E" w:rsidRDefault="00A403F0" w:rsidP="0097755B">
            <w:pPr>
              <w:jc w:val="center"/>
              <w:rPr>
                <w:sz w:val="16"/>
                <w:szCs w:val="16"/>
                <w:lang w:val="sv-SE"/>
              </w:rPr>
            </w:pPr>
          </w:p>
        </w:tc>
      </w:tr>
      <w:tr w:rsidR="00A403F0" w:rsidRPr="00CE5A3E" w:rsidTr="0097755B">
        <w:trPr>
          <w:trHeight w:val="181"/>
          <w:jc w:val="center"/>
        </w:trPr>
        <w:tc>
          <w:tcPr>
            <w:tcW w:w="366" w:type="dxa"/>
            <w:vAlign w:val="center"/>
          </w:tcPr>
          <w:p w:rsidR="00A403F0" w:rsidRPr="00CE5A3E" w:rsidRDefault="00A403F0" w:rsidP="0097755B">
            <w:pPr>
              <w:rPr>
                <w:sz w:val="14"/>
                <w:szCs w:val="12"/>
                <w:lang w:val="sv-SE"/>
              </w:rPr>
            </w:pPr>
            <w:r>
              <w:rPr>
                <w:sz w:val="14"/>
                <w:szCs w:val="12"/>
                <w:lang w:val="sv-SE"/>
              </w:rPr>
              <w:t>8</w:t>
            </w:r>
          </w:p>
        </w:tc>
        <w:tc>
          <w:tcPr>
            <w:tcW w:w="824" w:type="dxa"/>
            <w:tcBorders>
              <w:right w:val="single" w:sz="12" w:space="0" w:color="auto"/>
            </w:tcBorders>
            <w:vAlign w:val="center"/>
          </w:tcPr>
          <w:p w:rsidR="00A403F0" w:rsidRPr="00EC0FF2" w:rsidRDefault="00A403F0" w:rsidP="0097755B">
            <w:pPr>
              <w:ind w:left="-96" w:right="-108"/>
              <w:jc w:val="center"/>
              <w:rPr>
                <w:rFonts w:ascii="Bookman Old Style" w:hAnsi="Bookman Old Style"/>
                <w:sz w:val="18"/>
                <w:szCs w:val="18"/>
              </w:rPr>
            </w:pPr>
            <w:r w:rsidRPr="00EC0FF2">
              <w:rPr>
                <w:rFonts w:ascii="Bookman Old Style" w:hAnsi="Bookman Old Style"/>
                <w:sz w:val="18"/>
                <w:szCs w:val="18"/>
              </w:rPr>
              <w:t>MDM 1453</w:t>
            </w:r>
          </w:p>
        </w:tc>
        <w:tc>
          <w:tcPr>
            <w:tcW w:w="2139" w:type="dxa"/>
            <w:tcBorders>
              <w:right w:val="single" w:sz="12" w:space="0" w:color="auto"/>
            </w:tcBorders>
            <w:vAlign w:val="center"/>
          </w:tcPr>
          <w:p w:rsidR="00A403F0" w:rsidRPr="00500C70" w:rsidRDefault="00A403F0" w:rsidP="0097755B">
            <w:pPr>
              <w:rPr>
                <w:rFonts w:ascii="Bookman Old Style" w:hAnsi="Bookman Old Style"/>
                <w:sz w:val="18"/>
                <w:szCs w:val="18"/>
              </w:rPr>
            </w:pPr>
            <w:r w:rsidRPr="00500C70">
              <w:rPr>
                <w:rFonts w:ascii="Bookman Old Style" w:hAnsi="Bookman Old Style"/>
                <w:sz w:val="18"/>
                <w:szCs w:val="18"/>
              </w:rPr>
              <w:t>Financial Analysis and Life Cycle Cost</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24"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vAlign w:val="center"/>
          </w:tcPr>
          <w:p w:rsidR="00A403F0" w:rsidRPr="00CE5A3E" w:rsidRDefault="00A403F0" w:rsidP="0097755B">
            <w:pPr>
              <w:jc w:val="center"/>
            </w:pPr>
          </w:p>
        </w:tc>
        <w:tc>
          <w:tcPr>
            <w:tcW w:w="270" w:type="dxa"/>
            <w:vAlign w:val="center"/>
          </w:tcPr>
          <w:p w:rsidR="00A403F0" w:rsidRPr="00CE5A3E" w:rsidRDefault="00A403F0" w:rsidP="0097755B">
            <w:pPr>
              <w:jc w:val="center"/>
            </w:pPr>
          </w:p>
        </w:tc>
        <w:tc>
          <w:tcPr>
            <w:tcW w:w="360" w:type="dxa"/>
            <w:vAlign w:val="center"/>
          </w:tcPr>
          <w:p w:rsidR="00A403F0" w:rsidRPr="00CE5A3E" w:rsidRDefault="00A403F0" w:rsidP="0097755B">
            <w:pPr>
              <w:jc w:val="center"/>
              <w:rPr>
                <w:sz w:val="16"/>
                <w:szCs w:val="16"/>
                <w:lang w:val="sv-SE"/>
              </w:rPr>
            </w:pPr>
          </w:p>
        </w:tc>
        <w:tc>
          <w:tcPr>
            <w:tcW w:w="301" w:type="dxa"/>
            <w:tcBorders>
              <w:right w:val="single" w:sz="12" w:space="0" w:color="auto"/>
            </w:tcBorders>
            <w:vAlign w:val="center"/>
          </w:tcPr>
          <w:p w:rsidR="00A403F0" w:rsidRPr="00CE5A3E" w:rsidRDefault="00A403F0" w:rsidP="0097755B">
            <w:pPr>
              <w:jc w:val="center"/>
              <w:rPr>
                <w:sz w:val="16"/>
                <w:szCs w:val="16"/>
                <w:lang w:val="sv-SE"/>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25" w:type="dxa"/>
            <w:tcBorders>
              <w:left w:val="single" w:sz="12" w:space="0" w:color="auto"/>
            </w:tcBorders>
            <w:vAlign w:val="center"/>
          </w:tcPr>
          <w:p w:rsidR="00A403F0" w:rsidRPr="00CE5A3E" w:rsidRDefault="00A403F0" w:rsidP="0097755B">
            <w:pPr>
              <w:jc w:val="center"/>
            </w:pPr>
          </w:p>
        </w:tc>
        <w:tc>
          <w:tcPr>
            <w:tcW w:w="360" w:type="dxa"/>
            <w:vAlign w:val="center"/>
          </w:tcPr>
          <w:p w:rsidR="00A403F0" w:rsidRPr="00CE5A3E" w:rsidRDefault="00A403F0" w:rsidP="0097755B">
            <w:pPr>
              <w:jc w:val="center"/>
            </w:pPr>
          </w:p>
        </w:tc>
        <w:tc>
          <w:tcPr>
            <w:tcW w:w="372" w:type="dxa"/>
            <w:vAlign w:val="center"/>
          </w:tcPr>
          <w:p w:rsidR="00A403F0" w:rsidRPr="00CE5A3E" w:rsidRDefault="00A403F0" w:rsidP="0097755B">
            <w:pPr>
              <w:jc w:val="center"/>
              <w:rPr>
                <w:sz w:val="16"/>
                <w:szCs w:val="16"/>
                <w:lang w:val="sv-SE"/>
              </w:rPr>
            </w:pPr>
          </w:p>
        </w:tc>
        <w:tc>
          <w:tcPr>
            <w:tcW w:w="360" w:type="dxa"/>
            <w:gridSpan w:val="2"/>
            <w:tcBorders>
              <w:right w:val="single" w:sz="12" w:space="0" w:color="auto"/>
            </w:tcBorders>
            <w:vAlign w:val="center"/>
          </w:tcPr>
          <w:p w:rsidR="00A403F0" w:rsidRPr="00CE5A3E" w:rsidRDefault="00A403F0" w:rsidP="0097755B">
            <w:pPr>
              <w:jc w:val="center"/>
              <w:rPr>
                <w:sz w:val="16"/>
                <w:szCs w:val="16"/>
                <w:lang w:val="sv-SE"/>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30" w:type="dxa"/>
            <w:tcBorders>
              <w:left w:val="single" w:sz="12" w:space="0" w:color="auto"/>
            </w:tcBorders>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476" w:type="dxa"/>
            <w:tcBorders>
              <w:right w:val="single" w:sz="12" w:space="0" w:color="auto"/>
            </w:tcBorders>
            <w:vAlign w:val="center"/>
          </w:tcPr>
          <w:p w:rsidR="00A403F0" w:rsidRPr="00CE5A3E" w:rsidRDefault="00A403F0" w:rsidP="0097755B">
            <w:pPr>
              <w:jc w:val="center"/>
              <w:rPr>
                <w:sz w:val="16"/>
                <w:szCs w:val="16"/>
                <w:lang w:val="sv-SE"/>
              </w:rPr>
            </w:pPr>
          </w:p>
        </w:tc>
      </w:tr>
      <w:tr w:rsidR="00A403F0" w:rsidRPr="00CE5A3E" w:rsidTr="0097755B">
        <w:trPr>
          <w:trHeight w:val="181"/>
          <w:jc w:val="center"/>
        </w:trPr>
        <w:tc>
          <w:tcPr>
            <w:tcW w:w="366" w:type="dxa"/>
            <w:vAlign w:val="center"/>
          </w:tcPr>
          <w:p w:rsidR="00A403F0" w:rsidRPr="00CE5A3E" w:rsidRDefault="00A403F0" w:rsidP="0097755B">
            <w:pPr>
              <w:rPr>
                <w:sz w:val="14"/>
                <w:szCs w:val="12"/>
                <w:lang w:val="sv-SE"/>
              </w:rPr>
            </w:pPr>
            <w:r>
              <w:rPr>
                <w:sz w:val="14"/>
                <w:szCs w:val="12"/>
                <w:lang w:val="sv-SE"/>
              </w:rPr>
              <w:t>10</w:t>
            </w:r>
          </w:p>
        </w:tc>
        <w:tc>
          <w:tcPr>
            <w:tcW w:w="824" w:type="dxa"/>
            <w:tcBorders>
              <w:right w:val="single" w:sz="12" w:space="0" w:color="auto"/>
            </w:tcBorders>
            <w:vAlign w:val="center"/>
          </w:tcPr>
          <w:p w:rsidR="00A403F0" w:rsidRPr="00DF14C0" w:rsidRDefault="00A403F0" w:rsidP="0097755B">
            <w:pPr>
              <w:jc w:val="center"/>
              <w:rPr>
                <w:rFonts w:ascii="Bookman Old Style" w:hAnsi="Bookman Old Style"/>
                <w:sz w:val="18"/>
                <w:szCs w:val="18"/>
                <w:lang w:val="sv-SE"/>
              </w:rPr>
            </w:pPr>
            <w:r w:rsidRPr="00DF14C0">
              <w:rPr>
                <w:rFonts w:ascii="Bookman Old Style" w:hAnsi="Bookman Old Style"/>
                <w:sz w:val="18"/>
                <w:szCs w:val="18"/>
              </w:rPr>
              <w:t>MDM 1914</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Master Project I</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24" w:type="dxa"/>
            <w:tcBorders>
              <w:left w:val="single" w:sz="12" w:space="0" w:color="auto"/>
            </w:tcBorders>
            <w:vAlign w:val="center"/>
          </w:tcPr>
          <w:p w:rsidR="00A403F0" w:rsidRPr="00CE5A3E" w:rsidRDefault="00A403F0" w:rsidP="0097755B">
            <w:pPr>
              <w:jc w:val="center"/>
            </w:pPr>
          </w:p>
        </w:tc>
        <w:tc>
          <w:tcPr>
            <w:tcW w:w="360" w:type="dxa"/>
            <w:vAlign w:val="center"/>
          </w:tcPr>
          <w:p w:rsidR="00A403F0" w:rsidRPr="00CE5A3E" w:rsidRDefault="00A403F0" w:rsidP="0097755B">
            <w:pPr>
              <w:jc w:val="center"/>
            </w:pPr>
          </w:p>
        </w:tc>
        <w:tc>
          <w:tcPr>
            <w:tcW w:w="270" w:type="dxa"/>
            <w:vAlign w:val="center"/>
          </w:tcPr>
          <w:p w:rsidR="00A403F0" w:rsidRPr="00CE5A3E" w:rsidRDefault="00A403F0" w:rsidP="0097755B">
            <w:pPr>
              <w:jc w:val="center"/>
            </w:pPr>
          </w:p>
        </w:tc>
        <w:tc>
          <w:tcPr>
            <w:tcW w:w="360" w:type="dxa"/>
            <w:vAlign w:val="center"/>
          </w:tcPr>
          <w:p w:rsidR="00A403F0" w:rsidRPr="00CE5A3E" w:rsidRDefault="00A403F0" w:rsidP="0097755B">
            <w:pPr>
              <w:jc w:val="center"/>
              <w:rPr>
                <w:sz w:val="16"/>
                <w:szCs w:val="16"/>
                <w:lang w:val="sv-SE"/>
              </w:rPr>
            </w:pPr>
          </w:p>
        </w:tc>
        <w:tc>
          <w:tcPr>
            <w:tcW w:w="301" w:type="dxa"/>
            <w:tcBorders>
              <w:right w:val="single" w:sz="12" w:space="0" w:color="auto"/>
            </w:tcBorders>
            <w:vAlign w:val="center"/>
          </w:tcPr>
          <w:p w:rsidR="00A403F0" w:rsidRPr="00CE5A3E" w:rsidRDefault="00A403F0" w:rsidP="0097755B">
            <w:pPr>
              <w:jc w:val="center"/>
              <w:rPr>
                <w:sz w:val="16"/>
                <w:szCs w:val="16"/>
                <w:lang w:val="sv-SE"/>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25" w:type="dxa"/>
            <w:tcBorders>
              <w:left w:val="single" w:sz="12" w:space="0" w:color="auto"/>
            </w:tcBorders>
            <w:vAlign w:val="center"/>
          </w:tcPr>
          <w:p w:rsidR="00A403F0" w:rsidRPr="00CE5A3E" w:rsidRDefault="00A403F0" w:rsidP="0097755B">
            <w:pPr>
              <w:jc w:val="center"/>
              <w:rPr>
                <w:sz w:val="16"/>
                <w:szCs w:val="16"/>
                <w:lang w:val="sv-SE"/>
              </w:rPr>
            </w:pPr>
          </w:p>
        </w:tc>
        <w:tc>
          <w:tcPr>
            <w:tcW w:w="360" w:type="dxa"/>
            <w:vAlign w:val="center"/>
          </w:tcPr>
          <w:p w:rsidR="00A403F0" w:rsidRPr="00CE5A3E" w:rsidRDefault="00A403F0" w:rsidP="0097755B">
            <w:pPr>
              <w:jc w:val="center"/>
              <w:rPr>
                <w:sz w:val="16"/>
                <w:szCs w:val="16"/>
                <w:lang w:val="sv-SE"/>
              </w:rPr>
            </w:pPr>
          </w:p>
        </w:tc>
        <w:tc>
          <w:tcPr>
            <w:tcW w:w="372" w:type="dxa"/>
            <w:vAlign w:val="center"/>
          </w:tcPr>
          <w:p w:rsidR="00A403F0" w:rsidRPr="00CE5A3E" w:rsidRDefault="00A403F0" w:rsidP="0097755B">
            <w:pPr>
              <w:jc w:val="center"/>
              <w:rPr>
                <w:sz w:val="16"/>
                <w:szCs w:val="16"/>
                <w:lang w:val="sv-SE"/>
              </w:rPr>
            </w:pPr>
          </w:p>
        </w:tc>
        <w:tc>
          <w:tcPr>
            <w:tcW w:w="360" w:type="dxa"/>
            <w:gridSpan w:val="2"/>
            <w:tcBorders>
              <w:right w:val="single" w:sz="12" w:space="0" w:color="auto"/>
            </w:tcBorders>
            <w:vAlign w:val="center"/>
          </w:tcPr>
          <w:p w:rsidR="00A403F0" w:rsidRPr="00CE5A3E" w:rsidRDefault="00A403F0" w:rsidP="0097755B">
            <w:pPr>
              <w:jc w:val="center"/>
              <w:rPr>
                <w:sz w:val="16"/>
                <w:szCs w:val="16"/>
                <w:lang w:val="sv-SE"/>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30" w:type="dxa"/>
            <w:tcBorders>
              <w:left w:val="single" w:sz="12" w:space="0" w:color="auto"/>
            </w:tcBorders>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476" w:type="dxa"/>
            <w:tcBorders>
              <w:right w:val="single" w:sz="12" w:space="0" w:color="auto"/>
            </w:tcBorders>
            <w:vAlign w:val="center"/>
          </w:tcPr>
          <w:p w:rsidR="00A403F0" w:rsidRPr="00CE5A3E" w:rsidRDefault="00A403F0" w:rsidP="0097755B">
            <w:pPr>
              <w:jc w:val="center"/>
              <w:rPr>
                <w:sz w:val="16"/>
                <w:szCs w:val="16"/>
                <w:lang w:val="sv-SE"/>
              </w:rPr>
            </w:pPr>
          </w:p>
        </w:tc>
      </w:tr>
      <w:tr w:rsidR="00A403F0" w:rsidRPr="00CE5A3E" w:rsidTr="0097755B">
        <w:trPr>
          <w:trHeight w:val="181"/>
          <w:jc w:val="center"/>
        </w:trPr>
        <w:tc>
          <w:tcPr>
            <w:tcW w:w="366" w:type="dxa"/>
            <w:vAlign w:val="center"/>
          </w:tcPr>
          <w:p w:rsidR="00A403F0" w:rsidRPr="00CE5A3E" w:rsidRDefault="00A403F0" w:rsidP="0097755B">
            <w:pPr>
              <w:rPr>
                <w:sz w:val="14"/>
                <w:szCs w:val="12"/>
                <w:lang w:val="sv-SE"/>
              </w:rPr>
            </w:pPr>
            <w:r>
              <w:rPr>
                <w:sz w:val="14"/>
                <w:szCs w:val="12"/>
                <w:lang w:val="sv-SE"/>
              </w:rPr>
              <w:t>11</w:t>
            </w:r>
          </w:p>
        </w:tc>
        <w:tc>
          <w:tcPr>
            <w:tcW w:w="824" w:type="dxa"/>
            <w:tcBorders>
              <w:right w:val="single" w:sz="12" w:space="0" w:color="auto"/>
            </w:tcBorders>
            <w:vAlign w:val="center"/>
          </w:tcPr>
          <w:p w:rsidR="00A403F0" w:rsidRPr="00DF14C0" w:rsidRDefault="00A403F0" w:rsidP="0097755B">
            <w:pPr>
              <w:jc w:val="center"/>
              <w:rPr>
                <w:rFonts w:ascii="Bookman Old Style" w:hAnsi="Bookman Old Style"/>
                <w:sz w:val="18"/>
                <w:szCs w:val="18"/>
                <w:lang w:val="sv-SE"/>
              </w:rPr>
            </w:pPr>
            <w:r w:rsidRPr="00DF14C0">
              <w:rPr>
                <w:rFonts w:ascii="Bookman Old Style" w:hAnsi="Bookman Old Style"/>
                <w:sz w:val="18"/>
                <w:szCs w:val="18"/>
              </w:rPr>
              <w:t>MDM 2926</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Master Project II</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24" w:type="dxa"/>
            <w:tcBorders>
              <w:left w:val="single" w:sz="12" w:space="0" w:color="auto"/>
            </w:tcBorders>
            <w:vAlign w:val="center"/>
          </w:tcPr>
          <w:p w:rsidR="00A403F0" w:rsidRPr="00CE5A3E" w:rsidRDefault="00A403F0" w:rsidP="0097755B">
            <w:pPr>
              <w:jc w:val="center"/>
            </w:pPr>
          </w:p>
        </w:tc>
        <w:tc>
          <w:tcPr>
            <w:tcW w:w="360" w:type="dxa"/>
            <w:vAlign w:val="center"/>
          </w:tcPr>
          <w:p w:rsidR="00A403F0" w:rsidRPr="00CE5A3E" w:rsidRDefault="00A403F0" w:rsidP="0097755B">
            <w:pPr>
              <w:jc w:val="center"/>
            </w:pPr>
          </w:p>
        </w:tc>
        <w:tc>
          <w:tcPr>
            <w:tcW w:w="270" w:type="dxa"/>
            <w:vAlign w:val="center"/>
          </w:tcPr>
          <w:p w:rsidR="00A403F0" w:rsidRPr="00CE5A3E" w:rsidRDefault="00A403F0" w:rsidP="0097755B">
            <w:pPr>
              <w:jc w:val="center"/>
            </w:pPr>
          </w:p>
        </w:tc>
        <w:tc>
          <w:tcPr>
            <w:tcW w:w="360" w:type="dxa"/>
            <w:vAlign w:val="center"/>
          </w:tcPr>
          <w:p w:rsidR="00A403F0" w:rsidRPr="00CE5A3E" w:rsidRDefault="00A403F0" w:rsidP="0097755B">
            <w:pPr>
              <w:jc w:val="center"/>
              <w:rPr>
                <w:sz w:val="16"/>
                <w:szCs w:val="16"/>
                <w:lang w:val="sv-SE"/>
              </w:rPr>
            </w:pPr>
          </w:p>
        </w:tc>
        <w:tc>
          <w:tcPr>
            <w:tcW w:w="301" w:type="dxa"/>
            <w:tcBorders>
              <w:right w:val="single" w:sz="12" w:space="0" w:color="auto"/>
            </w:tcBorders>
            <w:vAlign w:val="center"/>
          </w:tcPr>
          <w:p w:rsidR="00A403F0" w:rsidRPr="00CE5A3E" w:rsidRDefault="00A403F0" w:rsidP="0097755B">
            <w:pPr>
              <w:jc w:val="center"/>
              <w:rPr>
                <w:sz w:val="16"/>
                <w:szCs w:val="16"/>
                <w:lang w:val="sv-SE"/>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25" w:type="dxa"/>
            <w:tcBorders>
              <w:left w:val="single" w:sz="12" w:space="0" w:color="auto"/>
            </w:tcBorders>
            <w:vAlign w:val="center"/>
          </w:tcPr>
          <w:p w:rsidR="00A403F0" w:rsidRPr="00CE5A3E" w:rsidRDefault="00A403F0" w:rsidP="0097755B">
            <w:pPr>
              <w:jc w:val="center"/>
              <w:rPr>
                <w:sz w:val="16"/>
                <w:szCs w:val="16"/>
                <w:lang w:val="sv-SE"/>
              </w:rPr>
            </w:pPr>
          </w:p>
        </w:tc>
        <w:tc>
          <w:tcPr>
            <w:tcW w:w="360" w:type="dxa"/>
            <w:vAlign w:val="center"/>
          </w:tcPr>
          <w:p w:rsidR="00A403F0" w:rsidRPr="00CE5A3E" w:rsidRDefault="00A403F0" w:rsidP="0097755B">
            <w:pPr>
              <w:jc w:val="center"/>
              <w:rPr>
                <w:sz w:val="16"/>
                <w:szCs w:val="16"/>
                <w:lang w:val="sv-SE"/>
              </w:rPr>
            </w:pPr>
          </w:p>
        </w:tc>
        <w:tc>
          <w:tcPr>
            <w:tcW w:w="372" w:type="dxa"/>
            <w:vAlign w:val="center"/>
          </w:tcPr>
          <w:p w:rsidR="00A403F0" w:rsidRPr="00CE5A3E" w:rsidRDefault="00A403F0" w:rsidP="0097755B">
            <w:pPr>
              <w:jc w:val="center"/>
              <w:rPr>
                <w:sz w:val="16"/>
                <w:szCs w:val="16"/>
                <w:lang w:val="sv-SE"/>
              </w:rPr>
            </w:pPr>
          </w:p>
        </w:tc>
        <w:tc>
          <w:tcPr>
            <w:tcW w:w="360" w:type="dxa"/>
            <w:gridSpan w:val="2"/>
            <w:tcBorders>
              <w:right w:val="single" w:sz="12" w:space="0" w:color="auto"/>
            </w:tcBorders>
            <w:vAlign w:val="center"/>
          </w:tcPr>
          <w:p w:rsidR="00A403F0" w:rsidRPr="00CE5A3E" w:rsidRDefault="00A403F0" w:rsidP="0097755B">
            <w:pPr>
              <w:jc w:val="center"/>
              <w:rPr>
                <w:sz w:val="16"/>
                <w:szCs w:val="16"/>
                <w:lang w:val="sv-SE"/>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30" w:type="dxa"/>
            <w:tcBorders>
              <w:left w:val="single" w:sz="12" w:space="0" w:color="auto"/>
            </w:tcBorders>
            <w:vAlign w:val="center"/>
          </w:tcPr>
          <w:p w:rsidR="00A403F0" w:rsidRPr="00CE5A3E" w:rsidRDefault="00A403F0" w:rsidP="0097755B">
            <w:pPr>
              <w:jc w:val="center"/>
            </w:pPr>
          </w:p>
        </w:tc>
        <w:tc>
          <w:tcPr>
            <w:tcW w:w="317" w:type="dxa"/>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476" w:type="dxa"/>
            <w:tcBorders>
              <w:right w:val="single" w:sz="12" w:space="0" w:color="auto"/>
            </w:tcBorders>
            <w:vAlign w:val="center"/>
          </w:tcPr>
          <w:p w:rsidR="00A403F0" w:rsidRPr="00CE5A3E" w:rsidRDefault="00A403F0" w:rsidP="0097755B">
            <w:pPr>
              <w:jc w:val="center"/>
              <w:rPr>
                <w:sz w:val="16"/>
                <w:szCs w:val="16"/>
                <w:lang w:val="sv-SE"/>
              </w:rPr>
            </w:pPr>
          </w:p>
        </w:tc>
      </w:tr>
      <w:tr w:rsidR="00A403F0" w:rsidRPr="00CE5A3E" w:rsidTr="0097755B">
        <w:trPr>
          <w:trHeight w:val="341"/>
          <w:jc w:val="center"/>
        </w:trPr>
        <w:tc>
          <w:tcPr>
            <w:tcW w:w="15408" w:type="dxa"/>
            <w:gridSpan w:val="41"/>
            <w:tcBorders>
              <w:right w:val="single" w:sz="12" w:space="0" w:color="auto"/>
            </w:tcBorders>
            <w:shd w:val="clear" w:color="auto" w:fill="D9D9D9" w:themeFill="background1" w:themeFillShade="D9"/>
            <w:vAlign w:val="center"/>
          </w:tcPr>
          <w:p w:rsidR="00A403F0" w:rsidRPr="00D812EB" w:rsidRDefault="00A403F0" w:rsidP="0097755B">
            <w:pPr>
              <w:rPr>
                <w:rFonts w:ascii="Bookman Old Style" w:hAnsi="Bookman Old Style"/>
                <w:b/>
                <w:sz w:val="16"/>
                <w:szCs w:val="16"/>
                <w:lang w:val="sv-SE"/>
              </w:rPr>
            </w:pPr>
            <w:r w:rsidRPr="00D812EB">
              <w:rPr>
                <w:rFonts w:ascii="Bookman Old Style" w:hAnsi="Bookman Old Style"/>
                <w:b/>
                <w:sz w:val="16"/>
              </w:rPr>
              <w:t xml:space="preserve">KURSUS ELEKTIF </w:t>
            </w:r>
          </w:p>
        </w:tc>
      </w:tr>
      <w:tr w:rsidR="00A403F0" w:rsidRPr="00CE5A3E" w:rsidTr="0097755B">
        <w:trPr>
          <w:trHeight w:val="350"/>
          <w:jc w:val="center"/>
        </w:trPr>
        <w:tc>
          <w:tcPr>
            <w:tcW w:w="15408" w:type="dxa"/>
            <w:gridSpan w:val="41"/>
            <w:tcBorders>
              <w:right w:val="single" w:sz="12" w:space="0" w:color="auto"/>
            </w:tcBorders>
            <w:shd w:val="clear" w:color="auto" w:fill="D9D9D9" w:themeFill="background1" w:themeFillShade="D9"/>
            <w:vAlign w:val="center"/>
          </w:tcPr>
          <w:p w:rsidR="00A403F0" w:rsidRPr="00134AB1" w:rsidRDefault="00A403F0" w:rsidP="0097755B">
            <w:pPr>
              <w:tabs>
                <w:tab w:val="left" w:pos="1080"/>
                <w:tab w:val="left" w:pos="1260"/>
              </w:tabs>
              <w:rPr>
                <w:rFonts w:ascii="Bookman Old Style" w:hAnsi="Bookman Old Style"/>
                <w:b/>
                <w:sz w:val="18"/>
                <w:szCs w:val="18"/>
                <w:lang w:val="sv-SE"/>
              </w:rPr>
            </w:pPr>
            <w:r>
              <w:rPr>
                <w:rFonts w:ascii="Bookman Old Style" w:hAnsi="Bookman Old Style"/>
                <w:b/>
                <w:sz w:val="18"/>
                <w:szCs w:val="18"/>
                <w:lang w:val="sv-SE"/>
              </w:rPr>
              <w:t>Elektif Kumpulan A (Pilih 2 sahaja)</w:t>
            </w:r>
          </w:p>
        </w:tc>
      </w:tr>
      <w:tr w:rsidR="00A403F0" w:rsidRPr="00CE5A3E" w:rsidTr="0097755B">
        <w:trPr>
          <w:trHeight w:val="181"/>
          <w:jc w:val="center"/>
        </w:trPr>
        <w:tc>
          <w:tcPr>
            <w:tcW w:w="366" w:type="dxa"/>
            <w:vAlign w:val="center"/>
          </w:tcPr>
          <w:p w:rsidR="00A403F0" w:rsidRPr="00CE5A3E" w:rsidRDefault="00A403F0" w:rsidP="0097755B">
            <w:pPr>
              <w:rPr>
                <w:sz w:val="12"/>
                <w:szCs w:val="12"/>
                <w:lang w:val="sv-SE"/>
              </w:rPr>
            </w:pPr>
            <w:r>
              <w:rPr>
                <w:sz w:val="12"/>
                <w:szCs w:val="12"/>
                <w:lang w:val="sv-SE"/>
              </w:rPr>
              <w:t>12</w:t>
            </w:r>
          </w:p>
        </w:tc>
        <w:tc>
          <w:tcPr>
            <w:tcW w:w="824" w:type="dxa"/>
            <w:tcBorders>
              <w:right w:val="single" w:sz="12" w:space="0" w:color="auto"/>
            </w:tcBorders>
            <w:vAlign w:val="center"/>
          </w:tcPr>
          <w:p w:rsidR="00A403F0" w:rsidRPr="00EC0FF2" w:rsidRDefault="00A403F0"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2473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Computational Method in Solid Mechanics</w:t>
            </w:r>
          </w:p>
        </w:tc>
        <w:tc>
          <w:tcPr>
            <w:tcW w:w="367" w:type="dxa"/>
            <w:tcBorders>
              <w:top w:val="single" w:sz="4" w:space="0" w:color="auto"/>
              <w:left w:val="single" w:sz="12"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27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14"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17"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13" w:type="dxa"/>
            <w:tcBorders>
              <w:top w:val="single" w:sz="4" w:space="0" w:color="auto"/>
              <w:left w:val="single" w:sz="4" w:space="0" w:color="auto"/>
              <w:bottom w:val="single" w:sz="4" w:space="0" w:color="auto"/>
              <w:right w:val="single" w:sz="12" w:space="0" w:color="auto"/>
            </w:tcBorders>
          </w:tcPr>
          <w:p w:rsidR="00A403F0" w:rsidRPr="00C9311E" w:rsidRDefault="00A403F0" w:rsidP="0097755B">
            <w:pPr>
              <w:rPr>
                <w:rFonts w:ascii="Bookman Old Style" w:hAnsi="Bookman Old Style" w:cs="Arial"/>
                <w:sz w:val="20"/>
                <w:szCs w:val="20"/>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r>
              <w:t>√</w:t>
            </w:r>
          </w:p>
        </w:tc>
        <w:tc>
          <w:tcPr>
            <w:tcW w:w="27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06" w:type="dxa"/>
            <w:tcBorders>
              <w:top w:val="single" w:sz="4" w:space="0" w:color="auto"/>
              <w:left w:val="single" w:sz="4" w:space="0" w:color="auto"/>
              <w:bottom w:val="single" w:sz="4" w:space="0" w:color="auto"/>
              <w:right w:val="single" w:sz="12" w:space="0" w:color="auto"/>
            </w:tcBorders>
          </w:tcPr>
          <w:p w:rsidR="00A403F0" w:rsidRPr="00C9311E" w:rsidRDefault="00A403F0" w:rsidP="0097755B">
            <w:pPr>
              <w:rPr>
                <w:rFonts w:ascii="Bookman Old Style" w:hAnsi="Bookman Old Style" w:cs="Arial"/>
                <w:sz w:val="20"/>
                <w:szCs w:val="20"/>
              </w:rPr>
            </w:pPr>
          </w:p>
        </w:tc>
        <w:tc>
          <w:tcPr>
            <w:tcW w:w="324" w:type="dxa"/>
            <w:tcBorders>
              <w:left w:val="single" w:sz="12" w:space="0" w:color="auto"/>
            </w:tcBorders>
          </w:tcPr>
          <w:p w:rsidR="00A403F0" w:rsidRPr="00C9311E" w:rsidRDefault="00A403F0" w:rsidP="0097755B">
            <w:pPr>
              <w:rPr>
                <w:rFonts w:ascii="Bookman Old Style" w:hAnsi="Bookman Old Style" w:cs="Arial"/>
                <w:sz w:val="20"/>
                <w:szCs w:val="20"/>
              </w:rPr>
            </w:pPr>
          </w:p>
        </w:tc>
        <w:tc>
          <w:tcPr>
            <w:tcW w:w="360" w:type="dxa"/>
          </w:tcPr>
          <w:p w:rsidR="00A403F0" w:rsidRPr="00C9311E" w:rsidRDefault="00A403F0" w:rsidP="0097755B">
            <w:pPr>
              <w:rPr>
                <w:rFonts w:ascii="Bookman Old Style" w:hAnsi="Bookman Old Style" w:cs="Arial"/>
                <w:sz w:val="20"/>
                <w:szCs w:val="20"/>
              </w:rPr>
            </w:pPr>
          </w:p>
        </w:tc>
        <w:tc>
          <w:tcPr>
            <w:tcW w:w="270" w:type="dxa"/>
          </w:tcPr>
          <w:p w:rsidR="00A403F0" w:rsidRPr="00C9311E" w:rsidRDefault="00A403F0" w:rsidP="0097755B">
            <w:pPr>
              <w:rPr>
                <w:rFonts w:ascii="Bookman Old Style" w:hAnsi="Bookman Old Style" w:cs="Arial"/>
                <w:sz w:val="20"/>
                <w:szCs w:val="20"/>
              </w:rPr>
            </w:pPr>
          </w:p>
        </w:tc>
        <w:tc>
          <w:tcPr>
            <w:tcW w:w="360" w:type="dxa"/>
          </w:tcPr>
          <w:p w:rsidR="00A403F0" w:rsidRPr="00C9311E" w:rsidRDefault="00A403F0" w:rsidP="0097755B">
            <w:pPr>
              <w:rPr>
                <w:rFonts w:ascii="Bookman Old Style" w:hAnsi="Bookman Old Style" w:cs="Arial"/>
                <w:sz w:val="20"/>
                <w:szCs w:val="20"/>
              </w:rPr>
            </w:pPr>
          </w:p>
        </w:tc>
        <w:tc>
          <w:tcPr>
            <w:tcW w:w="301" w:type="dxa"/>
            <w:tcBorders>
              <w:right w:val="single" w:sz="12" w:space="0" w:color="auto"/>
            </w:tcBorders>
          </w:tcPr>
          <w:p w:rsidR="00A403F0" w:rsidRPr="00C9311E" w:rsidRDefault="00A403F0" w:rsidP="0097755B">
            <w:pPr>
              <w:rPr>
                <w:rFonts w:ascii="Bookman Old Style" w:hAnsi="Bookman Old Style" w:cs="Arial"/>
                <w:sz w:val="20"/>
                <w:szCs w:val="20"/>
              </w:rPr>
            </w:pPr>
          </w:p>
        </w:tc>
        <w:tc>
          <w:tcPr>
            <w:tcW w:w="379" w:type="dxa"/>
            <w:tcBorders>
              <w:top w:val="single" w:sz="4" w:space="0" w:color="auto"/>
              <w:left w:val="single" w:sz="12"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424" w:type="dxa"/>
            <w:gridSpan w:val="2"/>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451" w:type="dxa"/>
            <w:gridSpan w:val="2"/>
            <w:tcBorders>
              <w:top w:val="single" w:sz="4" w:space="0" w:color="auto"/>
              <w:left w:val="single" w:sz="4" w:space="0" w:color="auto"/>
              <w:bottom w:val="single" w:sz="4" w:space="0" w:color="auto"/>
              <w:right w:val="single" w:sz="12" w:space="0" w:color="auto"/>
            </w:tcBorders>
          </w:tcPr>
          <w:p w:rsidR="00A403F0" w:rsidRPr="00C9311E" w:rsidRDefault="00A403F0" w:rsidP="0097755B">
            <w:pPr>
              <w:rPr>
                <w:rFonts w:ascii="Bookman Old Style" w:hAnsi="Bookman Old Style" w:cs="Arial"/>
                <w:sz w:val="20"/>
                <w:szCs w:val="20"/>
              </w:rPr>
            </w:pPr>
            <w:r>
              <w:t>√</w:t>
            </w:r>
          </w:p>
        </w:tc>
        <w:tc>
          <w:tcPr>
            <w:tcW w:w="425" w:type="dxa"/>
            <w:tcBorders>
              <w:left w:val="single" w:sz="12" w:space="0" w:color="auto"/>
            </w:tcBorders>
          </w:tcPr>
          <w:p w:rsidR="00A403F0" w:rsidRPr="00C9311E" w:rsidRDefault="00A403F0" w:rsidP="0097755B">
            <w:pPr>
              <w:rPr>
                <w:rFonts w:ascii="Bookman Old Style" w:hAnsi="Bookman Old Style" w:cs="Arial"/>
                <w:sz w:val="20"/>
                <w:szCs w:val="20"/>
              </w:rPr>
            </w:pPr>
          </w:p>
        </w:tc>
        <w:tc>
          <w:tcPr>
            <w:tcW w:w="360" w:type="dxa"/>
          </w:tcPr>
          <w:p w:rsidR="00A403F0" w:rsidRPr="00C9311E" w:rsidRDefault="00A403F0" w:rsidP="0097755B">
            <w:pPr>
              <w:rPr>
                <w:rFonts w:ascii="Bookman Old Style" w:hAnsi="Bookman Old Style" w:cs="Arial"/>
                <w:sz w:val="20"/>
                <w:szCs w:val="20"/>
              </w:rPr>
            </w:pPr>
          </w:p>
        </w:tc>
        <w:tc>
          <w:tcPr>
            <w:tcW w:w="372" w:type="dxa"/>
          </w:tcPr>
          <w:p w:rsidR="00A403F0" w:rsidRPr="00C9311E" w:rsidRDefault="00A403F0" w:rsidP="0097755B">
            <w:pPr>
              <w:rPr>
                <w:rFonts w:ascii="Bookman Old Style" w:hAnsi="Bookman Old Style" w:cs="Arial"/>
                <w:sz w:val="20"/>
                <w:szCs w:val="20"/>
              </w:rPr>
            </w:pPr>
          </w:p>
        </w:tc>
        <w:tc>
          <w:tcPr>
            <w:tcW w:w="360" w:type="dxa"/>
            <w:gridSpan w:val="2"/>
            <w:tcBorders>
              <w:right w:val="single" w:sz="12" w:space="0" w:color="auto"/>
            </w:tcBorders>
          </w:tcPr>
          <w:p w:rsidR="00A403F0" w:rsidRPr="00C9311E" w:rsidRDefault="00A403F0" w:rsidP="0097755B">
            <w:pPr>
              <w:rPr>
                <w:rFonts w:ascii="Bookman Old Style" w:hAnsi="Bookman Old Style" w:cs="Arial"/>
                <w:sz w:val="20"/>
                <w:szCs w:val="20"/>
              </w:rPr>
            </w:pPr>
          </w:p>
        </w:tc>
        <w:tc>
          <w:tcPr>
            <w:tcW w:w="377" w:type="dxa"/>
            <w:tcBorders>
              <w:top w:val="single" w:sz="4" w:space="0" w:color="auto"/>
              <w:left w:val="single" w:sz="12"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421" w:type="dxa"/>
            <w:gridSpan w:val="2"/>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71" w:type="dxa"/>
            <w:tcBorders>
              <w:top w:val="single" w:sz="4" w:space="0" w:color="auto"/>
              <w:left w:val="single" w:sz="4" w:space="0" w:color="auto"/>
              <w:bottom w:val="single" w:sz="4" w:space="0" w:color="auto"/>
              <w:right w:val="single" w:sz="12" w:space="0" w:color="auto"/>
            </w:tcBorders>
          </w:tcPr>
          <w:p w:rsidR="00A403F0" w:rsidRPr="00C9311E" w:rsidRDefault="00A403F0" w:rsidP="0097755B">
            <w:pPr>
              <w:rPr>
                <w:rFonts w:ascii="Bookman Old Style" w:hAnsi="Bookman Old Style" w:cs="Arial"/>
                <w:sz w:val="20"/>
                <w:szCs w:val="20"/>
              </w:rPr>
            </w:pPr>
          </w:p>
        </w:tc>
        <w:tc>
          <w:tcPr>
            <w:tcW w:w="330" w:type="dxa"/>
            <w:tcBorders>
              <w:left w:val="single" w:sz="12" w:space="0" w:color="auto"/>
            </w:tcBorders>
          </w:tcPr>
          <w:p w:rsidR="00A403F0" w:rsidRPr="00C9311E" w:rsidRDefault="00A403F0" w:rsidP="0097755B">
            <w:pPr>
              <w:rPr>
                <w:rFonts w:ascii="Bookman Old Style" w:hAnsi="Bookman Old Style" w:cs="Arial"/>
                <w:sz w:val="20"/>
                <w:szCs w:val="20"/>
              </w:rPr>
            </w:pPr>
          </w:p>
        </w:tc>
        <w:tc>
          <w:tcPr>
            <w:tcW w:w="317" w:type="dxa"/>
          </w:tcPr>
          <w:p w:rsidR="00A403F0" w:rsidRPr="00C9311E" w:rsidRDefault="00A403F0" w:rsidP="0097755B">
            <w:pPr>
              <w:rPr>
                <w:rFonts w:ascii="Bookman Old Style" w:hAnsi="Bookman Old Style" w:cs="Arial"/>
                <w:sz w:val="20"/>
                <w:szCs w:val="20"/>
              </w:rPr>
            </w:pPr>
          </w:p>
        </w:tc>
        <w:tc>
          <w:tcPr>
            <w:tcW w:w="317" w:type="dxa"/>
          </w:tcPr>
          <w:p w:rsidR="00A403F0" w:rsidRPr="00C9311E" w:rsidRDefault="00A403F0" w:rsidP="0097755B">
            <w:pPr>
              <w:rPr>
                <w:rFonts w:ascii="Bookman Old Style" w:hAnsi="Bookman Old Style" w:cs="Arial"/>
                <w:sz w:val="20"/>
                <w:szCs w:val="20"/>
              </w:rPr>
            </w:pPr>
          </w:p>
        </w:tc>
        <w:tc>
          <w:tcPr>
            <w:tcW w:w="476" w:type="dxa"/>
            <w:tcBorders>
              <w:right w:val="single" w:sz="12" w:space="0" w:color="auto"/>
            </w:tcBorders>
          </w:tcPr>
          <w:p w:rsidR="00A403F0" w:rsidRPr="00C9311E" w:rsidRDefault="00A403F0" w:rsidP="0097755B">
            <w:pPr>
              <w:rPr>
                <w:rFonts w:ascii="Bookman Old Style" w:hAnsi="Bookman Old Style" w:cs="Arial"/>
                <w:sz w:val="20"/>
                <w:szCs w:val="20"/>
              </w:rPr>
            </w:pPr>
          </w:p>
        </w:tc>
      </w:tr>
      <w:tr w:rsidR="00A403F0" w:rsidRPr="00CE5A3E" w:rsidTr="0097755B">
        <w:trPr>
          <w:trHeight w:val="181"/>
          <w:jc w:val="center"/>
        </w:trPr>
        <w:tc>
          <w:tcPr>
            <w:tcW w:w="366" w:type="dxa"/>
            <w:vAlign w:val="center"/>
          </w:tcPr>
          <w:p w:rsidR="00A403F0" w:rsidRPr="00CE5A3E" w:rsidRDefault="00A403F0" w:rsidP="0097755B">
            <w:pPr>
              <w:rPr>
                <w:sz w:val="12"/>
                <w:szCs w:val="12"/>
                <w:lang w:val="sv-SE"/>
              </w:rPr>
            </w:pPr>
            <w:r>
              <w:rPr>
                <w:sz w:val="12"/>
                <w:szCs w:val="12"/>
                <w:lang w:val="sv-SE"/>
              </w:rPr>
              <w:t>13</w:t>
            </w:r>
          </w:p>
        </w:tc>
        <w:tc>
          <w:tcPr>
            <w:tcW w:w="824" w:type="dxa"/>
            <w:tcBorders>
              <w:right w:val="single" w:sz="12" w:space="0" w:color="auto"/>
            </w:tcBorders>
            <w:vAlign w:val="center"/>
          </w:tcPr>
          <w:p w:rsidR="00A403F0" w:rsidRPr="00EC0FF2" w:rsidRDefault="00A403F0" w:rsidP="0097755B">
            <w:pPr>
              <w:spacing w:line="360" w:lineRule="auto"/>
              <w:ind w:left="-96" w:right="-108"/>
              <w:jc w:val="center"/>
              <w:rPr>
                <w:rFonts w:ascii="Bookman Old Style" w:hAnsi="Bookman Old Style"/>
                <w:sz w:val="18"/>
                <w:szCs w:val="18"/>
              </w:rPr>
            </w:pPr>
            <w:r w:rsidRPr="00EC0FF2">
              <w:rPr>
                <w:rFonts w:ascii="Bookman Old Style" w:hAnsi="Bookman Old Style"/>
                <w:sz w:val="18"/>
                <w:szCs w:val="18"/>
              </w:rPr>
              <w:t>MDM 2523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Advanced Engineering Mathematics</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24" w:type="dxa"/>
            <w:tcBorders>
              <w:left w:val="single" w:sz="12" w:space="0" w:color="auto"/>
            </w:tcBorders>
            <w:vAlign w:val="center"/>
          </w:tcPr>
          <w:p w:rsidR="00A403F0" w:rsidRPr="00CE5A3E" w:rsidRDefault="00A403F0" w:rsidP="0097755B">
            <w:pPr>
              <w:jc w:val="center"/>
            </w:pPr>
            <w:r>
              <w:t>√</w:t>
            </w:r>
          </w:p>
        </w:tc>
        <w:tc>
          <w:tcPr>
            <w:tcW w:w="360" w:type="dxa"/>
            <w:vAlign w:val="center"/>
          </w:tcPr>
          <w:p w:rsidR="00A403F0" w:rsidRPr="00CE5A3E" w:rsidRDefault="00A403F0" w:rsidP="0097755B">
            <w:pPr>
              <w:jc w:val="center"/>
            </w:pPr>
            <w:r>
              <w:t>√</w:t>
            </w:r>
          </w:p>
        </w:tc>
        <w:tc>
          <w:tcPr>
            <w:tcW w:w="270" w:type="dxa"/>
            <w:vAlign w:val="center"/>
          </w:tcPr>
          <w:p w:rsidR="00A403F0" w:rsidRPr="00CE5A3E" w:rsidRDefault="00A403F0" w:rsidP="0097755B">
            <w:pPr>
              <w:jc w:val="center"/>
            </w:pPr>
          </w:p>
        </w:tc>
        <w:tc>
          <w:tcPr>
            <w:tcW w:w="360" w:type="dxa"/>
            <w:vAlign w:val="center"/>
          </w:tcPr>
          <w:p w:rsidR="00A403F0" w:rsidRPr="00CE5A3E" w:rsidRDefault="00A403F0" w:rsidP="0097755B">
            <w:pPr>
              <w:jc w:val="center"/>
              <w:rPr>
                <w:sz w:val="16"/>
                <w:szCs w:val="16"/>
                <w:lang w:val="sv-SE"/>
              </w:rPr>
            </w:pPr>
          </w:p>
        </w:tc>
        <w:tc>
          <w:tcPr>
            <w:tcW w:w="301" w:type="dxa"/>
            <w:tcBorders>
              <w:right w:val="single" w:sz="12" w:space="0" w:color="auto"/>
            </w:tcBorders>
            <w:vAlign w:val="center"/>
          </w:tcPr>
          <w:p w:rsidR="00A403F0" w:rsidRPr="00CE5A3E" w:rsidRDefault="00A403F0" w:rsidP="0097755B">
            <w:pPr>
              <w:jc w:val="center"/>
              <w:rPr>
                <w:sz w:val="16"/>
                <w:szCs w:val="16"/>
                <w:lang w:val="sv-SE"/>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25" w:type="dxa"/>
            <w:tcBorders>
              <w:left w:val="single" w:sz="12" w:space="0" w:color="auto"/>
            </w:tcBorders>
            <w:vAlign w:val="center"/>
          </w:tcPr>
          <w:p w:rsidR="00A403F0" w:rsidRPr="00CE5A3E" w:rsidRDefault="00A403F0" w:rsidP="0097755B">
            <w:pPr>
              <w:jc w:val="center"/>
              <w:rPr>
                <w:sz w:val="16"/>
                <w:szCs w:val="16"/>
                <w:lang w:val="sv-SE"/>
              </w:rPr>
            </w:pPr>
          </w:p>
        </w:tc>
        <w:tc>
          <w:tcPr>
            <w:tcW w:w="360" w:type="dxa"/>
            <w:vAlign w:val="center"/>
          </w:tcPr>
          <w:p w:rsidR="00A403F0" w:rsidRPr="00CE5A3E" w:rsidRDefault="00A403F0" w:rsidP="0097755B">
            <w:pPr>
              <w:jc w:val="center"/>
              <w:rPr>
                <w:sz w:val="16"/>
                <w:szCs w:val="16"/>
                <w:lang w:val="sv-SE"/>
              </w:rPr>
            </w:pPr>
          </w:p>
        </w:tc>
        <w:tc>
          <w:tcPr>
            <w:tcW w:w="372" w:type="dxa"/>
            <w:vAlign w:val="center"/>
          </w:tcPr>
          <w:p w:rsidR="00A403F0" w:rsidRPr="00CE5A3E" w:rsidRDefault="00A403F0" w:rsidP="0097755B">
            <w:pPr>
              <w:jc w:val="center"/>
              <w:rPr>
                <w:sz w:val="16"/>
                <w:szCs w:val="16"/>
                <w:lang w:val="sv-SE"/>
              </w:rPr>
            </w:pPr>
          </w:p>
        </w:tc>
        <w:tc>
          <w:tcPr>
            <w:tcW w:w="360" w:type="dxa"/>
            <w:gridSpan w:val="2"/>
            <w:tcBorders>
              <w:right w:val="single" w:sz="12" w:space="0" w:color="auto"/>
            </w:tcBorders>
            <w:vAlign w:val="center"/>
          </w:tcPr>
          <w:p w:rsidR="00A403F0" w:rsidRPr="00CE5A3E" w:rsidRDefault="00A403F0" w:rsidP="0097755B">
            <w:pPr>
              <w:jc w:val="center"/>
              <w:rPr>
                <w:sz w:val="16"/>
                <w:szCs w:val="16"/>
                <w:lang w:val="sv-SE"/>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30" w:type="dxa"/>
            <w:tcBorders>
              <w:left w:val="single" w:sz="12" w:space="0" w:color="auto"/>
            </w:tcBorders>
            <w:vAlign w:val="center"/>
          </w:tcPr>
          <w:p w:rsidR="00A403F0" w:rsidRPr="00CE5A3E" w:rsidRDefault="00A403F0" w:rsidP="0097755B">
            <w:pPr>
              <w:jc w:val="center"/>
            </w:pPr>
            <w:r>
              <w:t>√</w:t>
            </w:r>
          </w:p>
        </w:tc>
        <w:tc>
          <w:tcPr>
            <w:tcW w:w="317" w:type="dxa"/>
            <w:vAlign w:val="center"/>
          </w:tcPr>
          <w:p w:rsidR="00A403F0" w:rsidRPr="00CE5A3E" w:rsidRDefault="00A403F0" w:rsidP="0097755B">
            <w:pPr>
              <w:jc w:val="center"/>
            </w:pPr>
            <w:r>
              <w:t>√</w:t>
            </w:r>
          </w:p>
        </w:tc>
        <w:tc>
          <w:tcPr>
            <w:tcW w:w="317" w:type="dxa"/>
            <w:vAlign w:val="center"/>
          </w:tcPr>
          <w:p w:rsidR="00A403F0" w:rsidRPr="00CE5A3E" w:rsidRDefault="00A403F0" w:rsidP="0097755B">
            <w:pPr>
              <w:jc w:val="center"/>
              <w:rPr>
                <w:sz w:val="16"/>
                <w:szCs w:val="16"/>
                <w:lang w:val="sv-SE"/>
              </w:rPr>
            </w:pPr>
          </w:p>
        </w:tc>
        <w:tc>
          <w:tcPr>
            <w:tcW w:w="476" w:type="dxa"/>
            <w:tcBorders>
              <w:right w:val="single" w:sz="12" w:space="0" w:color="auto"/>
            </w:tcBorders>
            <w:vAlign w:val="center"/>
          </w:tcPr>
          <w:p w:rsidR="00A403F0" w:rsidRPr="00CE5A3E" w:rsidRDefault="00A403F0" w:rsidP="0097755B">
            <w:pPr>
              <w:jc w:val="center"/>
              <w:rPr>
                <w:sz w:val="16"/>
                <w:szCs w:val="16"/>
                <w:lang w:val="sv-SE"/>
              </w:rPr>
            </w:pPr>
          </w:p>
        </w:tc>
      </w:tr>
      <w:tr w:rsidR="00A403F0" w:rsidRPr="00CE5A3E" w:rsidTr="0097755B">
        <w:trPr>
          <w:trHeight w:val="181"/>
          <w:jc w:val="center"/>
        </w:trPr>
        <w:tc>
          <w:tcPr>
            <w:tcW w:w="366" w:type="dxa"/>
            <w:vAlign w:val="center"/>
          </w:tcPr>
          <w:p w:rsidR="00A403F0" w:rsidRDefault="00A403F0" w:rsidP="0097755B">
            <w:pPr>
              <w:rPr>
                <w:sz w:val="12"/>
                <w:szCs w:val="12"/>
                <w:lang w:val="sv-SE"/>
              </w:rPr>
            </w:pPr>
            <w:r>
              <w:rPr>
                <w:sz w:val="12"/>
                <w:szCs w:val="12"/>
                <w:lang w:val="sv-SE"/>
              </w:rPr>
              <w:t>14</w:t>
            </w:r>
          </w:p>
        </w:tc>
        <w:tc>
          <w:tcPr>
            <w:tcW w:w="824" w:type="dxa"/>
            <w:tcBorders>
              <w:right w:val="single" w:sz="12" w:space="0" w:color="auto"/>
            </w:tcBorders>
            <w:vAlign w:val="center"/>
          </w:tcPr>
          <w:p w:rsidR="00A403F0" w:rsidRPr="00EC0FF2" w:rsidRDefault="00A403F0" w:rsidP="0097755B">
            <w:pPr>
              <w:spacing w:line="360" w:lineRule="auto"/>
              <w:ind w:left="-96" w:right="-108"/>
              <w:jc w:val="center"/>
              <w:rPr>
                <w:rFonts w:ascii="Bookman Old Style" w:hAnsi="Bookman Old Style"/>
                <w:sz w:val="18"/>
                <w:szCs w:val="18"/>
              </w:rPr>
            </w:pPr>
            <w:r w:rsidRPr="00EC0FF2">
              <w:rPr>
                <w:rFonts w:ascii="Bookman Old Style" w:hAnsi="Bookman Old Style"/>
                <w:sz w:val="18"/>
                <w:szCs w:val="18"/>
              </w:rPr>
              <w:t>MDM 2533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Scientific Computing for Engineers</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24" w:type="dxa"/>
            <w:tcBorders>
              <w:left w:val="single" w:sz="12" w:space="0" w:color="auto"/>
            </w:tcBorders>
            <w:vAlign w:val="center"/>
          </w:tcPr>
          <w:p w:rsidR="00A403F0" w:rsidRPr="00CE5A3E" w:rsidRDefault="00A403F0" w:rsidP="0097755B">
            <w:pPr>
              <w:jc w:val="center"/>
            </w:pPr>
          </w:p>
        </w:tc>
        <w:tc>
          <w:tcPr>
            <w:tcW w:w="360" w:type="dxa"/>
            <w:vAlign w:val="center"/>
          </w:tcPr>
          <w:p w:rsidR="00A403F0" w:rsidRPr="00CE5A3E" w:rsidRDefault="00A403F0" w:rsidP="0097755B">
            <w:pPr>
              <w:jc w:val="center"/>
            </w:pPr>
          </w:p>
        </w:tc>
        <w:tc>
          <w:tcPr>
            <w:tcW w:w="270" w:type="dxa"/>
            <w:vAlign w:val="center"/>
          </w:tcPr>
          <w:p w:rsidR="00A403F0" w:rsidRPr="00CE5A3E" w:rsidRDefault="00A403F0" w:rsidP="0097755B">
            <w:pPr>
              <w:jc w:val="center"/>
            </w:pPr>
          </w:p>
        </w:tc>
        <w:tc>
          <w:tcPr>
            <w:tcW w:w="360" w:type="dxa"/>
            <w:vAlign w:val="center"/>
          </w:tcPr>
          <w:p w:rsidR="00A403F0" w:rsidRPr="00CE5A3E" w:rsidRDefault="00A403F0" w:rsidP="0097755B">
            <w:pPr>
              <w:jc w:val="center"/>
              <w:rPr>
                <w:sz w:val="16"/>
                <w:szCs w:val="16"/>
                <w:lang w:val="sv-SE"/>
              </w:rPr>
            </w:pPr>
          </w:p>
        </w:tc>
        <w:tc>
          <w:tcPr>
            <w:tcW w:w="301" w:type="dxa"/>
            <w:tcBorders>
              <w:right w:val="single" w:sz="12" w:space="0" w:color="auto"/>
            </w:tcBorders>
            <w:vAlign w:val="center"/>
          </w:tcPr>
          <w:p w:rsidR="00A403F0" w:rsidRPr="00CE5A3E" w:rsidRDefault="00A403F0" w:rsidP="0097755B">
            <w:pPr>
              <w:jc w:val="center"/>
              <w:rPr>
                <w:sz w:val="16"/>
                <w:szCs w:val="16"/>
                <w:lang w:val="sv-SE"/>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25" w:type="dxa"/>
            <w:tcBorders>
              <w:left w:val="single" w:sz="12" w:space="0" w:color="auto"/>
            </w:tcBorders>
            <w:vAlign w:val="center"/>
          </w:tcPr>
          <w:p w:rsidR="00A403F0" w:rsidRPr="00CE5A3E" w:rsidRDefault="00A403F0" w:rsidP="0097755B">
            <w:pPr>
              <w:jc w:val="center"/>
              <w:rPr>
                <w:sz w:val="16"/>
                <w:szCs w:val="16"/>
                <w:lang w:val="sv-SE"/>
              </w:rPr>
            </w:pPr>
          </w:p>
        </w:tc>
        <w:tc>
          <w:tcPr>
            <w:tcW w:w="360" w:type="dxa"/>
            <w:vAlign w:val="center"/>
          </w:tcPr>
          <w:p w:rsidR="00A403F0" w:rsidRPr="00CE5A3E" w:rsidRDefault="00A403F0" w:rsidP="0097755B">
            <w:pPr>
              <w:jc w:val="center"/>
              <w:rPr>
                <w:sz w:val="16"/>
                <w:szCs w:val="16"/>
                <w:lang w:val="sv-SE"/>
              </w:rPr>
            </w:pPr>
          </w:p>
        </w:tc>
        <w:tc>
          <w:tcPr>
            <w:tcW w:w="372" w:type="dxa"/>
            <w:vAlign w:val="center"/>
          </w:tcPr>
          <w:p w:rsidR="00A403F0" w:rsidRPr="00CE5A3E" w:rsidRDefault="00A403F0" w:rsidP="0097755B">
            <w:pPr>
              <w:jc w:val="center"/>
              <w:rPr>
                <w:sz w:val="16"/>
                <w:szCs w:val="16"/>
                <w:lang w:val="sv-SE"/>
              </w:rPr>
            </w:pPr>
          </w:p>
        </w:tc>
        <w:tc>
          <w:tcPr>
            <w:tcW w:w="360" w:type="dxa"/>
            <w:gridSpan w:val="2"/>
            <w:tcBorders>
              <w:right w:val="single" w:sz="12" w:space="0" w:color="auto"/>
            </w:tcBorders>
            <w:vAlign w:val="center"/>
          </w:tcPr>
          <w:p w:rsidR="00A403F0" w:rsidRPr="00CE5A3E" w:rsidRDefault="00A403F0" w:rsidP="0097755B">
            <w:pPr>
              <w:jc w:val="center"/>
              <w:rPr>
                <w:sz w:val="16"/>
                <w:szCs w:val="16"/>
                <w:lang w:val="sv-SE"/>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30" w:type="dxa"/>
            <w:tcBorders>
              <w:left w:val="single" w:sz="12" w:space="0" w:color="auto"/>
            </w:tcBorders>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476" w:type="dxa"/>
            <w:tcBorders>
              <w:right w:val="single" w:sz="12" w:space="0" w:color="auto"/>
            </w:tcBorders>
            <w:vAlign w:val="center"/>
          </w:tcPr>
          <w:p w:rsidR="00A403F0" w:rsidRPr="00CE5A3E" w:rsidRDefault="00A403F0" w:rsidP="0097755B">
            <w:pPr>
              <w:jc w:val="center"/>
              <w:rPr>
                <w:sz w:val="16"/>
                <w:szCs w:val="16"/>
                <w:lang w:val="sv-SE"/>
              </w:rPr>
            </w:pPr>
          </w:p>
        </w:tc>
      </w:tr>
      <w:tr w:rsidR="00A403F0" w:rsidRPr="00CE5A3E" w:rsidTr="0097755B">
        <w:trPr>
          <w:trHeight w:val="181"/>
          <w:jc w:val="center"/>
        </w:trPr>
        <w:tc>
          <w:tcPr>
            <w:tcW w:w="366" w:type="dxa"/>
            <w:vAlign w:val="center"/>
          </w:tcPr>
          <w:p w:rsidR="00A403F0" w:rsidRDefault="00A403F0" w:rsidP="0097755B">
            <w:pPr>
              <w:rPr>
                <w:sz w:val="12"/>
                <w:szCs w:val="12"/>
                <w:lang w:val="sv-SE"/>
              </w:rPr>
            </w:pPr>
            <w:r>
              <w:rPr>
                <w:sz w:val="12"/>
                <w:szCs w:val="12"/>
                <w:lang w:val="sv-SE"/>
              </w:rPr>
              <w:t>15</w:t>
            </w:r>
          </w:p>
        </w:tc>
        <w:tc>
          <w:tcPr>
            <w:tcW w:w="824" w:type="dxa"/>
            <w:tcBorders>
              <w:right w:val="single" w:sz="12" w:space="0" w:color="auto"/>
            </w:tcBorders>
            <w:vAlign w:val="center"/>
          </w:tcPr>
          <w:p w:rsidR="00A403F0" w:rsidRPr="00EC0FF2" w:rsidRDefault="00A403F0" w:rsidP="0097755B">
            <w:pPr>
              <w:jc w:val="center"/>
              <w:rPr>
                <w:rFonts w:ascii="Bookman Old Style" w:hAnsi="Bookman Old Style"/>
                <w:sz w:val="18"/>
                <w:szCs w:val="18"/>
              </w:rPr>
            </w:pPr>
            <w:r w:rsidRPr="00EC0FF2">
              <w:rPr>
                <w:rFonts w:ascii="Bookman Old Style" w:hAnsi="Bookman Old Style"/>
                <w:sz w:val="18"/>
                <w:szCs w:val="18"/>
              </w:rPr>
              <w:t>MDM 2463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Fatigue and Fracture Mechanics</w:t>
            </w:r>
          </w:p>
        </w:tc>
        <w:tc>
          <w:tcPr>
            <w:tcW w:w="367" w:type="dxa"/>
            <w:tcBorders>
              <w:top w:val="single" w:sz="4" w:space="0" w:color="auto"/>
              <w:left w:val="single" w:sz="12"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27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14"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17"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13" w:type="dxa"/>
            <w:tcBorders>
              <w:top w:val="single" w:sz="4" w:space="0" w:color="auto"/>
              <w:left w:val="single" w:sz="4" w:space="0" w:color="auto"/>
              <w:bottom w:val="single" w:sz="4" w:space="0" w:color="auto"/>
              <w:right w:val="single" w:sz="12" w:space="0" w:color="auto"/>
            </w:tcBorders>
          </w:tcPr>
          <w:p w:rsidR="00A403F0" w:rsidRPr="00C9311E" w:rsidRDefault="00A403F0" w:rsidP="0097755B">
            <w:pPr>
              <w:rPr>
                <w:rFonts w:ascii="Bookman Old Style" w:hAnsi="Bookman Old Style" w:cs="Arial"/>
                <w:sz w:val="20"/>
                <w:szCs w:val="20"/>
              </w:rPr>
            </w:pPr>
          </w:p>
        </w:tc>
        <w:tc>
          <w:tcPr>
            <w:tcW w:w="407" w:type="dxa"/>
            <w:tcBorders>
              <w:top w:val="single" w:sz="4" w:space="0" w:color="auto"/>
              <w:left w:val="single" w:sz="12"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27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06" w:type="dxa"/>
            <w:tcBorders>
              <w:top w:val="single" w:sz="4" w:space="0" w:color="auto"/>
              <w:left w:val="single" w:sz="4" w:space="0" w:color="auto"/>
              <w:bottom w:val="single" w:sz="4" w:space="0" w:color="auto"/>
              <w:right w:val="single" w:sz="12" w:space="0" w:color="auto"/>
            </w:tcBorders>
          </w:tcPr>
          <w:p w:rsidR="00A403F0" w:rsidRPr="00C9311E" w:rsidRDefault="00A403F0" w:rsidP="0097755B">
            <w:pPr>
              <w:rPr>
                <w:rFonts w:ascii="Bookman Old Style" w:hAnsi="Bookman Old Style" w:cs="Arial"/>
                <w:sz w:val="20"/>
                <w:szCs w:val="20"/>
              </w:rPr>
            </w:pPr>
          </w:p>
        </w:tc>
        <w:tc>
          <w:tcPr>
            <w:tcW w:w="324" w:type="dxa"/>
            <w:tcBorders>
              <w:left w:val="single" w:sz="12" w:space="0" w:color="auto"/>
            </w:tcBorders>
          </w:tcPr>
          <w:p w:rsidR="00A403F0" w:rsidRPr="00C9311E" w:rsidRDefault="00A403F0" w:rsidP="0097755B">
            <w:pPr>
              <w:rPr>
                <w:rFonts w:ascii="Bookman Old Style" w:hAnsi="Bookman Old Style" w:cs="Arial"/>
                <w:sz w:val="20"/>
                <w:szCs w:val="20"/>
              </w:rPr>
            </w:pPr>
          </w:p>
        </w:tc>
        <w:tc>
          <w:tcPr>
            <w:tcW w:w="360" w:type="dxa"/>
          </w:tcPr>
          <w:p w:rsidR="00A403F0" w:rsidRPr="00C9311E" w:rsidRDefault="00A403F0" w:rsidP="0097755B">
            <w:pPr>
              <w:rPr>
                <w:rFonts w:ascii="Bookman Old Style" w:hAnsi="Bookman Old Style" w:cs="Arial"/>
                <w:sz w:val="20"/>
                <w:szCs w:val="20"/>
              </w:rPr>
            </w:pPr>
          </w:p>
        </w:tc>
        <w:tc>
          <w:tcPr>
            <w:tcW w:w="270" w:type="dxa"/>
          </w:tcPr>
          <w:p w:rsidR="00A403F0" w:rsidRPr="00C9311E" w:rsidRDefault="00A403F0" w:rsidP="0097755B">
            <w:pPr>
              <w:rPr>
                <w:rFonts w:ascii="Bookman Old Style" w:hAnsi="Bookman Old Style" w:cs="Arial"/>
                <w:sz w:val="20"/>
                <w:szCs w:val="20"/>
              </w:rPr>
            </w:pPr>
          </w:p>
        </w:tc>
        <w:tc>
          <w:tcPr>
            <w:tcW w:w="360" w:type="dxa"/>
          </w:tcPr>
          <w:p w:rsidR="00A403F0" w:rsidRPr="00C9311E" w:rsidRDefault="00A403F0" w:rsidP="0097755B">
            <w:pPr>
              <w:rPr>
                <w:rFonts w:ascii="Bookman Old Style" w:hAnsi="Bookman Old Style" w:cs="Arial"/>
                <w:sz w:val="20"/>
                <w:szCs w:val="20"/>
              </w:rPr>
            </w:pPr>
          </w:p>
        </w:tc>
        <w:tc>
          <w:tcPr>
            <w:tcW w:w="301" w:type="dxa"/>
            <w:tcBorders>
              <w:right w:val="single" w:sz="12" w:space="0" w:color="auto"/>
            </w:tcBorders>
          </w:tcPr>
          <w:p w:rsidR="00A403F0" w:rsidRPr="00C9311E" w:rsidRDefault="00A403F0" w:rsidP="0097755B">
            <w:pPr>
              <w:rPr>
                <w:rFonts w:ascii="Bookman Old Style" w:hAnsi="Bookman Old Style" w:cs="Arial"/>
                <w:sz w:val="20"/>
                <w:szCs w:val="20"/>
              </w:rPr>
            </w:pPr>
          </w:p>
        </w:tc>
        <w:tc>
          <w:tcPr>
            <w:tcW w:w="379" w:type="dxa"/>
            <w:tcBorders>
              <w:top w:val="single" w:sz="4" w:space="0" w:color="auto"/>
              <w:left w:val="single" w:sz="12"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424" w:type="dxa"/>
            <w:gridSpan w:val="2"/>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r>
              <w:t>√</w:t>
            </w:r>
          </w:p>
        </w:tc>
        <w:tc>
          <w:tcPr>
            <w:tcW w:w="451" w:type="dxa"/>
            <w:gridSpan w:val="2"/>
            <w:tcBorders>
              <w:top w:val="single" w:sz="4" w:space="0" w:color="auto"/>
              <w:left w:val="single" w:sz="4" w:space="0" w:color="auto"/>
              <w:bottom w:val="single" w:sz="4" w:space="0" w:color="auto"/>
              <w:right w:val="single" w:sz="12" w:space="0" w:color="auto"/>
            </w:tcBorders>
          </w:tcPr>
          <w:p w:rsidR="00A403F0" w:rsidRPr="00C9311E" w:rsidRDefault="00A403F0" w:rsidP="0097755B">
            <w:pPr>
              <w:rPr>
                <w:rFonts w:ascii="Bookman Old Style" w:hAnsi="Bookman Old Style" w:cs="Arial"/>
                <w:sz w:val="20"/>
                <w:szCs w:val="20"/>
              </w:rPr>
            </w:pPr>
          </w:p>
        </w:tc>
        <w:tc>
          <w:tcPr>
            <w:tcW w:w="425" w:type="dxa"/>
            <w:tcBorders>
              <w:left w:val="single" w:sz="12" w:space="0" w:color="auto"/>
            </w:tcBorders>
          </w:tcPr>
          <w:p w:rsidR="00A403F0" w:rsidRPr="00C9311E" w:rsidRDefault="00A403F0" w:rsidP="0097755B">
            <w:pPr>
              <w:rPr>
                <w:rFonts w:ascii="Bookman Old Style" w:hAnsi="Bookman Old Style" w:cs="Arial"/>
                <w:sz w:val="20"/>
                <w:szCs w:val="20"/>
              </w:rPr>
            </w:pPr>
          </w:p>
        </w:tc>
        <w:tc>
          <w:tcPr>
            <w:tcW w:w="360" w:type="dxa"/>
          </w:tcPr>
          <w:p w:rsidR="00A403F0" w:rsidRPr="00C9311E" w:rsidRDefault="00A403F0" w:rsidP="0097755B">
            <w:pPr>
              <w:rPr>
                <w:rFonts w:ascii="Bookman Old Style" w:hAnsi="Bookman Old Style" w:cs="Arial"/>
                <w:sz w:val="20"/>
                <w:szCs w:val="20"/>
              </w:rPr>
            </w:pPr>
          </w:p>
        </w:tc>
        <w:tc>
          <w:tcPr>
            <w:tcW w:w="372" w:type="dxa"/>
          </w:tcPr>
          <w:p w:rsidR="00A403F0" w:rsidRPr="00C9311E" w:rsidRDefault="00A403F0" w:rsidP="0097755B">
            <w:pPr>
              <w:rPr>
                <w:rFonts w:ascii="Bookman Old Style" w:hAnsi="Bookman Old Style" w:cs="Arial"/>
                <w:sz w:val="20"/>
                <w:szCs w:val="20"/>
              </w:rPr>
            </w:pPr>
          </w:p>
        </w:tc>
        <w:tc>
          <w:tcPr>
            <w:tcW w:w="360" w:type="dxa"/>
            <w:gridSpan w:val="2"/>
            <w:tcBorders>
              <w:right w:val="single" w:sz="12" w:space="0" w:color="auto"/>
            </w:tcBorders>
          </w:tcPr>
          <w:p w:rsidR="00A403F0" w:rsidRPr="00C9311E" w:rsidRDefault="00A403F0" w:rsidP="0097755B">
            <w:pPr>
              <w:rPr>
                <w:rFonts w:ascii="Bookman Old Style" w:hAnsi="Bookman Old Style" w:cs="Arial"/>
                <w:sz w:val="20"/>
                <w:szCs w:val="20"/>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1" w:type="dxa"/>
            <w:gridSpan w:val="2"/>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71" w:type="dxa"/>
            <w:tcBorders>
              <w:top w:val="single" w:sz="4" w:space="0" w:color="auto"/>
              <w:left w:val="single" w:sz="4" w:space="0" w:color="auto"/>
              <w:bottom w:val="single" w:sz="4" w:space="0" w:color="auto"/>
              <w:right w:val="single" w:sz="12" w:space="0" w:color="auto"/>
            </w:tcBorders>
          </w:tcPr>
          <w:p w:rsidR="00A403F0" w:rsidRPr="00C9311E" w:rsidRDefault="00A403F0" w:rsidP="0097755B">
            <w:pPr>
              <w:rPr>
                <w:rFonts w:ascii="Bookman Old Style" w:hAnsi="Bookman Old Style" w:cs="Arial"/>
                <w:sz w:val="20"/>
                <w:szCs w:val="20"/>
              </w:rPr>
            </w:pPr>
          </w:p>
        </w:tc>
        <w:tc>
          <w:tcPr>
            <w:tcW w:w="330" w:type="dxa"/>
            <w:tcBorders>
              <w:left w:val="single" w:sz="12" w:space="0" w:color="auto"/>
            </w:tcBorders>
          </w:tcPr>
          <w:p w:rsidR="00A403F0" w:rsidRPr="00C9311E" w:rsidRDefault="00A403F0" w:rsidP="0097755B">
            <w:pPr>
              <w:rPr>
                <w:rFonts w:ascii="Bookman Old Style" w:hAnsi="Bookman Old Style" w:cs="Arial"/>
                <w:sz w:val="20"/>
                <w:szCs w:val="20"/>
              </w:rPr>
            </w:pPr>
          </w:p>
        </w:tc>
        <w:tc>
          <w:tcPr>
            <w:tcW w:w="317" w:type="dxa"/>
          </w:tcPr>
          <w:p w:rsidR="00A403F0" w:rsidRPr="00C9311E" w:rsidRDefault="00A403F0" w:rsidP="0097755B">
            <w:pPr>
              <w:rPr>
                <w:rFonts w:ascii="Bookman Old Style" w:hAnsi="Bookman Old Style" w:cs="Arial"/>
                <w:sz w:val="20"/>
                <w:szCs w:val="20"/>
              </w:rPr>
            </w:pPr>
          </w:p>
        </w:tc>
        <w:tc>
          <w:tcPr>
            <w:tcW w:w="317" w:type="dxa"/>
          </w:tcPr>
          <w:p w:rsidR="00A403F0" w:rsidRPr="00C9311E" w:rsidRDefault="00A403F0" w:rsidP="0097755B">
            <w:pPr>
              <w:rPr>
                <w:rFonts w:ascii="Bookman Old Style" w:hAnsi="Bookman Old Style" w:cs="Arial"/>
                <w:sz w:val="20"/>
                <w:szCs w:val="20"/>
              </w:rPr>
            </w:pPr>
          </w:p>
        </w:tc>
        <w:tc>
          <w:tcPr>
            <w:tcW w:w="476" w:type="dxa"/>
            <w:tcBorders>
              <w:right w:val="single" w:sz="12" w:space="0" w:color="auto"/>
            </w:tcBorders>
          </w:tcPr>
          <w:p w:rsidR="00A403F0" w:rsidRPr="00C9311E" w:rsidRDefault="00A403F0" w:rsidP="0097755B">
            <w:pPr>
              <w:rPr>
                <w:rFonts w:ascii="Bookman Old Style" w:hAnsi="Bookman Old Style" w:cs="Arial"/>
                <w:sz w:val="20"/>
                <w:szCs w:val="20"/>
              </w:rPr>
            </w:pPr>
          </w:p>
        </w:tc>
      </w:tr>
      <w:tr w:rsidR="00A403F0" w:rsidRPr="00CE5A3E" w:rsidTr="0097755B">
        <w:trPr>
          <w:trHeight w:val="181"/>
          <w:jc w:val="center"/>
        </w:trPr>
        <w:tc>
          <w:tcPr>
            <w:tcW w:w="366" w:type="dxa"/>
            <w:vAlign w:val="center"/>
          </w:tcPr>
          <w:p w:rsidR="00A403F0" w:rsidRDefault="00A403F0" w:rsidP="0097755B">
            <w:pPr>
              <w:rPr>
                <w:sz w:val="12"/>
                <w:szCs w:val="12"/>
                <w:lang w:val="sv-SE"/>
              </w:rPr>
            </w:pPr>
            <w:r>
              <w:rPr>
                <w:sz w:val="12"/>
                <w:szCs w:val="12"/>
                <w:lang w:val="sv-SE"/>
              </w:rPr>
              <w:t>16</w:t>
            </w:r>
          </w:p>
        </w:tc>
        <w:tc>
          <w:tcPr>
            <w:tcW w:w="824" w:type="dxa"/>
            <w:tcBorders>
              <w:right w:val="single" w:sz="12" w:space="0" w:color="auto"/>
            </w:tcBorders>
            <w:vAlign w:val="center"/>
          </w:tcPr>
          <w:p w:rsidR="00A403F0" w:rsidRPr="00EC0FF2" w:rsidRDefault="00A403F0" w:rsidP="0097755B">
            <w:pPr>
              <w:spacing w:line="360" w:lineRule="auto"/>
              <w:ind w:left="-96" w:right="-108"/>
              <w:jc w:val="center"/>
              <w:rPr>
                <w:rFonts w:ascii="Bookman Old Style" w:hAnsi="Bookman Old Style"/>
                <w:sz w:val="18"/>
                <w:szCs w:val="18"/>
              </w:rPr>
            </w:pPr>
            <w:r w:rsidRPr="00EC0FF2">
              <w:rPr>
                <w:rFonts w:ascii="Bookman Old Style" w:hAnsi="Bookman Old Style"/>
                <w:sz w:val="18"/>
                <w:szCs w:val="18"/>
              </w:rPr>
              <w:t>MDM 2493</w:t>
            </w:r>
          </w:p>
        </w:tc>
        <w:tc>
          <w:tcPr>
            <w:tcW w:w="2139" w:type="dxa"/>
            <w:tcBorders>
              <w:right w:val="single" w:sz="12" w:space="0" w:color="auto"/>
            </w:tcBorders>
            <w:vAlign w:val="center"/>
          </w:tcPr>
          <w:p w:rsidR="00A403F0" w:rsidRPr="00500C70" w:rsidRDefault="00A403F0" w:rsidP="0097755B">
            <w:pPr>
              <w:rPr>
                <w:rFonts w:ascii="Bookman Old Style" w:hAnsi="Bookman Old Style"/>
                <w:sz w:val="18"/>
                <w:szCs w:val="18"/>
              </w:rPr>
            </w:pPr>
            <w:r w:rsidRPr="00500C70">
              <w:rPr>
                <w:rFonts w:ascii="Bookman Old Style" w:hAnsi="Bookman Old Style"/>
                <w:sz w:val="18"/>
                <w:szCs w:val="18"/>
              </w:rPr>
              <w:t xml:space="preserve">Reliability Centered Maintenance </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24"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270" w:type="dxa"/>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01"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25"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72" w:type="dxa"/>
            <w:vAlign w:val="center"/>
          </w:tcPr>
          <w:p w:rsidR="00A403F0" w:rsidRPr="00C9311E" w:rsidRDefault="00A403F0" w:rsidP="0097755B">
            <w:pPr>
              <w:jc w:val="center"/>
              <w:rPr>
                <w:rFonts w:ascii="Bookman Old Style" w:hAnsi="Bookman Old Style" w:cs="Arial"/>
                <w:sz w:val="20"/>
                <w:szCs w:val="20"/>
              </w:rPr>
            </w:pPr>
          </w:p>
        </w:tc>
        <w:tc>
          <w:tcPr>
            <w:tcW w:w="360" w:type="dxa"/>
            <w:gridSpan w:val="2"/>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30"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476"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r>
      <w:tr w:rsidR="00A403F0" w:rsidRPr="00CE5A3E" w:rsidTr="0097755B">
        <w:trPr>
          <w:trHeight w:val="181"/>
          <w:jc w:val="center"/>
        </w:trPr>
        <w:tc>
          <w:tcPr>
            <w:tcW w:w="366" w:type="dxa"/>
            <w:vAlign w:val="center"/>
          </w:tcPr>
          <w:p w:rsidR="00A403F0" w:rsidRDefault="00A403F0" w:rsidP="0097755B">
            <w:pPr>
              <w:rPr>
                <w:sz w:val="12"/>
                <w:szCs w:val="12"/>
                <w:lang w:val="sv-SE"/>
              </w:rPr>
            </w:pPr>
            <w:r>
              <w:rPr>
                <w:sz w:val="12"/>
                <w:szCs w:val="12"/>
                <w:lang w:val="sv-SE"/>
              </w:rPr>
              <w:t>17</w:t>
            </w:r>
          </w:p>
        </w:tc>
        <w:tc>
          <w:tcPr>
            <w:tcW w:w="824" w:type="dxa"/>
            <w:tcBorders>
              <w:right w:val="single" w:sz="12" w:space="0" w:color="auto"/>
            </w:tcBorders>
            <w:vAlign w:val="center"/>
          </w:tcPr>
          <w:p w:rsidR="00A403F0" w:rsidRPr="00EC0FF2" w:rsidRDefault="00A403F0"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2513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Reliability Based Design</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24"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270" w:type="dxa"/>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01"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25"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72" w:type="dxa"/>
            <w:vAlign w:val="center"/>
          </w:tcPr>
          <w:p w:rsidR="00A403F0" w:rsidRPr="00C9311E" w:rsidRDefault="00A403F0" w:rsidP="0097755B">
            <w:pPr>
              <w:jc w:val="center"/>
              <w:rPr>
                <w:rFonts w:ascii="Bookman Old Style" w:hAnsi="Bookman Old Style" w:cs="Arial"/>
                <w:sz w:val="20"/>
                <w:szCs w:val="20"/>
              </w:rPr>
            </w:pPr>
          </w:p>
        </w:tc>
        <w:tc>
          <w:tcPr>
            <w:tcW w:w="360" w:type="dxa"/>
            <w:gridSpan w:val="2"/>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30"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476"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r>
      <w:tr w:rsidR="00A403F0" w:rsidRPr="00CE5A3E" w:rsidTr="0097755B">
        <w:trPr>
          <w:trHeight w:val="181"/>
          <w:jc w:val="center"/>
        </w:trPr>
        <w:tc>
          <w:tcPr>
            <w:tcW w:w="366" w:type="dxa"/>
            <w:vAlign w:val="center"/>
          </w:tcPr>
          <w:p w:rsidR="00A403F0" w:rsidRDefault="00A403F0" w:rsidP="0097755B">
            <w:pPr>
              <w:rPr>
                <w:sz w:val="12"/>
                <w:szCs w:val="12"/>
                <w:lang w:val="sv-SE"/>
              </w:rPr>
            </w:pPr>
            <w:r>
              <w:rPr>
                <w:sz w:val="12"/>
                <w:szCs w:val="12"/>
                <w:lang w:val="sv-SE"/>
              </w:rPr>
              <w:t>18</w:t>
            </w:r>
          </w:p>
        </w:tc>
        <w:tc>
          <w:tcPr>
            <w:tcW w:w="824"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MDM 1823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Special Topics (Contemporary knowledge offered by visiting experts/industrialist)</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24" w:type="dxa"/>
            <w:tcBorders>
              <w:left w:val="single" w:sz="12" w:space="0" w:color="auto"/>
            </w:tcBorders>
            <w:vAlign w:val="center"/>
          </w:tcPr>
          <w:p w:rsidR="00A403F0" w:rsidRPr="00CE5A3E" w:rsidRDefault="00A403F0" w:rsidP="0097755B">
            <w:pPr>
              <w:jc w:val="center"/>
            </w:pPr>
          </w:p>
        </w:tc>
        <w:tc>
          <w:tcPr>
            <w:tcW w:w="360" w:type="dxa"/>
            <w:vAlign w:val="center"/>
          </w:tcPr>
          <w:p w:rsidR="00A403F0" w:rsidRPr="00CE5A3E" w:rsidRDefault="00A403F0" w:rsidP="0097755B">
            <w:pPr>
              <w:jc w:val="center"/>
            </w:pPr>
          </w:p>
        </w:tc>
        <w:tc>
          <w:tcPr>
            <w:tcW w:w="270" w:type="dxa"/>
            <w:vAlign w:val="center"/>
          </w:tcPr>
          <w:p w:rsidR="00A403F0" w:rsidRPr="00CE5A3E" w:rsidRDefault="00A403F0" w:rsidP="0097755B">
            <w:pPr>
              <w:jc w:val="center"/>
            </w:pPr>
          </w:p>
        </w:tc>
        <w:tc>
          <w:tcPr>
            <w:tcW w:w="360" w:type="dxa"/>
            <w:vAlign w:val="center"/>
          </w:tcPr>
          <w:p w:rsidR="00A403F0" w:rsidRPr="00CE5A3E" w:rsidRDefault="00A403F0" w:rsidP="0097755B">
            <w:pPr>
              <w:jc w:val="center"/>
              <w:rPr>
                <w:sz w:val="16"/>
                <w:szCs w:val="16"/>
                <w:lang w:val="sv-SE"/>
              </w:rPr>
            </w:pPr>
          </w:p>
        </w:tc>
        <w:tc>
          <w:tcPr>
            <w:tcW w:w="301" w:type="dxa"/>
            <w:tcBorders>
              <w:right w:val="single" w:sz="12" w:space="0" w:color="auto"/>
            </w:tcBorders>
            <w:vAlign w:val="center"/>
          </w:tcPr>
          <w:p w:rsidR="00A403F0" w:rsidRPr="00CE5A3E" w:rsidRDefault="00A403F0" w:rsidP="0097755B">
            <w:pPr>
              <w:jc w:val="center"/>
              <w:rPr>
                <w:sz w:val="16"/>
                <w:szCs w:val="16"/>
                <w:lang w:val="sv-SE"/>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25" w:type="dxa"/>
            <w:tcBorders>
              <w:left w:val="single" w:sz="12" w:space="0" w:color="auto"/>
            </w:tcBorders>
            <w:vAlign w:val="center"/>
          </w:tcPr>
          <w:p w:rsidR="00A403F0" w:rsidRPr="00CE5A3E" w:rsidRDefault="00A403F0" w:rsidP="0097755B">
            <w:pPr>
              <w:jc w:val="center"/>
              <w:rPr>
                <w:sz w:val="16"/>
                <w:szCs w:val="16"/>
                <w:lang w:val="sv-SE"/>
              </w:rPr>
            </w:pPr>
          </w:p>
        </w:tc>
        <w:tc>
          <w:tcPr>
            <w:tcW w:w="360" w:type="dxa"/>
            <w:vAlign w:val="center"/>
          </w:tcPr>
          <w:p w:rsidR="00A403F0" w:rsidRPr="00CE5A3E" w:rsidRDefault="00A403F0" w:rsidP="0097755B">
            <w:pPr>
              <w:jc w:val="center"/>
              <w:rPr>
                <w:sz w:val="16"/>
                <w:szCs w:val="16"/>
                <w:lang w:val="sv-SE"/>
              </w:rPr>
            </w:pPr>
          </w:p>
        </w:tc>
        <w:tc>
          <w:tcPr>
            <w:tcW w:w="372" w:type="dxa"/>
            <w:vAlign w:val="center"/>
          </w:tcPr>
          <w:p w:rsidR="00A403F0" w:rsidRPr="00CE5A3E" w:rsidRDefault="00A403F0" w:rsidP="0097755B">
            <w:pPr>
              <w:jc w:val="center"/>
              <w:rPr>
                <w:sz w:val="16"/>
                <w:szCs w:val="16"/>
                <w:lang w:val="sv-SE"/>
              </w:rPr>
            </w:pPr>
          </w:p>
        </w:tc>
        <w:tc>
          <w:tcPr>
            <w:tcW w:w="360" w:type="dxa"/>
            <w:gridSpan w:val="2"/>
            <w:tcBorders>
              <w:right w:val="single" w:sz="12" w:space="0" w:color="auto"/>
            </w:tcBorders>
            <w:vAlign w:val="center"/>
          </w:tcPr>
          <w:p w:rsidR="00A403F0" w:rsidRPr="00CE5A3E" w:rsidRDefault="00A403F0" w:rsidP="0097755B">
            <w:pPr>
              <w:jc w:val="center"/>
              <w:rPr>
                <w:sz w:val="16"/>
                <w:szCs w:val="16"/>
                <w:lang w:val="sv-SE"/>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30" w:type="dxa"/>
            <w:tcBorders>
              <w:left w:val="single" w:sz="12" w:space="0" w:color="auto"/>
            </w:tcBorders>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476" w:type="dxa"/>
            <w:tcBorders>
              <w:right w:val="single" w:sz="12" w:space="0" w:color="auto"/>
            </w:tcBorders>
            <w:vAlign w:val="center"/>
          </w:tcPr>
          <w:p w:rsidR="00A403F0" w:rsidRPr="00CE5A3E" w:rsidRDefault="00A403F0" w:rsidP="0097755B">
            <w:pPr>
              <w:jc w:val="center"/>
              <w:rPr>
                <w:sz w:val="16"/>
                <w:szCs w:val="16"/>
                <w:lang w:val="sv-SE"/>
              </w:rPr>
            </w:pPr>
          </w:p>
        </w:tc>
      </w:tr>
      <w:tr w:rsidR="00A403F0" w:rsidRPr="00CE5A3E" w:rsidTr="0097755B">
        <w:trPr>
          <w:trHeight w:val="288"/>
          <w:jc w:val="center"/>
        </w:trPr>
        <w:tc>
          <w:tcPr>
            <w:tcW w:w="15408" w:type="dxa"/>
            <w:gridSpan w:val="41"/>
            <w:tcBorders>
              <w:right w:val="single" w:sz="12" w:space="0" w:color="auto"/>
            </w:tcBorders>
            <w:shd w:val="clear" w:color="auto" w:fill="D9D9D9" w:themeFill="background1" w:themeFillShade="D9"/>
            <w:vAlign w:val="center"/>
          </w:tcPr>
          <w:p w:rsidR="00A403F0" w:rsidRPr="00134AB1" w:rsidRDefault="00A403F0" w:rsidP="0097755B">
            <w:pPr>
              <w:tabs>
                <w:tab w:val="left" w:pos="1080"/>
                <w:tab w:val="left" w:pos="1260"/>
              </w:tabs>
              <w:rPr>
                <w:rFonts w:ascii="Bookman Old Style" w:hAnsi="Bookman Old Style"/>
                <w:b/>
                <w:sz w:val="18"/>
                <w:szCs w:val="18"/>
                <w:lang w:val="sv-SE"/>
              </w:rPr>
            </w:pPr>
            <w:r>
              <w:rPr>
                <w:rFonts w:ascii="Bookman Old Style" w:hAnsi="Bookman Old Style"/>
                <w:b/>
                <w:sz w:val="18"/>
                <w:szCs w:val="18"/>
                <w:lang w:val="sv-SE"/>
              </w:rPr>
              <w:t>Elektif Kumpulan B (Pilih 2 sahaja)</w:t>
            </w:r>
          </w:p>
        </w:tc>
      </w:tr>
      <w:tr w:rsidR="00A403F0" w:rsidRPr="00CE5A3E" w:rsidTr="0097755B">
        <w:trPr>
          <w:trHeight w:val="521"/>
          <w:jc w:val="center"/>
        </w:trPr>
        <w:tc>
          <w:tcPr>
            <w:tcW w:w="366" w:type="dxa"/>
            <w:vAlign w:val="center"/>
          </w:tcPr>
          <w:p w:rsidR="00A403F0" w:rsidRDefault="00A403F0" w:rsidP="0097755B">
            <w:pPr>
              <w:rPr>
                <w:sz w:val="12"/>
                <w:szCs w:val="12"/>
                <w:lang w:val="sv-SE"/>
              </w:rPr>
            </w:pPr>
            <w:r>
              <w:rPr>
                <w:sz w:val="12"/>
                <w:szCs w:val="12"/>
                <w:lang w:val="sv-SE"/>
              </w:rPr>
              <w:t>19</w:t>
            </w:r>
          </w:p>
        </w:tc>
        <w:tc>
          <w:tcPr>
            <w:tcW w:w="824" w:type="dxa"/>
            <w:tcBorders>
              <w:right w:val="single" w:sz="12" w:space="0" w:color="auto"/>
            </w:tcBorders>
            <w:vAlign w:val="center"/>
          </w:tcPr>
          <w:p w:rsidR="00A403F0" w:rsidRPr="00EC0FF2" w:rsidRDefault="00A403F0"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2483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Maintainability Engineering</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24"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270" w:type="dxa"/>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01"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451" w:type="dxa"/>
            <w:gridSpan w:val="2"/>
            <w:tcBorders>
              <w:top w:val="single" w:sz="4" w:space="0" w:color="auto"/>
              <w:left w:val="single" w:sz="4" w:space="0" w:color="auto"/>
              <w:bottom w:val="single" w:sz="4" w:space="0" w:color="auto"/>
              <w:right w:val="single" w:sz="12" w:space="0" w:color="auto"/>
            </w:tcBorders>
          </w:tcPr>
          <w:p w:rsidR="00A403F0" w:rsidRPr="00C9311E" w:rsidRDefault="00A403F0" w:rsidP="0097755B">
            <w:pPr>
              <w:rPr>
                <w:rFonts w:ascii="Bookman Old Style" w:hAnsi="Bookman Old Style" w:cs="Arial"/>
                <w:sz w:val="20"/>
                <w:szCs w:val="20"/>
              </w:rPr>
            </w:pPr>
          </w:p>
        </w:tc>
        <w:tc>
          <w:tcPr>
            <w:tcW w:w="425" w:type="dxa"/>
            <w:tcBorders>
              <w:left w:val="single" w:sz="12" w:space="0" w:color="auto"/>
            </w:tcBorders>
          </w:tcPr>
          <w:p w:rsidR="00A403F0" w:rsidRPr="00C9311E" w:rsidRDefault="00A403F0" w:rsidP="0097755B">
            <w:pPr>
              <w:rPr>
                <w:rFonts w:ascii="Bookman Old Style" w:hAnsi="Bookman Old Style" w:cs="Arial"/>
                <w:sz w:val="20"/>
                <w:szCs w:val="20"/>
              </w:rPr>
            </w:pPr>
          </w:p>
        </w:tc>
        <w:tc>
          <w:tcPr>
            <w:tcW w:w="360" w:type="dxa"/>
          </w:tcPr>
          <w:p w:rsidR="00A403F0" w:rsidRPr="00C9311E" w:rsidRDefault="00A403F0" w:rsidP="0097755B">
            <w:pPr>
              <w:rPr>
                <w:rFonts w:ascii="Bookman Old Style" w:hAnsi="Bookman Old Style" w:cs="Arial"/>
                <w:sz w:val="20"/>
                <w:szCs w:val="20"/>
              </w:rPr>
            </w:pPr>
          </w:p>
        </w:tc>
        <w:tc>
          <w:tcPr>
            <w:tcW w:w="372" w:type="dxa"/>
          </w:tcPr>
          <w:p w:rsidR="00A403F0" w:rsidRPr="00C9311E" w:rsidRDefault="00A403F0" w:rsidP="0097755B">
            <w:pPr>
              <w:rPr>
                <w:rFonts w:ascii="Bookman Old Style" w:hAnsi="Bookman Old Style" w:cs="Arial"/>
                <w:sz w:val="20"/>
                <w:szCs w:val="20"/>
              </w:rPr>
            </w:pPr>
          </w:p>
        </w:tc>
        <w:tc>
          <w:tcPr>
            <w:tcW w:w="360" w:type="dxa"/>
            <w:gridSpan w:val="2"/>
            <w:tcBorders>
              <w:right w:val="single" w:sz="12" w:space="0" w:color="auto"/>
            </w:tcBorders>
          </w:tcPr>
          <w:p w:rsidR="00A403F0" w:rsidRPr="00C9311E" w:rsidRDefault="00A403F0" w:rsidP="0097755B">
            <w:pPr>
              <w:rPr>
                <w:rFonts w:ascii="Bookman Old Style" w:hAnsi="Bookman Old Style" w:cs="Arial"/>
                <w:sz w:val="20"/>
                <w:szCs w:val="20"/>
              </w:rPr>
            </w:pPr>
          </w:p>
        </w:tc>
        <w:tc>
          <w:tcPr>
            <w:tcW w:w="377" w:type="dxa"/>
            <w:tcBorders>
              <w:top w:val="single" w:sz="4" w:space="0" w:color="auto"/>
              <w:left w:val="single" w:sz="12"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421" w:type="dxa"/>
            <w:gridSpan w:val="2"/>
            <w:tcBorders>
              <w:top w:val="single" w:sz="4" w:space="0" w:color="auto"/>
              <w:left w:val="single" w:sz="4" w:space="0" w:color="auto"/>
              <w:bottom w:val="single" w:sz="4" w:space="0" w:color="auto"/>
              <w:right w:val="single" w:sz="4" w:space="0" w:color="auto"/>
            </w:tcBorders>
          </w:tcPr>
          <w:p w:rsidR="00A403F0" w:rsidRPr="00C9311E" w:rsidRDefault="00A403F0" w:rsidP="0097755B">
            <w:pPr>
              <w:rPr>
                <w:rFonts w:ascii="Bookman Old Style" w:hAnsi="Bookman Old Style" w:cs="Arial"/>
                <w:sz w:val="20"/>
                <w:szCs w:val="20"/>
              </w:rPr>
            </w:pPr>
          </w:p>
        </w:tc>
        <w:tc>
          <w:tcPr>
            <w:tcW w:w="371" w:type="dxa"/>
            <w:tcBorders>
              <w:top w:val="single" w:sz="4" w:space="0" w:color="auto"/>
              <w:left w:val="single" w:sz="4" w:space="0" w:color="auto"/>
              <w:bottom w:val="single" w:sz="4" w:space="0" w:color="auto"/>
              <w:right w:val="single" w:sz="12" w:space="0" w:color="auto"/>
            </w:tcBorders>
          </w:tcPr>
          <w:p w:rsidR="00A403F0" w:rsidRPr="00C9311E" w:rsidRDefault="00A403F0" w:rsidP="0097755B">
            <w:pPr>
              <w:rPr>
                <w:rFonts w:ascii="Bookman Old Style" w:hAnsi="Bookman Old Style" w:cs="Arial"/>
                <w:sz w:val="20"/>
                <w:szCs w:val="20"/>
              </w:rPr>
            </w:pPr>
          </w:p>
        </w:tc>
        <w:tc>
          <w:tcPr>
            <w:tcW w:w="330" w:type="dxa"/>
            <w:tcBorders>
              <w:left w:val="single" w:sz="12" w:space="0" w:color="auto"/>
            </w:tcBorders>
          </w:tcPr>
          <w:p w:rsidR="00A403F0" w:rsidRPr="00C9311E" w:rsidRDefault="00A403F0" w:rsidP="0097755B">
            <w:pPr>
              <w:rPr>
                <w:rFonts w:ascii="Bookman Old Style" w:hAnsi="Bookman Old Style" w:cs="Arial"/>
                <w:sz w:val="20"/>
                <w:szCs w:val="20"/>
              </w:rPr>
            </w:pPr>
          </w:p>
        </w:tc>
        <w:tc>
          <w:tcPr>
            <w:tcW w:w="317" w:type="dxa"/>
          </w:tcPr>
          <w:p w:rsidR="00A403F0" w:rsidRPr="00C9311E" w:rsidRDefault="00A403F0" w:rsidP="0097755B">
            <w:pPr>
              <w:rPr>
                <w:rFonts w:ascii="Bookman Old Style" w:hAnsi="Bookman Old Style" w:cs="Arial"/>
                <w:sz w:val="20"/>
                <w:szCs w:val="20"/>
              </w:rPr>
            </w:pPr>
          </w:p>
        </w:tc>
        <w:tc>
          <w:tcPr>
            <w:tcW w:w="317" w:type="dxa"/>
          </w:tcPr>
          <w:p w:rsidR="00A403F0" w:rsidRPr="00C9311E" w:rsidRDefault="00A403F0" w:rsidP="0097755B">
            <w:pPr>
              <w:rPr>
                <w:rFonts w:ascii="Bookman Old Style" w:hAnsi="Bookman Old Style" w:cs="Arial"/>
                <w:sz w:val="20"/>
                <w:szCs w:val="20"/>
              </w:rPr>
            </w:pPr>
          </w:p>
        </w:tc>
        <w:tc>
          <w:tcPr>
            <w:tcW w:w="476" w:type="dxa"/>
            <w:tcBorders>
              <w:right w:val="single" w:sz="12" w:space="0" w:color="auto"/>
            </w:tcBorders>
          </w:tcPr>
          <w:p w:rsidR="00A403F0" w:rsidRPr="00C9311E" w:rsidRDefault="00A403F0" w:rsidP="0097755B">
            <w:pPr>
              <w:rPr>
                <w:rFonts w:ascii="Bookman Old Style" w:hAnsi="Bookman Old Style" w:cs="Arial"/>
                <w:sz w:val="20"/>
                <w:szCs w:val="20"/>
              </w:rPr>
            </w:pPr>
          </w:p>
        </w:tc>
      </w:tr>
      <w:tr w:rsidR="00A403F0" w:rsidRPr="00CE5A3E" w:rsidTr="0097755B">
        <w:trPr>
          <w:trHeight w:val="422"/>
          <w:jc w:val="center"/>
        </w:trPr>
        <w:tc>
          <w:tcPr>
            <w:tcW w:w="366" w:type="dxa"/>
            <w:vAlign w:val="center"/>
          </w:tcPr>
          <w:p w:rsidR="00A403F0" w:rsidRDefault="00A403F0" w:rsidP="0097755B">
            <w:pPr>
              <w:rPr>
                <w:sz w:val="12"/>
                <w:szCs w:val="12"/>
                <w:lang w:val="sv-SE"/>
              </w:rPr>
            </w:pPr>
            <w:r>
              <w:rPr>
                <w:sz w:val="12"/>
                <w:szCs w:val="12"/>
                <w:lang w:val="sv-SE"/>
              </w:rPr>
              <w:t>20</w:t>
            </w:r>
          </w:p>
        </w:tc>
        <w:tc>
          <w:tcPr>
            <w:tcW w:w="824" w:type="dxa"/>
            <w:tcBorders>
              <w:right w:val="single" w:sz="12" w:space="0" w:color="auto"/>
            </w:tcBorders>
            <w:vAlign w:val="center"/>
          </w:tcPr>
          <w:p w:rsidR="00A403F0" w:rsidRPr="00EC0FF2" w:rsidRDefault="00A403F0"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2503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0F73B6">
              <w:rPr>
                <w:rFonts w:ascii="Bookman Old Style" w:hAnsi="Bookman Old Style"/>
                <w:sz w:val="16"/>
                <w:szCs w:val="16"/>
              </w:rPr>
              <w:t xml:space="preserve">Corrosion </w:t>
            </w:r>
            <w:r>
              <w:rPr>
                <w:rFonts w:ascii="Bookman Old Style" w:hAnsi="Bookman Old Style"/>
                <w:sz w:val="16"/>
                <w:szCs w:val="16"/>
              </w:rPr>
              <w:t>and Corrosion Control</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24"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r>
              <w:t>√</w:t>
            </w:r>
          </w:p>
        </w:tc>
        <w:tc>
          <w:tcPr>
            <w:tcW w:w="270" w:type="dxa"/>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01"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25"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72" w:type="dxa"/>
            <w:vAlign w:val="center"/>
          </w:tcPr>
          <w:p w:rsidR="00A403F0" w:rsidRPr="00C9311E" w:rsidRDefault="00A403F0" w:rsidP="0097755B">
            <w:pPr>
              <w:jc w:val="center"/>
              <w:rPr>
                <w:rFonts w:ascii="Bookman Old Style" w:hAnsi="Bookman Old Style" w:cs="Arial"/>
                <w:sz w:val="20"/>
                <w:szCs w:val="20"/>
              </w:rPr>
            </w:pPr>
          </w:p>
        </w:tc>
        <w:tc>
          <w:tcPr>
            <w:tcW w:w="360" w:type="dxa"/>
            <w:gridSpan w:val="2"/>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30"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r>
              <w:t>√</w:t>
            </w: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476"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r>
      <w:tr w:rsidR="00A403F0" w:rsidRPr="00CE5A3E" w:rsidTr="0097755B">
        <w:trPr>
          <w:trHeight w:val="181"/>
          <w:jc w:val="center"/>
        </w:trPr>
        <w:tc>
          <w:tcPr>
            <w:tcW w:w="366" w:type="dxa"/>
            <w:vAlign w:val="center"/>
          </w:tcPr>
          <w:p w:rsidR="00A403F0" w:rsidRPr="00CE5A3E" w:rsidRDefault="00A403F0" w:rsidP="0097755B">
            <w:pPr>
              <w:rPr>
                <w:sz w:val="14"/>
                <w:szCs w:val="12"/>
                <w:lang w:val="sv-SE"/>
              </w:rPr>
            </w:pPr>
            <w:r>
              <w:rPr>
                <w:sz w:val="14"/>
                <w:szCs w:val="12"/>
                <w:lang w:val="sv-SE"/>
              </w:rPr>
              <w:t>22</w:t>
            </w:r>
          </w:p>
        </w:tc>
        <w:tc>
          <w:tcPr>
            <w:tcW w:w="824" w:type="dxa"/>
            <w:tcBorders>
              <w:right w:val="single" w:sz="12" w:space="0" w:color="auto"/>
            </w:tcBorders>
            <w:vAlign w:val="center"/>
          </w:tcPr>
          <w:p w:rsidR="00A403F0" w:rsidRPr="00EC0FF2" w:rsidRDefault="00A403F0"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2543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Materials Selection and Design</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24"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270" w:type="dxa"/>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01"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25"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72" w:type="dxa"/>
            <w:vAlign w:val="center"/>
          </w:tcPr>
          <w:p w:rsidR="00A403F0" w:rsidRPr="00C9311E" w:rsidRDefault="00A403F0" w:rsidP="0097755B">
            <w:pPr>
              <w:jc w:val="center"/>
              <w:rPr>
                <w:rFonts w:ascii="Bookman Old Style" w:hAnsi="Bookman Old Style" w:cs="Arial"/>
                <w:sz w:val="20"/>
                <w:szCs w:val="20"/>
              </w:rPr>
            </w:pPr>
          </w:p>
        </w:tc>
        <w:tc>
          <w:tcPr>
            <w:tcW w:w="360" w:type="dxa"/>
            <w:gridSpan w:val="2"/>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30"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476"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r>
      <w:tr w:rsidR="00A403F0" w:rsidRPr="00CE5A3E" w:rsidTr="0097755B">
        <w:trPr>
          <w:trHeight w:val="181"/>
          <w:jc w:val="center"/>
        </w:trPr>
        <w:tc>
          <w:tcPr>
            <w:tcW w:w="366" w:type="dxa"/>
            <w:vAlign w:val="center"/>
          </w:tcPr>
          <w:p w:rsidR="00A403F0" w:rsidRPr="00CE5A3E" w:rsidRDefault="00A403F0" w:rsidP="0097755B">
            <w:pPr>
              <w:rPr>
                <w:sz w:val="12"/>
                <w:szCs w:val="12"/>
                <w:lang w:val="sv-SE"/>
              </w:rPr>
            </w:pPr>
            <w:r>
              <w:rPr>
                <w:sz w:val="12"/>
                <w:szCs w:val="12"/>
                <w:lang w:val="sv-SE"/>
              </w:rPr>
              <w:t>23</w:t>
            </w:r>
          </w:p>
        </w:tc>
        <w:tc>
          <w:tcPr>
            <w:tcW w:w="824" w:type="dxa"/>
            <w:tcBorders>
              <w:right w:val="single" w:sz="12" w:space="0" w:color="auto"/>
            </w:tcBorders>
            <w:vAlign w:val="center"/>
          </w:tcPr>
          <w:p w:rsidR="00A403F0" w:rsidRPr="00EC0FF2" w:rsidRDefault="00A403F0" w:rsidP="0097755B">
            <w:pPr>
              <w:spacing w:line="360" w:lineRule="auto"/>
              <w:ind w:left="-96" w:right="-108"/>
              <w:jc w:val="center"/>
              <w:rPr>
                <w:rFonts w:ascii="Bookman Old Style" w:hAnsi="Bookman Old Style"/>
                <w:sz w:val="18"/>
                <w:szCs w:val="18"/>
              </w:rPr>
            </w:pPr>
            <w:r w:rsidRPr="00EC0FF2">
              <w:rPr>
                <w:rFonts w:ascii="Bookman Old Style" w:hAnsi="Bookman Old Style"/>
                <w:sz w:val="18"/>
                <w:szCs w:val="18"/>
              </w:rPr>
              <w:t>MDM 2553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Reliability and Quality Analysis</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24"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270" w:type="dxa"/>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01"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25"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72" w:type="dxa"/>
            <w:vAlign w:val="center"/>
          </w:tcPr>
          <w:p w:rsidR="00A403F0" w:rsidRPr="00C9311E" w:rsidRDefault="00A403F0" w:rsidP="0097755B">
            <w:pPr>
              <w:jc w:val="center"/>
              <w:rPr>
                <w:rFonts w:ascii="Bookman Old Style" w:hAnsi="Bookman Old Style" w:cs="Arial"/>
                <w:sz w:val="20"/>
                <w:szCs w:val="20"/>
              </w:rPr>
            </w:pPr>
          </w:p>
        </w:tc>
        <w:tc>
          <w:tcPr>
            <w:tcW w:w="360" w:type="dxa"/>
            <w:gridSpan w:val="2"/>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30"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476"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r>
      <w:tr w:rsidR="00A403F0" w:rsidRPr="00CE5A3E" w:rsidTr="0097755B">
        <w:trPr>
          <w:trHeight w:val="181"/>
          <w:jc w:val="center"/>
        </w:trPr>
        <w:tc>
          <w:tcPr>
            <w:tcW w:w="366" w:type="dxa"/>
            <w:vAlign w:val="center"/>
          </w:tcPr>
          <w:p w:rsidR="00A403F0" w:rsidRDefault="00A403F0" w:rsidP="0097755B">
            <w:pPr>
              <w:rPr>
                <w:sz w:val="12"/>
                <w:szCs w:val="12"/>
                <w:lang w:val="sv-SE"/>
              </w:rPr>
            </w:pPr>
            <w:r>
              <w:rPr>
                <w:sz w:val="12"/>
                <w:szCs w:val="12"/>
                <w:lang w:val="sv-SE"/>
              </w:rPr>
              <w:t>24</w:t>
            </w:r>
          </w:p>
        </w:tc>
        <w:tc>
          <w:tcPr>
            <w:tcW w:w="824" w:type="dxa"/>
            <w:tcBorders>
              <w:right w:val="single" w:sz="12" w:space="0" w:color="auto"/>
            </w:tcBorders>
            <w:vAlign w:val="center"/>
          </w:tcPr>
          <w:p w:rsidR="00A403F0" w:rsidRPr="00EC0FF2" w:rsidRDefault="00A403F0"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2563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Project Management</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24" w:type="dxa"/>
            <w:tcBorders>
              <w:left w:val="single" w:sz="12" w:space="0" w:color="auto"/>
            </w:tcBorders>
            <w:vAlign w:val="center"/>
          </w:tcPr>
          <w:p w:rsidR="00A403F0" w:rsidRPr="00CE5A3E" w:rsidRDefault="00A403F0" w:rsidP="0097755B">
            <w:pPr>
              <w:jc w:val="center"/>
            </w:pPr>
          </w:p>
        </w:tc>
        <w:tc>
          <w:tcPr>
            <w:tcW w:w="360" w:type="dxa"/>
            <w:vAlign w:val="center"/>
          </w:tcPr>
          <w:p w:rsidR="00A403F0" w:rsidRPr="00CE5A3E" w:rsidRDefault="00A403F0" w:rsidP="0097755B">
            <w:pPr>
              <w:jc w:val="center"/>
            </w:pPr>
          </w:p>
        </w:tc>
        <w:tc>
          <w:tcPr>
            <w:tcW w:w="270" w:type="dxa"/>
            <w:vAlign w:val="center"/>
          </w:tcPr>
          <w:p w:rsidR="00A403F0" w:rsidRPr="00CE5A3E" w:rsidRDefault="00A403F0" w:rsidP="0097755B">
            <w:pPr>
              <w:jc w:val="center"/>
            </w:pPr>
          </w:p>
        </w:tc>
        <w:tc>
          <w:tcPr>
            <w:tcW w:w="360" w:type="dxa"/>
            <w:vAlign w:val="center"/>
          </w:tcPr>
          <w:p w:rsidR="00A403F0" w:rsidRPr="00CE5A3E" w:rsidRDefault="00A403F0" w:rsidP="0097755B">
            <w:pPr>
              <w:jc w:val="center"/>
              <w:rPr>
                <w:sz w:val="16"/>
                <w:szCs w:val="16"/>
                <w:lang w:val="sv-SE"/>
              </w:rPr>
            </w:pPr>
          </w:p>
        </w:tc>
        <w:tc>
          <w:tcPr>
            <w:tcW w:w="301" w:type="dxa"/>
            <w:tcBorders>
              <w:right w:val="single" w:sz="12" w:space="0" w:color="auto"/>
            </w:tcBorders>
            <w:vAlign w:val="center"/>
          </w:tcPr>
          <w:p w:rsidR="00A403F0" w:rsidRPr="00CE5A3E" w:rsidRDefault="00A403F0" w:rsidP="0097755B">
            <w:pPr>
              <w:jc w:val="center"/>
              <w:rPr>
                <w:sz w:val="16"/>
                <w:szCs w:val="16"/>
                <w:lang w:val="sv-SE"/>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25" w:type="dxa"/>
            <w:tcBorders>
              <w:left w:val="single" w:sz="12" w:space="0" w:color="auto"/>
            </w:tcBorders>
            <w:vAlign w:val="center"/>
          </w:tcPr>
          <w:p w:rsidR="00A403F0" w:rsidRPr="00CE5A3E" w:rsidRDefault="00A403F0" w:rsidP="0097755B">
            <w:pPr>
              <w:jc w:val="center"/>
            </w:pPr>
          </w:p>
        </w:tc>
        <w:tc>
          <w:tcPr>
            <w:tcW w:w="360" w:type="dxa"/>
            <w:vAlign w:val="center"/>
          </w:tcPr>
          <w:p w:rsidR="00A403F0" w:rsidRPr="00CE5A3E" w:rsidRDefault="00A403F0" w:rsidP="0097755B">
            <w:pPr>
              <w:jc w:val="center"/>
            </w:pPr>
          </w:p>
        </w:tc>
        <w:tc>
          <w:tcPr>
            <w:tcW w:w="372" w:type="dxa"/>
            <w:vAlign w:val="center"/>
          </w:tcPr>
          <w:p w:rsidR="00A403F0" w:rsidRPr="00CE5A3E" w:rsidRDefault="00A403F0" w:rsidP="0097755B">
            <w:pPr>
              <w:jc w:val="center"/>
              <w:rPr>
                <w:sz w:val="16"/>
                <w:szCs w:val="16"/>
                <w:lang w:val="sv-SE"/>
              </w:rPr>
            </w:pPr>
          </w:p>
        </w:tc>
        <w:tc>
          <w:tcPr>
            <w:tcW w:w="360" w:type="dxa"/>
            <w:gridSpan w:val="2"/>
            <w:tcBorders>
              <w:right w:val="single" w:sz="12" w:space="0" w:color="auto"/>
            </w:tcBorders>
            <w:vAlign w:val="center"/>
          </w:tcPr>
          <w:p w:rsidR="00A403F0" w:rsidRPr="00CE5A3E" w:rsidRDefault="00A403F0" w:rsidP="0097755B">
            <w:pPr>
              <w:jc w:val="center"/>
              <w:rPr>
                <w:sz w:val="16"/>
                <w:szCs w:val="16"/>
                <w:lang w:val="sv-SE"/>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30" w:type="dxa"/>
            <w:tcBorders>
              <w:left w:val="single" w:sz="12" w:space="0" w:color="auto"/>
            </w:tcBorders>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317" w:type="dxa"/>
            <w:vAlign w:val="center"/>
          </w:tcPr>
          <w:p w:rsidR="00A403F0" w:rsidRPr="00CE5A3E" w:rsidRDefault="00A403F0" w:rsidP="0097755B">
            <w:pPr>
              <w:jc w:val="center"/>
              <w:rPr>
                <w:sz w:val="16"/>
                <w:szCs w:val="16"/>
                <w:lang w:val="sv-SE"/>
              </w:rPr>
            </w:pPr>
          </w:p>
        </w:tc>
        <w:tc>
          <w:tcPr>
            <w:tcW w:w="476" w:type="dxa"/>
            <w:tcBorders>
              <w:right w:val="single" w:sz="12" w:space="0" w:color="auto"/>
            </w:tcBorders>
            <w:vAlign w:val="center"/>
          </w:tcPr>
          <w:p w:rsidR="00A403F0" w:rsidRPr="00CE5A3E" w:rsidRDefault="00A403F0" w:rsidP="0097755B">
            <w:pPr>
              <w:jc w:val="center"/>
              <w:rPr>
                <w:sz w:val="16"/>
                <w:szCs w:val="16"/>
                <w:lang w:val="sv-SE"/>
              </w:rPr>
            </w:pPr>
          </w:p>
        </w:tc>
      </w:tr>
      <w:tr w:rsidR="00A403F0" w:rsidRPr="00CE5A3E" w:rsidTr="0097755B">
        <w:trPr>
          <w:trHeight w:val="181"/>
          <w:jc w:val="center"/>
        </w:trPr>
        <w:tc>
          <w:tcPr>
            <w:tcW w:w="366" w:type="dxa"/>
            <w:vAlign w:val="center"/>
          </w:tcPr>
          <w:p w:rsidR="00A403F0" w:rsidRPr="00CE5A3E" w:rsidRDefault="00A403F0" w:rsidP="0097755B">
            <w:pPr>
              <w:rPr>
                <w:sz w:val="12"/>
                <w:szCs w:val="12"/>
                <w:lang w:val="sv-SE"/>
              </w:rPr>
            </w:pPr>
            <w:r>
              <w:rPr>
                <w:sz w:val="12"/>
                <w:szCs w:val="12"/>
                <w:lang w:val="sv-SE"/>
              </w:rPr>
              <w:t>25</w:t>
            </w:r>
          </w:p>
        </w:tc>
        <w:tc>
          <w:tcPr>
            <w:tcW w:w="824" w:type="dxa"/>
            <w:tcBorders>
              <w:right w:val="single" w:sz="12" w:space="0" w:color="auto"/>
            </w:tcBorders>
            <w:vAlign w:val="center"/>
          </w:tcPr>
          <w:p w:rsidR="00A403F0" w:rsidRPr="00EC0FF2" w:rsidRDefault="00A403F0"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2573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Reliability of Offshore Structure</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24"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270" w:type="dxa"/>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01"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425"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60" w:type="dxa"/>
            <w:vAlign w:val="center"/>
          </w:tcPr>
          <w:p w:rsidR="00A403F0" w:rsidRPr="00C9311E" w:rsidRDefault="00A403F0" w:rsidP="0097755B">
            <w:pPr>
              <w:jc w:val="center"/>
              <w:rPr>
                <w:rFonts w:ascii="Bookman Old Style" w:hAnsi="Bookman Old Style" w:cs="Arial"/>
                <w:sz w:val="20"/>
                <w:szCs w:val="20"/>
              </w:rPr>
            </w:pPr>
          </w:p>
        </w:tc>
        <w:tc>
          <w:tcPr>
            <w:tcW w:w="372" w:type="dxa"/>
            <w:vAlign w:val="center"/>
          </w:tcPr>
          <w:p w:rsidR="00A403F0" w:rsidRPr="00C9311E" w:rsidRDefault="00A403F0" w:rsidP="0097755B">
            <w:pPr>
              <w:jc w:val="center"/>
              <w:rPr>
                <w:rFonts w:ascii="Bookman Old Style" w:hAnsi="Bookman Old Style" w:cs="Arial"/>
                <w:sz w:val="20"/>
                <w:szCs w:val="20"/>
              </w:rPr>
            </w:pPr>
          </w:p>
        </w:tc>
        <w:tc>
          <w:tcPr>
            <w:tcW w:w="360" w:type="dxa"/>
            <w:gridSpan w:val="2"/>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9311E" w:rsidRDefault="00A403F0" w:rsidP="0097755B">
            <w:pPr>
              <w:jc w:val="center"/>
              <w:rPr>
                <w:rFonts w:ascii="Bookman Old Style" w:hAnsi="Bookman Old Style" w:cs="Arial"/>
                <w:sz w:val="20"/>
                <w:szCs w:val="20"/>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30" w:type="dxa"/>
            <w:tcBorders>
              <w:left w:val="single" w:sz="12" w:space="0" w:color="auto"/>
            </w:tcBorders>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317" w:type="dxa"/>
            <w:vAlign w:val="center"/>
          </w:tcPr>
          <w:p w:rsidR="00A403F0" w:rsidRPr="00C9311E" w:rsidRDefault="00A403F0" w:rsidP="0097755B">
            <w:pPr>
              <w:jc w:val="center"/>
              <w:rPr>
                <w:rFonts w:ascii="Bookman Old Style" w:hAnsi="Bookman Old Style" w:cs="Arial"/>
                <w:sz w:val="20"/>
                <w:szCs w:val="20"/>
              </w:rPr>
            </w:pPr>
          </w:p>
        </w:tc>
        <w:tc>
          <w:tcPr>
            <w:tcW w:w="476" w:type="dxa"/>
            <w:tcBorders>
              <w:right w:val="single" w:sz="12" w:space="0" w:color="auto"/>
            </w:tcBorders>
            <w:vAlign w:val="center"/>
          </w:tcPr>
          <w:p w:rsidR="00A403F0" w:rsidRPr="00C9311E" w:rsidRDefault="00A403F0" w:rsidP="0097755B">
            <w:pPr>
              <w:jc w:val="center"/>
              <w:rPr>
                <w:rFonts w:ascii="Bookman Old Style" w:hAnsi="Bookman Old Style" w:cs="Arial"/>
                <w:sz w:val="20"/>
                <w:szCs w:val="20"/>
              </w:rPr>
            </w:pPr>
          </w:p>
        </w:tc>
      </w:tr>
      <w:tr w:rsidR="00A403F0" w:rsidRPr="00CE5A3E" w:rsidTr="0097755B">
        <w:trPr>
          <w:trHeight w:val="181"/>
          <w:jc w:val="center"/>
        </w:trPr>
        <w:tc>
          <w:tcPr>
            <w:tcW w:w="366" w:type="dxa"/>
            <w:vAlign w:val="center"/>
          </w:tcPr>
          <w:p w:rsidR="00A403F0" w:rsidRPr="00CE5A3E" w:rsidRDefault="00A403F0" w:rsidP="0097755B">
            <w:pPr>
              <w:rPr>
                <w:sz w:val="12"/>
                <w:szCs w:val="12"/>
                <w:lang w:val="sv-SE"/>
              </w:rPr>
            </w:pPr>
            <w:r>
              <w:rPr>
                <w:sz w:val="12"/>
                <w:szCs w:val="12"/>
                <w:lang w:val="sv-SE"/>
              </w:rPr>
              <w:t>26</w:t>
            </w:r>
          </w:p>
        </w:tc>
        <w:tc>
          <w:tcPr>
            <w:tcW w:w="824" w:type="dxa"/>
            <w:tcBorders>
              <w:right w:val="single" w:sz="12" w:space="0" w:color="auto"/>
            </w:tcBorders>
            <w:vAlign w:val="center"/>
          </w:tcPr>
          <w:p w:rsidR="00A403F0" w:rsidRPr="00EC0FF2" w:rsidRDefault="00A403F0"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2xx3</w:t>
            </w:r>
          </w:p>
        </w:tc>
        <w:tc>
          <w:tcPr>
            <w:tcW w:w="2139" w:type="dxa"/>
            <w:tcBorders>
              <w:right w:val="single" w:sz="12" w:space="0" w:color="auto"/>
            </w:tcBorders>
            <w:vAlign w:val="center"/>
          </w:tcPr>
          <w:p w:rsidR="00A403F0" w:rsidRPr="00DF14C0" w:rsidRDefault="00A403F0" w:rsidP="0097755B">
            <w:pPr>
              <w:rPr>
                <w:rFonts w:ascii="Bookman Old Style" w:hAnsi="Bookman Old Style"/>
                <w:sz w:val="18"/>
                <w:szCs w:val="18"/>
              </w:rPr>
            </w:pPr>
            <w:r w:rsidRPr="00DF14C0">
              <w:rPr>
                <w:rFonts w:ascii="Bookman Old Style" w:hAnsi="Bookman Old Style"/>
                <w:sz w:val="18"/>
                <w:szCs w:val="18"/>
              </w:rPr>
              <w:t>Free Electives</w:t>
            </w:r>
          </w:p>
        </w:tc>
        <w:tc>
          <w:tcPr>
            <w:tcW w:w="36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4"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7"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13"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0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27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60" w:type="dxa"/>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06"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24" w:type="dxa"/>
            <w:tcBorders>
              <w:left w:val="single" w:sz="12" w:space="0" w:color="auto"/>
            </w:tcBorders>
            <w:vAlign w:val="center"/>
          </w:tcPr>
          <w:p w:rsidR="00A403F0" w:rsidRPr="00CE5A3E" w:rsidRDefault="00A403F0" w:rsidP="0097755B">
            <w:pPr>
              <w:jc w:val="center"/>
            </w:pPr>
          </w:p>
        </w:tc>
        <w:tc>
          <w:tcPr>
            <w:tcW w:w="360" w:type="dxa"/>
            <w:vAlign w:val="center"/>
          </w:tcPr>
          <w:p w:rsidR="00A403F0" w:rsidRPr="00CE5A3E" w:rsidRDefault="00A403F0" w:rsidP="0097755B">
            <w:pPr>
              <w:jc w:val="center"/>
            </w:pPr>
          </w:p>
        </w:tc>
        <w:tc>
          <w:tcPr>
            <w:tcW w:w="270" w:type="dxa"/>
            <w:vAlign w:val="center"/>
          </w:tcPr>
          <w:p w:rsidR="00A403F0" w:rsidRPr="00CE5A3E" w:rsidRDefault="00A403F0" w:rsidP="0097755B">
            <w:pPr>
              <w:jc w:val="center"/>
            </w:pPr>
          </w:p>
        </w:tc>
        <w:tc>
          <w:tcPr>
            <w:tcW w:w="360" w:type="dxa"/>
            <w:vAlign w:val="center"/>
          </w:tcPr>
          <w:p w:rsidR="00A403F0" w:rsidRPr="00CE5A3E" w:rsidRDefault="00A403F0" w:rsidP="0097755B">
            <w:pPr>
              <w:jc w:val="center"/>
              <w:rPr>
                <w:sz w:val="16"/>
                <w:szCs w:val="16"/>
                <w:lang w:val="sv-SE"/>
              </w:rPr>
            </w:pPr>
          </w:p>
        </w:tc>
        <w:tc>
          <w:tcPr>
            <w:tcW w:w="301" w:type="dxa"/>
            <w:tcBorders>
              <w:right w:val="single" w:sz="12" w:space="0" w:color="auto"/>
            </w:tcBorders>
            <w:vAlign w:val="center"/>
          </w:tcPr>
          <w:p w:rsidR="00A403F0" w:rsidRPr="00CE5A3E" w:rsidRDefault="00A403F0" w:rsidP="0097755B">
            <w:pPr>
              <w:jc w:val="center"/>
              <w:rPr>
                <w:sz w:val="16"/>
                <w:szCs w:val="16"/>
                <w:lang w:val="sv-SE"/>
              </w:rPr>
            </w:pPr>
          </w:p>
        </w:tc>
        <w:tc>
          <w:tcPr>
            <w:tcW w:w="379"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51" w:type="dxa"/>
            <w:gridSpan w:val="2"/>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425" w:type="dxa"/>
            <w:tcBorders>
              <w:left w:val="single" w:sz="12" w:space="0" w:color="auto"/>
            </w:tcBorders>
            <w:vAlign w:val="center"/>
          </w:tcPr>
          <w:p w:rsidR="00A403F0" w:rsidRPr="00CE5A3E" w:rsidRDefault="00A403F0" w:rsidP="0097755B">
            <w:pPr>
              <w:jc w:val="center"/>
              <w:rPr>
                <w:sz w:val="16"/>
                <w:szCs w:val="16"/>
                <w:lang w:val="sv-SE"/>
              </w:rPr>
            </w:pPr>
          </w:p>
        </w:tc>
        <w:tc>
          <w:tcPr>
            <w:tcW w:w="360" w:type="dxa"/>
            <w:vAlign w:val="center"/>
          </w:tcPr>
          <w:p w:rsidR="00A403F0" w:rsidRPr="00CE5A3E" w:rsidRDefault="00A403F0" w:rsidP="0097755B">
            <w:pPr>
              <w:jc w:val="center"/>
              <w:rPr>
                <w:sz w:val="16"/>
                <w:szCs w:val="16"/>
                <w:lang w:val="sv-SE"/>
              </w:rPr>
            </w:pPr>
          </w:p>
        </w:tc>
        <w:tc>
          <w:tcPr>
            <w:tcW w:w="372" w:type="dxa"/>
            <w:vAlign w:val="center"/>
          </w:tcPr>
          <w:p w:rsidR="00A403F0" w:rsidRPr="00CE5A3E" w:rsidRDefault="00A403F0" w:rsidP="0097755B">
            <w:pPr>
              <w:jc w:val="center"/>
              <w:rPr>
                <w:sz w:val="16"/>
                <w:szCs w:val="16"/>
                <w:lang w:val="sv-SE"/>
              </w:rPr>
            </w:pPr>
          </w:p>
        </w:tc>
        <w:tc>
          <w:tcPr>
            <w:tcW w:w="360" w:type="dxa"/>
            <w:gridSpan w:val="2"/>
            <w:tcBorders>
              <w:right w:val="single" w:sz="12" w:space="0" w:color="auto"/>
            </w:tcBorders>
            <w:vAlign w:val="center"/>
          </w:tcPr>
          <w:p w:rsidR="00A403F0" w:rsidRPr="00CE5A3E" w:rsidRDefault="00A403F0" w:rsidP="0097755B">
            <w:pPr>
              <w:jc w:val="center"/>
              <w:rPr>
                <w:sz w:val="16"/>
                <w:szCs w:val="16"/>
                <w:lang w:val="sv-SE"/>
              </w:rPr>
            </w:pPr>
          </w:p>
        </w:tc>
        <w:tc>
          <w:tcPr>
            <w:tcW w:w="377" w:type="dxa"/>
            <w:tcBorders>
              <w:top w:val="single" w:sz="4" w:space="0" w:color="auto"/>
              <w:left w:val="single" w:sz="12"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rsidR="00A403F0" w:rsidRPr="00CE5A3E" w:rsidRDefault="00A403F0" w:rsidP="0097755B">
            <w:pPr>
              <w:jc w:val="center"/>
              <w:rPr>
                <w:sz w:val="16"/>
                <w:szCs w:val="16"/>
                <w:lang w:val="sv-SE"/>
              </w:rPr>
            </w:pPr>
          </w:p>
        </w:tc>
        <w:tc>
          <w:tcPr>
            <w:tcW w:w="371" w:type="dxa"/>
            <w:tcBorders>
              <w:top w:val="single" w:sz="4" w:space="0" w:color="auto"/>
              <w:left w:val="single" w:sz="4" w:space="0" w:color="auto"/>
              <w:bottom w:val="single" w:sz="4" w:space="0" w:color="auto"/>
              <w:right w:val="single" w:sz="12" w:space="0" w:color="auto"/>
            </w:tcBorders>
            <w:vAlign w:val="center"/>
          </w:tcPr>
          <w:p w:rsidR="00A403F0" w:rsidRPr="00CE5A3E" w:rsidRDefault="00A403F0" w:rsidP="0097755B">
            <w:pPr>
              <w:jc w:val="center"/>
              <w:rPr>
                <w:sz w:val="16"/>
                <w:szCs w:val="16"/>
                <w:lang w:val="sv-SE"/>
              </w:rPr>
            </w:pPr>
          </w:p>
        </w:tc>
        <w:tc>
          <w:tcPr>
            <w:tcW w:w="330" w:type="dxa"/>
            <w:tcBorders>
              <w:left w:val="single" w:sz="12" w:space="0" w:color="auto"/>
            </w:tcBorders>
            <w:vAlign w:val="center"/>
          </w:tcPr>
          <w:p w:rsidR="00A403F0" w:rsidRPr="00CE5A3E" w:rsidRDefault="00A403F0" w:rsidP="0097755B">
            <w:pPr>
              <w:jc w:val="center"/>
            </w:pPr>
          </w:p>
        </w:tc>
        <w:tc>
          <w:tcPr>
            <w:tcW w:w="317" w:type="dxa"/>
            <w:vAlign w:val="center"/>
          </w:tcPr>
          <w:p w:rsidR="00A403F0" w:rsidRPr="00CE5A3E" w:rsidRDefault="00A403F0" w:rsidP="0097755B">
            <w:pPr>
              <w:jc w:val="center"/>
            </w:pPr>
          </w:p>
        </w:tc>
        <w:tc>
          <w:tcPr>
            <w:tcW w:w="317" w:type="dxa"/>
            <w:vAlign w:val="center"/>
          </w:tcPr>
          <w:p w:rsidR="00A403F0" w:rsidRPr="00CE5A3E" w:rsidRDefault="00A403F0" w:rsidP="0097755B">
            <w:pPr>
              <w:jc w:val="center"/>
            </w:pPr>
          </w:p>
        </w:tc>
        <w:tc>
          <w:tcPr>
            <w:tcW w:w="476" w:type="dxa"/>
            <w:tcBorders>
              <w:right w:val="single" w:sz="12" w:space="0" w:color="auto"/>
            </w:tcBorders>
            <w:vAlign w:val="center"/>
          </w:tcPr>
          <w:p w:rsidR="00A403F0" w:rsidRPr="00CE5A3E" w:rsidRDefault="00A403F0" w:rsidP="0097755B">
            <w:pPr>
              <w:jc w:val="center"/>
              <w:rPr>
                <w:sz w:val="16"/>
                <w:szCs w:val="16"/>
                <w:lang w:val="sv-SE"/>
              </w:rPr>
            </w:pPr>
          </w:p>
        </w:tc>
      </w:tr>
      <w:tr w:rsidR="00A403F0" w:rsidRPr="009F7E6F" w:rsidTr="0097755B">
        <w:trPr>
          <w:cantSplit/>
          <w:trHeight w:val="1134"/>
          <w:jc w:val="center"/>
        </w:trPr>
        <w:tc>
          <w:tcPr>
            <w:tcW w:w="3329" w:type="dxa"/>
            <w:gridSpan w:val="3"/>
            <w:tcBorders>
              <w:right w:val="single" w:sz="12" w:space="0" w:color="auto"/>
            </w:tcBorders>
            <w:textDirection w:val="btLr"/>
            <w:vAlign w:val="center"/>
          </w:tcPr>
          <w:p w:rsidR="00A403F0" w:rsidRPr="009F7E6F" w:rsidRDefault="00A403F0" w:rsidP="0097755B">
            <w:pPr>
              <w:ind w:left="113" w:right="113"/>
              <w:jc w:val="center"/>
              <w:rPr>
                <w:b/>
                <w:iCs/>
                <w:sz w:val="18"/>
                <w:szCs w:val="18"/>
              </w:rPr>
            </w:pPr>
            <w:r w:rsidRPr="009F7E6F">
              <w:rPr>
                <w:b/>
                <w:iCs/>
                <w:sz w:val="18"/>
                <w:szCs w:val="18"/>
              </w:rPr>
              <w:t>Jumlah</w:t>
            </w:r>
          </w:p>
        </w:tc>
        <w:tc>
          <w:tcPr>
            <w:tcW w:w="367" w:type="dxa"/>
            <w:tcBorders>
              <w:top w:val="single" w:sz="4" w:space="0" w:color="auto"/>
              <w:left w:val="single" w:sz="12"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rPr>
            </w:pPr>
            <w:r>
              <w:rPr>
                <w:b/>
                <w:sz w:val="18"/>
                <w:szCs w:val="18"/>
              </w:rPr>
              <w:t>11</w:t>
            </w:r>
          </w:p>
        </w:tc>
        <w:tc>
          <w:tcPr>
            <w:tcW w:w="360"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rPr>
            </w:pPr>
            <w:r>
              <w:rPr>
                <w:b/>
                <w:sz w:val="18"/>
                <w:szCs w:val="18"/>
              </w:rPr>
              <w:t>11</w:t>
            </w:r>
          </w:p>
        </w:tc>
        <w:tc>
          <w:tcPr>
            <w:tcW w:w="360"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rPr>
            </w:pPr>
            <w:r>
              <w:rPr>
                <w:b/>
                <w:sz w:val="18"/>
                <w:szCs w:val="18"/>
              </w:rPr>
              <w:t>13</w:t>
            </w:r>
          </w:p>
        </w:tc>
        <w:tc>
          <w:tcPr>
            <w:tcW w:w="270"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Pr>
                <w:b/>
                <w:sz w:val="18"/>
                <w:szCs w:val="18"/>
                <w:lang w:val="sv-SE"/>
              </w:rPr>
              <w:t>6</w:t>
            </w:r>
          </w:p>
        </w:tc>
        <w:tc>
          <w:tcPr>
            <w:tcW w:w="360"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Pr>
                <w:b/>
                <w:sz w:val="18"/>
                <w:szCs w:val="18"/>
                <w:lang w:val="sv-SE"/>
              </w:rPr>
              <w:t>2</w:t>
            </w:r>
          </w:p>
        </w:tc>
        <w:tc>
          <w:tcPr>
            <w:tcW w:w="314"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sidRPr="00806600">
              <w:rPr>
                <w:b/>
                <w:sz w:val="18"/>
                <w:szCs w:val="18"/>
                <w:lang w:val="sv-SE"/>
              </w:rPr>
              <w:t>1</w:t>
            </w:r>
          </w:p>
        </w:tc>
        <w:tc>
          <w:tcPr>
            <w:tcW w:w="317"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sidRPr="00806600">
              <w:rPr>
                <w:b/>
                <w:sz w:val="18"/>
                <w:szCs w:val="18"/>
                <w:lang w:val="sv-SE"/>
              </w:rPr>
              <w:t>0</w:t>
            </w:r>
          </w:p>
        </w:tc>
        <w:tc>
          <w:tcPr>
            <w:tcW w:w="313" w:type="dxa"/>
            <w:tcBorders>
              <w:top w:val="single" w:sz="4" w:space="0" w:color="auto"/>
              <w:left w:val="single" w:sz="4" w:space="0" w:color="auto"/>
              <w:bottom w:val="single" w:sz="4" w:space="0" w:color="auto"/>
              <w:right w:val="single" w:sz="12"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sidRPr="00806600">
              <w:rPr>
                <w:b/>
                <w:sz w:val="18"/>
                <w:szCs w:val="18"/>
                <w:lang w:val="sv-SE"/>
              </w:rPr>
              <w:t>0</w:t>
            </w:r>
          </w:p>
        </w:tc>
        <w:tc>
          <w:tcPr>
            <w:tcW w:w="407" w:type="dxa"/>
            <w:tcBorders>
              <w:top w:val="single" w:sz="4" w:space="0" w:color="auto"/>
              <w:left w:val="single" w:sz="12"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rPr>
            </w:pPr>
            <w:r>
              <w:rPr>
                <w:b/>
                <w:sz w:val="18"/>
                <w:szCs w:val="18"/>
              </w:rPr>
              <w:t>21</w:t>
            </w:r>
          </w:p>
        </w:tc>
        <w:tc>
          <w:tcPr>
            <w:tcW w:w="360"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rPr>
            </w:pPr>
            <w:r>
              <w:rPr>
                <w:b/>
                <w:sz w:val="18"/>
                <w:szCs w:val="18"/>
              </w:rPr>
              <w:t>19</w:t>
            </w:r>
          </w:p>
        </w:tc>
        <w:tc>
          <w:tcPr>
            <w:tcW w:w="360"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rPr>
            </w:pPr>
            <w:r>
              <w:rPr>
                <w:b/>
                <w:sz w:val="18"/>
                <w:szCs w:val="18"/>
              </w:rPr>
              <w:t>16</w:t>
            </w:r>
          </w:p>
        </w:tc>
        <w:tc>
          <w:tcPr>
            <w:tcW w:w="270"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Pr>
                <w:b/>
                <w:sz w:val="18"/>
                <w:szCs w:val="18"/>
                <w:lang w:val="sv-SE"/>
              </w:rPr>
              <w:t>14</w:t>
            </w:r>
          </w:p>
        </w:tc>
        <w:tc>
          <w:tcPr>
            <w:tcW w:w="360"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Pr>
                <w:b/>
                <w:sz w:val="18"/>
                <w:szCs w:val="18"/>
                <w:lang w:val="sv-SE"/>
              </w:rPr>
              <w:t>5</w:t>
            </w:r>
          </w:p>
        </w:tc>
        <w:tc>
          <w:tcPr>
            <w:tcW w:w="360"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sidRPr="00806600">
              <w:rPr>
                <w:b/>
                <w:sz w:val="18"/>
                <w:szCs w:val="18"/>
                <w:lang w:val="sv-SE"/>
              </w:rPr>
              <w:t>0</w:t>
            </w:r>
          </w:p>
        </w:tc>
        <w:tc>
          <w:tcPr>
            <w:tcW w:w="306" w:type="dxa"/>
            <w:tcBorders>
              <w:top w:val="single" w:sz="4" w:space="0" w:color="auto"/>
              <w:left w:val="single" w:sz="4" w:space="0" w:color="auto"/>
              <w:bottom w:val="single" w:sz="4" w:space="0" w:color="auto"/>
              <w:right w:val="single" w:sz="12"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sidRPr="00806600">
              <w:rPr>
                <w:b/>
                <w:sz w:val="18"/>
                <w:szCs w:val="18"/>
                <w:lang w:val="sv-SE"/>
              </w:rPr>
              <w:t>0</w:t>
            </w:r>
          </w:p>
        </w:tc>
        <w:tc>
          <w:tcPr>
            <w:tcW w:w="324" w:type="dxa"/>
            <w:tcBorders>
              <w:left w:val="single" w:sz="12" w:space="0" w:color="auto"/>
            </w:tcBorders>
            <w:shd w:val="clear" w:color="auto" w:fill="FFFF00"/>
            <w:textDirection w:val="btLr"/>
            <w:vAlign w:val="center"/>
          </w:tcPr>
          <w:p w:rsidR="00A403F0" w:rsidRPr="00806600" w:rsidRDefault="00A403F0" w:rsidP="0097755B">
            <w:pPr>
              <w:ind w:left="113" w:right="113"/>
              <w:jc w:val="center"/>
              <w:rPr>
                <w:b/>
                <w:sz w:val="18"/>
                <w:szCs w:val="18"/>
              </w:rPr>
            </w:pPr>
            <w:r w:rsidRPr="00806600">
              <w:rPr>
                <w:b/>
                <w:sz w:val="18"/>
                <w:szCs w:val="18"/>
              </w:rPr>
              <w:t>3</w:t>
            </w:r>
          </w:p>
        </w:tc>
        <w:tc>
          <w:tcPr>
            <w:tcW w:w="360" w:type="dxa"/>
            <w:shd w:val="clear" w:color="auto" w:fill="FFFF00"/>
            <w:textDirection w:val="btLr"/>
            <w:vAlign w:val="center"/>
          </w:tcPr>
          <w:p w:rsidR="00A403F0" w:rsidRPr="00806600" w:rsidRDefault="00A403F0" w:rsidP="0097755B">
            <w:pPr>
              <w:ind w:left="113" w:right="113"/>
              <w:jc w:val="center"/>
              <w:rPr>
                <w:b/>
                <w:sz w:val="18"/>
                <w:szCs w:val="18"/>
              </w:rPr>
            </w:pPr>
            <w:r>
              <w:rPr>
                <w:b/>
                <w:sz w:val="18"/>
                <w:szCs w:val="18"/>
              </w:rPr>
              <w:t>3</w:t>
            </w:r>
          </w:p>
        </w:tc>
        <w:tc>
          <w:tcPr>
            <w:tcW w:w="270" w:type="dxa"/>
            <w:shd w:val="clear" w:color="auto" w:fill="FFFF00"/>
            <w:textDirection w:val="btLr"/>
            <w:vAlign w:val="center"/>
          </w:tcPr>
          <w:p w:rsidR="00A403F0" w:rsidRPr="00806600" w:rsidRDefault="00A403F0" w:rsidP="0097755B">
            <w:pPr>
              <w:ind w:left="113" w:right="113"/>
              <w:jc w:val="center"/>
              <w:rPr>
                <w:b/>
                <w:sz w:val="18"/>
                <w:szCs w:val="18"/>
              </w:rPr>
            </w:pPr>
            <w:r>
              <w:rPr>
                <w:b/>
                <w:sz w:val="18"/>
                <w:szCs w:val="18"/>
              </w:rPr>
              <w:t>1</w:t>
            </w:r>
          </w:p>
        </w:tc>
        <w:tc>
          <w:tcPr>
            <w:tcW w:w="360" w:type="dxa"/>
            <w:shd w:val="clear" w:color="auto" w:fill="FFFF00"/>
            <w:textDirection w:val="btLr"/>
            <w:vAlign w:val="center"/>
          </w:tcPr>
          <w:p w:rsidR="00A403F0" w:rsidRPr="00806600" w:rsidRDefault="00A403F0" w:rsidP="0097755B">
            <w:pPr>
              <w:ind w:left="113" w:right="113"/>
              <w:jc w:val="center"/>
              <w:rPr>
                <w:b/>
                <w:sz w:val="18"/>
                <w:szCs w:val="18"/>
                <w:lang w:val="sv-SE"/>
              </w:rPr>
            </w:pPr>
            <w:r w:rsidRPr="00806600">
              <w:rPr>
                <w:b/>
                <w:sz w:val="18"/>
                <w:szCs w:val="18"/>
                <w:lang w:val="sv-SE"/>
              </w:rPr>
              <w:t>0</w:t>
            </w:r>
          </w:p>
        </w:tc>
        <w:tc>
          <w:tcPr>
            <w:tcW w:w="301" w:type="dxa"/>
            <w:tcBorders>
              <w:right w:val="single" w:sz="12"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sidRPr="00806600">
              <w:rPr>
                <w:b/>
                <w:sz w:val="18"/>
                <w:szCs w:val="18"/>
                <w:lang w:val="sv-SE"/>
              </w:rPr>
              <w:t>0</w:t>
            </w:r>
          </w:p>
        </w:tc>
        <w:tc>
          <w:tcPr>
            <w:tcW w:w="379" w:type="dxa"/>
            <w:tcBorders>
              <w:top w:val="single" w:sz="4" w:space="0" w:color="auto"/>
              <w:left w:val="single" w:sz="12"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rPr>
            </w:pPr>
            <w:r>
              <w:rPr>
                <w:b/>
                <w:sz w:val="18"/>
                <w:szCs w:val="18"/>
              </w:rPr>
              <w:t>5</w:t>
            </w:r>
          </w:p>
        </w:tc>
        <w:tc>
          <w:tcPr>
            <w:tcW w:w="424" w:type="dxa"/>
            <w:gridSpan w:val="2"/>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rPr>
            </w:pPr>
            <w:r>
              <w:rPr>
                <w:b/>
                <w:sz w:val="18"/>
                <w:szCs w:val="18"/>
              </w:rPr>
              <w:t>9</w:t>
            </w:r>
          </w:p>
        </w:tc>
        <w:tc>
          <w:tcPr>
            <w:tcW w:w="451" w:type="dxa"/>
            <w:gridSpan w:val="2"/>
            <w:tcBorders>
              <w:top w:val="single" w:sz="4" w:space="0" w:color="auto"/>
              <w:left w:val="single" w:sz="4" w:space="0" w:color="auto"/>
              <w:bottom w:val="single" w:sz="4" w:space="0" w:color="auto"/>
              <w:right w:val="single" w:sz="12"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Pr>
                <w:b/>
                <w:sz w:val="18"/>
                <w:szCs w:val="18"/>
                <w:lang w:val="sv-SE"/>
              </w:rPr>
              <w:t>0</w:t>
            </w:r>
          </w:p>
        </w:tc>
        <w:tc>
          <w:tcPr>
            <w:tcW w:w="425" w:type="dxa"/>
            <w:tcBorders>
              <w:left w:val="single" w:sz="12"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sidRPr="00806600">
              <w:rPr>
                <w:b/>
                <w:sz w:val="18"/>
                <w:szCs w:val="18"/>
                <w:lang w:val="sv-SE"/>
              </w:rPr>
              <w:t>0</w:t>
            </w:r>
          </w:p>
        </w:tc>
        <w:tc>
          <w:tcPr>
            <w:tcW w:w="360" w:type="dxa"/>
            <w:shd w:val="clear" w:color="auto" w:fill="FFFF00"/>
            <w:textDirection w:val="btLr"/>
            <w:vAlign w:val="center"/>
          </w:tcPr>
          <w:p w:rsidR="00A403F0" w:rsidRPr="00806600" w:rsidRDefault="00A403F0" w:rsidP="0097755B">
            <w:pPr>
              <w:ind w:left="113" w:right="113"/>
              <w:jc w:val="center"/>
              <w:rPr>
                <w:b/>
                <w:sz w:val="18"/>
                <w:szCs w:val="18"/>
                <w:lang w:val="sv-SE"/>
              </w:rPr>
            </w:pPr>
            <w:r w:rsidRPr="00806600">
              <w:rPr>
                <w:b/>
                <w:sz w:val="18"/>
                <w:szCs w:val="18"/>
                <w:lang w:val="sv-SE"/>
              </w:rPr>
              <w:t>0</w:t>
            </w:r>
          </w:p>
        </w:tc>
        <w:tc>
          <w:tcPr>
            <w:tcW w:w="372" w:type="dxa"/>
            <w:shd w:val="clear" w:color="auto" w:fill="FFFF00"/>
            <w:textDirection w:val="btLr"/>
            <w:vAlign w:val="center"/>
          </w:tcPr>
          <w:p w:rsidR="00A403F0" w:rsidRPr="00806600" w:rsidRDefault="00A403F0" w:rsidP="0097755B">
            <w:pPr>
              <w:ind w:left="113" w:right="113"/>
              <w:jc w:val="center"/>
              <w:rPr>
                <w:b/>
                <w:sz w:val="18"/>
                <w:szCs w:val="18"/>
                <w:lang w:val="sv-SE"/>
              </w:rPr>
            </w:pPr>
            <w:r w:rsidRPr="00806600">
              <w:rPr>
                <w:b/>
                <w:sz w:val="18"/>
                <w:szCs w:val="18"/>
                <w:lang w:val="sv-SE"/>
              </w:rPr>
              <w:t>0</w:t>
            </w:r>
          </w:p>
        </w:tc>
        <w:tc>
          <w:tcPr>
            <w:tcW w:w="360" w:type="dxa"/>
            <w:gridSpan w:val="2"/>
            <w:tcBorders>
              <w:right w:val="single" w:sz="12"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sidRPr="00806600">
              <w:rPr>
                <w:b/>
                <w:sz w:val="18"/>
                <w:szCs w:val="18"/>
                <w:lang w:val="sv-SE"/>
              </w:rPr>
              <w:t>0</w:t>
            </w:r>
          </w:p>
        </w:tc>
        <w:tc>
          <w:tcPr>
            <w:tcW w:w="377" w:type="dxa"/>
            <w:tcBorders>
              <w:top w:val="single" w:sz="4" w:space="0" w:color="auto"/>
              <w:left w:val="single" w:sz="12"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Pr>
                <w:b/>
                <w:sz w:val="18"/>
                <w:szCs w:val="18"/>
                <w:lang w:val="sv-SE"/>
              </w:rPr>
              <w:t>3</w:t>
            </w:r>
          </w:p>
        </w:tc>
        <w:tc>
          <w:tcPr>
            <w:tcW w:w="421" w:type="dxa"/>
            <w:gridSpan w:val="2"/>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Pr>
                <w:b/>
                <w:sz w:val="18"/>
                <w:szCs w:val="18"/>
                <w:lang w:val="sv-SE"/>
              </w:rPr>
              <w:t>2</w:t>
            </w:r>
          </w:p>
        </w:tc>
        <w:tc>
          <w:tcPr>
            <w:tcW w:w="371" w:type="dxa"/>
            <w:tcBorders>
              <w:top w:val="single" w:sz="4" w:space="0" w:color="auto"/>
              <w:left w:val="single" w:sz="4" w:space="0" w:color="auto"/>
              <w:bottom w:val="single" w:sz="4" w:space="0" w:color="auto"/>
              <w:right w:val="single" w:sz="12"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sidRPr="00806600">
              <w:rPr>
                <w:b/>
                <w:sz w:val="18"/>
                <w:szCs w:val="18"/>
                <w:lang w:val="sv-SE"/>
              </w:rPr>
              <w:t>0</w:t>
            </w:r>
          </w:p>
        </w:tc>
        <w:tc>
          <w:tcPr>
            <w:tcW w:w="330" w:type="dxa"/>
            <w:tcBorders>
              <w:left w:val="single" w:sz="12" w:space="0" w:color="auto"/>
            </w:tcBorders>
            <w:shd w:val="clear" w:color="auto" w:fill="FFFF00"/>
            <w:textDirection w:val="btLr"/>
            <w:vAlign w:val="center"/>
          </w:tcPr>
          <w:p w:rsidR="00A403F0" w:rsidRPr="00806600" w:rsidRDefault="00A403F0" w:rsidP="0097755B">
            <w:pPr>
              <w:ind w:left="113" w:right="113"/>
              <w:jc w:val="center"/>
              <w:rPr>
                <w:b/>
                <w:sz w:val="18"/>
                <w:szCs w:val="18"/>
                <w:lang w:val="sv-SE"/>
              </w:rPr>
            </w:pPr>
            <w:r>
              <w:rPr>
                <w:b/>
                <w:sz w:val="18"/>
                <w:szCs w:val="18"/>
                <w:lang w:val="sv-SE"/>
              </w:rPr>
              <w:t>1</w:t>
            </w:r>
          </w:p>
        </w:tc>
        <w:tc>
          <w:tcPr>
            <w:tcW w:w="317" w:type="dxa"/>
            <w:shd w:val="clear" w:color="auto" w:fill="FFFF00"/>
            <w:textDirection w:val="btLr"/>
            <w:vAlign w:val="center"/>
          </w:tcPr>
          <w:p w:rsidR="00A403F0" w:rsidRPr="00806600" w:rsidRDefault="00A403F0" w:rsidP="0097755B">
            <w:pPr>
              <w:ind w:left="113" w:right="113"/>
              <w:jc w:val="center"/>
              <w:rPr>
                <w:b/>
                <w:sz w:val="18"/>
                <w:szCs w:val="18"/>
                <w:lang w:val="sv-SE"/>
              </w:rPr>
            </w:pPr>
            <w:r>
              <w:rPr>
                <w:b/>
                <w:sz w:val="18"/>
                <w:szCs w:val="18"/>
                <w:lang w:val="sv-SE"/>
              </w:rPr>
              <w:t>2</w:t>
            </w:r>
          </w:p>
        </w:tc>
        <w:tc>
          <w:tcPr>
            <w:tcW w:w="317" w:type="dxa"/>
            <w:shd w:val="clear" w:color="auto" w:fill="FFFF00"/>
            <w:textDirection w:val="btLr"/>
            <w:vAlign w:val="center"/>
          </w:tcPr>
          <w:p w:rsidR="00A403F0" w:rsidRPr="00806600" w:rsidRDefault="00A403F0" w:rsidP="0097755B">
            <w:pPr>
              <w:ind w:left="113" w:right="113"/>
              <w:jc w:val="center"/>
              <w:rPr>
                <w:b/>
                <w:sz w:val="18"/>
                <w:szCs w:val="18"/>
                <w:lang w:val="sv-SE"/>
              </w:rPr>
            </w:pPr>
            <w:r>
              <w:rPr>
                <w:b/>
                <w:sz w:val="18"/>
                <w:szCs w:val="18"/>
                <w:lang w:val="sv-SE"/>
              </w:rPr>
              <w:t>0</w:t>
            </w:r>
          </w:p>
        </w:tc>
        <w:tc>
          <w:tcPr>
            <w:tcW w:w="476" w:type="dxa"/>
            <w:tcBorders>
              <w:right w:val="single" w:sz="12" w:space="0" w:color="auto"/>
            </w:tcBorders>
            <w:textDirection w:val="btLr"/>
            <w:vAlign w:val="center"/>
          </w:tcPr>
          <w:p w:rsidR="00A403F0" w:rsidRPr="009F7E6F" w:rsidRDefault="00A403F0" w:rsidP="0097755B">
            <w:pPr>
              <w:ind w:left="113" w:right="113"/>
              <w:jc w:val="center"/>
              <w:rPr>
                <w:b/>
                <w:sz w:val="18"/>
                <w:szCs w:val="18"/>
                <w:lang w:val="sv-SE"/>
              </w:rPr>
            </w:pPr>
          </w:p>
        </w:tc>
      </w:tr>
    </w:tbl>
    <w:p w:rsidR="00A403F0" w:rsidRDefault="00A403F0" w:rsidP="00A403F0">
      <w:pPr>
        <w:rPr>
          <w:b/>
          <w:sz w:val="22"/>
          <w:szCs w:val="22"/>
          <w:lang w:val="sv-SE"/>
        </w:rPr>
      </w:pPr>
    </w:p>
    <w:p w:rsidR="00E44C93" w:rsidRPr="00E44056" w:rsidRDefault="00E44C93" w:rsidP="00E44C93">
      <w:pPr>
        <w:jc w:val="right"/>
        <w:rPr>
          <w:rFonts w:ascii="Bookman Old Style" w:hAnsi="Bookman Old Style"/>
          <w:b/>
          <w:sz w:val="22"/>
          <w:szCs w:val="22"/>
        </w:rPr>
      </w:pPr>
    </w:p>
    <w:p w:rsidR="002168F5" w:rsidRDefault="00E44C93" w:rsidP="00A403F0">
      <w:pPr>
        <w:rPr>
          <w:b/>
          <w:sz w:val="22"/>
          <w:szCs w:val="22"/>
          <w:lang w:val="sv-SE"/>
        </w:rPr>
        <w:sectPr w:rsidR="002168F5" w:rsidSect="00A403F0">
          <w:pgSz w:w="15840" w:h="12240" w:orient="landscape" w:code="1"/>
          <w:pgMar w:top="1440" w:right="1440" w:bottom="2430" w:left="1440" w:header="706" w:footer="706" w:gutter="0"/>
          <w:cols w:space="708"/>
          <w:docGrid w:linePitch="360"/>
        </w:sectPr>
      </w:pPr>
      <w:r w:rsidRPr="00055537">
        <w:rPr>
          <w:b/>
          <w:sz w:val="22"/>
          <w:szCs w:val="22"/>
          <w:lang w:val="sv-SE"/>
        </w:rPr>
        <w:tab/>
      </w:r>
      <w:r w:rsidRPr="00055537">
        <w:rPr>
          <w:b/>
          <w:sz w:val="22"/>
          <w:szCs w:val="22"/>
          <w:lang w:val="sv-SE"/>
        </w:rPr>
        <w:tab/>
      </w:r>
      <w:r w:rsidRPr="00055537">
        <w:rPr>
          <w:b/>
          <w:sz w:val="22"/>
          <w:szCs w:val="22"/>
          <w:lang w:val="sv-SE"/>
        </w:rPr>
        <w:tab/>
      </w:r>
      <w:r w:rsidRPr="00055537">
        <w:rPr>
          <w:b/>
          <w:sz w:val="22"/>
          <w:szCs w:val="22"/>
          <w:lang w:val="sv-SE"/>
        </w:rPr>
        <w:tab/>
      </w:r>
      <w:r w:rsidRPr="00055537">
        <w:rPr>
          <w:b/>
          <w:sz w:val="22"/>
          <w:szCs w:val="22"/>
          <w:lang w:val="sv-SE"/>
        </w:rPr>
        <w:tab/>
      </w:r>
      <w:r w:rsidRPr="00055537">
        <w:rPr>
          <w:b/>
          <w:sz w:val="22"/>
          <w:szCs w:val="22"/>
          <w:lang w:val="sv-SE"/>
        </w:rPr>
        <w:tab/>
      </w:r>
    </w:p>
    <w:p w:rsidR="000F7B88" w:rsidRPr="003E7FDC" w:rsidRDefault="000F7B88" w:rsidP="003E7FDC">
      <w:pPr>
        <w:spacing w:line="480" w:lineRule="auto"/>
        <w:jc w:val="center"/>
        <w:rPr>
          <w:rFonts w:ascii="Bookman Old Style" w:eastAsia="Calibri" w:hAnsi="Bookman Old Style" w:cs="Verdana"/>
          <w:b/>
          <w:bCs/>
          <w:color w:val="000000"/>
          <w:sz w:val="28"/>
          <w:szCs w:val="32"/>
        </w:rPr>
      </w:pPr>
    </w:p>
    <w:p w:rsidR="000F7B88" w:rsidRPr="00575297" w:rsidRDefault="000F7B88" w:rsidP="000F7B88">
      <w:pPr>
        <w:rPr>
          <w:rFonts w:ascii="Bookman Old Style" w:eastAsia="Calibri" w:hAnsi="Bookman Old Style" w:cs="Verdana"/>
          <w:b/>
          <w:bCs/>
          <w:color w:val="000000"/>
          <w:sz w:val="32"/>
          <w:szCs w:val="32"/>
        </w:rPr>
      </w:pPr>
    </w:p>
    <w:p w:rsidR="000F7B88" w:rsidRPr="00575297" w:rsidRDefault="000F7B88" w:rsidP="000F7B88">
      <w:pPr>
        <w:rPr>
          <w:rFonts w:ascii="Bookman Old Style" w:eastAsia="Calibri" w:hAnsi="Bookman Old Style" w:cs="Verdana"/>
          <w:b/>
          <w:bCs/>
          <w:color w:val="000000"/>
          <w:sz w:val="32"/>
          <w:szCs w:val="32"/>
        </w:rPr>
      </w:pPr>
    </w:p>
    <w:p w:rsidR="000F7B88" w:rsidRPr="00575297" w:rsidRDefault="000F7B88" w:rsidP="000F7B88">
      <w:pPr>
        <w:rPr>
          <w:rFonts w:ascii="Bookman Old Style" w:eastAsia="Calibri" w:hAnsi="Bookman Old Style" w:cs="Verdana"/>
          <w:b/>
          <w:bCs/>
          <w:color w:val="000000"/>
          <w:sz w:val="32"/>
          <w:szCs w:val="32"/>
        </w:rPr>
      </w:pPr>
    </w:p>
    <w:p w:rsidR="000F7B88" w:rsidRPr="00575297" w:rsidRDefault="000F7B88" w:rsidP="000F7B88">
      <w:pPr>
        <w:rPr>
          <w:rFonts w:ascii="Bookman Old Style" w:eastAsia="Calibri" w:hAnsi="Bookman Old Style" w:cs="Verdana"/>
          <w:b/>
          <w:bCs/>
          <w:color w:val="000000"/>
          <w:sz w:val="32"/>
          <w:szCs w:val="32"/>
        </w:rPr>
      </w:pPr>
    </w:p>
    <w:p w:rsidR="007545DF" w:rsidRDefault="007545DF" w:rsidP="000F7B88">
      <w:pPr>
        <w:autoSpaceDE w:val="0"/>
        <w:autoSpaceDN w:val="0"/>
        <w:adjustRightInd w:val="0"/>
        <w:rPr>
          <w:rFonts w:ascii="Bookman Old Style" w:eastAsia="Calibri" w:hAnsi="Bookman Old Style" w:cs="Verdana"/>
          <w:b/>
          <w:bCs/>
          <w:color w:val="000000"/>
          <w:sz w:val="32"/>
          <w:szCs w:val="32"/>
        </w:rPr>
      </w:pPr>
    </w:p>
    <w:p w:rsidR="007545DF" w:rsidRDefault="007545DF" w:rsidP="000F7B88">
      <w:pPr>
        <w:autoSpaceDE w:val="0"/>
        <w:autoSpaceDN w:val="0"/>
        <w:adjustRightInd w:val="0"/>
        <w:rPr>
          <w:rFonts w:ascii="Bookman Old Style" w:eastAsia="Calibri" w:hAnsi="Bookman Old Style" w:cs="Verdana"/>
          <w:b/>
          <w:bCs/>
          <w:color w:val="000000"/>
          <w:sz w:val="32"/>
          <w:szCs w:val="32"/>
        </w:rPr>
      </w:pPr>
    </w:p>
    <w:p w:rsidR="00536131" w:rsidRDefault="00536131" w:rsidP="007545DF">
      <w:pPr>
        <w:autoSpaceDE w:val="0"/>
        <w:autoSpaceDN w:val="0"/>
        <w:adjustRightInd w:val="0"/>
        <w:jc w:val="center"/>
        <w:rPr>
          <w:rFonts w:ascii="Bookman Old Style" w:eastAsia="Calibri" w:hAnsi="Bookman Old Style" w:cs="Verdana"/>
          <w:b/>
          <w:bCs/>
          <w:color w:val="000000"/>
          <w:sz w:val="28"/>
          <w:szCs w:val="32"/>
        </w:rPr>
      </w:pPr>
    </w:p>
    <w:p w:rsidR="00536131" w:rsidRDefault="00536131" w:rsidP="007545DF">
      <w:pPr>
        <w:autoSpaceDE w:val="0"/>
        <w:autoSpaceDN w:val="0"/>
        <w:adjustRightInd w:val="0"/>
        <w:jc w:val="center"/>
        <w:rPr>
          <w:rFonts w:ascii="Bookman Old Style" w:eastAsia="Calibri" w:hAnsi="Bookman Old Style" w:cs="Verdana"/>
          <w:b/>
          <w:bCs/>
          <w:color w:val="000000"/>
          <w:sz w:val="28"/>
          <w:szCs w:val="32"/>
        </w:rPr>
      </w:pPr>
    </w:p>
    <w:p w:rsidR="00536131" w:rsidRDefault="00536131" w:rsidP="007545DF">
      <w:pPr>
        <w:autoSpaceDE w:val="0"/>
        <w:autoSpaceDN w:val="0"/>
        <w:adjustRightInd w:val="0"/>
        <w:jc w:val="center"/>
        <w:rPr>
          <w:rFonts w:ascii="Bookman Old Style" w:eastAsia="Calibri" w:hAnsi="Bookman Old Style" w:cs="Verdana"/>
          <w:b/>
          <w:bCs/>
          <w:color w:val="000000"/>
          <w:sz w:val="28"/>
          <w:szCs w:val="32"/>
        </w:rPr>
      </w:pPr>
    </w:p>
    <w:p w:rsidR="00536131" w:rsidRDefault="00536131" w:rsidP="007545DF">
      <w:pPr>
        <w:autoSpaceDE w:val="0"/>
        <w:autoSpaceDN w:val="0"/>
        <w:adjustRightInd w:val="0"/>
        <w:jc w:val="center"/>
        <w:rPr>
          <w:rFonts w:ascii="Bookman Old Style" w:eastAsia="Calibri" w:hAnsi="Bookman Old Style" w:cs="Verdana"/>
          <w:b/>
          <w:bCs/>
          <w:color w:val="000000"/>
          <w:sz w:val="28"/>
          <w:szCs w:val="32"/>
        </w:rPr>
      </w:pPr>
    </w:p>
    <w:p w:rsidR="00536131" w:rsidRDefault="00536131" w:rsidP="007545DF">
      <w:pPr>
        <w:autoSpaceDE w:val="0"/>
        <w:autoSpaceDN w:val="0"/>
        <w:adjustRightInd w:val="0"/>
        <w:jc w:val="center"/>
        <w:rPr>
          <w:rFonts w:ascii="Bookman Old Style" w:eastAsia="Calibri" w:hAnsi="Bookman Old Style" w:cs="Verdana"/>
          <w:b/>
          <w:bCs/>
          <w:color w:val="000000"/>
          <w:sz w:val="28"/>
          <w:szCs w:val="32"/>
        </w:rPr>
      </w:pPr>
    </w:p>
    <w:p w:rsidR="00536131" w:rsidRDefault="00536131" w:rsidP="007545DF">
      <w:pPr>
        <w:autoSpaceDE w:val="0"/>
        <w:autoSpaceDN w:val="0"/>
        <w:adjustRightInd w:val="0"/>
        <w:jc w:val="center"/>
        <w:rPr>
          <w:rFonts w:ascii="Bookman Old Style" w:eastAsia="Calibri" w:hAnsi="Bookman Old Style" w:cs="Verdana"/>
          <w:b/>
          <w:bCs/>
          <w:color w:val="000000"/>
          <w:sz w:val="28"/>
          <w:szCs w:val="32"/>
        </w:rPr>
      </w:pPr>
    </w:p>
    <w:p w:rsidR="000F7B88" w:rsidRDefault="000F7B88" w:rsidP="007545DF">
      <w:pPr>
        <w:autoSpaceDE w:val="0"/>
        <w:autoSpaceDN w:val="0"/>
        <w:adjustRightInd w:val="0"/>
        <w:jc w:val="center"/>
        <w:rPr>
          <w:rFonts w:ascii="Bookman Old Style" w:eastAsia="Calibri" w:hAnsi="Bookman Old Style" w:cs="Verdana"/>
          <w:b/>
          <w:bCs/>
          <w:color w:val="000000"/>
          <w:sz w:val="28"/>
          <w:szCs w:val="32"/>
        </w:rPr>
      </w:pPr>
      <w:r w:rsidRPr="007545DF">
        <w:rPr>
          <w:rFonts w:ascii="Bookman Old Style" w:eastAsia="Calibri" w:hAnsi="Bookman Old Style" w:cs="Verdana"/>
          <w:b/>
          <w:bCs/>
          <w:color w:val="000000"/>
          <w:sz w:val="28"/>
          <w:szCs w:val="32"/>
        </w:rPr>
        <w:t>LAMPIRAN 1F</w:t>
      </w:r>
    </w:p>
    <w:p w:rsidR="001A6182" w:rsidRPr="007545DF" w:rsidRDefault="001A6182" w:rsidP="007545DF">
      <w:pPr>
        <w:autoSpaceDE w:val="0"/>
        <w:autoSpaceDN w:val="0"/>
        <w:adjustRightInd w:val="0"/>
        <w:jc w:val="center"/>
        <w:rPr>
          <w:rFonts w:ascii="Bookman Old Style" w:eastAsia="Calibri" w:hAnsi="Bookman Old Style" w:cs="Verdana"/>
          <w:color w:val="000000"/>
          <w:sz w:val="28"/>
          <w:szCs w:val="32"/>
        </w:rPr>
      </w:pPr>
    </w:p>
    <w:p w:rsidR="009D3C25" w:rsidRDefault="000F7B88" w:rsidP="007545DF">
      <w:pPr>
        <w:jc w:val="center"/>
        <w:rPr>
          <w:rFonts w:ascii="Bookman Old Style" w:eastAsia="Calibri" w:hAnsi="Bookman Old Style" w:cs="Verdana"/>
          <w:b/>
          <w:bCs/>
          <w:color w:val="000000"/>
          <w:sz w:val="28"/>
          <w:szCs w:val="32"/>
        </w:rPr>
        <w:sectPr w:rsidR="009D3C25" w:rsidSect="001B2ABF">
          <w:pgSz w:w="12240" w:h="15840" w:code="1"/>
          <w:pgMar w:top="1440" w:right="1584" w:bottom="1440" w:left="1440" w:header="706" w:footer="706" w:gutter="0"/>
          <w:cols w:space="708"/>
          <w:docGrid w:linePitch="360"/>
        </w:sectPr>
      </w:pPr>
      <w:r w:rsidRPr="007545DF">
        <w:rPr>
          <w:rFonts w:ascii="Bookman Old Style" w:eastAsia="Calibri" w:hAnsi="Bookman Old Style" w:cs="Verdana"/>
          <w:b/>
          <w:bCs/>
          <w:color w:val="000000"/>
          <w:sz w:val="28"/>
          <w:szCs w:val="32"/>
        </w:rPr>
        <w:t>JADUAL 4: JUMLAH JAM PEMBELAJARAN PELAJAR (JPP)</w:t>
      </w:r>
    </w:p>
    <w:p w:rsidR="0097755B" w:rsidRDefault="0097755B" w:rsidP="0097755B">
      <w:pPr>
        <w:jc w:val="right"/>
        <w:rPr>
          <w:rFonts w:ascii="Bookman Old Style" w:hAnsi="Bookman Old Style"/>
          <w:b/>
          <w:bCs/>
          <w:color w:val="000000"/>
          <w:sz w:val="20"/>
          <w:szCs w:val="20"/>
        </w:rPr>
      </w:pPr>
      <w:r w:rsidRPr="00A327B7">
        <w:rPr>
          <w:rFonts w:ascii="Bookman Old Style" w:hAnsi="Bookman Old Style"/>
          <w:b/>
          <w:bCs/>
          <w:color w:val="000000"/>
          <w:sz w:val="20"/>
          <w:szCs w:val="20"/>
        </w:rPr>
        <w:t xml:space="preserve">LAMPIRAN </w:t>
      </w:r>
      <w:r>
        <w:rPr>
          <w:rFonts w:ascii="Bookman Old Style" w:hAnsi="Bookman Old Style"/>
          <w:b/>
          <w:bCs/>
          <w:color w:val="000000"/>
          <w:sz w:val="20"/>
          <w:szCs w:val="20"/>
        </w:rPr>
        <w:t>1</w:t>
      </w:r>
      <w:r w:rsidRPr="00A327B7">
        <w:rPr>
          <w:rFonts w:ascii="Bookman Old Style" w:hAnsi="Bookman Old Style"/>
          <w:b/>
          <w:bCs/>
          <w:color w:val="000000"/>
          <w:sz w:val="20"/>
          <w:szCs w:val="20"/>
        </w:rPr>
        <w:t>F</w:t>
      </w:r>
    </w:p>
    <w:p w:rsidR="0097755B" w:rsidRDefault="0097755B" w:rsidP="0097755B">
      <w:pPr>
        <w:jc w:val="right"/>
        <w:rPr>
          <w:rFonts w:ascii="Bookman Old Style" w:hAnsi="Bookman Old Style"/>
          <w:b/>
          <w:bCs/>
          <w:color w:val="000000"/>
          <w:sz w:val="20"/>
          <w:szCs w:val="20"/>
        </w:rPr>
      </w:pPr>
    </w:p>
    <w:p w:rsidR="0097755B" w:rsidRPr="0097755B" w:rsidRDefault="0097755B" w:rsidP="0097755B">
      <w:pPr>
        <w:jc w:val="right"/>
        <w:rPr>
          <w:rFonts w:ascii="Bookman Old Style" w:hAnsi="Bookman Old Style"/>
          <w:b/>
          <w:bCs/>
          <w:color w:val="000000"/>
          <w:sz w:val="20"/>
          <w:szCs w:val="20"/>
        </w:rPr>
      </w:pPr>
    </w:p>
    <w:p w:rsidR="0097755B" w:rsidRPr="00A327B7" w:rsidRDefault="0097755B" w:rsidP="0097755B">
      <w:pPr>
        <w:pStyle w:val="NoSpacing"/>
        <w:ind w:left="5040" w:hanging="5040"/>
        <w:rPr>
          <w:rFonts w:ascii="Bookman Old Style" w:hAnsi="Bookman Old Style"/>
          <w:b/>
          <w:sz w:val="20"/>
          <w:szCs w:val="20"/>
          <w:lang w:val="sv-SE"/>
        </w:rPr>
      </w:pPr>
      <w:r w:rsidRPr="00A327B7">
        <w:rPr>
          <w:rFonts w:ascii="Bookman Old Style" w:hAnsi="Bookman Old Style"/>
          <w:b/>
          <w:sz w:val="20"/>
          <w:szCs w:val="20"/>
          <w:lang w:val="sv-SE"/>
        </w:rPr>
        <w:t>FAKULTI / PUSAT KECEMERLANGAN      :</w:t>
      </w:r>
      <w:r w:rsidRPr="00A327B7">
        <w:rPr>
          <w:rFonts w:ascii="Bookman Old Style" w:hAnsi="Bookman Old Style"/>
          <w:b/>
          <w:sz w:val="20"/>
          <w:szCs w:val="20"/>
          <w:lang w:val="sv-SE"/>
        </w:rPr>
        <w:tab/>
        <w:t>UTM RAZAK SCHOOL OF ENGINEERING AND ADVANCED TECHNOLOGY</w:t>
      </w:r>
    </w:p>
    <w:p w:rsidR="0097755B" w:rsidRPr="00A327B7" w:rsidRDefault="0097755B" w:rsidP="0097755B">
      <w:pPr>
        <w:pStyle w:val="NoSpacing"/>
        <w:rPr>
          <w:rFonts w:ascii="Bookman Old Style" w:hAnsi="Bookman Old Style"/>
          <w:b/>
          <w:lang w:val="sv-SE"/>
        </w:rPr>
      </w:pPr>
      <w:r w:rsidRPr="00A327B7">
        <w:rPr>
          <w:rFonts w:ascii="Bookman Old Style" w:hAnsi="Bookman Old Style"/>
          <w:b/>
          <w:sz w:val="20"/>
          <w:szCs w:val="20"/>
          <w:lang w:val="sv-SE"/>
        </w:rPr>
        <w:t>PROGRAM</w:t>
      </w:r>
      <w:r w:rsidRPr="00A327B7">
        <w:rPr>
          <w:rFonts w:ascii="Bookman Old Style" w:hAnsi="Bookman Old Style"/>
          <w:b/>
          <w:sz w:val="20"/>
          <w:szCs w:val="20"/>
          <w:lang w:val="sv-SE"/>
        </w:rPr>
        <w:tab/>
      </w:r>
      <w:r w:rsidRPr="00A327B7">
        <w:rPr>
          <w:rFonts w:ascii="Bookman Old Style" w:hAnsi="Bookman Old Style"/>
          <w:b/>
          <w:sz w:val="20"/>
          <w:szCs w:val="20"/>
          <w:lang w:val="sv-SE"/>
        </w:rPr>
        <w:tab/>
      </w:r>
      <w:r w:rsidRPr="00A327B7">
        <w:rPr>
          <w:rFonts w:ascii="Bookman Old Style" w:hAnsi="Bookman Old Style"/>
          <w:b/>
          <w:sz w:val="20"/>
          <w:szCs w:val="20"/>
          <w:lang w:val="sv-SE"/>
        </w:rPr>
        <w:tab/>
      </w:r>
      <w:r w:rsidRPr="00A327B7">
        <w:rPr>
          <w:rFonts w:ascii="Bookman Old Style" w:hAnsi="Bookman Old Style"/>
          <w:b/>
          <w:sz w:val="20"/>
          <w:szCs w:val="20"/>
          <w:lang w:val="sv-SE"/>
        </w:rPr>
        <w:tab/>
      </w:r>
      <w:r w:rsidRPr="00A327B7">
        <w:rPr>
          <w:rFonts w:ascii="Bookman Old Style" w:hAnsi="Bookman Old Style"/>
          <w:b/>
          <w:sz w:val="20"/>
          <w:szCs w:val="20"/>
          <w:lang w:val="sv-SE"/>
        </w:rPr>
        <w:tab/>
        <w:t>:</w:t>
      </w:r>
      <w:r w:rsidRPr="00A327B7">
        <w:rPr>
          <w:rFonts w:ascii="Bookman Old Style" w:hAnsi="Bookman Old Style"/>
          <w:b/>
          <w:sz w:val="20"/>
          <w:szCs w:val="20"/>
          <w:lang w:val="sv-SE"/>
        </w:rPr>
        <w:tab/>
      </w:r>
      <w:r w:rsidRPr="00223309">
        <w:rPr>
          <w:rFonts w:ascii="Bookman Old Style" w:hAnsi="Bookman Old Style"/>
          <w:b/>
          <w:sz w:val="20"/>
          <w:szCs w:val="20"/>
          <w:lang w:val="sv-SE"/>
        </w:rPr>
        <w:t xml:space="preserve">SARJANA SAINS </w:t>
      </w:r>
      <w:r>
        <w:rPr>
          <w:rFonts w:ascii="Bookman Old Style" w:hAnsi="Bookman Old Style"/>
          <w:b/>
          <w:sz w:val="20"/>
          <w:szCs w:val="20"/>
          <w:lang w:val="sv-SE"/>
        </w:rPr>
        <w:t xml:space="preserve">KEJURUTERAAN RISIKO DAN RELIABILITI </w:t>
      </w:r>
    </w:p>
    <w:p w:rsidR="0097755B" w:rsidRPr="00A327B7" w:rsidRDefault="0097755B" w:rsidP="0097755B">
      <w:pPr>
        <w:pStyle w:val="NoSpacing"/>
        <w:rPr>
          <w:rFonts w:ascii="Bookman Old Style" w:hAnsi="Bookman Old Style"/>
          <w:b/>
          <w:sz w:val="20"/>
          <w:szCs w:val="20"/>
          <w:lang w:val="sv-SE"/>
        </w:rPr>
      </w:pPr>
      <w:r w:rsidRPr="00A327B7">
        <w:rPr>
          <w:rFonts w:ascii="Bookman Old Style" w:hAnsi="Bookman Old Style"/>
          <w:b/>
          <w:sz w:val="20"/>
          <w:szCs w:val="20"/>
          <w:lang w:val="sv-SE"/>
        </w:rPr>
        <w:t>JENIS PENGAJIAN</w:t>
      </w:r>
      <w:r w:rsidRPr="00A327B7">
        <w:rPr>
          <w:rFonts w:ascii="Bookman Old Style" w:hAnsi="Bookman Old Style"/>
          <w:b/>
          <w:sz w:val="20"/>
          <w:szCs w:val="20"/>
          <w:lang w:val="sv-SE"/>
        </w:rPr>
        <w:tab/>
      </w:r>
      <w:r w:rsidRPr="00A327B7">
        <w:rPr>
          <w:rFonts w:ascii="Bookman Old Style" w:hAnsi="Bookman Old Style"/>
          <w:b/>
          <w:sz w:val="20"/>
          <w:szCs w:val="20"/>
          <w:lang w:val="sv-SE"/>
        </w:rPr>
        <w:tab/>
      </w:r>
      <w:r w:rsidRPr="00A327B7">
        <w:rPr>
          <w:rFonts w:ascii="Bookman Old Style" w:hAnsi="Bookman Old Style"/>
          <w:b/>
          <w:sz w:val="20"/>
          <w:szCs w:val="20"/>
          <w:lang w:val="sv-SE"/>
        </w:rPr>
        <w:tab/>
      </w:r>
      <w:r w:rsidRPr="00A327B7">
        <w:rPr>
          <w:rFonts w:ascii="Bookman Old Style" w:hAnsi="Bookman Old Style"/>
          <w:b/>
          <w:sz w:val="20"/>
          <w:szCs w:val="20"/>
          <w:lang w:val="sv-SE"/>
        </w:rPr>
        <w:tab/>
        <w:t xml:space="preserve">: </w:t>
      </w:r>
      <w:r w:rsidRPr="00A327B7">
        <w:rPr>
          <w:rFonts w:ascii="Bookman Old Style" w:hAnsi="Bookman Old Style"/>
          <w:b/>
          <w:sz w:val="20"/>
          <w:szCs w:val="20"/>
          <w:lang w:val="sv-SE"/>
        </w:rPr>
        <w:tab/>
        <w:t>KERJA KURSUS</w:t>
      </w:r>
    </w:p>
    <w:p w:rsidR="0097755B" w:rsidRDefault="0097755B" w:rsidP="0097755B">
      <w:pPr>
        <w:ind w:left="-1080" w:right="-1080" w:firstLine="1080"/>
        <w:rPr>
          <w:rFonts w:ascii="Bookman Old Style" w:hAnsi="Bookman Old Style"/>
          <w:b/>
          <w:sz w:val="20"/>
          <w:szCs w:val="20"/>
          <w:lang w:val="sv-SE"/>
        </w:rPr>
      </w:pPr>
      <w:r w:rsidRPr="00A327B7">
        <w:rPr>
          <w:rFonts w:ascii="Bookman Old Style" w:hAnsi="Bookman Old Style"/>
          <w:b/>
          <w:sz w:val="20"/>
          <w:szCs w:val="20"/>
          <w:lang w:val="sv-SE"/>
        </w:rPr>
        <w:t>TEMPOH MINIMUM</w:t>
      </w:r>
      <w:r w:rsidRPr="00A327B7">
        <w:rPr>
          <w:rFonts w:ascii="Bookman Old Style" w:hAnsi="Bookman Old Style"/>
          <w:b/>
          <w:sz w:val="20"/>
          <w:szCs w:val="20"/>
          <w:lang w:val="sv-SE"/>
        </w:rPr>
        <w:tab/>
      </w:r>
      <w:r w:rsidRPr="00A327B7">
        <w:rPr>
          <w:rFonts w:ascii="Bookman Old Style" w:hAnsi="Bookman Old Style"/>
          <w:b/>
          <w:sz w:val="20"/>
          <w:szCs w:val="20"/>
          <w:lang w:val="sv-SE"/>
        </w:rPr>
        <w:tab/>
      </w:r>
      <w:r w:rsidRPr="00A327B7">
        <w:rPr>
          <w:rFonts w:ascii="Bookman Old Style" w:hAnsi="Bookman Old Style"/>
          <w:b/>
          <w:sz w:val="20"/>
          <w:szCs w:val="20"/>
          <w:lang w:val="sv-SE"/>
        </w:rPr>
        <w:tab/>
      </w:r>
      <w:r w:rsidRPr="00A327B7">
        <w:rPr>
          <w:rFonts w:ascii="Bookman Old Style" w:hAnsi="Bookman Old Style"/>
          <w:b/>
          <w:sz w:val="20"/>
          <w:szCs w:val="20"/>
          <w:lang w:val="sv-SE"/>
        </w:rPr>
        <w:tab/>
      </w:r>
      <w:r>
        <w:rPr>
          <w:rFonts w:ascii="Bookman Old Style" w:hAnsi="Bookman Old Style"/>
          <w:b/>
          <w:sz w:val="20"/>
          <w:szCs w:val="20"/>
          <w:lang w:val="sv-SE"/>
        </w:rPr>
        <w:t>:</w:t>
      </w:r>
      <w:r>
        <w:rPr>
          <w:rFonts w:ascii="Bookman Old Style" w:hAnsi="Bookman Old Style"/>
          <w:b/>
          <w:sz w:val="20"/>
          <w:szCs w:val="20"/>
          <w:lang w:val="sv-SE"/>
        </w:rPr>
        <w:tab/>
        <w:t>1 ½ TAHUN (SEPENUH MASA) DAN 2</w:t>
      </w:r>
      <w:r w:rsidRPr="00A327B7">
        <w:rPr>
          <w:rFonts w:ascii="Bookman Old Style" w:hAnsi="Bookman Old Style"/>
          <w:b/>
          <w:sz w:val="20"/>
          <w:szCs w:val="20"/>
          <w:lang w:val="sv-SE"/>
        </w:rPr>
        <w:t xml:space="preserve"> TAHUN (SEPARUH MASA)</w:t>
      </w:r>
    </w:p>
    <w:p w:rsidR="0097755B" w:rsidRDefault="0097755B" w:rsidP="0097755B">
      <w:pPr>
        <w:ind w:left="-1080" w:right="-1080" w:firstLine="1080"/>
        <w:rPr>
          <w:rFonts w:ascii="Bookman Old Style" w:hAnsi="Bookman Old Style"/>
          <w:b/>
          <w:sz w:val="20"/>
          <w:szCs w:val="20"/>
          <w:lang w:val="sv-SE"/>
        </w:rPr>
      </w:pPr>
    </w:p>
    <w:p w:rsidR="0097755B" w:rsidRPr="0097755B" w:rsidRDefault="0097755B" w:rsidP="0097755B">
      <w:pPr>
        <w:ind w:left="-1080" w:right="-1080" w:firstLine="1080"/>
        <w:rPr>
          <w:rFonts w:ascii="Bookman Old Style" w:hAnsi="Bookman Old Style"/>
          <w:b/>
          <w:sz w:val="20"/>
          <w:szCs w:val="20"/>
          <w:lang w:val="sv-SE"/>
        </w:rPr>
      </w:pPr>
    </w:p>
    <w:p w:rsidR="0097755B" w:rsidRPr="00A327B7" w:rsidRDefault="0097755B" w:rsidP="0097755B">
      <w:pPr>
        <w:ind w:left="-1080" w:right="-1080" w:firstLine="1080"/>
        <w:jc w:val="center"/>
        <w:rPr>
          <w:rFonts w:ascii="Bookman Old Style" w:hAnsi="Bookman Old Style"/>
          <w:b/>
          <w:bCs/>
          <w:color w:val="000000"/>
          <w:sz w:val="20"/>
          <w:szCs w:val="20"/>
        </w:rPr>
      </w:pPr>
      <w:r w:rsidRPr="00A327B7">
        <w:rPr>
          <w:rFonts w:ascii="Bookman Old Style" w:hAnsi="Bookman Old Style"/>
          <w:b/>
          <w:bCs/>
          <w:sz w:val="20"/>
          <w:szCs w:val="20"/>
        </w:rPr>
        <w:t>JADUAL 4 :</w:t>
      </w:r>
      <w:r w:rsidRPr="00A327B7">
        <w:rPr>
          <w:rFonts w:ascii="Bookman Old Style" w:hAnsi="Bookman Old Style"/>
          <w:b/>
          <w:bCs/>
          <w:color w:val="000000"/>
          <w:sz w:val="20"/>
          <w:szCs w:val="20"/>
        </w:rPr>
        <w:t xml:space="preserve"> JUMLAH JAM PEMBELAJARAN PELAJAR (JPP) </w:t>
      </w:r>
      <w:r w:rsidRPr="00A327B7">
        <w:rPr>
          <w:rFonts w:ascii="Bookman Old Style" w:hAnsi="Bookman Old Style"/>
          <w:b/>
          <w:bCs/>
          <w:sz w:val="20"/>
          <w:szCs w:val="20"/>
        </w:rPr>
        <w:t>MENGIKUT PROGRAM</w:t>
      </w:r>
    </w:p>
    <w:tbl>
      <w:tblPr>
        <w:tblW w:w="1408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1218"/>
        <w:gridCol w:w="3150"/>
        <w:gridCol w:w="464"/>
        <w:gridCol w:w="1260"/>
        <w:gridCol w:w="1260"/>
        <w:gridCol w:w="1080"/>
        <w:gridCol w:w="1800"/>
        <w:gridCol w:w="540"/>
        <w:gridCol w:w="720"/>
        <w:gridCol w:w="720"/>
        <w:gridCol w:w="702"/>
        <w:gridCol w:w="669"/>
      </w:tblGrid>
      <w:tr w:rsidR="0097755B" w:rsidRPr="00A327B7" w:rsidTr="0097755B">
        <w:trPr>
          <w:trHeight w:val="300"/>
        </w:trPr>
        <w:tc>
          <w:tcPr>
            <w:tcW w:w="500" w:type="dxa"/>
            <w:vMerge w:val="restart"/>
            <w:shd w:val="clear" w:color="auto" w:fill="auto"/>
            <w:noWrap/>
            <w:vAlign w:val="center"/>
            <w:hideMark/>
          </w:tcPr>
          <w:p w:rsidR="0097755B" w:rsidRPr="00A327B7" w:rsidRDefault="0097755B" w:rsidP="0097755B">
            <w:pPr>
              <w:jc w:val="center"/>
              <w:rPr>
                <w:rFonts w:ascii="Bookman Old Style" w:hAnsi="Bookman Old Style"/>
                <w:color w:val="000000"/>
                <w:sz w:val="20"/>
                <w:szCs w:val="20"/>
              </w:rPr>
            </w:pPr>
            <w:r w:rsidRPr="00A327B7">
              <w:rPr>
                <w:rFonts w:ascii="Bookman Old Style" w:hAnsi="Bookman Old Style"/>
                <w:b/>
                <w:bCs/>
                <w:color w:val="000000"/>
                <w:sz w:val="22"/>
                <w:szCs w:val="22"/>
              </w:rPr>
              <w:t xml:space="preserve"> </w:t>
            </w:r>
            <w:r w:rsidRPr="00A327B7">
              <w:rPr>
                <w:rFonts w:ascii="Bookman Old Style" w:hAnsi="Bookman Old Style"/>
                <w:color w:val="000000"/>
                <w:sz w:val="22"/>
                <w:szCs w:val="22"/>
              </w:rPr>
              <w:t xml:space="preserve"> </w:t>
            </w:r>
            <w:r w:rsidRPr="00A327B7">
              <w:rPr>
                <w:rFonts w:ascii="Bookman Old Style" w:hAnsi="Bookman Old Style"/>
                <w:b/>
                <w:bCs/>
                <w:color w:val="000000"/>
                <w:sz w:val="20"/>
                <w:szCs w:val="20"/>
              </w:rPr>
              <w:t>Bil</w:t>
            </w:r>
          </w:p>
        </w:tc>
        <w:tc>
          <w:tcPr>
            <w:tcW w:w="1218" w:type="dxa"/>
            <w:vMerge w:val="restart"/>
            <w:shd w:val="clear" w:color="auto" w:fill="auto"/>
            <w:noWrap/>
            <w:vAlign w:val="center"/>
            <w:hideMark/>
          </w:tcPr>
          <w:p w:rsidR="0097755B" w:rsidRPr="00A327B7" w:rsidRDefault="0097755B" w:rsidP="0097755B">
            <w:pPr>
              <w:jc w:val="center"/>
              <w:rPr>
                <w:rFonts w:ascii="Bookman Old Style" w:hAnsi="Bookman Old Style"/>
                <w:color w:val="000000"/>
                <w:sz w:val="20"/>
                <w:szCs w:val="20"/>
              </w:rPr>
            </w:pPr>
            <w:r w:rsidRPr="00A327B7">
              <w:rPr>
                <w:rFonts w:ascii="Bookman Old Style" w:hAnsi="Bookman Old Style"/>
                <w:b/>
                <w:bCs/>
                <w:color w:val="000000"/>
                <w:sz w:val="20"/>
                <w:szCs w:val="20"/>
              </w:rPr>
              <w:t>Kod Kursus</w:t>
            </w:r>
          </w:p>
        </w:tc>
        <w:tc>
          <w:tcPr>
            <w:tcW w:w="3150" w:type="dxa"/>
            <w:vMerge w:val="restart"/>
            <w:shd w:val="clear" w:color="auto" w:fill="auto"/>
            <w:noWrap/>
            <w:vAlign w:val="center"/>
            <w:hideMark/>
          </w:tcPr>
          <w:p w:rsidR="0097755B" w:rsidRPr="00A327B7" w:rsidRDefault="0097755B" w:rsidP="0097755B">
            <w:pPr>
              <w:jc w:val="center"/>
              <w:rPr>
                <w:rFonts w:ascii="Bookman Old Style" w:hAnsi="Bookman Old Style"/>
                <w:color w:val="000000"/>
                <w:sz w:val="20"/>
                <w:szCs w:val="20"/>
              </w:rPr>
            </w:pPr>
            <w:r w:rsidRPr="00A327B7">
              <w:rPr>
                <w:rFonts w:ascii="Bookman Old Style" w:hAnsi="Bookman Old Style"/>
                <w:b/>
                <w:bCs/>
                <w:color w:val="000000"/>
                <w:sz w:val="20"/>
                <w:szCs w:val="20"/>
              </w:rPr>
              <w:t>Nama Kursus</w:t>
            </w:r>
          </w:p>
        </w:tc>
        <w:tc>
          <w:tcPr>
            <w:tcW w:w="464" w:type="dxa"/>
            <w:vMerge w:val="restart"/>
            <w:shd w:val="clear" w:color="auto" w:fill="auto"/>
            <w:noWrap/>
            <w:textDirection w:val="btLr"/>
            <w:vAlign w:val="bottom"/>
            <w:hideMark/>
          </w:tcPr>
          <w:p w:rsidR="0097755B" w:rsidRPr="00A327B7" w:rsidRDefault="0097755B" w:rsidP="0097755B">
            <w:pPr>
              <w:ind w:left="113" w:right="113"/>
              <w:jc w:val="center"/>
              <w:rPr>
                <w:rFonts w:ascii="Bookman Old Style" w:hAnsi="Bookman Old Style"/>
                <w:color w:val="000000"/>
                <w:sz w:val="20"/>
                <w:szCs w:val="20"/>
              </w:rPr>
            </w:pPr>
            <w:r w:rsidRPr="00A327B7">
              <w:rPr>
                <w:rFonts w:ascii="Bookman Old Style" w:hAnsi="Bookman Old Style"/>
                <w:b/>
                <w:bCs/>
                <w:color w:val="000000"/>
                <w:sz w:val="20"/>
                <w:szCs w:val="20"/>
              </w:rPr>
              <w:t>Kredit</w:t>
            </w:r>
          </w:p>
        </w:tc>
        <w:tc>
          <w:tcPr>
            <w:tcW w:w="3600" w:type="dxa"/>
            <w:gridSpan w:val="3"/>
            <w:shd w:val="clear" w:color="auto" w:fill="auto"/>
            <w:noWrap/>
            <w:vAlign w:val="center"/>
            <w:hideMark/>
          </w:tcPr>
          <w:p w:rsidR="0097755B" w:rsidRPr="00A327B7" w:rsidRDefault="0097755B" w:rsidP="0097755B">
            <w:pPr>
              <w:jc w:val="center"/>
              <w:rPr>
                <w:rFonts w:ascii="Bookman Old Style" w:hAnsi="Bookman Old Style"/>
                <w:b/>
                <w:bCs/>
                <w:color w:val="000000"/>
                <w:sz w:val="20"/>
                <w:szCs w:val="20"/>
              </w:rPr>
            </w:pPr>
            <w:r w:rsidRPr="00A327B7">
              <w:rPr>
                <w:rFonts w:ascii="Bookman Old Style" w:hAnsi="Bookman Old Style"/>
                <w:b/>
                <w:bCs/>
                <w:color w:val="000000"/>
                <w:sz w:val="20"/>
                <w:szCs w:val="20"/>
              </w:rPr>
              <w:t>Pembelajaran Bersemuka (PB)</w:t>
            </w:r>
          </w:p>
        </w:tc>
        <w:tc>
          <w:tcPr>
            <w:tcW w:w="3060" w:type="dxa"/>
            <w:gridSpan w:val="3"/>
            <w:shd w:val="clear" w:color="auto" w:fill="auto"/>
            <w:noWrap/>
            <w:vAlign w:val="bottom"/>
            <w:hideMark/>
          </w:tcPr>
          <w:p w:rsidR="0097755B" w:rsidRPr="00A327B7" w:rsidRDefault="0097755B" w:rsidP="0097755B">
            <w:pPr>
              <w:rPr>
                <w:rFonts w:ascii="Bookman Old Style" w:hAnsi="Bookman Old Style"/>
                <w:b/>
                <w:bCs/>
                <w:color w:val="000000"/>
                <w:sz w:val="20"/>
                <w:szCs w:val="20"/>
              </w:rPr>
            </w:pPr>
            <w:r w:rsidRPr="00A327B7">
              <w:rPr>
                <w:rFonts w:ascii="Bookman Old Style" w:hAnsi="Bookman Old Style"/>
                <w:b/>
                <w:bCs/>
                <w:color w:val="000000"/>
                <w:sz w:val="20"/>
                <w:szCs w:val="20"/>
              </w:rPr>
              <w:t>Aktiviti Pembelajaran Kendiri</w:t>
            </w:r>
            <w:r w:rsidRPr="00A327B7">
              <w:rPr>
                <w:rFonts w:ascii="Bookman Old Style" w:hAnsi="Bookman Old Style"/>
                <w:color w:val="000000"/>
                <w:sz w:val="20"/>
                <w:szCs w:val="20"/>
              </w:rPr>
              <w:t xml:space="preserve"> </w:t>
            </w:r>
          </w:p>
        </w:tc>
        <w:tc>
          <w:tcPr>
            <w:tcW w:w="1422" w:type="dxa"/>
            <w:gridSpan w:val="2"/>
            <w:shd w:val="clear" w:color="auto" w:fill="auto"/>
            <w:noWrap/>
            <w:vAlign w:val="bottom"/>
            <w:hideMark/>
          </w:tcPr>
          <w:p w:rsidR="0097755B" w:rsidRPr="00A327B7" w:rsidRDefault="0097755B" w:rsidP="0097755B">
            <w:pPr>
              <w:rPr>
                <w:rFonts w:ascii="Bookman Old Style" w:hAnsi="Bookman Old Style"/>
                <w:b/>
                <w:color w:val="000000"/>
                <w:sz w:val="20"/>
                <w:szCs w:val="20"/>
              </w:rPr>
            </w:pPr>
            <w:r w:rsidRPr="00A327B7">
              <w:rPr>
                <w:rFonts w:ascii="Bookman Old Style" w:hAnsi="Bookman Old Style"/>
                <w:b/>
                <w:color w:val="000000"/>
                <w:sz w:val="20"/>
                <w:szCs w:val="20"/>
              </w:rPr>
              <w:t>Penilaian Formal</w:t>
            </w:r>
          </w:p>
        </w:tc>
        <w:tc>
          <w:tcPr>
            <w:tcW w:w="669" w:type="dxa"/>
            <w:shd w:val="clear" w:color="auto" w:fill="auto"/>
            <w:noWrap/>
            <w:vAlign w:val="bottom"/>
            <w:hideMark/>
          </w:tcPr>
          <w:p w:rsidR="0097755B" w:rsidRPr="00A327B7" w:rsidRDefault="0097755B" w:rsidP="0097755B">
            <w:pPr>
              <w:rPr>
                <w:rFonts w:ascii="Bookman Old Style" w:hAnsi="Bookman Old Style"/>
                <w:color w:val="000000"/>
                <w:sz w:val="20"/>
                <w:szCs w:val="20"/>
              </w:rPr>
            </w:pPr>
          </w:p>
        </w:tc>
      </w:tr>
      <w:tr w:rsidR="0097755B" w:rsidRPr="00A327B7" w:rsidTr="0097755B">
        <w:trPr>
          <w:cantSplit/>
          <w:trHeight w:val="1628"/>
        </w:trPr>
        <w:tc>
          <w:tcPr>
            <w:tcW w:w="500" w:type="dxa"/>
            <w:vMerge/>
            <w:shd w:val="clear" w:color="auto" w:fill="auto"/>
            <w:noWrap/>
            <w:vAlign w:val="bottom"/>
            <w:hideMark/>
          </w:tcPr>
          <w:p w:rsidR="0097755B" w:rsidRPr="00A327B7" w:rsidRDefault="0097755B" w:rsidP="0097755B">
            <w:pPr>
              <w:rPr>
                <w:rFonts w:ascii="Bookman Old Style" w:hAnsi="Bookman Old Style"/>
                <w:b/>
                <w:bCs/>
                <w:color w:val="000000"/>
                <w:sz w:val="20"/>
                <w:szCs w:val="20"/>
              </w:rPr>
            </w:pPr>
          </w:p>
        </w:tc>
        <w:tc>
          <w:tcPr>
            <w:tcW w:w="1218" w:type="dxa"/>
            <w:vMerge/>
            <w:shd w:val="clear" w:color="auto" w:fill="auto"/>
            <w:noWrap/>
            <w:vAlign w:val="bottom"/>
            <w:hideMark/>
          </w:tcPr>
          <w:p w:rsidR="0097755B" w:rsidRPr="00A327B7" w:rsidRDefault="0097755B" w:rsidP="0097755B">
            <w:pPr>
              <w:jc w:val="center"/>
              <w:rPr>
                <w:rFonts w:ascii="Bookman Old Style" w:hAnsi="Bookman Old Style"/>
                <w:b/>
                <w:bCs/>
                <w:color w:val="000000"/>
                <w:sz w:val="20"/>
                <w:szCs w:val="20"/>
              </w:rPr>
            </w:pPr>
          </w:p>
        </w:tc>
        <w:tc>
          <w:tcPr>
            <w:tcW w:w="3150" w:type="dxa"/>
            <w:vMerge/>
            <w:shd w:val="clear" w:color="auto" w:fill="auto"/>
            <w:noWrap/>
            <w:vAlign w:val="bottom"/>
            <w:hideMark/>
          </w:tcPr>
          <w:p w:rsidR="0097755B" w:rsidRPr="00A327B7" w:rsidRDefault="0097755B" w:rsidP="0097755B">
            <w:pPr>
              <w:rPr>
                <w:rFonts w:ascii="Bookman Old Style" w:hAnsi="Bookman Old Style"/>
                <w:b/>
                <w:bCs/>
                <w:color w:val="000000"/>
                <w:sz w:val="20"/>
                <w:szCs w:val="20"/>
              </w:rPr>
            </w:pPr>
          </w:p>
        </w:tc>
        <w:tc>
          <w:tcPr>
            <w:tcW w:w="464" w:type="dxa"/>
            <w:vMerge/>
            <w:shd w:val="clear" w:color="auto" w:fill="auto"/>
            <w:noWrap/>
            <w:vAlign w:val="bottom"/>
            <w:hideMark/>
          </w:tcPr>
          <w:p w:rsidR="0097755B" w:rsidRPr="00A327B7" w:rsidRDefault="0097755B" w:rsidP="0097755B">
            <w:pPr>
              <w:jc w:val="center"/>
              <w:rPr>
                <w:rFonts w:ascii="Bookman Old Style" w:hAnsi="Bookman Old Style"/>
                <w:b/>
                <w:bCs/>
                <w:color w:val="000000"/>
                <w:sz w:val="20"/>
                <w:szCs w:val="20"/>
              </w:rPr>
            </w:pPr>
          </w:p>
        </w:tc>
        <w:tc>
          <w:tcPr>
            <w:tcW w:w="1260" w:type="dxa"/>
            <w:shd w:val="clear" w:color="auto" w:fill="auto"/>
            <w:noWrap/>
            <w:textDirection w:val="btLr"/>
            <w:vAlign w:val="bottom"/>
            <w:hideMark/>
          </w:tcPr>
          <w:p w:rsidR="0097755B" w:rsidRPr="00A327B7" w:rsidRDefault="0097755B" w:rsidP="0097755B">
            <w:pPr>
              <w:ind w:left="113" w:right="113"/>
              <w:rPr>
                <w:rFonts w:ascii="Bookman Old Style" w:hAnsi="Bookman Old Style"/>
                <w:b/>
                <w:bCs/>
                <w:color w:val="000000"/>
                <w:sz w:val="20"/>
                <w:szCs w:val="20"/>
              </w:rPr>
            </w:pPr>
            <w:r w:rsidRPr="00A327B7">
              <w:rPr>
                <w:rFonts w:ascii="Bookman Old Style" w:hAnsi="Bookman Old Style"/>
                <w:b/>
                <w:bCs/>
                <w:color w:val="000000"/>
                <w:sz w:val="20"/>
                <w:szCs w:val="20"/>
              </w:rPr>
              <w:t>Pembelajaran Berpusatkan Pensyarah</w:t>
            </w:r>
          </w:p>
        </w:tc>
        <w:tc>
          <w:tcPr>
            <w:tcW w:w="2340" w:type="dxa"/>
            <w:gridSpan w:val="2"/>
            <w:shd w:val="clear" w:color="auto" w:fill="auto"/>
            <w:noWrap/>
            <w:textDirection w:val="btLr"/>
            <w:vAlign w:val="bottom"/>
            <w:hideMark/>
          </w:tcPr>
          <w:p w:rsidR="0097755B" w:rsidRPr="00A327B7" w:rsidRDefault="0097755B" w:rsidP="0097755B">
            <w:pPr>
              <w:spacing w:after="120"/>
              <w:rPr>
                <w:rFonts w:ascii="Bookman Old Style" w:hAnsi="Bookman Old Style"/>
                <w:b/>
                <w:bCs/>
                <w:color w:val="000000"/>
                <w:sz w:val="20"/>
                <w:szCs w:val="20"/>
              </w:rPr>
            </w:pPr>
            <w:r w:rsidRPr="00A327B7">
              <w:rPr>
                <w:rFonts w:ascii="Bookman Old Style" w:hAnsi="Bookman Old Style"/>
                <w:b/>
                <w:bCs/>
                <w:color w:val="000000"/>
                <w:sz w:val="20"/>
                <w:szCs w:val="20"/>
              </w:rPr>
              <w:t xml:space="preserve">Pembelajaran </w:t>
            </w:r>
            <w:r w:rsidRPr="00A327B7">
              <w:rPr>
                <w:rFonts w:ascii="Bookman Old Style" w:hAnsi="Bookman Old Style"/>
                <w:b/>
                <w:color w:val="000000"/>
                <w:sz w:val="20"/>
                <w:szCs w:val="20"/>
              </w:rPr>
              <w:t xml:space="preserve"> Berpusatkan Pelajar</w:t>
            </w:r>
          </w:p>
        </w:tc>
        <w:tc>
          <w:tcPr>
            <w:tcW w:w="1800" w:type="dxa"/>
            <w:shd w:val="clear" w:color="auto" w:fill="auto"/>
            <w:noWrap/>
            <w:textDirection w:val="btLr"/>
            <w:vAlign w:val="bottom"/>
            <w:hideMark/>
          </w:tcPr>
          <w:p w:rsidR="0097755B" w:rsidRPr="00A327B7" w:rsidRDefault="0097755B" w:rsidP="0097755B">
            <w:pPr>
              <w:ind w:left="113" w:right="113"/>
              <w:rPr>
                <w:rFonts w:ascii="Bookman Old Style" w:hAnsi="Bookman Old Style"/>
                <w:b/>
                <w:bCs/>
                <w:color w:val="000000"/>
                <w:sz w:val="20"/>
                <w:szCs w:val="20"/>
              </w:rPr>
            </w:pPr>
            <w:r w:rsidRPr="00A327B7">
              <w:rPr>
                <w:rFonts w:ascii="Bookman Old Style" w:hAnsi="Bookman Old Style"/>
                <w:b/>
                <w:bCs/>
                <w:color w:val="000000"/>
                <w:sz w:val="20"/>
                <w:szCs w:val="20"/>
              </w:rPr>
              <w:t>Pembelajaran Tak Bersemuka (PTM) atau SCI spt Manual, tugasan, modul dll</w:t>
            </w:r>
          </w:p>
        </w:tc>
        <w:tc>
          <w:tcPr>
            <w:tcW w:w="540" w:type="dxa"/>
            <w:shd w:val="clear" w:color="auto" w:fill="auto"/>
            <w:noWrap/>
            <w:textDirection w:val="btLr"/>
            <w:vAlign w:val="bottom"/>
            <w:hideMark/>
          </w:tcPr>
          <w:p w:rsidR="0097755B" w:rsidRPr="00A327B7" w:rsidRDefault="0097755B" w:rsidP="0097755B">
            <w:pPr>
              <w:ind w:left="113" w:right="113"/>
              <w:rPr>
                <w:rFonts w:ascii="Bookman Old Style" w:hAnsi="Bookman Old Style"/>
                <w:b/>
                <w:bCs/>
                <w:color w:val="000000"/>
                <w:sz w:val="20"/>
                <w:szCs w:val="20"/>
              </w:rPr>
            </w:pPr>
            <w:r w:rsidRPr="00A327B7">
              <w:rPr>
                <w:rFonts w:ascii="Bookman Old Style" w:hAnsi="Bookman Old Style"/>
                <w:b/>
                <w:bCs/>
                <w:color w:val="000000"/>
                <w:sz w:val="20"/>
                <w:szCs w:val="20"/>
              </w:rPr>
              <w:t>Ulangkaji</w:t>
            </w:r>
          </w:p>
        </w:tc>
        <w:tc>
          <w:tcPr>
            <w:tcW w:w="720" w:type="dxa"/>
            <w:shd w:val="clear" w:color="auto" w:fill="auto"/>
            <w:noWrap/>
            <w:textDirection w:val="btLr"/>
            <w:vAlign w:val="bottom"/>
            <w:hideMark/>
          </w:tcPr>
          <w:p w:rsidR="0097755B" w:rsidRPr="00A327B7" w:rsidRDefault="0097755B" w:rsidP="0097755B">
            <w:pPr>
              <w:ind w:left="113" w:right="113"/>
              <w:rPr>
                <w:rFonts w:ascii="Bookman Old Style" w:hAnsi="Bookman Old Style"/>
                <w:b/>
                <w:bCs/>
                <w:color w:val="000000"/>
                <w:sz w:val="20"/>
                <w:szCs w:val="20"/>
              </w:rPr>
            </w:pPr>
            <w:r w:rsidRPr="00A327B7">
              <w:rPr>
                <w:rFonts w:ascii="Bookman Old Style" w:hAnsi="Bookman Old Style"/>
                <w:b/>
                <w:bCs/>
                <w:color w:val="000000"/>
                <w:sz w:val="20"/>
                <w:szCs w:val="20"/>
              </w:rPr>
              <w:t>Persediaan Penilaian</w:t>
            </w:r>
          </w:p>
        </w:tc>
        <w:tc>
          <w:tcPr>
            <w:tcW w:w="720" w:type="dxa"/>
            <w:shd w:val="clear" w:color="auto" w:fill="auto"/>
            <w:noWrap/>
            <w:textDirection w:val="btLr"/>
            <w:vAlign w:val="bottom"/>
            <w:hideMark/>
          </w:tcPr>
          <w:p w:rsidR="0097755B" w:rsidRPr="00A327B7" w:rsidRDefault="0097755B" w:rsidP="0097755B">
            <w:pPr>
              <w:ind w:left="113" w:right="113"/>
              <w:rPr>
                <w:rFonts w:ascii="Bookman Old Style" w:hAnsi="Bookman Old Style"/>
                <w:b/>
                <w:bCs/>
                <w:color w:val="000000"/>
                <w:sz w:val="20"/>
                <w:szCs w:val="20"/>
              </w:rPr>
            </w:pPr>
            <w:r w:rsidRPr="00A327B7">
              <w:rPr>
                <w:rFonts w:ascii="Bookman Old Style" w:hAnsi="Bookman Old Style"/>
                <w:b/>
                <w:bCs/>
                <w:color w:val="000000"/>
                <w:sz w:val="20"/>
                <w:szCs w:val="20"/>
              </w:rPr>
              <w:t>Penilaian berterusan</w:t>
            </w:r>
          </w:p>
        </w:tc>
        <w:tc>
          <w:tcPr>
            <w:tcW w:w="702" w:type="dxa"/>
            <w:shd w:val="clear" w:color="auto" w:fill="auto"/>
            <w:noWrap/>
            <w:textDirection w:val="btLr"/>
            <w:vAlign w:val="bottom"/>
            <w:hideMark/>
          </w:tcPr>
          <w:p w:rsidR="0097755B" w:rsidRPr="00A327B7" w:rsidRDefault="0097755B" w:rsidP="0097755B">
            <w:pPr>
              <w:ind w:left="113" w:right="113"/>
              <w:rPr>
                <w:rFonts w:ascii="Bookman Old Style" w:hAnsi="Bookman Old Style"/>
                <w:b/>
                <w:bCs/>
                <w:color w:val="000000"/>
                <w:sz w:val="20"/>
                <w:szCs w:val="20"/>
              </w:rPr>
            </w:pPr>
            <w:r w:rsidRPr="00A327B7">
              <w:rPr>
                <w:rFonts w:ascii="Bookman Old Style" w:hAnsi="Bookman Old Style"/>
                <w:b/>
                <w:bCs/>
                <w:color w:val="000000"/>
                <w:sz w:val="20"/>
                <w:szCs w:val="20"/>
              </w:rPr>
              <w:t>Peperiksaan Akhir</w:t>
            </w:r>
          </w:p>
        </w:tc>
        <w:tc>
          <w:tcPr>
            <w:tcW w:w="669" w:type="dxa"/>
            <w:shd w:val="clear" w:color="auto" w:fill="auto"/>
            <w:noWrap/>
            <w:textDirection w:val="btLr"/>
            <w:vAlign w:val="bottom"/>
            <w:hideMark/>
          </w:tcPr>
          <w:p w:rsidR="0097755B" w:rsidRPr="00A327B7" w:rsidRDefault="0097755B" w:rsidP="0097755B">
            <w:pPr>
              <w:ind w:left="113" w:right="113"/>
              <w:rPr>
                <w:rFonts w:ascii="Bookman Old Style" w:hAnsi="Bookman Old Style"/>
                <w:b/>
                <w:bCs/>
                <w:color w:val="000000"/>
                <w:sz w:val="20"/>
                <w:szCs w:val="20"/>
              </w:rPr>
            </w:pPr>
            <w:r w:rsidRPr="00A327B7">
              <w:rPr>
                <w:rFonts w:ascii="Bookman Old Style" w:hAnsi="Bookman Old Style"/>
                <w:b/>
                <w:bCs/>
                <w:color w:val="000000"/>
                <w:sz w:val="20"/>
                <w:szCs w:val="20"/>
              </w:rPr>
              <w:t>Jumlah JPP</w:t>
            </w:r>
          </w:p>
        </w:tc>
      </w:tr>
      <w:tr w:rsidR="0097755B" w:rsidRPr="00A327B7" w:rsidTr="0097755B">
        <w:trPr>
          <w:trHeight w:val="300"/>
        </w:trPr>
        <w:tc>
          <w:tcPr>
            <w:tcW w:w="1718" w:type="dxa"/>
            <w:gridSpan w:val="2"/>
            <w:shd w:val="clear" w:color="auto" w:fill="auto"/>
            <w:noWrap/>
            <w:vAlign w:val="center"/>
            <w:hideMark/>
          </w:tcPr>
          <w:p w:rsidR="0097755B" w:rsidRPr="00A327B7" w:rsidRDefault="0097755B" w:rsidP="0097755B">
            <w:pPr>
              <w:jc w:val="center"/>
              <w:rPr>
                <w:rFonts w:ascii="Bookman Old Style" w:hAnsi="Bookman Old Style"/>
                <w:b/>
                <w:sz w:val="20"/>
                <w:szCs w:val="20"/>
              </w:rPr>
            </w:pPr>
            <w:r w:rsidRPr="00A327B7">
              <w:rPr>
                <w:rFonts w:ascii="Bookman Old Style" w:hAnsi="Bookman Old Style"/>
                <w:b/>
                <w:sz w:val="20"/>
                <w:szCs w:val="20"/>
              </w:rPr>
              <w:t>Kursus Umum</w:t>
            </w:r>
          </w:p>
        </w:tc>
        <w:tc>
          <w:tcPr>
            <w:tcW w:w="315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464"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126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r w:rsidRPr="00A327B7">
              <w:rPr>
                <w:rFonts w:ascii="Bookman Old Style" w:hAnsi="Bookman Old Style"/>
                <w:b/>
                <w:sz w:val="20"/>
                <w:szCs w:val="20"/>
              </w:rPr>
              <w:t>Syarahan</w:t>
            </w:r>
          </w:p>
        </w:tc>
        <w:tc>
          <w:tcPr>
            <w:tcW w:w="126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r w:rsidRPr="00A327B7">
              <w:rPr>
                <w:rFonts w:ascii="Bookman Old Style" w:hAnsi="Bookman Old Style"/>
                <w:b/>
                <w:sz w:val="20"/>
                <w:szCs w:val="20"/>
              </w:rPr>
              <w:t>Amali/</w:t>
            </w:r>
          </w:p>
          <w:p w:rsidR="0097755B" w:rsidRPr="00A327B7" w:rsidRDefault="0097755B" w:rsidP="0097755B">
            <w:pPr>
              <w:jc w:val="center"/>
              <w:rPr>
                <w:rFonts w:ascii="Bookman Old Style" w:hAnsi="Bookman Old Style"/>
                <w:b/>
                <w:sz w:val="20"/>
                <w:szCs w:val="20"/>
              </w:rPr>
            </w:pPr>
            <w:r w:rsidRPr="00A327B7">
              <w:rPr>
                <w:rFonts w:ascii="Bookman Old Style" w:hAnsi="Bookman Old Style"/>
                <w:b/>
                <w:sz w:val="20"/>
                <w:szCs w:val="20"/>
              </w:rPr>
              <w:t>Tutorial</w:t>
            </w:r>
          </w:p>
        </w:tc>
        <w:tc>
          <w:tcPr>
            <w:tcW w:w="1080" w:type="dxa"/>
            <w:vAlign w:val="center"/>
          </w:tcPr>
          <w:p w:rsidR="0097755B" w:rsidRPr="00A327B7" w:rsidRDefault="0097755B" w:rsidP="0097755B">
            <w:pPr>
              <w:jc w:val="center"/>
              <w:rPr>
                <w:rFonts w:ascii="Bookman Old Style" w:hAnsi="Bookman Old Style"/>
                <w:b/>
                <w:sz w:val="20"/>
                <w:szCs w:val="20"/>
              </w:rPr>
            </w:pPr>
            <w:r w:rsidRPr="00A327B7">
              <w:rPr>
                <w:rFonts w:ascii="Bookman Old Style" w:hAnsi="Bookman Old Style"/>
                <w:b/>
                <w:sz w:val="20"/>
                <w:szCs w:val="20"/>
              </w:rPr>
              <w:t>Aktiviti SCL</w:t>
            </w:r>
          </w:p>
        </w:tc>
        <w:tc>
          <w:tcPr>
            <w:tcW w:w="1800" w:type="dxa"/>
            <w:shd w:val="clear" w:color="auto" w:fill="auto"/>
            <w:noWrap/>
            <w:vAlign w:val="center"/>
            <w:hideMark/>
          </w:tcPr>
          <w:p w:rsidR="0097755B" w:rsidRPr="00A327B7" w:rsidRDefault="0097755B" w:rsidP="0097755B">
            <w:pPr>
              <w:jc w:val="center"/>
              <w:rPr>
                <w:rFonts w:ascii="Bookman Old Style" w:hAnsi="Bookman Old Style"/>
                <w:b/>
                <w:color w:val="000000"/>
                <w:sz w:val="20"/>
                <w:szCs w:val="20"/>
              </w:rPr>
            </w:pPr>
          </w:p>
        </w:tc>
        <w:tc>
          <w:tcPr>
            <w:tcW w:w="540" w:type="dxa"/>
            <w:shd w:val="clear" w:color="auto" w:fill="auto"/>
            <w:noWrap/>
            <w:vAlign w:val="center"/>
            <w:hideMark/>
          </w:tcPr>
          <w:p w:rsidR="0097755B" w:rsidRPr="00A327B7" w:rsidRDefault="0097755B" w:rsidP="0097755B">
            <w:pPr>
              <w:jc w:val="center"/>
              <w:rPr>
                <w:rFonts w:ascii="Bookman Old Style" w:hAnsi="Bookman Old Style"/>
                <w:b/>
                <w:color w:val="000000"/>
                <w:sz w:val="20"/>
                <w:szCs w:val="20"/>
              </w:rPr>
            </w:pPr>
          </w:p>
        </w:tc>
        <w:tc>
          <w:tcPr>
            <w:tcW w:w="720" w:type="dxa"/>
            <w:shd w:val="clear" w:color="auto" w:fill="auto"/>
            <w:noWrap/>
            <w:vAlign w:val="center"/>
            <w:hideMark/>
          </w:tcPr>
          <w:p w:rsidR="0097755B" w:rsidRPr="00A327B7" w:rsidRDefault="0097755B" w:rsidP="0097755B">
            <w:pPr>
              <w:jc w:val="center"/>
              <w:rPr>
                <w:rFonts w:ascii="Bookman Old Style" w:hAnsi="Bookman Old Style"/>
                <w:b/>
                <w:color w:val="000000"/>
                <w:sz w:val="20"/>
                <w:szCs w:val="20"/>
              </w:rPr>
            </w:pPr>
          </w:p>
        </w:tc>
        <w:tc>
          <w:tcPr>
            <w:tcW w:w="720" w:type="dxa"/>
            <w:shd w:val="clear" w:color="auto" w:fill="auto"/>
            <w:noWrap/>
            <w:vAlign w:val="center"/>
            <w:hideMark/>
          </w:tcPr>
          <w:p w:rsidR="0097755B" w:rsidRPr="00A327B7" w:rsidRDefault="0097755B" w:rsidP="0097755B">
            <w:pPr>
              <w:jc w:val="center"/>
              <w:rPr>
                <w:rFonts w:ascii="Bookman Old Style" w:hAnsi="Bookman Old Style"/>
                <w:b/>
                <w:color w:val="000000"/>
                <w:sz w:val="20"/>
                <w:szCs w:val="20"/>
              </w:rPr>
            </w:pPr>
          </w:p>
        </w:tc>
        <w:tc>
          <w:tcPr>
            <w:tcW w:w="702" w:type="dxa"/>
            <w:shd w:val="clear" w:color="auto" w:fill="auto"/>
            <w:noWrap/>
            <w:vAlign w:val="center"/>
            <w:hideMark/>
          </w:tcPr>
          <w:p w:rsidR="0097755B" w:rsidRPr="00A327B7" w:rsidRDefault="0097755B" w:rsidP="0097755B">
            <w:pPr>
              <w:jc w:val="center"/>
              <w:rPr>
                <w:rFonts w:ascii="Bookman Old Style" w:hAnsi="Bookman Old Style"/>
                <w:b/>
                <w:color w:val="000000"/>
                <w:sz w:val="20"/>
                <w:szCs w:val="20"/>
              </w:rPr>
            </w:pPr>
          </w:p>
        </w:tc>
        <w:tc>
          <w:tcPr>
            <w:tcW w:w="669" w:type="dxa"/>
            <w:shd w:val="clear" w:color="auto" w:fill="auto"/>
            <w:noWrap/>
            <w:vAlign w:val="center"/>
            <w:hideMark/>
          </w:tcPr>
          <w:p w:rsidR="0097755B" w:rsidRPr="00A327B7" w:rsidRDefault="0097755B" w:rsidP="0097755B">
            <w:pPr>
              <w:jc w:val="center"/>
              <w:rPr>
                <w:rFonts w:ascii="Bookman Old Style" w:hAnsi="Bookman Old Style"/>
                <w:b/>
                <w:color w:val="000000"/>
                <w:sz w:val="20"/>
                <w:szCs w:val="20"/>
              </w:rPr>
            </w:pPr>
          </w:p>
        </w:tc>
      </w:tr>
      <w:tr w:rsidR="0097755B" w:rsidRPr="00A327B7" w:rsidTr="0097755B">
        <w:trPr>
          <w:trHeight w:val="300"/>
        </w:trPr>
        <w:tc>
          <w:tcPr>
            <w:tcW w:w="500" w:type="dxa"/>
            <w:shd w:val="clear" w:color="auto" w:fill="auto"/>
            <w:noWrap/>
            <w:vAlign w:val="center"/>
            <w:hideMark/>
          </w:tcPr>
          <w:p w:rsidR="0097755B" w:rsidRPr="004D6BC9" w:rsidRDefault="0097755B" w:rsidP="0097755B">
            <w:pPr>
              <w:jc w:val="center"/>
              <w:rPr>
                <w:rFonts w:ascii="Bookman Old Style" w:hAnsi="Bookman Old Style"/>
                <w:color w:val="000000"/>
                <w:sz w:val="20"/>
                <w:szCs w:val="20"/>
              </w:rPr>
            </w:pPr>
            <w:r w:rsidRPr="004D6BC9">
              <w:rPr>
                <w:rFonts w:ascii="Bookman Old Style" w:hAnsi="Bookman Old Style"/>
                <w:color w:val="000000"/>
                <w:sz w:val="20"/>
                <w:szCs w:val="20"/>
              </w:rPr>
              <w:t>1</w:t>
            </w:r>
          </w:p>
        </w:tc>
        <w:tc>
          <w:tcPr>
            <w:tcW w:w="1218" w:type="dxa"/>
            <w:shd w:val="clear" w:color="auto" w:fill="auto"/>
            <w:noWrap/>
            <w:vAlign w:val="center"/>
          </w:tcPr>
          <w:p w:rsidR="0097755B" w:rsidRPr="00614469" w:rsidRDefault="0097755B" w:rsidP="0097755B">
            <w:pPr>
              <w:jc w:val="center"/>
              <w:rPr>
                <w:rFonts w:ascii="Bookman Old Style" w:hAnsi="Bookman Old Style"/>
                <w:sz w:val="18"/>
                <w:szCs w:val="18"/>
              </w:rPr>
            </w:pPr>
            <w:r w:rsidRPr="00614469">
              <w:rPr>
                <w:rFonts w:ascii="Bookman Old Style" w:hAnsi="Bookman Old Style"/>
                <w:sz w:val="18"/>
                <w:szCs w:val="18"/>
              </w:rPr>
              <w:t>UHP 001</w:t>
            </w:r>
            <w:r>
              <w:rPr>
                <w:rFonts w:ascii="Bookman Old Style" w:hAnsi="Bookman Old Style"/>
                <w:sz w:val="18"/>
                <w:szCs w:val="18"/>
              </w:rPr>
              <w:t>3</w:t>
            </w:r>
          </w:p>
        </w:tc>
        <w:tc>
          <w:tcPr>
            <w:tcW w:w="3150" w:type="dxa"/>
            <w:shd w:val="clear" w:color="auto" w:fill="auto"/>
            <w:noWrap/>
            <w:vAlign w:val="center"/>
          </w:tcPr>
          <w:p w:rsidR="0097755B" w:rsidRPr="00614469" w:rsidRDefault="0097755B" w:rsidP="0097755B">
            <w:pPr>
              <w:rPr>
                <w:rFonts w:ascii="Bookman Old Style" w:hAnsi="Bookman Old Style"/>
                <w:sz w:val="18"/>
                <w:szCs w:val="18"/>
              </w:rPr>
            </w:pPr>
            <w:r w:rsidRPr="00614469">
              <w:rPr>
                <w:rFonts w:ascii="Bookman Old Style" w:hAnsi="Bookman Old Style"/>
                <w:sz w:val="18"/>
                <w:szCs w:val="18"/>
              </w:rPr>
              <w:t>Research Methodology</w:t>
            </w:r>
          </w:p>
        </w:tc>
        <w:tc>
          <w:tcPr>
            <w:tcW w:w="464" w:type="dxa"/>
            <w:shd w:val="clear" w:color="auto" w:fill="auto"/>
            <w:noWrap/>
            <w:vAlign w:val="center"/>
          </w:tcPr>
          <w:p w:rsidR="0097755B" w:rsidRPr="0038484C" w:rsidRDefault="0097755B" w:rsidP="0097755B">
            <w:pPr>
              <w:jc w:val="center"/>
              <w:rPr>
                <w:rFonts w:ascii="Bookman Old Style" w:hAnsi="Bookman Old Style"/>
                <w:sz w:val="20"/>
                <w:szCs w:val="20"/>
                <w:lang w:val="sv-SE"/>
              </w:rPr>
            </w:pPr>
            <w:r>
              <w:rPr>
                <w:rFonts w:ascii="Bookman Old Style" w:hAnsi="Bookman Old Style"/>
                <w:sz w:val="20"/>
                <w:szCs w:val="20"/>
                <w:lang w:val="sv-SE"/>
              </w:rPr>
              <w:t>3</w:t>
            </w:r>
          </w:p>
        </w:tc>
        <w:tc>
          <w:tcPr>
            <w:tcW w:w="1260" w:type="dxa"/>
            <w:shd w:val="clear" w:color="auto" w:fill="auto"/>
            <w:noWrap/>
          </w:tcPr>
          <w:p w:rsidR="0097755B" w:rsidRPr="0038484C" w:rsidRDefault="0097755B" w:rsidP="0097755B">
            <w:pPr>
              <w:spacing w:before="70" w:after="70"/>
              <w:jc w:val="center"/>
              <w:rPr>
                <w:rFonts w:ascii="Bookman Old Style" w:hAnsi="Bookman Old Style" w:cs="Arial"/>
                <w:sz w:val="20"/>
                <w:szCs w:val="20"/>
              </w:rPr>
            </w:pPr>
            <w:r w:rsidRPr="0038484C">
              <w:rPr>
                <w:rFonts w:ascii="Bookman Old Style" w:hAnsi="Bookman Old Style" w:cs="Arial"/>
                <w:sz w:val="20"/>
                <w:szCs w:val="20"/>
              </w:rPr>
              <w:t>35</w:t>
            </w:r>
          </w:p>
        </w:tc>
        <w:tc>
          <w:tcPr>
            <w:tcW w:w="1260" w:type="dxa"/>
            <w:shd w:val="clear" w:color="auto" w:fill="auto"/>
            <w:noWrap/>
          </w:tcPr>
          <w:p w:rsidR="0097755B" w:rsidRPr="0038484C" w:rsidRDefault="0097755B" w:rsidP="0097755B">
            <w:pPr>
              <w:spacing w:before="70" w:after="70"/>
              <w:jc w:val="center"/>
              <w:rPr>
                <w:rFonts w:ascii="Bookman Old Style" w:hAnsi="Bookman Old Style" w:cs="Arial"/>
                <w:sz w:val="20"/>
                <w:szCs w:val="20"/>
              </w:rPr>
            </w:pPr>
            <w:r w:rsidRPr="0038484C">
              <w:rPr>
                <w:rFonts w:ascii="Bookman Old Style" w:hAnsi="Bookman Old Style" w:cs="Arial"/>
                <w:sz w:val="20"/>
                <w:szCs w:val="20"/>
              </w:rPr>
              <w:t>0</w:t>
            </w:r>
          </w:p>
        </w:tc>
        <w:tc>
          <w:tcPr>
            <w:tcW w:w="1080" w:type="dxa"/>
            <w:shd w:val="clear" w:color="auto" w:fill="auto"/>
          </w:tcPr>
          <w:p w:rsidR="0097755B" w:rsidRPr="0038484C" w:rsidRDefault="0097755B" w:rsidP="0097755B">
            <w:pPr>
              <w:spacing w:before="70" w:after="70"/>
              <w:jc w:val="center"/>
              <w:rPr>
                <w:rFonts w:ascii="Bookman Old Style" w:hAnsi="Bookman Old Style" w:cs="Arial"/>
                <w:sz w:val="20"/>
                <w:szCs w:val="20"/>
              </w:rPr>
            </w:pPr>
            <w:r w:rsidRPr="0038484C">
              <w:rPr>
                <w:rFonts w:ascii="Bookman Old Style" w:hAnsi="Bookman Old Style" w:cs="Arial"/>
                <w:sz w:val="20"/>
                <w:szCs w:val="20"/>
              </w:rPr>
              <w:t xml:space="preserve">7 </w:t>
            </w:r>
          </w:p>
        </w:tc>
        <w:tc>
          <w:tcPr>
            <w:tcW w:w="1800" w:type="dxa"/>
            <w:shd w:val="clear" w:color="auto" w:fill="auto"/>
            <w:noWrap/>
          </w:tcPr>
          <w:p w:rsidR="0097755B" w:rsidRPr="0038484C" w:rsidRDefault="0097755B" w:rsidP="0097755B">
            <w:pPr>
              <w:spacing w:before="70" w:after="70"/>
              <w:jc w:val="center"/>
              <w:rPr>
                <w:rFonts w:ascii="Bookman Old Style" w:hAnsi="Bookman Old Style" w:cs="Arial"/>
                <w:sz w:val="20"/>
                <w:szCs w:val="20"/>
              </w:rPr>
            </w:pPr>
            <w:r w:rsidRPr="0038484C">
              <w:rPr>
                <w:rFonts w:ascii="Bookman Old Style" w:hAnsi="Bookman Old Style" w:cs="Arial"/>
                <w:sz w:val="20"/>
                <w:szCs w:val="20"/>
              </w:rPr>
              <w:t>40</w:t>
            </w:r>
          </w:p>
        </w:tc>
        <w:tc>
          <w:tcPr>
            <w:tcW w:w="540" w:type="dxa"/>
            <w:shd w:val="clear" w:color="auto" w:fill="auto"/>
            <w:noWrap/>
          </w:tcPr>
          <w:p w:rsidR="0097755B" w:rsidRPr="0038484C" w:rsidRDefault="0097755B" w:rsidP="0097755B">
            <w:pPr>
              <w:spacing w:before="70" w:after="70"/>
              <w:jc w:val="center"/>
              <w:rPr>
                <w:rFonts w:ascii="Bookman Old Style" w:hAnsi="Bookman Old Style" w:cs="Arial"/>
                <w:sz w:val="20"/>
                <w:szCs w:val="20"/>
              </w:rPr>
            </w:pPr>
            <w:r w:rsidRPr="0038484C">
              <w:rPr>
                <w:rFonts w:ascii="Bookman Old Style" w:hAnsi="Bookman Old Style" w:cs="Arial"/>
                <w:sz w:val="20"/>
                <w:szCs w:val="20"/>
              </w:rPr>
              <w:t>14</w:t>
            </w:r>
          </w:p>
        </w:tc>
        <w:tc>
          <w:tcPr>
            <w:tcW w:w="720" w:type="dxa"/>
            <w:shd w:val="clear" w:color="auto" w:fill="auto"/>
            <w:noWrap/>
          </w:tcPr>
          <w:p w:rsidR="0097755B" w:rsidRPr="0038484C" w:rsidRDefault="0097755B" w:rsidP="0097755B">
            <w:pPr>
              <w:spacing w:before="70" w:after="70"/>
              <w:jc w:val="center"/>
              <w:rPr>
                <w:rFonts w:ascii="Bookman Old Style" w:hAnsi="Bookman Old Style" w:cs="Arial"/>
                <w:sz w:val="20"/>
                <w:szCs w:val="20"/>
              </w:rPr>
            </w:pPr>
            <w:r w:rsidRPr="0038484C">
              <w:rPr>
                <w:rFonts w:ascii="Bookman Old Style" w:hAnsi="Bookman Old Style" w:cs="Arial"/>
                <w:sz w:val="20"/>
                <w:szCs w:val="20"/>
              </w:rPr>
              <w:t>15</w:t>
            </w:r>
          </w:p>
        </w:tc>
        <w:tc>
          <w:tcPr>
            <w:tcW w:w="720" w:type="dxa"/>
            <w:shd w:val="clear" w:color="auto" w:fill="auto"/>
            <w:noWrap/>
            <w:vAlign w:val="center"/>
          </w:tcPr>
          <w:p w:rsidR="0097755B" w:rsidRPr="0038484C" w:rsidRDefault="0097755B" w:rsidP="0097755B">
            <w:pPr>
              <w:jc w:val="center"/>
              <w:rPr>
                <w:rFonts w:ascii="Bookman Old Style" w:hAnsi="Bookman Old Style"/>
                <w:sz w:val="20"/>
                <w:szCs w:val="20"/>
              </w:rPr>
            </w:pPr>
            <w:r w:rsidRPr="0038484C">
              <w:rPr>
                <w:rFonts w:ascii="Bookman Old Style" w:hAnsi="Bookman Old Style" w:cs="Arial"/>
                <w:sz w:val="20"/>
                <w:szCs w:val="20"/>
              </w:rPr>
              <w:t>2</w:t>
            </w:r>
          </w:p>
        </w:tc>
        <w:tc>
          <w:tcPr>
            <w:tcW w:w="702" w:type="dxa"/>
            <w:shd w:val="clear" w:color="auto" w:fill="auto"/>
            <w:noWrap/>
            <w:vAlign w:val="center"/>
          </w:tcPr>
          <w:p w:rsidR="0097755B" w:rsidRPr="0038484C" w:rsidRDefault="0097755B" w:rsidP="0097755B">
            <w:pPr>
              <w:jc w:val="center"/>
              <w:rPr>
                <w:rFonts w:ascii="Bookman Old Style" w:hAnsi="Bookman Old Style"/>
                <w:sz w:val="20"/>
                <w:szCs w:val="20"/>
              </w:rPr>
            </w:pPr>
            <w:r w:rsidRPr="0038484C">
              <w:rPr>
                <w:rFonts w:ascii="Bookman Old Style" w:hAnsi="Bookman Old Style"/>
                <w:sz w:val="20"/>
                <w:szCs w:val="20"/>
              </w:rPr>
              <w:t>0</w:t>
            </w:r>
          </w:p>
        </w:tc>
        <w:tc>
          <w:tcPr>
            <w:tcW w:w="669" w:type="dxa"/>
            <w:shd w:val="clear" w:color="auto" w:fill="auto"/>
            <w:noWrap/>
            <w:vAlign w:val="center"/>
          </w:tcPr>
          <w:p w:rsidR="0097755B" w:rsidRPr="00A327B7" w:rsidRDefault="0097755B" w:rsidP="0097755B">
            <w:pPr>
              <w:jc w:val="center"/>
              <w:rPr>
                <w:rFonts w:ascii="Bookman Old Style" w:hAnsi="Bookman Old Style"/>
                <w:b/>
                <w:sz w:val="20"/>
                <w:szCs w:val="20"/>
                <w:lang w:val="sv-SE"/>
              </w:rPr>
            </w:pPr>
            <w:r w:rsidRPr="00A327B7">
              <w:rPr>
                <w:rFonts w:ascii="Bookman Old Style" w:hAnsi="Bookman Old Style"/>
                <w:b/>
                <w:sz w:val="20"/>
                <w:szCs w:val="20"/>
                <w:lang w:val="sv-SE"/>
              </w:rPr>
              <w:t>120</w:t>
            </w:r>
          </w:p>
        </w:tc>
      </w:tr>
      <w:tr w:rsidR="0097755B" w:rsidRPr="00A327B7" w:rsidTr="0097755B">
        <w:trPr>
          <w:trHeight w:val="300"/>
        </w:trPr>
        <w:tc>
          <w:tcPr>
            <w:tcW w:w="500" w:type="dxa"/>
            <w:shd w:val="clear" w:color="auto" w:fill="auto"/>
            <w:noWrap/>
            <w:vAlign w:val="center"/>
            <w:hideMark/>
          </w:tcPr>
          <w:p w:rsidR="0097755B" w:rsidRPr="00A327B7" w:rsidRDefault="0097755B" w:rsidP="0097755B">
            <w:pPr>
              <w:jc w:val="center"/>
              <w:rPr>
                <w:rFonts w:ascii="Bookman Old Style" w:hAnsi="Bookman Old Style"/>
                <w:sz w:val="20"/>
                <w:szCs w:val="20"/>
              </w:rPr>
            </w:pPr>
            <w:r>
              <w:rPr>
                <w:rFonts w:ascii="Bookman Old Style" w:hAnsi="Bookman Old Style"/>
                <w:sz w:val="20"/>
                <w:szCs w:val="20"/>
              </w:rPr>
              <w:t>2</w:t>
            </w:r>
          </w:p>
        </w:tc>
        <w:tc>
          <w:tcPr>
            <w:tcW w:w="1218" w:type="dxa"/>
            <w:shd w:val="clear" w:color="auto" w:fill="auto"/>
            <w:noWrap/>
            <w:vAlign w:val="center"/>
          </w:tcPr>
          <w:p w:rsidR="0097755B" w:rsidRPr="00614469" w:rsidRDefault="0097755B" w:rsidP="0097755B">
            <w:pPr>
              <w:jc w:val="center"/>
              <w:rPr>
                <w:rFonts w:ascii="Bookman Old Style" w:hAnsi="Bookman Old Style"/>
                <w:sz w:val="18"/>
                <w:szCs w:val="18"/>
              </w:rPr>
            </w:pPr>
            <w:r w:rsidRPr="00614469">
              <w:rPr>
                <w:rFonts w:ascii="Bookman Old Style" w:hAnsi="Bookman Old Style"/>
                <w:sz w:val="18"/>
                <w:szCs w:val="18"/>
              </w:rPr>
              <w:t>UHP 6013</w:t>
            </w:r>
          </w:p>
        </w:tc>
        <w:tc>
          <w:tcPr>
            <w:tcW w:w="3150" w:type="dxa"/>
            <w:shd w:val="clear" w:color="auto" w:fill="auto"/>
            <w:noWrap/>
            <w:vAlign w:val="center"/>
          </w:tcPr>
          <w:p w:rsidR="0097755B" w:rsidRPr="00614469" w:rsidRDefault="0097755B" w:rsidP="0097755B">
            <w:pPr>
              <w:rPr>
                <w:rFonts w:ascii="Bookman Old Style" w:hAnsi="Bookman Old Style"/>
                <w:sz w:val="18"/>
                <w:szCs w:val="18"/>
              </w:rPr>
            </w:pPr>
            <w:r w:rsidRPr="00614469">
              <w:rPr>
                <w:rFonts w:ascii="Bookman Old Style" w:hAnsi="Bookman Old Style"/>
                <w:color w:val="000000"/>
                <w:sz w:val="18"/>
                <w:szCs w:val="18"/>
                <w:lang w:val="en-AU"/>
              </w:rPr>
              <w:t>Development Seminar and Global Issues (Malaysian Student)</w:t>
            </w:r>
          </w:p>
        </w:tc>
        <w:tc>
          <w:tcPr>
            <w:tcW w:w="464" w:type="dxa"/>
            <w:shd w:val="clear" w:color="auto" w:fill="auto"/>
            <w:noWrap/>
            <w:vAlign w:val="center"/>
          </w:tcPr>
          <w:p w:rsidR="0097755B" w:rsidRPr="00A327B7" w:rsidRDefault="0097755B" w:rsidP="0097755B">
            <w:pPr>
              <w:jc w:val="center"/>
              <w:rPr>
                <w:rFonts w:ascii="Bookman Old Style" w:hAnsi="Bookman Old Style"/>
                <w:sz w:val="20"/>
                <w:szCs w:val="20"/>
                <w:lang w:val="sv-SE"/>
              </w:rPr>
            </w:pPr>
            <w:r w:rsidRPr="00A327B7">
              <w:rPr>
                <w:rFonts w:ascii="Bookman Old Style" w:hAnsi="Bookman Old Style"/>
                <w:sz w:val="20"/>
                <w:szCs w:val="20"/>
                <w:lang w:val="sv-SE"/>
              </w:rPr>
              <w:t>3</w:t>
            </w:r>
          </w:p>
        </w:tc>
        <w:tc>
          <w:tcPr>
            <w:tcW w:w="1260" w:type="dxa"/>
            <w:shd w:val="clear" w:color="auto" w:fill="auto"/>
            <w:noWrap/>
            <w:vAlign w:val="center"/>
          </w:tcPr>
          <w:p w:rsidR="0097755B" w:rsidRPr="00EA7F42" w:rsidRDefault="0097755B" w:rsidP="0097755B">
            <w:pPr>
              <w:spacing w:before="70" w:after="70"/>
              <w:jc w:val="center"/>
              <w:rPr>
                <w:rFonts w:ascii="Bookman Old Style" w:hAnsi="Bookman Old Style" w:cs="Arial"/>
                <w:sz w:val="20"/>
                <w:szCs w:val="20"/>
              </w:rPr>
            </w:pPr>
            <w:r w:rsidRPr="00EA7F42">
              <w:rPr>
                <w:rFonts w:ascii="Bookman Old Style" w:hAnsi="Bookman Old Style" w:cs="Arial"/>
                <w:sz w:val="20"/>
                <w:szCs w:val="20"/>
              </w:rPr>
              <w:t>34</w:t>
            </w:r>
          </w:p>
        </w:tc>
        <w:tc>
          <w:tcPr>
            <w:tcW w:w="1260" w:type="dxa"/>
            <w:shd w:val="clear" w:color="auto" w:fill="auto"/>
            <w:noWrap/>
            <w:vAlign w:val="center"/>
          </w:tcPr>
          <w:p w:rsidR="0097755B" w:rsidRPr="00EA7F42" w:rsidRDefault="0097755B" w:rsidP="0097755B">
            <w:pPr>
              <w:spacing w:before="70" w:after="70"/>
              <w:jc w:val="center"/>
              <w:rPr>
                <w:rFonts w:ascii="Bookman Old Style" w:hAnsi="Bookman Old Style" w:cs="Arial"/>
                <w:sz w:val="20"/>
                <w:szCs w:val="20"/>
              </w:rPr>
            </w:pPr>
            <w:r w:rsidRPr="00EA7F42">
              <w:rPr>
                <w:rFonts w:ascii="Bookman Old Style" w:hAnsi="Bookman Old Style" w:cs="Arial"/>
                <w:sz w:val="20"/>
                <w:szCs w:val="20"/>
              </w:rPr>
              <w:t>0</w:t>
            </w:r>
          </w:p>
        </w:tc>
        <w:tc>
          <w:tcPr>
            <w:tcW w:w="1080" w:type="dxa"/>
            <w:shd w:val="clear" w:color="auto" w:fill="auto"/>
            <w:vAlign w:val="center"/>
          </w:tcPr>
          <w:p w:rsidR="0097755B" w:rsidRPr="00EA7F42" w:rsidRDefault="0097755B" w:rsidP="0097755B">
            <w:pPr>
              <w:spacing w:before="70" w:after="70"/>
              <w:jc w:val="center"/>
              <w:rPr>
                <w:rFonts w:ascii="Bookman Old Style" w:hAnsi="Bookman Old Style" w:cs="Arial"/>
                <w:sz w:val="20"/>
                <w:szCs w:val="20"/>
              </w:rPr>
            </w:pPr>
            <w:r w:rsidRPr="00EA7F42">
              <w:rPr>
                <w:rFonts w:ascii="Bookman Old Style" w:hAnsi="Bookman Old Style" w:cs="Arial"/>
                <w:sz w:val="20"/>
                <w:szCs w:val="20"/>
              </w:rPr>
              <w:t>8</w:t>
            </w:r>
          </w:p>
        </w:tc>
        <w:tc>
          <w:tcPr>
            <w:tcW w:w="1800" w:type="dxa"/>
            <w:shd w:val="clear" w:color="auto" w:fill="auto"/>
            <w:noWrap/>
            <w:vAlign w:val="center"/>
          </w:tcPr>
          <w:p w:rsidR="0097755B" w:rsidRPr="00EA7F42" w:rsidRDefault="0097755B" w:rsidP="0097755B">
            <w:pPr>
              <w:spacing w:before="70" w:after="70"/>
              <w:jc w:val="center"/>
              <w:rPr>
                <w:rFonts w:ascii="Bookman Old Style" w:hAnsi="Bookman Old Style" w:cs="Arial"/>
                <w:sz w:val="20"/>
                <w:szCs w:val="20"/>
              </w:rPr>
            </w:pPr>
            <w:r w:rsidRPr="00EA7F42">
              <w:rPr>
                <w:rFonts w:ascii="Bookman Old Style" w:hAnsi="Bookman Old Style" w:cs="Arial"/>
                <w:sz w:val="20"/>
                <w:szCs w:val="20"/>
              </w:rPr>
              <w:t>46</w:t>
            </w:r>
          </w:p>
        </w:tc>
        <w:tc>
          <w:tcPr>
            <w:tcW w:w="540" w:type="dxa"/>
            <w:shd w:val="clear" w:color="auto" w:fill="auto"/>
            <w:noWrap/>
            <w:vAlign w:val="center"/>
          </w:tcPr>
          <w:p w:rsidR="0097755B" w:rsidRPr="00EA7F42" w:rsidRDefault="0097755B" w:rsidP="0097755B">
            <w:pPr>
              <w:spacing w:before="70" w:after="70"/>
              <w:jc w:val="center"/>
              <w:rPr>
                <w:rFonts w:ascii="Bookman Old Style" w:hAnsi="Bookman Old Style" w:cs="Arial"/>
                <w:sz w:val="20"/>
                <w:szCs w:val="20"/>
              </w:rPr>
            </w:pPr>
            <w:r w:rsidRPr="00EA7F42">
              <w:rPr>
                <w:rFonts w:ascii="Bookman Old Style" w:hAnsi="Bookman Old Style" w:cs="Arial"/>
                <w:sz w:val="20"/>
                <w:szCs w:val="20"/>
              </w:rPr>
              <w:t>14</w:t>
            </w:r>
          </w:p>
        </w:tc>
        <w:tc>
          <w:tcPr>
            <w:tcW w:w="720" w:type="dxa"/>
            <w:shd w:val="clear" w:color="auto" w:fill="auto"/>
            <w:noWrap/>
            <w:vAlign w:val="center"/>
          </w:tcPr>
          <w:p w:rsidR="0097755B" w:rsidRPr="00EA7F42" w:rsidRDefault="0097755B" w:rsidP="0097755B">
            <w:pPr>
              <w:spacing w:before="70" w:after="70"/>
              <w:jc w:val="center"/>
              <w:rPr>
                <w:rFonts w:ascii="Bookman Old Style" w:hAnsi="Bookman Old Style" w:cs="Arial"/>
                <w:sz w:val="20"/>
                <w:szCs w:val="20"/>
              </w:rPr>
            </w:pPr>
            <w:r w:rsidRPr="00EA7F42">
              <w:rPr>
                <w:rFonts w:ascii="Bookman Old Style" w:hAnsi="Bookman Old Style" w:cs="Arial"/>
                <w:sz w:val="20"/>
                <w:szCs w:val="20"/>
              </w:rPr>
              <w:t>12</w:t>
            </w:r>
          </w:p>
        </w:tc>
        <w:tc>
          <w:tcPr>
            <w:tcW w:w="720" w:type="dxa"/>
            <w:shd w:val="clear" w:color="auto" w:fill="auto"/>
            <w:noWrap/>
            <w:vAlign w:val="center"/>
          </w:tcPr>
          <w:p w:rsidR="0097755B" w:rsidRPr="00EA7F42" w:rsidRDefault="0097755B" w:rsidP="0097755B">
            <w:pPr>
              <w:spacing w:before="70" w:after="70"/>
              <w:jc w:val="center"/>
              <w:rPr>
                <w:rFonts w:ascii="Bookman Old Style" w:hAnsi="Bookman Old Style" w:cs="Arial"/>
                <w:sz w:val="20"/>
                <w:szCs w:val="20"/>
              </w:rPr>
            </w:pPr>
            <w:r w:rsidRPr="00EA7F42">
              <w:rPr>
                <w:rFonts w:ascii="Bookman Old Style" w:hAnsi="Bookman Old Style" w:cs="Arial"/>
                <w:sz w:val="20"/>
                <w:szCs w:val="20"/>
              </w:rPr>
              <w:t>6</w:t>
            </w:r>
          </w:p>
        </w:tc>
        <w:tc>
          <w:tcPr>
            <w:tcW w:w="702" w:type="dxa"/>
            <w:shd w:val="clear" w:color="auto" w:fill="auto"/>
            <w:noWrap/>
            <w:vAlign w:val="center"/>
          </w:tcPr>
          <w:p w:rsidR="0097755B" w:rsidRPr="00EA7F42" w:rsidRDefault="0097755B" w:rsidP="0097755B">
            <w:pPr>
              <w:jc w:val="center"/>
              <w:rPr>
                <w:rFonts w:ascii="Bookman Old Style" w:hAnsi="Bookman Old Style"/>
                <w:sz w:val="20"/>
                <w:szCs w:val="20"/>
              </w:rPr>
            </w:pPr>
            <w:r w:rsidRPr="00EA7F42">
              <w:rPr>
                <w:rFonts w:ascii="Bookman Old Style" w:hAnsi="Bookman Old Style"/>
                <w:sz w:val="20"/>
                <w:szCs w:val="20"/>
              </w:rPr>
              <w:t>0</w:t>
            </w:r>
          </w:p>
        </w:tc>
        <w:tc>
          <w:tcPr>
            <w:tcW w:w="669" w:type="dxa"/>
            <w:shd w:val="clear" w:color="auto" w:fill="auto"/>
            <w:noWrap/>
            <w:vAlign w:val="center"/>
          </w:tcPr>
          <w:p w:rsidR="0097755B" w:rsidRPr="00A327B7" w:rsidRDefault="0097755B" w:rsidP="0097755B">
            <w:pPr>
              <w:jc w:val="center"/>
              <w:rPr>
                <w:rFonts w:ascii="Bookman Old Style" w:hAnsi="Bookman Old Style"/>
                <w:b/>
                <w:sz w:val="20"/>
                <w:szCs w:val="20"/>
                <w:lang w:val="sv-SE"/>
              </w:rPr>
            </w:pPr>
            <w:r w:rsidRPr="00A327B7">
              <w:rPr>
                <w:rFonts w:ascii="Bookman Old Style" w:hAnsi="Bookman Old Style"/>
                <w:b/>
                <w:sz w:val="20"/>
                <w:szCs w:val="20"/>
                <w:lang w:val="sv-SE"/>
              </w:rPr>
              <w:t>120</w:t>
            </w:r>
          </w:p>
        </w:tc>
      </w:tr>
      <w:tr w:rsidR="0097755B" w:rsidRPr="00A327B7" w:rsidTr="0097755B">
        <w:trPr>
          <w:trHeight w:val="300"/>
        </w:trPr>
        <w:tc>
          <w:tcPr>
            <w:tcW w:w="500" w:type="dxa"/>
            <w:shd w:val="clear" w:color="auto" w:fill="auto"/>
            <w:noWrap/>
            <w:vAlign w:val="center"/>
            <w:hideMark/>
          </w:tcPr>
          <w:p w:rsidR="0097755B" w:rsidRPr="004D6BC9" w:rsidRDefault="0097755B" w:rsidP="0097755B">
            <w:pPr>
              <w:jc w:val="center"/>
              <w:rPr>
                <w:rFonts w:ascii="Bookman Old Style" w:hAnsi="Bookman Old Style"/>
                <w:color w:val="000000"/>
                <w:sz w:val="20"/>
                <w:szCs w:val="20"/>
              </w:rPr>
            </w:pPr>
            <w:r w:rsidRPr="004D6BC9">
              <w:rPr>
                <w:rFonts w:ascii="Bookman Old Style" w:hAnsi="Bookman Old Style"/>
                <w:color w:val="000000"/>
                <w:sz w:val="20"/>
                <w:szCs w:val="20"/>
              </w:rPr>
              <w:t>3</w:t>
            </w:r>
          </w:p>
        </w:tc>
        <w:tc>
          <w:tcPr>
            <w:tcW w:w="1218" w:type="dxa"/>
            <w:shd w:val="clear" w:color="auto" w:fill="auto"/>
            <w:noWrap/>
            <w:vAlign w:val="center"/>
          </w:tcPr>
          <w:p w:rsidR="0097755B" w:rsidRPr="00614469" w:rsidRDefault="0097755B" w:rsidP="0097755B">
            <w:pPr>
              <w:jc w:val="center"/>
              <w:rPr>
                <w:rFonts w:ascii="Bookman Old Style" w:hAnsi="Bookman Old Style"/>
                <w:sz w:val="18"/>
                <w:szCs w:val="18"/>
              </w:rPr>
            </w:pPr>
            <w:r w:rsidRPr="00614469">
              <w:rPr>
                <w:rFonts w:ascii="Bookman Old Style" w:hAnsi="Bookman Old Style"/>
                <w:sz w:val="18"/>
                <w:szCs w:val="18"/>
              </w:rPr>
              <w:t>UHZ 6123</w:t>
            </w:r>
          </w:p>
        </w:tc>
        <w:tc>
          <w:tcPr>
            <w:tcW w:w="3150" w:type="dxa"/>
            <w:shd w:val="clear" w:color="auto" w:fill="auto"/>
            <w:noWrap/>
            <w:vAlign w:val="center"/>
          </w:tcPr>
          <w:p w:rsidR="0097755B" w:rsidRPr="00614469" w:rsidRDefault="0097755B" w:rsidP="0097755B">
            <w:pPr>
              <w:rPr>
                <w:rFonts w:ascii="Bookman Old Style" w:hAnsi="Bookman Old Style"/>
                <w:color w:val="000000"/>
                <w:sz w:val="18"/>
                <w:szCs w:val="18"/>
                <w:lang w:val="en-AU"/>
              </w:rPr>
            </w:pPr>
            <w:r w:rsidRPr="00614469">
              <w:rPr>
                <w:rFonts w:ascii="Bookman Old Style" w:hAnsi="Bookman Old Style"/>
                <w:color w:val="000000"/>
                <w:sz w:val="18"/>
                <w:szCs w:val="18"/>
                <w:lang w:val="en-AU"/>
              </w:rPr>
              <w:t>Malaysian Society and Culture (International Student)</w:t>
            </w:r>
          </w:p>
        </w:tc>
        <w:tc>
          <w:tcPr>
            <w:tcW w:w="464" w:type="dxa"/>
            <w:shd w:val="clear" w:color="auto" w:fill="auto"/>
            <w:noWrap/>
            <w:vAlign w:val="center"/>
          </w:tcPr>
          <w:p w:rsidR="0097755B" w:rsidRPr="00A327B7" w:rsidRDefault="0097755B" w:rsidP="0097755B">
            <w:pPr>
              <w:jc w:val="center"/>
              <w:rPr>
                <w:rFonts w:ascii="Bookman Old Style" w:hAnsi="Bookman Old Style"/>
                <w:sz w:val="20"/>
                <w:szCs w:val="20"/>
                <w:lang w:val="sv-SE"/>
              </w:rPr>
            </w:pPr>
            <w:r>
              <w:rPr>
                <w:rFonts w:ascii="Bookman Old Style" w:hAnsi="Bookman Old Style"/>
                <w:sz w:val="20"/>
                <w:szCs w:val="20"/>
                <w:lang w:val="sv-SE"/>
              </w:rPr>
              <w:t>3</w:t>
            </w:r>
          </w:p>
        </w:tc>
        <w:tc>
          <w:tcPr>
            <w:tcW w:w="1260" w:type="dxa"/>
            <w:shd w:val="clear" w:color="auto" w:fill="auto"/>
            <w:noWrap/>
            <w:vAlign w:val="center"/>
          </w:tcPr>
          <w:p w:rsidR="0097755B" w:rsidRPr="008F32E0" w:rsidRDefault="0097755B" w:rsidP="0097755B">
            <w:pPr>
              <w:spacing w:before="70" w:after="70"/>
              <w:jc w:val="center"/>
              <w:rPr>
                <w:rFonts w:ascii="Trebuchet MS" w:hAnsi="Trebuchet MS" w:cs="Arial"/>
                <w:sz w:val="20"/>
                <w:szCs w:val="20"/>
              </w:rPr>
            </w:pPr>
            <w:r>
              <w:rPr>
                <w:rFonts w:ascii="Trebuchet MS" w:hAnsi="Trebuchet MS" w:cs="Arial"/>
                <w:sz w:val="20"/>
                <w:szCs w:val="20"/>
              </w:rPr>
              <w:t>38</w:t>
            </w:r>
          </w:p>
        </w:tc>
        <w:tc>
          <w:tcPr>
            <w:tcW w:w="1260" w:type="dxa"/>
            <w:shd w:val="clear" w:color="auto" w:fill="auto"/>
            <w:noWrap/>
            <w:vAlign w:val="center"/>
          </w:tcPr>
          <w:p w:rsidR="0097755B" w:rsidRPr="008F32E0"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c>
          <w:tcPr>
            <w:tcW w:w="1080" w:type="dxa"/>
            <w:shd w:val="clear" w:color="auto" w:fill="auto"/>
            <w:vAlign w:val="center"/>
          </w:tcPr>
          <w:p w:rsidR="0097755B" w:rsidRPr="008F32E0" w:rsidRDefault="0097755B" w:rsidP="0097755B">
            <w:pPr>
              <w:spacing w:before="70" w:after="70"/>
              <w:jc w:val="center"/>
              <w:rPr>
                <w:rFonts w:ascii="Trebuchet MS" w:hAnsi="Trebuchet MS" w:cs="Arial"/>
                <w:sz w:val="20"/>
                <w:szCs w:val="20"/>
              </w:rPr>
            </w:pPr>
            <w:r>
              <w:rPr>
                <w:rFonts w:ascii="Trebuchet MS" w:hAnsi="Trebuchet MS" w:cs="Arial"/>
                <w:sz w:val="20"/>
                <w:szCs w:val="20"/>
              </w:rPr>
              <w:t>4</w:t>
            </w:r>
          </w:p>
        </w:tc>
        <w:tc>
          <w:tcPr>
            <w:tcW w:w="1800" w:type="dxa"/>
            <w:shd w:val="clear" w:color="auto" w:fill="auto"/>
            <w:noWrap/>
            <w:vAlign w:val="center"/>
          </w:tcPr>
          <w:p w:rsidR="0097755B" w:rsidRPr="00C76C00" w:rsidRDefault="0097755B" w:rsidP="0097755B">
            <w:pPr>
              <w:spacing w:before="70" w:after="70"/>
              <w:jc w:val="center"/>
              <w:rPr>
                <w:rFonts w:ascii="Trebuchet MS" w:hAnsi="Trebuchet MS" w:cs="Arial"/>
                <w:sz w:val="20"/>
                <w:szCs w:val="20"/>
              </w:rPr>
            </w:pPr>
            <w:r>
              <w:rPr>
                <w:rFonts w:ascii="Trebuchet MS" w:hAnsi="Trebuchet MS" w:cs="Arial"/>
                <w:sz w:val="20"/>
                <w:szCs w:val="20"/>
              </w:rPr>
              <w:t>46</w:t>
            </w:r>
          </w:p>
        </w:tc>
        <w:tc>
          <w:tcPr>
            <w:tcW w:w="540" w:type="dxa"/>
            <w:shd w:val="clear" w:color="auto" w:fill="auto"/>
            <w:noWrap/>
            <w:vAlign w:val="center"/>
          </w:tcPr>
          <w:p w:rsidR="0097755B" w:rsidRPr="00C76C00"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c>
          <w:tcPr>
            <w:tcW w:w="720" w:type="dxa"/>
            <w:shd w:val="clear" w:color="auto" w:fill="auto"/>
            <w:noWrap/>
            <w:vAlign w:val="center"/>
          </w:tcPr>
          <w:p w:rsidR="0097755B" w:rsidRPr="00C76C00" w:rsidRDefault="0097755B" w:rsidP="0097755B">
            <w:pPr>
              <w:spacing w:before="70" w:after="70"/>
              <w:jc w:val="center"/>
              <w:rPr>
                <w:rFonts w:ascii="Trebuchet MS" w:hAnsi="Trebuchet MS" w:cs="Arial"/>
                <w:sz w:val="20"/>
                <w:szCs w:val="20"/>
              </w:rPr>
            </w:pPr>
            <w:r>
              <w:rPr>
                <w:rFonts w:ascii="Trebuchet MS" w:hAnsi="Trebuchet MS" w:cs="Arial"/>
                <w:sz w:val="20"/>
                <w:szCs w:val="20"/>
              </w:rPr>
              <w:t>12</w:t>
            </w:r>
          </w:p>
        </w:tc>
        <w:tc>
          <w:tcPr>
            <w:tcW w:w="720" w:type="dxa"/>
            <w:shd w:val="clear" w:color="auto" w:fill="auto"/>
            <w:noWrap/>
            <w:vAlign w:val="center"/>
          </w:tcPr>
          <w:p w:rsidR="0097755B" w:rsidRPr="00A327B7" w:rsidRDefault="0097755B" w:rsidP="0097755B">
            <w:pPr>
              <w:jc w:val="center"/>
              <w:rPr>
                <w:rFonts w:ascii="Bookman Old Style" w:hAnsi="Bookman Old Style"/>
                <w:sz w:val="20"/>
                <w:szCs w:val="20"/>
                <w:lang w:val="sv-SE"/>
              </w:rPr>
            </w:pPr>
            <w:r>
              <w:rPr>
                <w:rFonts w:ascii="Bookman Old Style" w:hAnsi="Bookman Old Style"/>
                <w:sz w:val="20"/>
                <w:szCs w:val="20"/>
                <w:lang w:val="sv-SE"/>
              </w:rPr>
              <w:t>4</w:t>
            </w:r>
          </w:p>
        </w:tc>
        <w:tc>
          <w:tcPr>
            <w:tcW w:w="702" w:type="dxa"/>
            <w:shd w:val="clear" w:color="auto" w:fill="auto"/>
            <w:noWrap/>
            <w:vAlign w:val="center"/>
          </w:tcPr>
          <w:p w:rsidR="0097755B" w:rsidRPr="00A327B7" w:rsidRDefault="0097755B" w:rsidP="0097755B">
            <w:pPr>
              <w:jc w:val="center"/>
              <w:rPr>
                <w:rFonts w:ascii="Bookman Old Style" w:hAnsi="Bookman Old Style"/>
                <w:sz w:val="20"/>
                <w:szCs w:val="20"/>
              </w:rPr>
            </w:pPr>
            <w:r>
              <w:rPr>
                <w:rFonts w:ascii="Bookman Old Style" w:hAnsi="Bookman Old Style"/>
                <w:sz w:val="20"/>
                <w:szCs w:val="20"/>
              </w:rPr>
              <w:t>2</w:t>
            </w:r>
          </w:p>
        </w:tc>
        <w:tc>
          <w:tcPr>
            <w:tcW w:w="669" w:type="dxa"/>
            <w:shd w:val="clear" w:color="auto" w:fill="auto"/>
            <w:noWrap/>
            <w:vAlign w:val="center"/>
          </w:tcPr>
          <w:p w:rsidR="0097755B" w:rsidRPr="00A327B7" w:rsidRDefault="0097755B" w:rsidP="0097755B">
            <w:pPr>
              <w:jc w:val="center"/>
              <w:rPr>
                <w:rFonts w:ascii="Bookman Old Style" w:hAnsi="Bookman Old Style"/>
                <w:b/>
                <w:sz w:val="20"/>
                <w:szCs w:val="20"/>
                <w:lang w:val="sv-SE"/>
              </w:rPr>
            </w:pPr>
            <w:r>
              <w:rPr>
                <w:rFonts w:ascii="Bookman Old Style" w:hAnsi="Bookman Old Style"/>
                <w:b/>
                <w:sz w:val="20"/>
                <w:szCs w:val="20"/>
                <w:lang w:val="sv-SE"/>
              </w:rPr>
              <w:t>120</w:t>
            </w:r>
          </w:p>
        </w:tc>
      </w:tr>
      <w:tr w:rsidR="0097755B" w:rsidRPr="00A327B7" w:rsidTr="0097755B">
        <w:trPr>
          <w:trHeight w:val="300"/>
        </w:trPr>
        <w:tc>
          <w:tcPr>
            <w:tcW w:w="1718" w:type="dxa"/>
            <w:gridSpan w:val="2"/>
            <w:shd w:val="clear" w:color="auto" w:fill="auto"/>
            <w:noWrap/>
            <w:vAlign w:val="center"/>
            <w:hideMark/>
          </w:tcPr>
          <w:p w:rsidR="0097755B" w:rsidRPr="00A327B7" w:rsidRDefault="0097755B" w:rsidP="0097755B">
            <w:pPr>
              <w:jc w:val="center"/>
              <w:rPr>
                <w:rFonts w:ascii="Bookman Old Style" w:hAnsi="Bookman Old Style"/>
                <w:b/>
                <w:color w:val="000000"/>
                <w:sz w:val="20"/>
                <w:szCs w:val="20"/>
              </w:rPr>
            </w:pPr>
            <w:r w:rsidRPr="00A327B7">
              <w:rPr>
                <w:rFonts w:ascii="Bookman Old Style" w:hAnsi="Bookman Old Style"/>
                <w:b/>
                <w:color w:val="000000"/>
                <w:sz w:val="20"/>
                <w:szCs w:val="20"/>
              </w:rPr>
              <w:t>Kursus Teras</w:t>
            </w:r>
          </w:p>
        </w:tc>
        <w:tc>
          <w:tcPr>
            <w:tcW w:w="3150" w:type="dxa"/>
            <w:shd w:val="clear" w:color="auto" w:fill="auto"/>
            <w:noWrap/>
            <w:vAlign w:val="center"/>
          </w:tcPr>
          <w:p w:rsidR="0097755B" w:rsidRPr="00A327B7" w:rsidRDefault="0097755B" w:rsidP="0097755B">
            <w:pPr>
              <w:jc w:val="center"/>
              <w:rPr>
                <w:rFonts w:ascii="Bookman Old Style" w:hAnsi="Bookman Old Style"/>
                <w:b/>
                <w:color w:val="000000"/>
                <w:sz w:val="20"/>
                <w:szCs w:val="20"/>
              </w:rPr>
            </w:pPr>
          </w:p>
        </w:tc>
        <w:tc>
          <w:tcPr>
            <w:tcW w:w="464" w:type="dxa"/>
            <w:shd w:val="clear" w:color="auto" w:fill="auto"/>
            <w:noWrap/>
            <w:vAlign w:val="center"/>
          </w:tcPr>
          <w:p w:rsidR="0097755B" w:rsidRPr="00A327B7" w:rsidRDefault="0097755B" w:rsidP="0097755B">
            <w:pPr>
              <w:jc w:val="center"/>
              <w:rPr>
                <w:rFonts w:ascii="Bookman Old Style" w:hAnsi="Bookman Old Style"/>
                <w:b/>
                <w:color w:val="000000"/>
                <w:sz w:val="20"/>
                <w:szCs w:val="20"/>
              </w:rPr>
            </w:pPr>
          </w:p>
        </w:tc>
        <w:tc>
          <w:tcPr>
            <w:tcW w:w="1260" w:type="dxa"/>
            <w:shd w:val="clear" w:color="auto" w:fill="auto"/>
            <w:noWrap/>
            <w:vAlign w:val="center"/>
          </w:tcPr>
          <w:p w:rsidR="0097755B" w:rsidRPr="00A327B7" w:rsidRDefault="0097755B" w:rsidP="0097755B">
            <w:pPr>
              <w:jc w:val="center"/>
              <w:rPr>
                <w:rFonts w:ascii="Bookman Old Style" w:hAnsi="Bookman Old Style"/>
                <w:b/>
                <w:color w:val="000000"/>
                <w:sz w:val="20"/>
                <w:szCs w:val="20"/>
              </w:rPr>
            </w:pPr>
            <w:r w:rsidRPr="00A327B7">
              <w:rPr>
                <w:rFonts w:ascii="Bookman Old Style" w:hAnsi="Bookman Old Style"/>
                <w:b/>
                <w:color w:val="000000"/>
                <w:sz w:val="20"/>
                <w:szCs w:val="20"/>
              </w:rPr>
              <w:t>Syarahan</w:t>
            </w:r>
          </w:p>
        </w:tc>
        <w:tc>
          <w:tcPr>
            <w:tcW w:w="1260" w:type="dxa"/>
            <w:shd w:val="clear" w:color="auto" w:fill="auto"/>
            <w:noWrap/>
            <w:vAlign w:val="center"/>
          </w:tcPr>
          <w:p w:rsidR="0097755B" w:rsidRPr="00A327B7" w:rsidRDefault="0097755B" w:rsidP="0097755B">
            <w:pPr>
              <w:jc w:val="center"/>
              <w:rPr>
                <w:rFonts w:ascii="Bookman Old Style" w:hAnsi="Bookman Old Style"/>
                <w:b/>
                <w:color w:val="000000"/>
                <w:sz w:val="20"/>
                <w:szCs w:val="20"/>
              </w:rPr>
            </w:pPr>
            <w:r w:rsidRPr="00A327B7">
              <w:rPr>
                <w:rFonts w:ascii="Bookman Old Style" w:hAnsi="Bookman Old Style"/>
                <w:b/>
                <w:color w:val="000000"/>
                <w:sz w:val="20"/>
                <w:szCs w:val="20"/>
              </w:rPr>
              <w:t>Amali/</w:t>
            </w:r>
          </w:p>
          <w:p w:rsidR="0097755B" w:rsidRPr="00A327B7" w:rsidRDefault="0097755B" w:rsidP="0097755B">
            <w:pPr>
              <w:jc w:val="center"/>
              <w:rPr>
                <w:rFonts w:ascii="Bookman Old Style" w:hAnsi="Bookman Old Style"/>
                <w:b/>
                <w:color w:val="000000"/>
                <w:sz w:val="20"/>
                <w:szCs w:val="20"/>
              </w:rPr>
            </w:pPr>
            <w:r w:rsidRPr="00A327B7">
              <w:rPr>
                <w:rFonts w:ascii="Bookman Old Style" w:hAnsi="Bookman Old Style"/>
                <w:b/>
                <w:color w:val="000000"/>
                <w:sz w:val="20"/>
                <w:szCs w:val="20"/>
              </w:rPr>
              <w:t>Tutorial</w:t>
            </w:r>
          </w:p>
        </w:tc>
        <w:tc>
          <w:tcPr>
            <w:tcW w:w="1080" w:type="dxa"/>
            <w:shd w:val="clear" w:color="auto" w:fill="auto"/>
            <w:vAlign w:val="center"/>
          </w:tcPr>
          <w:p w:rsidR="0097755B" w:rsidRPr="00A327B7" w:rsidRDefault="0097755B" w:rsidP="0097755B">
            <w:pPr>
              <w:jc w:val="center"/>
              <w:rPr>
                <w:rFonts w:ascii="Bookman Old Style" w:hAnsi="Bookman Old Style"/>
                <w:b/>
                <w:color w:val="000000"/>
                <w:sz w:val="20"/>
                <w:szCs w:val="20"/>
              </w:rPr>
            </w:pPr>
            <w:r w:rsidRPr="00A327B7">
              <w:rPr>
                <w:rFonts w:ascii="Bookman Old Style" w:hAnsi="Bookman Old Style"/>
                <w:b/>
                <w:color w:val="000000"/>
                <w:sz w:val="20"/>
                <w:szCs w:val="20"/>
              </w:rPr>
              <w:t>Aktiviti SCL</w:t>
            </w:r>
          </w:p>
        </w:tc>
        <w:tc>
          <w:tcPr>
            <w:tcW w:w="1800" w:type="dxa"/>
            <w:shd w:val="clear" w:color="auto" w:fill="auto"/>
            <w:noWrap/>
            <w:vAlign w:val="center"/>
          </w:tcPr>
          <w:p w:rsidR="0097755B" w:rsidRDefault="0097755B" w:rsidP="0097755B">
            <w:pPr>
              <w:spacing w:line="360" w:lineRule="auto"/>
              <w:jc w:val="center"/>
              <w:rPr>
                <w:rFonts w:ascii="Bookman Old Style" w:hAnsi="Bookman Old Style"/>
                <w:sz w:val="20"/>
                <w:szCs w:val="20"/>
                <w:lang w:val="sv-SE"/>
              </w:rPr>
            </w:pPr>
          </w:p>
        </w:tc>
        <w:tc>
          <w:tcPr>
            <w:tcW w:w="540" w:type="dxa"/>
            <w:shd w:val="clear" w:color="auto" w:fill="auto"/>
            <w:noWrap/>
            <w:vAlign w:val="center"/>
          </w:tcPr>
          <w:p w:rsidR="0097755B" w:rsidRDefault="0097755B" w:rsidP="0097755B">
            <w:pPr>
              <w:spacing w:line="360" w:lineRule="auto"/>
              <w:jc w:val="center"/>
              <w:rPr>
                <w:rFonts w:ascii="Bookman Old Style" w:hAnsi="Bookman Old Style"/>
                <w:sz w:val="20"/>
                <w:szCs w:val="20"/>
              </w:rPr>
            </w:pPr>
          </w:p>
        </w:tc>
        <w:tc>
          <w:tcPr>
            <w:tcW w:w="720" w:type="dxa"/>
            <w:shd w:val="clear" w:color="auto" w:fill="auto"/>
            <w:noWrap/>
            <w:vAlign w:val="center"/>
          </w:tcPr>
          <w:p w:rsidR="0097755B" w:rsidRDefault="0097755B" w:rsidP="0097755B">
            <w:pPr>
              <w:spacing w:line="360" w:lineRule="auto"/>
              <w:jc w:val="center"/>
              <w:rPr>
                <w:rFonts w:ascii="Bookman Old Style" w:hAnsi="Bookman Old Style"/>
                <w:sz w:val="20"/>
                <w:szCs w:val="20"/>
              </w:rPr>
            </w:pPr>
          </w:p>
        </w:tc>
        <w:tc>
          <w:tcPr>
            <w:tcW w:w="720" w:type="dxa"/>
            <w:shd w:val="clear" w:color="auto" w:fill="auto"/>
            <w:noWrap/>
            <w:vAlign w:val="center"/>
          </w:tcPr>
          <w:p w:rsidR="0097755B" w:rsidRDefault="0097755B" w:rsidP="0097755B">
            <w:pPr>
              <w:spacing w:line="360" w:lineRule="auto"/>
              <w:jc w:val="center"/>
              <w:rPr>
                <w:rFonts w:ascii="Bookman Old Style" w:hAnsi="Bookman Old Style"/>
                <w:sz w:val="20"/>
                <w:szCs w:val="20"/>
                <w:lang w:val="sv-SE"/>
              </w:rPr>
            </w:pPr>
          </w:p>
        </w:tc>
        <w:tc>
          <w:tcPr>
            <w:tcW w:w="702" w:type="dxa"/>
            <w:shd w:val="clear" w:color="auto" w:fill="auto"/>
            <w:noWrap/>
            <w:vAlign w:val="center"/>
          </w:tcPr>
          <w:p w:rsidR="0097755B" w:rsidRDefault="0097755B" w:rsidP="0097755B">
            <w:pPr>
              <w:spacing w:line="360" w:lineRule="auto"/>
              <w:jc w:val="center"/>
              <w:rPr>
                <w:rFonts w:ascii="Bookman Old Style" w:hAnsi="Bookman Old Style"/>
                <w:sz w:val="20"/>
                <w:szCs w:val="20"/>
              </w:rPr>
            </w:pPr>
          </w:p>
        </w:tc>
        <w:tc>
          <w:tcPr>
            <w:tcW w:w="669" w:type="dxa"/>
            <w:shd w:val="clear" w:color="auto" w:fill="auto"/>
            <w:noWrap/>
            <w:vAlign w:val="center"/>
          </w:tcPr>
          <w:p w:rsidR="0097755B" w:rsidRDefault="0097755B" w:rsidP="0097755B">
            <w:pPr>
              <w:spacing w:line="360" w:lineRule="auto"/>
              <w:jc w:val="center"/>
              <w:rPr>
                <w:rFonts w:ascii="Bookman Old Style" w:hAnsi="Bookman Old Style"/>
                <w:b/>
                <w:sz w:val="20"/>
                <w:szCs w:val="20"/>
                <w:lang w:val="sv-SE"/>
              </w:rPr>
            </w:pPr>
          </w:p>
        </w:tc>
      </w:tr>
      <w:tr w:rsidR="0097755B" w:rsidRPr="00A327B7" w:rsidTr="0097755B">
        <w:trPr>
          <w:trHeight w:val="300"/>
        </w:trPr>
        <w:tc>
          <w:tcPr>
            <w:tcW w:w="500" w:type="dxa"/>
            <w:shd w:val="clear" w:color="auto" w:fill="auto"/>
            <w:noWrap/>
            <w:vAlign w:val="center"/>
            <w:hideMark/>
          </w:tcPr>
          <w:p w:rsidR="0097755B" w:rsidRPr="00A327B7" w:rsidRDefault="0097755B" w:rsidP="0097755B">
            <w:pPr>
              <w:jc w:val="center"/>
              <w:rPr>
                <w:rFonts w:ascii="Bookman Old Style" w:hAnsi="Bookman Old Style"/>
                <w:sz w:val="20"/>
                <w:szCs w:val="20"/>
              </w:rPr>
            </w:pPr>
            <w:r>
              <w:rPr>
                <w:rFonts w:ascii="Bookman Old Style" w:hAnsi="Bookman Old Style"/>
                <w:sz w:val="20"/>
                <w:szCs w:val="20"/>
              </w:rPr>
              <w:t>4</w:t>
            </w:r>
          </w:p>
        </w:tc>
        <w:tc>
          <w:tcPr>
            <w:tcW w:w="1218" w:type="dxa"/>
            <w:shd w:val="clear" w:color="auto" w:fill="auto"/>
            <w:noWrap/>
            <w:vAlign w:val="center"/>
          </w:tcPr>
          <w:p w:rsidR="0097755B" w:rsidRPr="00EC0FF2" w:rsidRDefault="0097755B" w:rsidP="0097755B">
            <w:pPr>
              <w:ind w:left="-96" w:right="-108"/>
              <w:jc w:val="center"/>
              <w:rPr>
                <w:rFonts w:ascii="Bookman Old Style" w:hAnsi="Bookman Old Style"/>
                <w:sz w:val="18"/>
                <w:szCs w:val="18"/>
              </w:rPr>
            </w:pPr>
            <w:r w:rsidRPr="00EC0FF2">
              <w:rPr>
                <w:rFonts w:ascii="Bookman Old Style" w:hAnsi="Bookman Old Style"/>
                <w:sz w:val="18"/>
                <w:szCs w:val="18"/>
              </w:rPr>
              <w:t>MDM 1413</w:t>
            </w:r>
          </w:p>
        </w:tc>
        <w:tc>
          <w:tcPr>
            <w:tcW w:w="3150" w:type="dxa"/>
            <w:shd w:val="clear" w:color="auto" w:fill="auto"/>
            <w:noWrap/>
            <w:vAlign w:val="center"/>
          </w:tcPr>
          <w:p w:rsidR="0097755B" w:rsidRPr="00500C70" w:rsidRDefault="0097755B" w:rsidP="0097755B">
            <w:pPr>
              <w:rPr>
                <w:rFonts w:ascii="Bookman Old Style" w:hAnsi="Bookman Old Style"/>
                <w:sz w:val="18"/>
                <w:szCs w:val="18"/>
              </w:rPr>
            </w:pPr>
            <w:r w:rsidRPr="00500C70">
              <w:rPr>
                <w:rFonts w:ascii="Bookman Old Style" w:hAnsi="Bookman Old Style"/>
                <w:sz w:val="18"/>
                <w:szCs w:val="18"/>
              </w:rPr>
              <w:t>Reliability, Maintainability and Risk</w:t>
            </w:r>
          </w:p>
        </w:tc>
        <w:tc>
          <w:tcPr>
            <w:tcW w:w="464" w:type="dxa"/>
            <w:shd w:val="clear" w:color="auto" w:fill="auto"/>
            <w:noWrap/>
            <w:vAlign w:val="center"/>
          </w:tcPr>
          <w:p w:rsidR="0097755B" w:rsidRPr="004D6BC9" w:rsidRDefault="0097755B" w:rsidP="0097755B">
            <w:pPr>
              <w:jc w:val="center"/>
              <w:rPr>
                <w:rFonts w:ascii="Bookman Old Style" w:hAnsi="Bookman Old Style"/>
                <w:sz w:val="20"/>
                <w:szCs w:val="20"/>
                <w:lang w:val="sv-SE"/>
              </w:rPr>
            </w:pPr>
            <w:r>
              <w:rPr>
                <w:rFonts w:ascii="Bookman Old Style" w:hAnsi="Bookman Old Style"/>
                <w:sz w:val="20"/>
                <w:szCs w:val="20"/>
                <w:lang w:val="sv-SE"/>
              </w:rPr>
              <w:t>3</w:t>
            </w:r>
          </w:p>
        </w:tc>
        <w:tc>
          <w:tcPr>
            <w:tcW w:w="1260" w:type="dxa"/>
            <w:shd w:val="clear" w:color="auto" w:fill="auto"/>
            <w:noWrap/>
          </w:tcPr>
          <w:p w:rsidR="0097755B" w:rsidRPr="00EA5F11" w:rsidRDefault="0097755B" w:rsidP="0097755B">
            <w:pPr>
              <w:spacing w:before="70" w:after="70"/>
              <w:jc w:val="center"/>
              <w:rPr>
                <w:rFonts w:ascii="Bookman Old Style" w:hAnsi="Bookman Old Style" w:cs="Arial"/>
                <w:sz w:val="20"/>
                <w:szCs w:val="20"/>
              </w:rPr>
            </w:pPr>
            <w:r w:rsidRPr="00EA5F11">
              <w:rPr>
                <w:rFonts w:ascii="Bookman Old Style" w:hAnsi="Bookman Old Style" w:cs="Arial"/>
                <w:sz w:val="20"/>
                <w:szCs w:val="20"/>
              </w:rPr>
              <w:t>38</w:t>
            </w:r>
          </w:p>
        </w:tc>
        <w:tc>
          <w:tcPr>
            <w:tcW w:w="1260" w:type="dxa"/>
            <w:shd w:val="clear" w:color="auto" w:fill="auto"/>
            <w:noWrap/>
          </w:tcPr>
          <w:p w:rsidR="0097755B" w:rsidRPr="00EA5F11" w:rsidRDefault="0097755B" w:rsidP="0097755B">
            <w:pPr>
              <w:spacing w:before="70" w:after="70"/>
              <w:jc w:val="center"/>
              <w:rPr>
                <w:rFonts w:ascii="Bookman Old Style" w:hAnsi="Bookman Old Style" w:cs="Arial"/>
                <w:sz w:val="20"/>
                <w:szCs w:val="20"/>
              </w:rPr>
            </w:pPr>
            <w:r>
              <w:rPr>
                <w:rFonts w:ascii="Bookman Old Style" w:hAnsi="Bookman Old Style" w:cs="Arial"/>
                <w:sz w:val="20"/>
                <w:szCs w:val="20"/>
              </w:rPr>
              <w:t>0</w:t>
            </w:r>
          </w:p>
        </w:tc>
        <w:tc>
          <w:tcPr>
            <w:tcW w:w="1080" w:type="dxa"/>
            <w:shd w:val="clear" w:color="auto" w:fill="auto"/>
          </w:tcPr>
          <w:p w:rsidR="0097755B" w:rsidRPr="00EA5F11" w:rsidRDefault="0097755B" w:rsidP="0097755B">
            <w:pPr>
              <w:spacing w:before="70" w:after="70"/>
              <w:jc w:val="center"/>
              <w:rPr>
                <w:rFonts w:ascii="Bookman Old Style" w:hAnsi="Bookman Old Style" w:cs="Arial"/>
                <w:sz w:val="20"/>
                <w:szCs w:val="20"/>
              </w:rPr>
            </w:pPr>
            <w:r w:rsidRPr="00EA5F11">
              <w:rPr>
                <w:rFonts w:ascii="Bookman Old Style" w:hAnsi="Bookman Old Style" w:cs="Arial"/>
                <w:sz w:val="20"/>
                <w:szCs w:val="20"/>
              </w:rPr>
              <w:t xml:space="preserve">4 </w:t>
            </w:r>
          </w:p>
        </w:tc>
        <w:tc>
          <w:tcPr>
            <w:tcW w:w="1800" w:type="dxa"/>
            <w:shd w:val="clear" w:color="auto" w:fill="auto"/>
            <w:noWrap/>
          </w:tcPr>
          <w:p w:rsidR="0097755B" w:rsidRPr="00EA5F11" w:rsidRDefault="0097755B" w:rsidP="0097755B">
            <w:pPr>
              <w:spacing w:before="70" w:after="70"/>
              <w:jc w:val="center"/>
              <w:rPr>
                <w:rFonts w:ascii="Bookman Old Style" w:hAnsi="Bookman Old Style" w:cs="Arial"/>
                <w:sz w:val="20"/>
                <w:szCs w:val="20"/>
              </w:rPr>
            </w:pPr>
            <w:r w:rsidRPr="00EA5F11">
              <w:rPr>
                <w:rFonts w:ascii="Bookman Old Style" w:hAnsi="Bookman Old Style" w:cs="Arial"/>
                <w:sz w:val="20"/>
                <w:szCs w:val="20"/>
              </w:rPr>
              <w:t>42</w:t>
            </w:r>
          </w:p>
        </w:tc>
        <w:tc>
          <w:tcPr>
            <w:tcW w:w="540" w:type="dxa"/>
            <w:shd w:val="clear" w:color="auto" w:fill="auto"/>
            <w:noWrap/>
          </w:tcPr>
          <w:p w:rsidR="0097755B" w:rsidRPr="00EA5F11" w:rsidRDefault="0097755B" w:rsidP="0097755B">
            <w:pPr>
              <w:spacing w:before="70" w:after="70"/>
              <w:jc w:val="center"/>
              <w:rPr>
                <w:rFonts w:ascii="Bookman Old Style" w:hAnsi="Bookman Old Style" w:cs="Arial"/>
                <w:sz w:val="20"/>
                <w:szCs w:val="20"/>
              </w:rPr>
            </w:pPr>
            <w:r w:rsidRPr="00EA5F11">
              <w:rPr>
                <w:rFonts w:ascii="Bookman Old Style" w:hAnsi="Bookman Old Style" w:cs="Arial"/>
                <w:sz w:val="20"/>
                <w:szCs w:val="20"/>
              </w:rPr>
              <w:t>14</w:t>
            </w:r>
          </w:p>
        </w:tc>
        <w:tc>
          <w:tcPr>
            <w:tcW w:w="720" w:type="dxa"/>
            <w:shd w:val="clear" w:color="auto" w:fill="auto"/>
            <w:noWrap/>
          </w:tcPr>
          <w:p w:rsidR="0097755B" w:rsidRPr="00EA5F11" w:rsidRDefault="0097755B" w:rsidP="0097755B">
            <w:pPr>
              <w:spacing w:before="70" w:after="70"/>
              <w:jc w:val="center"/>
              <w:rPr>
                <w:rFonts w:ascii="Bookman Old Style" w:hAnsi="Bookman Old Style" w:cs="Arial"/>
                <w:sz w:val="20"/>
                <w:szCs w:val="20"/>
              </w:rPr>
            </w:pPr>
            <w:r w:rsidRPr="00EA5F11">
              <w:rPr>
                <w:rFonts w:ascii="Bookman Old Style" w:hAnsi="Bookman Old Style" w:cs="Arial"/>
                <w:sz w:val="20"/>
                <w:szCs w:val="20"/>
              </w:rPr>
              <w:t>16</w:t>
            </w:r>
          </w:p>
        </w:tc>
        <w:tc>
          <w:tcPr>
            <w:tcW w:w="720" w:type="dxa"/>
            <w:shd w:val="clear" w:color="auto" w:fill="auto"/>
            <w:noWrap/>
          </w:tcPr>
          <w:p w:rsidR="0097755B" w:rsidRPr="00EA5F11" w:rsidRDefault="0097755B" w:rsidP="0097755B">
            <w:pPr>
              <w:spacing w:before="70" w:after="70"/>
              <w:jc w:val="center"/>
              <w:rPr>
                <w:rFonts w:ascii="Bookman Old Style" w:hAnsi="Bookman Old Style" w:cs="Arial"/>
                <w:sz w:val="20"/>
                <w:szCs w:val="20"/>
              </w:rPr>
            </w:pPr>
            <w:r w:rsidRPr="00EA5F11">
              <w:rPr>
                <w:rFonts w:ascii="Bookman Old Style" w:hAnsi="Bookman Old Style" w:cs="Arial"/>
                <w:sz w:val="20"/>
                <w:szCs w:val="20"/>
              </w:rPr>
              <w:t>4</w:t>
            </w:r>
          </w:p>
        </w:tc>
        <w:tc>
          <w:tcPr>
            <w:tcW w:w="702" w:type="dxa"/>
            <w:shd w:val="clear" w:color="auto" w:fill="auto"/>
            <w:noWrap/>
          </w:tcPr>
          <w:p w:rsidR="0097755B" w:rsidRPr="00EA5F11" w:rsidRDefault="0097755B" w:rsidP="0097755B">
            <w:pPr>
              <w:spacing w:before="70" w:after="70"/>
              <w:jc w:val="center"/>
              <w:rPr>
                <w:rFonts w:ascii="Bookman Old Style" w:hAnsi="Bookman Old Style" w:cs="Arial"/>
                <w:sz w:val="20"/>
                <w:szCs w:val="20"/>
              </w:rPr>
            </w:pPr>
            <w:r>
              <w:rPr>
                <w:rFonts w:ascii="Bookman Old Style" w:hAnsi="Bookman Old Style" w:cs="Arial"/>
                <w:sz w:val="20"/>
                <w:szCs w:val="20"/>
              </w:rPr>
              <w:t>2</w:t>
            </w:r>
          </w:p>
        </w:tc>
        <w:tc>
          <w:tcPr>
            <w:tcW w:w="669" w:type="dxa"/>
            <w:shd w:val="clear" w:color="auto" w:fill="auto"/>
            <w:noWrap/>
            <w:vAlign w:val="center"/>
          </w:tcPr>
          <w:p w:rsidR="0097755B" w:rsidRPr="004D6BC9" w:rsidRDefault="0097755B" w:rsidP="0097755B">
            <w:pPr>
              <w:jc w:val="center"/>
              <w:rPr>
                <w:rFonts w:ascii="Bookman Old Style" w:hAnsi="Bookman Old Style"/>
                <w:color w:val="000000"/>
                <w:sz w:val="20"/>
                <w:szCs w:val="20"/>
              </w:rPr>
            </w:pPr>
            <w:r w:rsidRPr="004D6BC9">
              <w:rPr>
                <w:rFonts w:ascii="Bookman Old Style" w:hAnsi="Bookman Old Style" w:cs="Tahoma"/>
                <w:b/>
                <w:sz w:val="20"/>
                <w:szCs w:val="20"/>
                <w:lang w:val="sv-SE"/>
              </w:rPr>
              <w:t>120</w:t>
            </w:r>
          </w:p>
        </w:tc>
      </w:tr>
      <w:tr w:rsidR="0097755B" w:rsidRPr="00A327B7" w:rsidTr="0097755B">
        <w:trPr>
          <w:trHeight w:val="300"/>
        </w:trPr>
        <w:tc>
          <w:tcPr>
            <w:tcW w:w="500" w:type="dxa"/>
            <w:shd w:val="clear" w:color="auto" w:fill="auto"/>
            <w:noWrap/>
            <w:vAlign w:val="center"/>
            <w:hideMark/>
          </w:tcPr>
          <w:p w:rsidR="0097755B" w:rsidRDefault="0097755B" w:rsidP="0097755B">
            <w:pPr>
              <w:jc w:val="center"/>
              <w:rPr>
                <w:rFonts w:ascii="Bookman Old Style" w:hAnsi="Bookman Old Style"/>
                <w:sz w:val="20"/>
                <w:szCs w:val="20"/>
              </w:rPr>
            </w:pPr>
            <w:r>
              <w:rPr>
                <w:rFonts w:ascii="Bookman Old Style" w:hAnsi="Bookman Old Style"/>
                <w:sz w:val="20"/>
                <w:szCs w:val="20"/>
              </w:rPr>
              <w:t>5</w:t>
            </w:r>
          </w:p>
        </w:tc>
        <w:tc>
          <w:tcPr>
            <w:tcW w:w="1218" w:type="dxa"/>
            <w:shd w:val="clear" w:color="auto" w:fill="auto"/>
            <w:noWrap/>
            <w:vAlign w:val="center"/>
          </w:tcPr>
          <w:p w:rsidR="0097755B" w:rsidRPr="00EC0FF2" w:rsidRDefault="0097755B" w:rsidP="0097755B">
            <w:pPr>
              <w:jc w:val="center"/>
              <w:rPr>
                <w:rFonts w:ascii="Bookman Old Style" w:hAnsi="Bookman Old Style"/>
                <w:sz w:val="18"/>
                <w:szCs w:val="18"/>
              </w:rPr>
            </w:pPr>
            <w:r w:rsidRPr="00EC0FF2">
              <w:rPr>
                <w:rFonts w:ascii="Bookman Old Style" w:hAnsi="Bookman Old Style"/>
                <w:sz w:val="18"/>
                <w:szCs w:val="18"/>
              </w:rPr>
              <w:t>MDM 1423</w:t>
            </w:r>
          </w:p>
        </w:tc>
        <w:tc>
          <w:tcPr>
            <w:tcW w:w="3150" w:type="dxa"/>
            <w:shd w:val="clear" w:color="auto" w:fill="auto"/>
            <w:noWrap/>
            <w:vAlign w:val="center"/>
          </w:tcPr>
          <w:p w:rsidR="0097755B" w:rsidRPr="00614469" w:rsidRDefault="0097755B" w:rsidP="0097755B">
            <w:pPr>
              <w:rPr>
                <w:rFonts w:ascii="Bookman Old Style" w:hAnsi="Bookman Old Style"/>
                <w:sz w:val="18"/>
                <w:szCs w:val="18"/>
              </w:rPr>
            </w:pPr>
            <w:r w:rsidRPr="00614469">
              <w:rPr>
                <w:rFonts w:ascii="Bookman Old Style" w:hAnsi="Bookman Old Style"/>
                <w:sz w:val="18"/>
                <w:szCs w:val="18"/>
              </w:rPr>
              <w:t>Elements of Engineering Reliability</w:t>
            </w:r>
          </w:p>
        </w:tc>
        <w:tc>
          <w:tcPr>
            <w:tcW w:w="464" w:type="dxa"/>
            <w:shd w:val="clear" w:color="auto" w:fill="auto"/>
            <w:noWrap/>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c>
          <w:tcPr>
            <w:tcW w:w="1260" w:type="dxa"/>
            <w:shd w:val="clear" w:color="auto" w:fill="auto"/>
            <w:noWrap/>
            <w:vAlign w:val="center"/>
          </w:tcPr>
          <w:p w:rsidR="0097755B" w:rsidRPr="00B95AF3" w:rsidRDefault="0097755B" w:rsidP="0097755B">
            <w:pPr>
              <w:spacing w:before="70" w:after="70"/>
              <w:jc w:val="center"/>
              <w:rPr>
                <w:rFonts w:ascii="Trebuchet MS" w:hAnsi="Trebuchet MS" w:cs="Arial"/>
                <w:sz w:val="20"/>
                <w:szCs w:val="20"/>
              </w:rPr>
            </w:pPr>
            <w:r w:rsidRPr="00B95AF3">
              <w:rPr>
                <w:rFonts w:ascii="Trebuchet MS" w:hAnsi="Trebuchet MS" w:cs="Arial"/>
                <w:sz w:val="20"/>
                <w:szCs w:val="20"/>
              </w:rPr>
              <w:t>36</w:t>
            </w:r>
          </w:p>
        </w:tc>
        <w:tc>
          <w:tcPr>
            <w:tcW w:w="1260" w:type="dxa"/>
            <w:shd w:val="clear" w:color="auto" w:fill="auto"/>
            <w:noWrap/>
            <w:vAlign w:val="center"/>
          </w:tcPr>
          <w:p w:rsidR="0097755B" w:rsidRPr="005F1457" w:rsidRDefault="0097755B" w:rsidP="0097755B">
            <w:pPr>
              <w:spacing w:before="70" w:after="70"/>
              <w:jc w:val="center"/>
              <w:rPr>
                <w:rFonts w:ascii="Bookman Old Style" w:hAnsi="Bookman Old Style" w:cs="Arial"/>
                <w:sz w:val="20"/>
                <w:szCs w:val="20"/>
              </w:rPr>
            </w:pPr>
            <w:r w:rsidRPr="005F1457">
              <w:rPr>
                <w:rFonts w:ascii="Bookman Old Style" w:hAnsi="Bookman Old Style" w:cs="Arial"/>
                <w:sz w:val="20"/>
                <w:szCs w:val="20"/>
              </w:rPr>
              <w:t>0</w:t>
            </w:r>
          </w:p>
        </w:tc>
        <w:tc>
          <w:tcPr>
            <w:tcW w:w="1080" w:type="dxa"/>
            <w:shd w:val="clear" w:color="auto" w:fill="auto"/>
            <w:vAlign w:val="center"/>
          </w:tcPr>
          <w:p w:rsidR="0097755B" w:rsidRPr="00B95AF3" w:rsidRDefault="0097755B" w:rsidP="0097755B">
            <w:pPr>
              <w:spacing w:before="70" w:after="70"/>
              <w:jc w:val="center"/>
              <w:rPr>
                <w:rFonts w:ascii="Trebuchet MS" w:hAnsi="Trebuchet MS" w:cs="Arial"/>
                <w:sz w:val="20"/>
                <w:szCs w:val="20"/>
              </w:rPr>
            </w:pPr>
            <w:r w:rsidRPr="00B95AF3">
              <w:rPr>
                <w:rFonts w:ascii="Trebuchet MS" w:hAnsi="Trebuchet MS" w:cs="Arial"/>
                <w:sz w:val="20"/>
                <w:szCs w:val="20"/>
              </w:rPr>
              <w:t>6</w:t>
            </w:r>
          </w:p>
        </w:tc>
        <w:tc>
          <w:tcPr>
            <w:tcW w:w="1800" w:type="dxa"/>
            <w:shd w:val="clear" w:color="auto" w:fill="auto"/>
            <w:noWrap/>
            <w:vAlign w:val="center"/>
          </w:tcPr>
          <w:p w:rsidR="0097755B" w:rsidRPr="00B95AF3" w:rsidRDefault="0097755B" w:rsidP="0097755B">
            <w:pPr>
              <w:spacing w:before="70" w:after="70"/>
              <w:jc w:val="center"/>
              <w:rPr>
                <w:rFonts w:ascii="Trebuchet MS" w:hAnsi="Trebuchet MS" w:cs="Arial"/>
                <w:sz w:val="20"/>
                <w:szCs w:val="20"/>
              </w:rPr>
            </w:pPr>
            <w:r w:rsidRPr="00B95AF3">
              <w:rPr>
                <w:rFonts w:ascii="Trebuchet MS" w:hAnsi="Trebuchet MS" w:cs="Arial"/>
                <w:sz w:val="20"/>
                <w:szCs w:val="20"/>
              </w:rPr>
              <w:t>40</w:t>
            </w:r>
          </w:p>
        </w:tc>
        <w:tc>
          <w:tcPr>
            <w:tcW w:w="540" w:type="dxa"/>
            <w:shd w:val="clear" w:color="auto" w:fill="auto"/>
            <w:noWrap/>
            <w:vAlign w:val="center"/>
          </w:tcPr>
          <w:p w:rsidR="0097755B" w:rsidRPr="00B95AF3" w:rsidRDefault="0097755B" w:rsidP="0097755B">
            <w:pPr>
              <w:spacing w:before="70" w:after="70"/>
              <w:jc w:val="center"/>
              <w:rPr>
                <w:rFonts w:ascii="Trebuchet MS" w:hAnsi="Trebuchet MS" w:cs="Arial"/>
                <w:sz w:val="20"/>
                <w:szCs w:val="20"/>
              </w:rPr>
            </w:pPr>
            <w:r w:rsidRPr="00B95AF3">
              <w:rPr>
                <w:rFonts w:ascii="Trebuchet MS" w:hAnsi="Trebuchet MS" w:cs="Arial"/>
                <w:sz w:val="20"/>
                <w:szCs w:val="20"/>
              </w:rPr>
              <w:t>14</w:t>
            </w:r>
          </w:p>
        </w:tc>
        <w:tc>
          <w:tcPr>
            <w:tcW w:w="720" w:type="dxa"/>
            <w:shd w:val="clear" w:color="auto" w:fill="auto"/>
            <w:noWrap/>
            <w:vAlign w:val="center"/>
          </w:tcPr>
          <w:p w:rsidR="0097755B" w:rsidRPr="00B95AF3" w:rsidRDefault="0097755B" w:rsidP="0097755B">
            <w:pPr>
              <w:spacing w:before="70" w:after="70"/>
              <w:jc w:val="center"/>
              <w:rPr>
                <w:rFonts w:ascii="Trebuchet MS" w:hAnsi="Trebuchet MS" w:cs="Arial"/>
                <w:sz w:val="20"/>
                <w:szCs w:val="20"/>
              </w:rPr>
            </w:pPr>
            <w:r w:rsidRPr="00B95AF3">
              <w:rPr>
                <w:rFonts w:ascii="Trebuchet MS" w:hAnsi="Trebuchet MS" w:cs="Arial"/>
                <w:sz w:val="20"/>
                <w:szCs w:val="20"/>
              </w:rPr>
              <w:t>16</w:t>
            </w:r>
          </w:p>
        </w:tc>
        <w:tc>
          <w:tcPr>
            <w:tcW w:w="720" w:type="dxa"/>
            <w:shd w:val="clear" w:color="auto" w:fill="auto"/>
            <w:noWrap/>
            <w:vAlign w:val="center"/>
          </w:tcPr>
          <w:p w:rsidR="0097755B" w:rsidRPr="00B95AF3" w:rsidRDefault="0097755B" w:rsidP="0097755B">
            <w:pPr>
              <w:spacing w:before="70" w:after="70"/>
              <w:jc w:val="center"/>
              <w:rPr>
                <w:rFonts w:ascii="Trebuchet MS" w:hAnsi="Trebuchet MS" w:cs="Arial"/>
                <w:sz w:val="20"/>
                <w:szCs w:val="20"/>
              </w:rPr>
            </w:pPr>
            <w:r w:rsidRPr="00B95AF3">
              <w:rPr>
                <w:rFonts w:ascii="Trebuchet MS" w:hAnsi="Trebuchet MS" w:cs="Arial"/>
                <w:sz w:val="20"/>
                <w:szCs w:val="20"/>
              </w:rPr>
              <w:t>6</w:t>
            </w:r>
          </w:p>
        </w:tc>
        <w:tc>
          <w:tcPr>
            <w:tcW w:w="702" w:type="dxa"/>
            <w:shd w:val="clear" w:color="auto" w:fill="auto"/>
            <w:noWrap/>
            <w:vAlign w:val="center"/>
          </w:tcPr>
          <w:p w:rsidR="0097755B" w:rsidRPr="00B95AF3" w:rsidRDefault="0097755B" w:rsidP="0097755B">
            <w:pPr>
              <w:spacing w:before="70" w:after="70"/>
              <w:jc w:val="center"/>
              <w:rPr>
                <w:rFonts w:ascii="Trebuchet MS" w:hAnsi="Trebuchet MS" w:cs="Arial"/>
                <w:sz w:val="20"/>
                <w:szCs w:val="20"/>
              </w:rPr>
            </w:pPr>
            <w:r w:rsidRPr="00B95AF3">
              <w:rPr>
                <w:rFonts w:ascii="Trebuchet MS" w:hAnsi="Trebuchet MS" w:cs="Arial"/>
                <w:sz w:val="20"/>
                <w:szCs w:val="20"/>
              </w:rPr>
              <w:t>2</w:t>
            </w:r>
          </w:p>
        </w:tc>
        <w:tc>
          <w:tcPr>
            <w:tcW w:w="669" w:type="dxa"/>
            <w:shd w:val="clear" w:color="auto" w:fill="auto"/>
            <w:noWrap/>
            <w:vAlign w:val="center"/>
          </w:tcPr>
          <w:p w:rsidR="0097755B" w:rsidRPr="00A327B7" w:rsidRDefault="0097755B" w:rsidP="0097755B">
            <w:pPr>
              <w:jc w:val="center"/>
              <w:rPr>
                <w:rFonts w:ascii="Bookman Old Style" w:hAnsi="Bookman Old Style" w:cs="Tahoma"/>
                <w:b/>
                <w:sz w:val="20"/>
                <w:szCs w:val="20"/>
                <w:lang w:val="sv-SE"/>
              </w:rPr>
            </w:pPr>
            <w:r w:rsidRPr="00A327B7">
              <w:rPr>
                <w:rFonts w:ascii="Bookman Old Style" w:hAnsi="Bookman Old Style" w:cs="Tahoma"/>
                <w:b/>
                <w:sz w:val="20"/>
                <w:szCs w:val="20"/>
                <w:lang w:val="sv-SE"/>
              </w:rPr>
              <w:t>120</w:t>
            </w:r>
          </w:p>
        </w:tc>
      </w:tr>
      <w:tr w:rsidR="0097755B" w:rsidRPr="00A327B7" w:rsidTr="0097755B">
        <w:trPr>
          <w:trHeight w:val="300"/>
        </w:trPr>
        <w:tc>
          <w:tcPr>
            <w:tcW w:w="500" w:type="dxa"/>
            <w:shd w:val="clear" w:color="auto" w:fill="auto"/>
            <w:noWrap/>
            <w:vAlign w:val="center"/>
            <w:hideMark/>
          </w:tcPr>
          <w:p w:rsidR="0097755B" w:rsidRPr="002B26B6" w:rsidRDefault="0097755B" w:rsidP="0097755B">
            <w:pPr>
              <w:jc w:val="center"/>
              <w:rPr>
                <w:rFonts w:ascii="Bookman Old Style" w:hAnsi="Bookman Old Style"/>
                <w:sz w:val="20"/>
                <w:szCs w:val="20"/>
              </w:rPr>
            </w:pPr>
            <w:bookmarkStart w:id="126" w:name="_Hlk351044215"/>
            <w:r>
              <w:rPr>
                <w:rFonts w:ascii="Bookman Old Style" w:hAnsi="Bookman Old Style"/>
                <w:sz w:val="20"/>
                <w:szCs w:val="20"/>
              </w:rPr>
              <w:t>6</w:t>
            </w:r>
          </w:p>
        </w:tc>
        <w:tc>
          <w:tcPr>
            <w:tcW w:w="1218" w:type="dxa"/>
            <w:shd w:val="clear" w:color="auto" w:fill="auto"/>
            <w:noWrap/>
            <w:vAlign w:val="center"/>
          </w:tcPr>
          <w:p w:rsidR="0097755B" w:rsidRPr="00EC0FF2" w:rsidRDefault="0097755B" w:rsidP="0097755B">
            <w:pPr>
              <w:ind w:left="-96" w:right="-108"/>
              <w:jc w:val="center"/>
              <w:rPr>
                <w:rFonts w:ascii="Bookman Old Style" w:hAnsi="Bookman Old Style"/>
                <w:sz w:val="18"/>
                <w:szCs w:val="18"/>
              </w:rPr>
            </w:pPr>
            <w:r w:rsidRPr="00EC0FF2">
              <w:rPr>
                <w:rFonts w:ascii="Bookman Old Style" w:hAnsi="Bookman Old Style"/>
                <w:sz w:val="18"/>
                <w:szCs w:val="18"/>
              </w:rPr>
              <w:t>MDM 1433</w:t>
            </w:r>
          </w:p>
        </w:tc>
        <w:tc>
          <w:tcPr>
            <w:tcW w:w="3150" w:type="dxa"/>
            <w:shd w:val="clear" w:color="auto" w:fill="auto"/>
            <w:noWrap/>
            <w:vAlign w:val="center"/>
          </w:tcPr>
          <w:p w:rsidR="0097755B" w:rsidRPr="0041741C" w:rsidRDefault="0097755B" w:rsidP="0097755B">
            <w:pPr>
              <w:rPr>
                <w:rFonts w:ascii="Bookman Old Style" w:hAnsi="Bookman Old Style"/>
                <w:sz w:val="20"/>
                <w:szCs w:val="20"/>
              </w:rPr>
            </w:pPr>
            <w:r w:rsidRPr="0041741C">
              <w:rPr>
                <w:rFonts w:ascii="Bookman Old Style" w:hAnsi="Bookman Old Style"/>
                <w:sz w:val="20"/>
                <w:szCs w:val="20"/>
              </w:rPr>
              <w:t>Risk Assessment</w:t>
            </w:r>
          </w:p>
        </w:tc>
        <w:tc>
          <w:tcPr>
            <w:tcW w:w="464" w:type="dxa"/>
            <w:shd w:val="clear" w:color="auto" w:fill="auto"/>
            <w:noWrap/>
          </w:tcPr>
          <w:p w:rsidR="0097755B" w:rsidRPr="00C8729E" w:rsidRDefault="0097755B" w:rsidP="0097755B">
            <w:pPr>
              <w:spacing w:before="70" w:after="70"/>
              <w:jc w:val="center"/>
              <w:rPr>
                <w:rFonts w:ascii="Bookman Old Style" w:hAnsi="Bookman Old Style" w:cs="Arial"/>
                <w:sz w:val="20"/>
                <w:szCs w:val="20"/>
              </w:rPr>
            </w:pPr>
            <w:r>
              <w:rPr>
                <w:rFonts w:ascii="Bookman Old Style" w:hAnsi="Bookman Old Style" w:cs="Arial"/>
                <w:sz w:val="20"/>
                <w:szCs w:val="20"/>
              </w:rPr>
              <w:t>3</w:t>
            </w:r>
          </w:p>
        </w:tc>
        <w:tc>
          <w:tcPr>
            <w:tcW w:w="1260" w:type="dxa"/>
            <w:shd w:val="clear" w:color="auto" w:fill="auto"/>
            <w:noWrap/>
          </w:tcPr>
          <w:p w:rsidR="0097755B" w:rsidRPr="00C8729E" w:rsidRDefault="0097755B" w:rsidP="0097755B">
            <w:pPr>
              <w:spacing w:before="70" w:after="70"/>
              <w:jc w:val="center"/>
              <w:rPr>
                <w:rFonts w:ascii="Bookman Old Style" w:hAnsi="Bookman Old Style" w:cs="Arial"/>
                <w:sz w:val="20"/>
                <w:szCs w:val="20"/>
              </w:rPr>
            </w:pPr>
            <w:r w:rsidRPr="00C8729E">
              <w:rPr>
                <w:rFonts w:ascii="Bookman Old Style" w:hAnsi="Bookman Old Style" w:cs="Arial"/>
                <w:sz w:val="20"/>
                <w:szCs w:val="20"/>
              </w:rPr>
              <w:t>38</w:t>
            </w:r>
          </w:p>
        </w:tc>
        <w:tc>
          <w:tcPr>
            <w:tcW w:w="1260" w:type="dxa"/>
            <w:shd w:val="clear" w:color="auto" w:fill="auto"/>
            <w:noWrap/>
          </w:tcPr>
          <w:p w:rsidR="0097755B" w:rsidRPr="00C8729E" w:rsidRDefault="0097755B" w:rsidP="0097755B">
            <w:pPr>
              <w:spacing w:before="70" w:after="70"/>
              <w:jc w:val="center"/>
              <w:rPr>
                <w:rFonts w:ascii="Bookman Old Style" w:hAnsi="Bookman Old Style" w:cs="Arial"/>
                <w:sz w:val="20"/>
                <w:szCs w:val="20"/>
              </w:rPr>
            </w:pPr>
            <w:r>
              <w:rPr>
                <w:rFonts w:ascii="Bookman Old Style" w:hAnsi="Bookman Old Style" w:cs="Arial"/>
                <w:sz w:val="20"/>
                <w:szCs w:val="20"/>
              </w:rPr>
              <w:t>0</w:t>
            </w:r>
          </w:p>
        </w:tc>
        <w:tc>
          <w:tcPr>
            <w:tcW w:w="1080" w:type="dxa"/>
            <w:shd w:val="clear" w:color="auto" w:fill="auto"/>
          </w:tcPr>
          <w:p w:rsidR="0097755B" w:rsidRPr="00C8729E" w:rsidRDefault="0097755B" w:rsidP="0097755B">
            <w:pPr>
              <w:spacing w:before="70" w:after="70"/>
              <w:jc w:val="center"/>
              <w:rPr>
                <w:rFonts w:ascii="Bookman Old Style" w:hAnsi="Bookman Old Style" w:cs="Arial"/>
                <w:sz w:val="20"/>
                <w:szCs w:val="20"/>
              </w:rPr>
            </w:pPr>
            <w:r w:rsidRPr="00C8729E">
              <w:rPr>
                <w:rFonts w:ascii="Bookman Old Style" w:hAnsi="Bookman Old Style" w:cs="Arial"/>
                <w:sz w:val="20"/>
                <w:szCs w:val="20"/>
              </w:rPr>
              <w:t>4</w:t>
            </w:r>
          </w:p>
        </w:tc>
        <w:tc>
          <w:tcPr>
            <w:tcW w:w="1800" w:type="dxa"/>
            <w:shd w:val="clear" w:color="auto" w:fill="auto"/>
            <w:noWrap/>
          </w:tcPr>
          <w:p w:rsidR="0097755B" w:rsidRPr="00C8729E" w:rsidRDefault="0097755B" w:rsidP="0097755B">
            <w:pPr>
              <w:spacing w:before="70" w:after="70"/>
              <w:jc w:val="center"/>
              <w:rPr>
                <w:rFonts w:ascii="Bookman Old Style" w:hAnsi="Bookman Old Style" w:cs="Arial"/>
                <w:sz w:val="20"/>
                <w:szCs w:val="20"/>
              </w:rPr>
            </w:pPr>
            <w:r w:rsidRPr="00C8729E">
              <w:rPr>
                <w:rFonts w:ascii="Bookman Old Style" w:hAnsi="Bookman Old Style" w:cs="Arial"/>
                <w:sz w:val="20"/>
                <w:szCs w:val="20"/>
              </w:rPr>
              <w:t>46</w:t>
            </w:r>
          </w:p>
        </w:tc>
        <w:tc>
          <w:tcPr>
            <w:tcW w:w="540" w:type="dxa"/>
            <w:shd w:val="clear" w:color="auto" w:fill="auto"/>
            <w:noWrap/>
          </w:tcPr>
          <w:p w:rsidR="0097755B" w:rsidRPr="00C8729E" w:rsidRDefault="0097755B" w:rsidP="0097755B">
            <w:pPr>
              <w:spacing w:before="70" w:after="70"/>
              <w:jc w:val="center"/>
              <w:rPr>
                <w:rFonts w:ascii="Bookman Old Style" w:hAnsi="Bookman Old Style" w:cs="Arial"/>
                <w:sz w:val="20"/>
                <w:szCs w:val="20"/>
              </w:rPr>
            </w:pPr>
            <w:r w:rsidRPr="00C8729E">
              <w:rPr>
                <w:rFonts w:ascii="Bookman Old Style" w:hAnsi="Bookman Old Style" w:cs="Arial"/>
                <w:sz w:val="20"/>
                <w:szCs w:val="20"/>
              </w:rPr>
              <w:t>14</w:t>
            </w:r>
          </w:p>
        </w:tc>
        <w:tc>
          <w:tcPr>
            <w:tcW w:w="720" w:type="dxa"/>
            <w:shd w:val="clear" w:color="auto" w:fill="auto"/>
            <w:noWrap/>
          </w:tcPr>
          <w:p w:rsidR="0097755B" w:rsidRPr="00C8729E" w:rsidRDefault="0097755B" w:rsidP="0097755B">
            <w:pPr>
              <w:spacing w:before="70" w:after="70"/>
              <w:jc w:val="center"/>
              <w:rPr>
                <w:rFonts w:ascii="Bookman Old Style" w:hAnsi="Bookman Old Style" w:cs="Arial"/>
                <w:sz w:val="20"/>
                <w:szCs w:val="20"/>
              </w:rPr>
            </w:pPr>
            <w:r w:rsidRPr="00C8729E">
              <w:rPr>
                <w:rFonts w:ascii="Bookman Old Style" w:hAnsi="Bookman Old Style" w:cs="Arial"/>
                <w:sz w:val="20"/>
                <w:szCs w:val="20"/>
              </w:rPr>
              <w:t>12</w:t>
            </w:r>
          </w:p>
        </w:tc>
        <w:tc>
          <w:tcPr>
            <w:tcW w:w="720" w:type="dxa"/>
            <w:shd w:val="clear" w:color="auto" w:fill="auto"/>
            <w:noWrap/>
          </w:tcPr>
          <w:p w:rsidR="0097755B" w:rsidRPr="00C8729E" w:rsidRDefault="0097755B" w:rsidP="0097755B">
            <w:pPr>
              <w:spacing w:before="70" w:after="70"/>
              <w:jc w:val="center"/>
              <w:rPr>
                <w:rFonts w:ascii="Bookman Old Style" w:hAnsi="Bookman Old Style" w:cs="Arial"/>
                <w:sz w:val="20"/>
                <w:szCs w:val="20"/>
              </w:rPr>
            </w:pPr>
            <w:r w:rsidRPr="00C8729E">
              <w:rPr>
                <w:rFonts w:ascii="Bookman Old Style" w:hAnsi="Bookman Old Style" w:cs="Arial"/>
                <w:sz w:val="20"/>
                <w:szCs w:val="20"/>
              </w:rPr>
              <w:t>4</w:t>
            </w:r>
          </w:p>
        </w:tc>
        <w:tc>
          <w:tcPr>
            <w:tcW w:w="702" w:type="dxa"/>
            <w:shd w:val="clear" w:color="auto" w:fill="auto"/>
            <w:noWrap/>
          </w:tcPr>
          <w:p w:rsidR="0097755B" w:rsidRPr="00C8729E" w:rsidRDefault="0097755B" w:rsidP="0097755B">
            <w:pPr>
              <w:spacing w:before="70" w:after="70"/>
              <w:jc w:val="center"/>
              <w:rPr>
                <w:rFonts w:ascii="Bookman Old Style" w:hAnsi="Bookman Old Style" w:cs="Arial"/>
                <w:sz w:val="20"/>
                <w:szCs w:val="20"/>
              </w:rPr>
            </w:pPr>
            <w:r w:rsidRPr="00C8729E">
              <w:rPr>
                <w:rFonts w:ascii="Bookman Old Style" w:hAnsi="Bookman Old Style" w:cs="Arial"/>
                <w:sz w:val="20"/>
                <w:szCs w:val="20"/>
              </w:rPr>
              <w:t>2</w:t>
            </w:r>
          </w:p>
        </w:tc>
        <w:tc>
          <w:tcPr>
            <w:tcW w:w="669" w:type="dxa"/>
            <w:shd w:val="clear" w:color="auto" w:fill="auto"/>
            <w:noWrap/>
            <w:vAlign w:val="center"/>
          </w:tcPr>
          <w:p w:rsidR="0097755B" w:rsidRPr="004D6BC9" w:rsidRDefault="0097755B" w:rsidP="0097755B">
            <w:pPr>
              <w:jc w:val="center"/>
              <w:rPr>
                <w:rFonts w:ascii="Bookman Old Style" w:hAnsi="Bookman Old Style"/>
                <w:color w:val="000000"/>
                <w:sz w:val="20"/>
                <w:szCs w:val="20"/>
              </w:rPr>
            </w:pPr>
            <w:r w:rsidRPr="00A327B7">
              <w:rPr>
                <w:rFonts w:ascii="Bookman Old Style" w:hAnsi="Bookman Old Style" w:cs="Tahoma"/>
                <w:b/>
                <w:sz w:val="20"/>
                <w:szCs w:val="20"/>
                <w:lang w:val="sv-SE"/>
              </w:rPr>
              <w:t>120</w:t>
            </w:r>
          </w:p>
        </w:tc>
      </w:tr>
      <w:bookmarkEnd w:id="126"/>
      <w:tr w:rsidR="0097755B" w:rsidRPr="00A327B7" w:rsidTr="0097755B">
        <w:trPr>
          <w:trHeight w:val="300"/>
        </w:trPr>
        <w:tc>
          <w:tcPr>
            <w:tcW w:w="500" w:type="dxa"/>
            <w:shd w:val="clear" w:color="auto" w:fill="auto"/>
            <w:noWrap/>
            <w:vAlign w:val="center"/>
            <w:hideMark/>
          </w:tcPr>
          <w:p w:rsidR="0097755B" w:rsidRPr="002B26B6"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7</w:t>
            </w:r>
          </w:p>
        </w:tc>
        <w:tc>
          <w:tcPr>
            <w:tcW w:w="1218" w:type="dxa"/>
            <w:shd w:val="clear" w:color="auto" w:fill="auto"/>
            <w:noWrap/>
            <w:vAlign w:val="center"/>
          </w:tcPr>
          <w:p w:rsidR="0097755B" w:rsidRPr="00EC0FF2" w:rsidRDefault="0097755B" w:rsidP="0097755B">
            <w:pPr>
              <w:ind w:left="-96" w:right="-108"/>
              <w:jc w:val="center"/>
              <w:rPr>
                <w:rFonts w:ascii="Bookman Old Style" w:hAnsi="Bookman Old Style"/>
                <w:sz w:val="18"/>
                <w:szCs w:val="18"/>
              </w:rPr>
            </w:pPr>
            <w:r w:rsidRPr="00EC0FF2">
              <w:rPr>
                <w:rFonts w:ascii="Bookman Old Style" w:hAnsi="Bookman Old Style"/>
                <w:sz w:val="18"/>
                <w:szCs w:val="18"/>
              </w:rPr>
              <w:t>MDM 1443</w:t>
            </w:r>
          </w:p>
        </w:tc>
        <w:tc>
          <w:tcPr>
            <w:tcW w:w="3150" w:type="dxa"/>
            <w:shd w:val="clear" w:color="auto" w:fill="auto"/>
            <w:noWrap/>
            <w:vAlign w:val="center"/>
          </w:tcPr>
          <w:p w:rsidR="0097755B" w:rsidRPr="00500C70" w:rsidRDefault="0097755B" w:rsidP="0097755B">
            <w:pPr>
              <w:rPr>
                <w:rFonts w:ascii="Bookman Old Style" w:hAnsi="Bookman Old Style"/>
                <w:sz w:val="18"/>
                <w:szCs w:val="18"/>
              </w:rPr>
            </w:pPr>
            <w:r w:rsidRPr="00500C70">
              <w:rPr>
                <w:rFonts w:ascii="Bookman Old Style" w:hAnsi="Bookman Old Style"/>
                <w:sz w:val="18"/>
                <w:szCs w:val="18"/>
              </w:rPr>
              <w:t xml:space="preserve">Safety Engineering and Risk Management </w:t>
            </w:r>
          </w:p>
        </w:tc>
        <w:tc>
          <w:tcPr>
            <w:tcW w:w="464" w:type="dxa"/>
            <w:shd w:val="clear" w:color="auto" w:fill="auto"/>
            <w:noWrap/>
          </w:tcPr>
          <w:p w:rsidR="0097755B" w:rsidRPr="00D55B92" w:rsidRDefault="0097755B" w:rsidP="0097755B">
            <w:pPr>
              <w:spacing w:before="70" w:after="70"/>
              <w:jc w:val="center"/>
              <w:rPr>
                <w:rFonts w:ascii="Bookman Old Style" w:hAnsi="Bookman Old Style" w:cs="Arial"/>
                <w:sz w:val="20"/>
                <w:szCs w:val="20"/>
              </w:rPr>
            </w:pPr>
            <w:r>
              <w:rPr>
                <w:rFonts w:ascii="Bookman Old Style" w:hAnsi="Bookman Old Style" w:cs="Arial"/>
                <w:sz w:val="20"/>
                <w:szCs w:val="20"/>
              </w:rPr>
              <w:t>3</w:t>
            </w:r>
          </w:p>
        </w:tc>
        <w:tc>
          <w:tcPr>
            <w:tcW w:w="1260" w:type="dxa"/>
            <w:shd w:val="clear" w:color="auto" w:fill="auto"/>
            <w:noWrap/>
          </w:tcPr>
          <w:p w:rsidR="0097755B" w:rsidRPr="00D55B92" w:rsidRDefault="0097755B" w:rsidP="0097755B">
            <w:pPr>
              <w:spacing w:before="70" w:after="70"/>
              <w:jc w:val="center"/>
              <w:rPr>
                <w:rFonts w:ascii="Bookman Old Style" w:hAnsi="Bookman Old Style" w:cs="Arial"/>
                <w:sz w:val="20"/>
                <w:szCs w:val="20"/>
              </w:rPr>
            </w:pPr>
            <w:r w:rsidRPr="00D55B92">
              <w:rPr>
                <w:rFonts w:ascii="Bookman Old Style" w:hAnsi="Bookman Old Style" w:cs="Arial"/>
                <w:sz w:val="20"/>
                <w:szCs w:val="20"/>
              </w:rPr>
              <w:t>34</w:t>
            </w:r>
          </w:p>
        </w:tc>
        <w:tc>
          <w:tcPr>
            <w:tcW w:w="1260" w:type="dxa"/>
            <w:shd w:val="clear" w:color="auto" w:fill="auto"/>
            <w:noWrap/>
          </w:tcPr>
          <w:p w:rsidR="0097755B" w:rsidRPr="00D55B92" w:rsidRDefault="0097755B" w:rsidP="0097755B">
            <w:pPr>
              <w:spacing w:before="70" w:after="70"/>
              <w:jc w:val="center"/>
              <w:rPr>
                <w:rFonts w:ascii="Bookman Old Style" w:hAnsi="Bookman Old Style" w:cs="Arial"/>
                <w:sz w:val="20"/>
                <w:szCs w:val="20"/>
              </w:rPr>
            </w:pPr>
            <w:r>
              <w:rPr>
                <w:rFonts w:ascii="Bookman Old Style" w:hAnsi="Bookman Old Style" w:cs="Arial"/>
                <w:sz w:val="20"/>
                <w:szCs w:val="20"/>
              </w:rPr>
              <w:t>0</w:t>
            </w:r>
          </w:p>
        </w:tc>
        <w:tc>
          <w:tcPr>
            <w:tcW w:w="1080" w:type="dxa"/>
            <w:shd w:val="clear" w:color="auto" w:fill="auto"/>
          </w:tcPr>
          <w:p w:rsidR="0097755B" w:rsidRPr="00D55B92" w:rsidRDefault="0097755B" w:rsidP="0097755B">
            <w:pPr>
              <w:spacing w:before="70" w:after="70"/>
              <w:jc w:val="center"/>
              <w:rPr>
                <w:rFonts w:ascii="Bookman Old Style" w:hAnsi="Bookman Old Style" w:cs="Arial"/>
                <w:sz w:val="20"/>
                <w:szCs w:val="20"/>
              </w:rPr>
            </w:pPr>
            <w:r w:rsidRPr="00D55B92">
              <w:rPr>
                <w:rFonts w:ascii="Bookman Old Style" w:hAnsi="Bookman Old Style" w:cs="Arial"/>
                <w:sz w:val="20"/>
                <w:szCs w:val="20"/>
              </w:rPr>
              <w:t>8</w:t>
            </w:r>
          </w:p>
        </w:tc>
        <w:tc>
          <w:tcPr>
            <w:tcW w:w="1800" w:type="dxa"/>
            <w:shd w:val="clear" w:color="auto" w:fill="auto"/>
            <w:noWrap/>
          </w:tcPr>
          <w:p w:rsidR="0097755B" w:rsidRPr="00D55B92" w:rsidRDefault="0097755B" w:rsidP="0097755B">
            <w:pPr>
              <w:spacing w:before="70" w:after="70"/>
              <w:jc w:val="center"/>
              <w:rPr>
                <w:rFonts w:ascii="Bookman Old Style" w:hAnsi="Bookman Old Style" w:cs="Arial"/>
                <w:sz w:val="20"/>
                <w:szCs w:val="20"/>
              </w:rPr>
            </w:pPr>
            <w:r w:rsidRPr="00D55B92">
              <w:rPr>
                <w:rFonts w:ascii="Bookman Old Style" w:hAnsi="Bookman Old Style" w:cs="Arial"/>
                <w:sz w:val="20"/>
                <w:szCs w:val="20"/>
              </w:rPr>
              <w:t>34</w:t>
            </w:r>
          </w:p>
        </w:tc>
        <w:tc>
          <w:tcPr>
            <w:tcW w:w="540" w:type="dxa"/>
            <w:shd w:val="clear" w:color="auto" w:fill="auto"/>
            <w:noWrap/>
          </w:tcPr>
          <w:p w:rsidR="0097755B" w:rsidRPr="00D55B92" w:rsidRDefault="0097755B" w:rsidP="0097755B">
            <w:pPr>
              <w:spacing w:before="70" w:after="70"/>
              <w:jc w:val="center"/>
              <w:rPr>
                <w:rFonts w:ascii="Bookman Old Style" w:hAnsi="Bookman Old Style" w:cs="Arial"/>
                <w:sz w:val="20"/>
                <w:szCs w:val="20"/>
              </w:rPr>
            </w:pPr>
            <w:r w:rsidRPr="00D55B92">
              <w:rPr>
                <w:rFonts w:ascii="Bookman Old Style" w:hAnsi="Bookman Old Style" w:cs="Arial"/>
                <w:sz w:val="20"/>
                <w:szCs w:val="20"/>
              </w:rPr>
              <w:t>14</w:t>
            </w:r>
          </w:p>
        </w:tc>
        <w:tc>
          <w:tcPr>
            <w:tcW w:w="720" w:type="dxa"/>
            <w:shd w:val="clear" w:color="auto" w:fill="auto"/>
            <w:noWrap/>
          </w:tcPr>
          <w:p w:rsidR="0097755B" w:rsidRPr="00D55B92" w:rsidRDefault="0097755B" w:rsidP="0097755B">
            <w:pPr>
              <w:spacing w:before="70" w:after="70"/>
              <w:jc w:val="center"/>
              <w:rPr>
                <w:rFonts w:ascii="Bookman Old Style" w:hAnsi="Bookman Old Style" w:cs="Arial"/>
                <w:sz w:val="20"/>
                <w:szCs w:val="20"/>
              </w:rPr>
            </w:pPr>
            <w:r w:rsidRPr="00D55B92">
              <w:rPr>
                <w:rFonts w:ascii="Bookman Old Style" w:hAnsi="Bookman Old Style" w:cs="Arial"/>
                <w:sz w:val="20"/>
                <w:szCs w:val="20"/>
              </w:rPr>
              <w:t>20</w:t>
            </w:r>
          </w:p>
        </w:tc>
        <w:tc>
          <w:tcPr>
            <w:tcW w:w="720" w:type="dxa"/>
            <w:shd w:val="clear" w:color="auto" w:fill="auto"/>
            <w:noWrap/>
          </w:tcPr>
          <w:p w:rsidR="0097755B" w:rsidRPr="00D55B92" w:rsidRDefault="0097755B" w:rsidP="0097755B">
            <w:pPr>
              <w:spacing w:before="70" w:after="70"/>
              <w:jc w:val="center"/>
              <w:rPr>
                <w:rFonts w:ascii="Bookman Old Style" w:hAnsi="Bookman Old Style" w:cs="Arial"/>
                <w:sz w:val="20"/>
                <w:szCs w:val="20"/>
              </w:rPr>
            </w:pPr>
            <w:r w:rsidRPr="00D55B92">
              <w:rPr>
                <w:rFonts w:ascii="Bookman Old Style" w:hAnsi="Bookman Old Style" w:cs="Arial"/>
                <w:sz w:val="20"/>
                <w:szCs w:val="20"/>
              </w:rPr>
              <w:t>8</w:t>
            </w:r>
          </w:p>
        </w:tc>
        <w:tc>
          <w:tcPr>
            <w:tcW w:w="702" w:type="dxa"/>
            <w:shd w:val="clear" w:color="auto" w:fill="auto"/>
            <w:noWrap/>
          </w:tcPr>
          <w:p w:rsidR="0097755B" w:rsidRPr="00D55B92" w:rsidRDefault="0097755B" w:rsidP="0097755B">
            <w:pPr>
              <w:spacing w:before="70" w:after="70"/>
              <w:jc w:val="center"/>
              <w:rPr>
                <w:rFonts w:ascii="Bookman Old Style" w:hAnsi="Bookman Old Style" w:cs="Arial"/>
                <w:sz w:val="20"/>
                <w:szCs w:val="20"/>
              </w:rPr>
            </w:pPr>
            <w:r w:rsidRPr="00D55B92">
              <w:rPr>
                <w:rFonts w:ascii="Bookman Old Style" w:hAnsi="Bookman Old Style" w:cs="Arial"/>
                <w:sz w:val="20"/>
                <w:szCs w:val="20"/>
              </w:rPr>
              <w:t>2</w:t>
            </w:r>
          </w:p>
        </w:tc>
        <w:tc>
          <w:tcPr>
            <w:tcW w:w="669" w:type="dxa"/>
            <w:shd w:val="clear" w:color="auto" w:fill="auto"/>
            <w:noWrap/>
            <w:vAlign w:val="center"/>
          </w:tcPr>
          <w:p w:rsidR="0097755B" w:rsidRPr="00A327B7" w:rsidRDefault="0097755B" w:rsidP="0097755B">
            <w:pPr>
              <w:jc w:val="center"/>
              <w:rPr>
                <w:rFonts w:ascii="Bookman Old Style" w:hAnsi="Bookman Old Style" w:cs="Tahoma"/>
                <w:b/>
                <w:sz w:val="20"/>
                <w:szCs w:val="20"/>
                <w:lang w:val="sv-SE"/>
              </w:rPr>
            </w:pPr>
            <w:r w:rsidRPr="00A327B7">
              <w:rPr>
                <w:rFonts w:ascii="Bookman Old Style" w:hAnsi="Bookman Old Style" w:cs="Tahoma"/>
                <w:b/>
                <w:sz w:val="20"/>
                <w:szCs w:val="20"/>
                <w:lang w:val="sv-SE"/>
              </w:rPr>
              <w:t>120</w:t>
            </w:r>
          </w:p>
        </w:tc>
      </w:tr>
      <w:tr w:rsidR="0097755B" w:rsidRPr="00A327B7" w:rsidTr="0097755B">
        <w:trPr>
          <w:trHeight w:val="300"/>
        </w:trPr>
        <w:tc>
          <w:tcPr>
            <w:tcW w:w="500" w:type="dxa"/>
            <w:shd w:val="clear" w:color="auto" w:fill="auto"/>
            <w:noWrap/>
            <w:vAlign w:val="center"/>
            <w:hideMark/>
          </w:tcPr>
          <w:p w:rsidR="0097755B" w:rsidRPr="00A327B7" w:rsidRDefault="0097755B" w:rsidP="0097755B">
            <w:pPr>
              <w:spacing w:line="360" w:lineRule="auto"/>
              <w:jc w:val="center"/>
              <w:rPr>
                <w:rFonts w:ascii="Bookman Old Style" w:hAnsi="Bookman Old Style"/>
                <w:sz w:val="20"/>
                <w:szCs w:val="20"/>
              </w:rPr>
            </w:pPr>
            <w:r>
              <w:rPr>
                <w:rFonts w:ascii="Bookman Old Style" w:hAnsi="Bookman Old Style"/>
                <w:sz w:val="20"/>
                <w:szCs w:val="20"/>
              </w:rPr>
              <w:t>8</w:t>
            </w:r>
          </w:p>
        </w:tc>
        <w:tc>
          <w:tcPr>
            <w:tcW w:w="1218" w:type="dxa"/>
            <w:shd w:val="clear" w:color="auto" w:fill="auto"/>
            <w:noWrap/>
            <w:vAlign w:val="center"/>
          </w:tcPr>
          <w:p w:rsidR="0097755B" w:rsidRPr="00EC0FF2" w:rsidRDefault="0097755B" w:rsidP="0097755B">
            <w:pPr>
              <w:ind w:left="-96" w:right="-108"/>
              <w:jc w:val="center"/>
              <w:rPr>
                <w:rFonts w:ascii="Bookman Old Style" w:hAnsi="Bookman Old Style"/>
                <w:sz w:val="18"/>
                <w:szCs w:val="18"/>
              </w:rPr>
            </w:pPr>
            <w:r w:rsidRPr="00EC0FF2">
              <w:rPr>
                <w:rFonts w:ascii="Bookman Old Style" w:hAnsi="Bookman Old Style"/>
                <w:sz w:val="18"/>
                <w:szCs w:val="18"/>
              </w:rPr>
              <w:t>MDM 1453</w:t>
            </w:r>
          </w:p>
        </w:tc>
        <w:tc>
          <w:tcPr>
            <w:tcW w:w="3150" w:type="dxa"/>
            <w:shd w:val="clear" w:color="auto" w:fill="auto"/>
            <w:noWrap/>
            <w:vAlign w:val="center"/>
          </w:tcPr>
          <w:p w:rsidR="0097755B" w:rsidRPr="00500C70" w:rsidRDefault="0097755B" w:rsidP="0097755B">
            <w:pPr>
              <w:rPr>
                <w:rFonts w:ascii="Bookman Old Style" w:hAnsi="Bookman Old Style"/>
                <w:sz w:val="18"/>
                <w:szCs w:val="18"/>
              </w:rPr>
            </w:pPr>
            <w:r w:rsidRPr="00500C70">
              <w:rPr>
                <w:rFonts w:ascii="Bookman Old Style" w:hAnsi="Bookman Old Style"/>
                <w:sz w:val="18"/>
                <w:szCs w:val="18"/>
              </w:rPr>
              <w:t>Financial Analysis and Life Cycle Cost</w:t>
            </w:r>
          </w:p>
        </w:tc>
        <w:tc>
          <w:tcPr>
            <w:tcW w:w="464" w:type="dxa"/>
            <w:shd w:val="clear" w:color="auto" w:fill="auto"/>
            <w:noWrap/>
            <w:vAlign w:val="center"/>
          </w:tcPr>
          <w:p w:rsidR="0097755B" w:rsidRPr="00A327B7"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3</w:t>
            </w:r>
          </w:p>
        </w:tc>
        <w:tc>
          <w:tcPr>
            <w:tcW w:w="1260" w:type="dxa"/>
            <w:shd w:val="clear" w:color="auto" w:fill="auto"/>
            <w:noWrap/>
            <w:vAlign w:val="center"/>
          </w:tcPr>
          <w:p w:rsidR="0097755B"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36</w:t>
            </w:r>
          </w:p>
        </w:tc>
        <w:tc>
          <w:tcPr>
            <w:tcW w:w="1260" w:type="dxa"/>
            <w:shd w:val="clear" w:color="auto" w:fill="auto"/>
            <w:noWrap/>
            <w:vAlign w:val="center"/>
          </w:tcPr>
          <w:p w:rsidR="0097755B"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0</w:t>
            </w:r>
          </w:p>
        </w:tc>
        <w:tc>
          <w:tcPr>
            <w:tcW w:w="1080" w:type="dxa"/>
            <w:shd w:val="clear" w:color="auto" w:fill="auto"/>
            <w:vAlign w:val="center"/>
          </w:tcPr>
          <w:p w:rsidR="0097755B"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6</w:t>
            </w:r>
          </w:p>
        </w:tc>
        <w:tc>
          <w:tcPr>
            <w:tcW w:w="1800" w:type="dxa"/>
            <w:shd w:val="clear" w:color="auto" w:fill="auto"/>
            <w:noWrap/>
            <w:vAlign w:val="center"/>
          </w:tcPr>
          <w:p w:rsidR="0097755B"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40</w:t>
            </w:r>
          </w:p>
        </w:tc>
        <w:tc>
          <w:tcPr>
            <w:tcW w:w="540" w:type="dxa"/>
            <w:shd w:val="clear" w:color="auto" w:fill="auto"/>
            <w:noWrap/>
            <w:vAlign w:val="center"/>
          </w:tcPr>
          <w:p w:rsidR="0097755B"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14</w:t>
            </w:r>
          </w:p>
        </w:tc>
        <w:tc>
          <w:tcPr>
            <w:tcW w:w="720" w:type="dxa"/>
            <w:shd w:val="clear" w:color="auto" w:fill="auto"/>
            <w:noWrap/>
            <w:vAlign w:val="center"/>
          </w:tcPr>
          <w:p w:rsidR="0097755B"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16</w:t>
            </w:r>
          </w:p>
        </w:tc>
        <w:tc>
          <w:tcPr>
            <w:tcW w:w="720" w:type="dxa"/>
            <w:shd w:val="clear" w:color="auto" w:fill="auto"/>
            <w:noWrap/>
            <w:vAlign w:val="center"/>
          </w:tcPr>
          <w:p w:rsidR="0097755B"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6</w:t>
            </w:r>
          </w:p>
        </w:tc>
        <w:tc>
          <w:tcPr>
            <w:tcW w:w="702" w:type="dxa"/>
            <w:shd w:val="clear" w:color="auto" w:fill="auto"/>
            <w:noWrap/>
            <w:vAlign w:val="center"/>
          </w:tcPr>
          <w:p w:rsidR="0097755B"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0</w:t>
            </w:r>
          </w:p>
        </w:tc>
        <w:tc>
          <w:tcPr>
            <w:tcW w:w="669" w:type="dxa"/>
            <w:shd w:val="clear" w:color="auto" w:fill="auto"/>
            <w:noWrap/>
            <w:vAlign w:val="center"/>
          </w:tcPr>
          <w:p w:rsidR="0097755B" w:rsidRPr="00A327B7" w:rsidRDefault="0097755B" w:rsidP="0097755B">
            <w:pPr>
              <w:jc w:val="center"/>
              <w:rPr>
                <w:rFonts w:ascii="Bookman Old Style" w:hAnsi="Bookman Old Style" w:cs="Tahoma"/>
                <w:b/>
                <w:sz w:val="20"/>
                <w:szCs w:val="20"/>
                <w:lang w:val="sv-SE"/>
              </w:rPr>
            </w:pPr>
            <w:r w:rsidRPr="00A327B7">
              <w:rPr>
                <w:rFonts w:ascii="Bookman Old Style" w:hAnsi="Bookman Old Style" w:cs="Tahoma"/>
                <w:b/>
                <w:sz w:val="20"/>
                <w:szCs w:val="20"/>
                <w:lang w:val="sv-SE"/>
              </w:rPr>
              <w:t>120</w:t>
            </w:r>
          </w:p>
        </w:tc>
      </w:tr>
      <w:tr w:rsidR="0097755B" w:rsidRPr="00A327B7" w:rsidTr="0097755B">
        <w:trPr>
          <w:trHeight w:val="300"/>
        </w:trPr>
        <w:tc>
          <w:tcPr>
            <w:tcW w:w="500" w:type="dxa"/>
            <w:shd w:val="clear" w:color="auto" w:fill="auto"/>
            <w:noWrap/>
            <w:vAlign w:val="center"/>
            <w:hideMark/>
          </w:tcPr>
          <w:p w:rsidR="0097755B" w:rsidRPr="002B26B6"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9</w:t>
            </w:r>
          </w:p>
        </w:tc>
        <w:tc>
          <w:tcPr>
            <w:tcW w:w="1218" w:type="dxa"/>
            <w:shd w:val="clear" w:color="auto" w:fill="auto"/>
            <w:noWrap/>
            <w:vAlign w:val="center"/>
          </w:tcPr>
          <w:p w:rsidR="0097755B" w:rsidRPr="00D44423" w:rsidRDefault="0097755B" w:rsidP="0097755B">
            <w:pPr>
              <w:jc w:val="center"/>
              <w:rPr>
                <w:rFonts w:ascii="Bookman Old Style" w:hAnsi="Bookman Old Style"/>
                <w:sz w:val="18"/>
                <w:szCs w:val="18"/>
              </w:rPr>
            </w:pPr>
            <w:r w:rsidRPr="00D44423">
              <w:rPr>
                <w:rFonts w:ascii="Bookman Old Style" w:hAnsi="Bookman Old Style"/>
                <w:sz w:val="18"/>
                <w:szCs w:val="18"/>
              </w:rPr>
              <w:t>MDM 1914</w:t>
            </w:r>
          </w:p>
        </w:tc>
        <w:tc>
          <w:tcPr>
            <w:tcW w:w="3150" w:type="dxa"/>
            <w:shd w:val="clear" w:color="auto" w:fill="auto"/>
            <w:noWrap/>
            <w:vAlign w:val="center"/>
          </w:tcPr>
          <w:p w:rsidR="0097755B" w:rsidRPr="00D44423" w:rsidRDefault="0097755B" w:rsidP="0097755B">
            <w:pPr>
              <w:rPr>
                <w:rFonts w:ascii="Bookman Old Style" w:hAnsi="Bookman Old Style"/>
                <w:sz w:val="18"/>
                <w:szCs w:val="18"/>
              </w:rPr>
            </w:pPr>
            <w:r w:rsidRPr="00D44423">
              <w:rPr>
                <w:rFonts w:ascii="Bookman Old Style" w:hAnsi="Bookman Old Style"/>
                <w:sz w:val="18"/>
                <w:szCs w:val="18"/>
              </w:rPr>
              <w:t>Master Project 1</w:t>
            </w:r>
          </w:p>
        </w:tc>
        <w:tc>
          <w:tcPr>
            <w:tcW w:w="464"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s="Tahoma"/>
                <w:sz w:val="20"/>
                <w:szCs w:val="20"/>
                <w:lang w:val="sv-SE"/>
              </w:rPr>
              <w:t>4</w:t>
            </w:r>
          </w:p>
        </w:tc>
        <w:tc>
          <w:tcPr>
            <w:tcW w:w="126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0</w:t>
            </w:r>
          </w:p>
        </w:tc>
        <w:tc>
          <w:tcPr>
            <w:tcW w:w="126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0</w:t>
            </w:r>
          </w:p>
        </w:tc>
        <w:tc>
          <w:tcPr>
            <w:tcW w:w="1080" w:type="dxa"/>
            <w:shd w:val="clear" w:color="auto" w:fill="auto"/>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14</w:t>
            </w:r>
          </w:p>
        </w:tc>
        <w:tc>
          <w:tcPr>
            <w:tcW w:w="180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105</w:t>
            </w:r>
          </w:p>
        </w:tc>
        <w:tc>
          <w:tcPr>
            <w:tcW w:w="54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0</w:t>
            </w:r>
          </w:p>
        </w:tc>
        <w:tc>
          <w:tcPr>
            <w:tcW w:w="72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40</w:t>
            </w:r>
          </w:p>
        </w:tc>
        <w:tc>
          <w:tcPr>
            <w:tcW w:w="72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1</w:t>
            </w:r>
          </w:p>
        </w:tc>
        <w:tc>
          <w:tcPr>
            <w:tcW w:w="702"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0</w:t>
            </w:r>
          </w:p>
        </w:tc>
        <w:tc>
          <w:tcPr>
            <w:tcW w:w="669"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sidRPr="00A327B7">
              <w:rPr>
                <w:rFonts w:ascii="Bookman Old Style" w:hAnsi="Bookman Old Style" w:cs="Tahoma"/>
                <w:b/>
                <w:sz w:val="20"/>
                <w:szCs w:val="20"/>
                <w:lang w:val="sv-SE"/>
              </w:rPr>
              <w:t>1</w:t>
            </w:r>
            <w:r>
              <w:rPr>
                <w:rFonts w:ascii="Bookman Old Style" w:hAnsi="Bookman Old Style" w:cs="Tahoma"/>
                <w:b/>
                <w:sz w:val="20"/>
                <w:szCs w:val="20"/>
                <w:lang w:val="sv-SE"/>
              </w:rPr>
              <w:t>60</w:t>
            </w:r>
          </w:p>
        </w:tc>
      </w:tr>
      <w:tr w:rsidR="0097755B" w:rsidRPr="00A327B7" w:rsidTr="0097755B">
        <w:trPr>
          <w:trHeight w:val="300"/>
        </w:trPr>
        <w:tc>
          <w:tcPr>
            <w:tcW w:w="500" w:type="dxa"/>
            <w:shd w:val="clear" w:color="auto" w:fill="auto"/>
            <w:noWrap/>
            <w:vAlign w:val="center"/>
          </w:tcPr>
          <w:p w:rsidR="0097755B"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10</w:t>
            </w:r>
          </w:p>
        </w:tc>
        <w:tc>
          <w:tcPr>
            <w:tcW w:w="1218" w:type="dxa"/>
            <w:shd w:val="clear" w:color="auto" w:fill="auto"/>
            <w:noWrap/>
            <w:vAlign w:val="center"/>
          </w:tcPr>
          <w:p w:rsidR="0097755B" w:rsidRPr="00614469" w:rsidRDefault="0097755B" w:rsidP="0097755B">
            <w:pPr>
              <w:jc w:val="center"/>
              <w:rPr>
                <w:rFonts w:ascii="Bookman Old Style" w:hAnsi="Bookman Old Style"/>
                <w:sz w:val="18"/>
                <w:szCs w:val="18"/>
              </w:rPr>
            </w:pPr>
            <w:r w:rsidRPr="00614469">
              <w:rPr>
                <w:rFonts w:ascii="Bookman Old Style" w:hAnsi="Bookman Old Style"/>
                <w:sz w:val="18"/>
                <w:szCs w:val="18"/>
              </w:rPr>
              <w:t>MDM 2926</w:t>
            </w:r>
          </w:p>
        </w:tc>
        <w:tc>
          <w:tcPr>
            <w:tcW w:w="3150" w:type="dxa"/>
            <w:shd w:val="clear" w:color="auto" w:fill="auto"/>
            <w:noWrap/>
            <w:vAlign w:val="center"/>
          </w:tcPr>
          <w:p w:rsidR="0097755B" w:rsidRPr="005C4875" w:rsidRDefault="0097755B" w:rsidP="0097755B">
            <w:pPr>
              <w:rPr>
                <w:rFonts w:ascii="Bookman Old Style" w:hAnsi="Bookman Old Style"/>
                <w:sz w:val="18"/>
                <w:szCs w:val="18"/>
              </w:rPr>
            </w:pPr>
            <w:r w:rsidRPr="005C4875">
              <w:rPr>
                <w:rFonts w:ascii="Bookman Old Style" w:hAnsi="Bookman Old Style"/>
                <w:sz w:val="18"/>
                <w:szCs w:val="18"/>
              </w:rPr>
              <w:t>Master Project 2</w:t>
            </w:r>
          </w:p>
        </w:tc>
        <w:tc>
          <w:tcPr>
            <w:tcW w:w="464" w:type="dxa"/>
            <w:shd w:val="clear" w:color="auto" w:fill="auto"/>
            <w:noWrap/>
            <w:vAlign w:val="center"/>
          </w:tcPr>
          <w:p w:rsidR="0097755B" w:rsidRPr="00A327B7"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6</w:t>
            </w:r>
          </w:p>
        </w:tc>
        <w:tc>
          <w:tcPr>
            <w:tcW w:w="1260" w:type="dxa"/>
            <w:shd w:val="clear" w:color="auto" w:fill="auto"/>
            <w:noWrap/>
            <w:vAlign w:val="center"/>
          </w:tcPr>
          <w:p w:rsidR="0097755B" w:rsidRPr="00A327B7"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0</w:t>
            </w:r>
          </w:p>
        </w:tc>
        <w:tc>
          <w:tcPr>
            <w:tcW w:w="126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0</w:t>
            </w:r>
          </w:p>
        </w:tc>
        <w:tc>
          <w:tcPr>
            <w:tcW w:w="1080" w:type="dxa"/>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30</w:t>
            </w:r>
          </w:p>
        </w:tc>
        <w:tc>
          <w:tcPr>
            <w:tcW w:w="1800" w:type="dxa"/>
            <w:shd w:val="clear" w:color="auto" w:fill="auto"/>
            <w:noWrap/>
            <w:vAlign w:val="center"/>
          </w:tcPr>
          <w:p w:rsidR="0097755B" w:rsidRPr="00A327B7"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125</w:t>
            </w:r>
          </w:p>
        </w:tc>
        <w:tc>
          <w:tcPr>
            <w:tcW w:w="54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0</w:t>
            </w:r>
          </w:p>
        </w:tc>
        <w:tc>
          <w:tcPr>
            <w:tcW w:w="72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84</w:t>
            </w:r>
          </w:p>
        </w:tc>
        <w:tc>
          <w:tcPr>
            <w:tcW w:w="720" w:type="dxa"/>
            <w:shd w:val="clear" w:color="auto" w:fill="auto"/>
            <w:noWrap/>
            <w:vAlign w:val="center"/>
          </w:tcPr>
          <w:p w:rsidR="0097755B" w:rsidRPr="00A327B7"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1</w:t>
            </w:r>
          </w:p>
        </w:tc>
        <w:tc>
          <w:tcPr>
            <w:tcW w:w="702"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0</w:t>
            </w:r>
          </w:p>
        </w:tc>
        <w:tc>
          <w:tcPr>
            <w:tcW w:w="669" w:type="dxa"/>
            <w:shd w:val="clear" w:color="auto" w:fill="auto"/>
            <w:noWrap/>
            <w:vAlign w:val="center"/>
          </w:tcPr>
          <w:p w:rsidR="0097755B" w:rsidRPr="00A327B7" w:rsidRDefault="0097755B" w:rsidP="0097755B">
            <w:pPr>
              <w:jc w:val="center"/>
              <w:rPr>
                <w:rFonts w:ascii="Bookman Old Style" w:hAnsi="Bookman Old Style" w:cs="Tahoma"/>
                <w:b/>
                <w:sz w:val="20"/>
                <w:szCs w:val="20"/>
                <w:lang w:val="sv-SE"/>
              </w:rPr>
            </w:pPr>
            <w:r>
              <w:rPr>
                <w:rFonts w:ascii="Bookman Old Style" w:hAnsi="Bookman Old Style" w:cs="Tahoma"/>
                <w:b/>
                <w:sz w:val="20"/>
                <w:szCs w:val="20"/>
                <w:lang w:val="sv-SE"/>
              </w:rPr>
              <w:t>24</w:t>
            </w:r>
            <w:r w:rsidRPr="00A327B7">
              <w:rPr>
                <w:rFonts w:ascii="Bookman Old Style" w:hAnsi="Bookman Old Style" w:cs="Tahoma"/>
                <w:b/>
                <w:sz w:val="20"/>
                <w:szCs w:val="20"/>
                <w:lang w:val="sv-SE"/>
              </w:rPr>
              <w:t>0</w:t>
            </w:r>
          </w:p>
        </w:tc>
      </w:tr>
    </w:tbl>
    <w:p w:rsidR="0097755B" w:rsidRPr="00A327B7" w:rsidRDefault="0097755B" w:rsidP="0097755B">
      <w:pPr>
        <w:rPr>
          <w:rFonts w:ascii="Bookman Old Style" w:hAnsi="Bookman Old Style"/>
        </w:rPr>
      </w:pPr>
    </w:p>
    <w:tbl>
      <w:tblPr>
        <w:tblW w:w="1420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1333"/>
        <w:gridCol w:w="3035"/>
        <w:gridCol w:w="554"/>
        <w:gridCol w:w="1260"/>
        <w:gridCol w:w="1260"/>
        <w:gridCol w:w="1080"/>
        <w:gridCol w:w="1800"/>
        <w:gridCol w:w="540"/>
        <w:gridCol w:w="720"/>
        <w:gridCol w:w="720"/>
        <w:gridCol w:w="734"/>
        <w:gridCol w:w="669"/>
      </w:tblGrid>
      <w:tr w:rsidR="0097755B" w:rsidRPr="00A327B7" w:rsidTr="0097755B">
        <w:trPr>
          <w:trHeight w:val="300"/>
        </w:trPr>
        <w:tc>
          <w:tcPr>
            <w:tcW w:w="500" w:type="dxa"/>
            <w:vMerge w:val="restart"/>
            <w:shd w:val="clear" w:color="auto" w:fill="auto"/>
            <w:noWrap/>
            <w:vAlign w:val="center"/>
            <w:hideMark/>
          </w:tcPr>
          <w:p w:rsidR="0097755B" w:rsidRPr="00A327B7" w:rsidRDefault="0097755B" w:rsidP="0097755B">
            <w:pPr>
              <w:jc w:val="center"/>
              <w:rPr>
                <w:rFonts w:ascii="Bookman Old Style" w:hAnsi="Bookman Old Style"/>
                <w:sz w:val="20"/>
                <w:szCs w:val="20"/>
              </w:rPr>
            </w:pPr>
            <w:r w:rsidRPr="00A327B7">
              <w:rPr>
                <w:rFonts w:ascii="Bookman Old Style" w:hAnsi="Bookman Old Style"/>
                <w:b/>
                <w:bCs/>
                <w:sz w:val="20"/>
                <w:szCs w:val="20"/>
              </w:rPr>
              <w:t>Bil</w:t>
            </w:r>
          </w:p>
        </w:tc>
        <w:tc>
          <w:tcPr>
            <w:tcW w:w="1333" w:type="dxa"/>
            <w:vMerge w:val="restart"/>
            <w:shd w:val="clear" w:color="auto" w:fill="auto"/>
            <w:noWrap/>
            <w:vAlign w:val="center"/>
            <w:hideMark/>
          </w:tcPr>
          <w:p w:rsidR="0097755B" w:rsidRPr="00A327B7" w:rsidRDefault="0097755B" w:rsidP="0097755B">
            <w:pPr>
              <w:jc w:val="center"/>
              <w:rPr>
                <w:rFonts w:ascii="Bookman Old Style" w:hAnsi="Bookman Old Style"/>
                <w:sz w:val="20"/>
                <w:szCs w:val="20"/>
              </w:rPr>
            </w:pPr>
            <w:r w:rsidRPr="00A327B7">
              <w:rPr>
                <w:rFonts w:ascii="Bookman Old Style" w:hAnsi="Bookman Old Style"/>
                <w:b/>
                <w:bCs/>
                <w:sz w:val="20"/>
                <w:szCs w:val="20"/>
              </w:rPr>
              <w:t>Kod Kursus</w:t>
            </w:r>
          </w:p>
        </w:tc>
        <w:tc>
          <w:tcPr>
            <w:tcW w:w="3035" w:type="dxa"/>
            <w:vMerge w:val="restart"/>
            <w:shd w:val="clear" w:color="auto" w:fill="auto"/>
            <w:noWrap/>
            <w:vAlign w:val="center"/>
            <w:hideMark/>
          </w:tcPr>
          <w:p w:rsidR="0097755B" w:rsidRPr="00A327B7" w:rsidRDefault="0097755B" w:rsidP="0097755B">
            <w:pPr>
              <w:jc w:val="center"/>
              <w:rPr>
                <w:rFonts w:ascii="Bookman Old Style" w:hAnsi="Bookman Old Style"/>
                <w:sz w:val="20"/>
                <w:szCs w:val="20"/>
              </w:rPr>
            </w:pPr>
            <w:r w:rsidRPr="00A327B7">
              <w:rPr>
                <w:rFonts w:ascii="Bookman Old Style" w:hAnsi="Bookman Old Style"/>
                <w:b/>
                <w:bCs/>
                <w:sz w:val="20"/>
                <w:szCs w:val="20"/>
              </w:rPr>
              <w:t>Nama Kursus</w:t>
            </w:r>
          </w:p>
        </w:tc>
        <w:tc>
          <w:tcPr>
            <w:tcW w:w="554" w:type="dxa"/>
            <w:vMerge w:val="restart"/>
            <w:shd w:val="clear" w:color="auto" w:fill="auto"/>
            <w:noWrap/>
            <w:textDirection w:val="btLr"/>
            <w:vAlign w:val="bottom"/>
            <w:hideMark/>
          </w:tcPr>
          <w:p w:rsidR="0097755B" w:rsidRPr="00A327B7" w:rsidRDefault="0097755B" w:rsidP="0097755B">
            <w:pPr>
              <w:rPr>
                <w:rFonts w:ascii="Bookman Old Style" w:hAnsi="Bookman Old Style"/>
                <w:sz w:val="20"/>
                <w:szCs w:val="20"/>
              </w:rPr>
            </w:pPr>
            <w:r w:rsidRPr="00A327B7">
              <w:rPr>
                <w:rFonts w:ascii="Bookman Old Style" w:hAnsi="Bookman Old Style"/>
                <w:b/>
                <w:bCs/>
                <w:sz w:val="20"/>
                <w:szCs w:val="20"/>
              </w:rPr>
              <w:t>Kredit</w:t>
            </w:r>
            <w:r w:rsidRPr="00A327B7">
              <w:rPr>
                <w:rFonts w:ascii="Bookman Old Style" w:hAnsi="Bookman Old Style"/>
                <w:sz w:val="20"/>
                <w:szCs w:val="20"/>
              </w:rPr>
              <w:t xml:space="preserve"> </w:t>
            </w:r>
          </w:p>
        </w:tc>
        <w:tc>
          <w:tcPr>
            <w:tcW w:w="3600" w:type="dxa"/>
            <w:gridSpan w:val="3"/>
            <w:shd w:val="clear" w:color="auto" w:fill="auto"/>
            <w:noWrap/>
            <w:vAlign w:val="center"/>
            <w:hideMark/>
          </w:tcPr>
          <w:p w:rsidR="0097755B" w:rsidRPr="00A327B7" w:rsidRDefault="0097755B" w:rsidP="0097755B">
            <w:pPr>
              <w:jc w:val="center"/>
              <w:rPr>
                <w:rFonts w:ascii="Bookman Old Style" w:hAnsi="Bookman Old Style"/>
                <w:b/>
                <w:bCs/>
                <w:sz w:val="20"/>
                <w:szCs w:val="20"/>
              </w:rPr>
            </w:pPr>
            <w:r w:rsidRPr="00A327B7">
              <w:rPr>
                <w:rFonts w:ascii="Bookman Old Style" w:hAnsi="Bookman Old Style"/>
                <w:b/>
                <w:bCs/>
                <w:sz w:val="20"/>
                <w:szCs w:val="20"/>
              </w:rPr>
              <w:t>Pembelajaran Bersemuka (PB)</w:t>
            </w:r>
          </w:p>
        </w:tc>
        <w:tc>
          <w:tcPr>
            <w:tcW w:w="3060" w:type="dxa"/>
            <w:gridSpan w:val="3"/>
            <w:shd w:val="clear" w:color="auto" w:fill="auto"/>
            <w:noWrap/>
            <w:vAlign w:val="bottom"/>
            <w:hideMark/>
          </w:tcPr>
          <w:p w:rsidR="0097755B" w:rsidRPr="00A327B7" w:rsidRDefault="0097755B" w:rsidP="0097755B">
            <w:pPr>
              <w:rPr>
                <w:rFonts w:ascii="Bookman Old Style" w:hAnsi="Bookman Old Style"/>
                <w:b/>
                <w:bCs/>
                <w:sz w:val="20"/>
                <w:szCs w:val="20"/>
              </w:rPr>
            </w:pPr>
            <w:r w:rsidRPr="00A327B7">
              <w:rPr>
                <w:rFonts w:ascii="Bookman Old Style" w:hAnsi="Bookman Old Style"/>
                <w:b/>
                <w:bCs/>
                <w:sz w:val="20"/>
                <w:szCs w:val="20"/>
              </w:rPr>
              <w:t>Aktiviti Pembelajaran Kendiri</w:t>
            </w:r>
            <w:r w:rsidRPr="00A327B7">
              <w:rPr>
                <w:rFonts w:ascii="Bookman Old Style" w:hAnsi="Bookman Old Style"/>
                <w:sz w:val="20"/>
                <w:szCs w:val="20"/>
              </w:rPr>
              <w:t xml:space="preserve"> </w:t>
            </w:r>
          </w:p>
        </w:tc>
        <w:tc>
          <w:tcPr>
            <w:tcW w:w="1454" w:type="dxa"/>
            <w:gridSpan w:val="2"/>
            <w:shd w:val="clear" w:color="auto" w:fill="auto"/>
            <w:noWrap/>
            <w:vAlign w:val="bottom"/>
            <w:hideMark/>
          </w:tcPr>
          <w:p w:rsidR="0097755B" w:rsidRPr="00A327B7" w:rsidRDefault="0097755B" w:rsidP="0097755B">
            <w:pPr>
              <w:rPr>
                <w:rFonts w:ascii="Bookman Old Style" w:hAnsi="Bookman Old Style"/>
                <w:b/>
                <w:sz w:val="20"/>
                <w:szCs w:val="20"/>
              </w:rPr>
            </w:pPr>
            <w:r w:rsidRPr="00A327B7">
              <w:rPr>
                <w:rFonts w:ascii="Bookman Old Style" w:hAnsi="Bookman Old Style"/>
                <w:b/>
                <w:sz w:val="20"/>
                <w:szCs w:val="20"/>
              </w:rPr>
              <w:t>Penilaian Formal</w:t>
            </w:r>
          </w:p>
        </w:tc>
        <w:tc>
          <w:tcPr>
            <w:tcW w:w="669" w:type="dxa"/>
            <w:shd w:val="clear" w:color="auto" w:fill="auto"/>
            <w:noWrap/>
            <w:vAlign w:val="bottom"/>
            <w:hideMark/>
          </w:tcPr>
          <w:p w:rsidR="0097755B" w:rsidRPr="00A327B7" w:rsidRDefault="0097755B" w:rsidP="0097755B">
            <w:pPr>
              <w:rPr>
                <w:rFonts w:ascii="Bookman Old Style" w:hAnsi="Bookman Old Style"/>
                <w:sz w:val="20"/>
                <w:szCs w:val="20"/>
              </w:rPr>
            </w:pPr>
          </w:p>
        </w:tc>
      </w:tr>
      <w:tr w:rsidR="0097755B" w:rsidRPr="00A327B7" w:rsidTr="0097755B">
        <w:trPr>
          <w:cantSplit/>
          <w:trHeight w:val="1655"/>
        </w:trPr>
        <w:tc>
          <w:tcPr>
            <w:tcW w:w="500" w:type="dxa"/>
            <w:vMerge/>
            <w:shd w:val="clear" w:color="auto" w:fill="auto"/>
            <w:noWrap/>
            <w:vAlign w:val="bottom"/>
            <w:hideMark/>
          </w:tcPr>
          <w:p w:rsidR="0097755B" w:rsidRPr="00A327B7" w:rsidRDefault="0097755B" w:rsidP="0097755B">
            <w:pPr>
              <w:rPr>
                <w:rFonts w:ascii="Bookman Old Style" w:hAnsi="Bookman Old Style"/>
                <w:b/>
                <w:bCs/>
                <w:sz w:val="20"/>
                <w:szCs w:val="20"/>
              </w:rPr>
            </w:pPr>
          </w:p>
        </w:tc>
        <w:tc>
          <w:tcPr>
            <w:tcW w:w="1333" w:type="dxa"/>
            <w:vMerge/>
            <w:shd w:val="clear" w:color="auto" w:fill="auto"/>
            <w:noWrap/>
            <w:vAlign w:val="bottom"/>
            <w:hideMark/>
          </w:tcPr>
          <w:p w:rsidR="0097755B" w:rsidRPr="00A327B7" w:rsidRDefault="0097755B" w:rsidP="0097755B">
            <w:pPr>
              <w:rPr>
                <w:rFonts w:ascii="Bookman Old Style" w:hAnsi="Bookman Old Style"/>
                <w:b/>
                <w:bCs/>
                <w:sz w:val="20"/>
                <w:szCs w:val="20"/>
              </w:rPr>
            </w:pPr>
          </w:p>
        </w:tc>
        <w:tc>
          <w:tcPr>
            <w:tcW w:w="3035" w:type="dxa"/>
            <w:vMerge/>
            <w:shd w:val="clear" w:color="auto" w:fill="auto"/>
            <w:noWrap/>
            <w:vAlign w:val="bottom"/>
            <w:hideMark/>
          </w:tcPr>
          <w:p w:rsidR="0097755B" w:rsidRPr="00A327B7" w:rsidRDefault="0097755B" w:rsidP="0097755B">
            <w:pPr>
              <w:rPr>
                <w:rFonts w:ascii="Bookman Old Style" w:hAnsi="Bookman Old Style"/>
                <w:b/>
                <w:bCs/>
                <w:sz w:val="20"/>
                <w:szCs w:val="20"/>
              </w:rPr>
            </w:pPr>
          </w:p>
        </w:tc>
        <w:tc>
          <w:tcPr>
            <w:tcW w:w="554" w:type="dxa"/>
            <w:vMerge/>
            <w:shd w:val="clear" w:color="auto" w:fill="auto"/>
            <w:noWrap/>
            <w:vAlign w:val="bottom"/>
            <w:hideMark/>
          </w:tcPr>
          <w:p w:rsidR="0097755B" w:rsidRPr="00A327B7" w:rsidRDefault="0097755B" w:rsidP="0097755B">
            <w:pPr>
              <w:rPr>
                <w:rFonts w:ascii="Bookman Old Style" w:hAnsi="Bookman Old Style"/>
                <w:b/>
                <w:bCs/>
                <w:sz w:val="20"/>
                <w:szCs w:val="20"/>
              </w:rPr>
            </w:pPr>
          </w:p>
        </w:tc>
        <w:tc>
          <w:tcPr>
            <w:tcW w:w="1260" w:type="dxa"/>
            <w:shd w:val="clear" w:color="auto" w:fill="auto"/>
            <w:noWrap/>
            <w:textDirection w:val="btLr"/>
            <w:vAlign w:val="bottom"/>
            <w:hideMark/>
          </w:tcPr>
          <w:p w:rsidR="0097755B" w:rsidRPr="00A327B7" w:rsidRDefault="0097755B" w:rsidP="0097755B">
            <w:pPr>
              <w:rPr>
                <w:rFonts w:ascii="Bookman Old Style" w:hAnsi="Bookman Old Style"/>
                <w:b/>
                <w:bCs/>
                <w:sz w:val="20"/>
                <w:szCs w:val="20"/>
              </w:rPr>
            </w:pPr>
            <w:r w:rsidRPr="00A327B7">
              <w:rPr>
                <w:rFonts w:ascii="Bookman Old Style" w:hAnsi="Bookman Old Style"/>
                <w:b/>
                <w:bCs/>
                <w:sz w:val="20"/>
                <w:szCs w:val="20"/>
              </w:rPr>
              <w:t>Pembelajaran Berpusatkan Pensyarah</w:t>
            </w:r>
          </w:p>
        </w:tc>
        <w:tc>
          <w:tcPr>
            <w:tcW w:w="2340" w:type="dxa"/>
            <w:gridSpan w:val="2"/>
            <w:shd w:val="clear" w:color="auto" w:fill="auto"/>
            <w:noWrap/>
            <w:textDirection w:val="btLr"/>
            <w:vAlign w:val="bottom"/>
            <w:hideMark/>
          </w:tcPr>
          <w:p w:rsidR="0097755B" w:rsidRPr="00A327B7" w:rsidRDefault="0097755B" w:rsidP="0097755B">
            <w:pPr>
              <w:rPr>
                <w:rFonts w:ascii="Bookman Old Style" w:hAnsi="Bookman Old Style"/>
                <w:b/>
                <w:bCs/>
                <w:sz w:val="20"/>
                <w:szCs w:val="20"/>
              </w:rPr>
            </w:pPr>
            <w:r w:rsidRPr="00A327B7">
              <w:rPr>
                <w:rFonts w:ascii="Bookman Old Style" w:hAnsi="Bookman Old Style"/>
                <w:b/>
                <w:bCs/>
                <w:sz w:val="20"/>
                <w:szCs w:val="20"/>
              </w:rPr>
              <w:t xml:space="preserve">Pembelajaran </w:t>
            </w:r>
            <w:r w:rsidRPr="00A327B7">
              <w:rPr>
                <w:rFonts w:ascii="Bookman Old Style" w:hAnsi="Bookman Old Style"/>
                <w:b/>
                <w:sz w:val="20"/>
                <w:szCs w:val="20"/>
              </w:rPr>
              <w:t xml:space="preserve"> Berpusatkan Pelajar</w:t>
            </w:r>
          </w:p>
        </w:tc>
        <w:tc>
          <w:tcPr>
            <w:tcW w:w="1800" w:type="dxa"/>
            <w:shd w:val="clear" w:color="auto" w:fill="auto"/>
            <w:noWrap/>
            <w:textDirection w:val="btLr"/>
            <w:vAlign w:val="bottom"/>
            <w:hideMark/>
          </w:tcPr>
          <w:p w:rsidR="0097755B" w:rsidRPr="00A327B7" w:rsidRDefault="0097755B" w:rsidP="0097755B">
            <w:pPr>
              <w:rPr>
                <w:rFonts w:ascii="Bookman Old Style" w:hAnsi="Bookman Old Style"/>
                <w:b/>
                <w:bCs/>
                <w:sz w:val="20"/>
                <w:szCs w:val="20"/>
              </w:rPr>
            </w:pPr>
            <w:r w:rsidRPr="00A327B7">
              <w:rPr>
                <w:rFonts w:ascii="Bookman Old Style" w:hAnsi="Bookman Old Style"/>
                <w:b/>
                <w:bCs/>
                <w:sz w:val="20"/>
                <w:szCs w:val="20"/>
              </w:rPr>
              <w:t>Pembelajaran Tak Bersemuka (PTM) atau SCI spt Manual, tugasan, modul dll</w:t>
            </w:r>
          </w:p>
        </w:tc>
        <w:tc>
          <w:tcPr>
            <w:tcW w:w="540" w:type="dxa"/>
            <w:shd w:val="clear" w:color="auto" w:fill="auto"/>
            <w:noWrap/>
            <w:textDirection w:val="btLr"/>
            <w:vAlign w:val="bottom"/>
            <w:hideMark/>
          </w:tcPr>
          <w:p w:rsidR="0097755B" w:rsidRPr="00A327B7" w:rsidRDefault="0097755B" w:rsidP="0097755B">
            <w:pPr>
              <w:rPr>
                <w:rFonts w:ascii="Bookman Old Style" w:hAnsi="Bookman Old Style"/>
                <w:b/>
                <w:bCs/>
                <w:sz w:val="20"/>
                <w:szCs w:val="20"/>
              </w:rPr>
            </w:pPr>
            <w:r w:rsidRPr="00A327B7">
              <w:rPr>
                <w:rFonts w:ascii="Bookman Old Style" w:hAnsi="Bookman Old Style"/>
                <w:b/>
                <w:bCs/>
                <w:sz w:val="20"/>
                <w:szCs w:val="20"/>
              </w:rPr>
              <w:t>Ulangkaji</w:t>
            </w:r>
          </w:p>
        </w:tc>
        <w:tc>
          <w:tcPr>
            <w:tcW w:w="720" w:type="dxa"/>
            <w:shd w:val="clear" w:color="auto" w:fill="auto"/>
            <w:noWrap/>
            <w:textDirection w:val="btLr"/>
            <w:vAlign w:val="bottom"/>
            <w:hideMark/>
          </w:tcPr>
          <w:p w:rsidR="0097755B" w:rsidRPr="00A327B7" w:rsidRDefault="0097755B" w:rsidP="0097755B">
            <w:pPr>
              <w:rPr>
                <w:rFonts w:ascii="Bookman Old Style" w:hAnsi="Bookman Old Style"/>
                <w:b/>
                <w:bCs/>
                <w:sz w:val="20"/>
                <w:szCs w:val="20"/>
              </w:rPr>
            </w:pPr>
            <w:r w:rsidRPr="00A327B7">
              <w:rPr>
                <w:rFonts w:ascii="Bookman Old Style" w:hAnsi="Bookman Old Style"/>
                <w:b/>
                <w:bCs/>
                <w:sz w:val="20"/>
                <w:szCs w:val="20"/>
              </w:rPr>
              <w:t>Persediaan Penilaian</w:t>
            </w:r>
          </w:p>
        </w:tc>
        <w:tc>
          <w:tcPr>
            <w:tcW w:w="720" w:type="dxa"/>
            <w:shd w:val="clear" w:color="auto" w:fill="auto"/>
            <w:noWrap/>
            <w:textDirection w:val="btLr"/>
            <w:vAlign w:val="bottom"/>
            <w:hideMark/>
          </w:tcPr>
          <w:p w:rsidR="0097755B" w:rsidRPr="00A327B7" w:rsidRDefault="0097755B" w:rsidP="0097755B">
            <w:pPr>
              <w:rPr>
                <w:rFonts w:ascii="Bookman Old Style" w:hAnsi="Bookman Old Style"/>
                <w:b/>
                <w:bCs/>
                <w:sz w:val="20"/>
                <w:szCs w:val="20"/>
              </w:rPr>
            </w:pPr>
            <w:r w:rsidRPr="00A327B7">
              <w:rPr>
                <w:rFonts w:ascii="Bookman Old Style" w:hAnsi="Bookman Old Style"/>
                <w:b/>
                <w:bCs/>
                <w:sz w:val="20"/>
                <w:szCs w:val="20"/>
              </w:rPr>
              <w:t>Penilaian berterusan</w:t>
            </w:r>
          </w:p>
        </w:tc>
        <w:tc>
          <w:tcPr>
            <w:tcW w:w="734" w:type="dxa"/>
            <w:shd w:val="clear" w:color="auto" w:fill="auto"/>
            <w:noWrap/>
            <w:textDirection w:val="btLr"/>
            <w:vAlign w:val="bottom"/>
            <w:hideMark/>
          </w:tcPr>
          <w:p w:rsidR="0097755B" w:rsidRPr="00A327B7" w:rsidRDefault="0097755B" w:rsidP="0097755B">
            <w:pPr>
              <w:rPr>
                <w:rFonts w:ascii="Bookman Old Style" w:hAnsi="Bookman Old Style"/>
                <w:b/>
                <w:bCs/>
                <w:sz w:val="20"/>
                <w:szCs w:val="20"/>
              </w:rPr>
            </w:pPr>
            <w:r w:rsidRPr="00A327B7">
              <w:rPr>
                <w:rFonts w:ascii="Bookman Old Style" w:hAnsi="Bookman Old Style"/>
                <w:b/>
                <w:bCs/>
                <w:sz w:val="20"/>
                <w:szCs w:val="20"/>
              </w:rPr>
              <w:t>Peperiksaan Akhir</w:t>
            </w:r>
          </w:p>
        </w:tc>
        <w:tc>
          <w:tcPr>
            <w:tcW w:w="669" w:type="dxa"/>
            <w:shd w:val="clear" w:color="auto" w:fill="auto"/>
            <w:noWrap/>
            <w:textDirection w:val="btLr"/>
            <w:vAlign w:val="bottom"/>
            <w:hideMark/>
          </w:tcPr>
          <w:p w:rsidR="0097755B" w:rsidRPr="00A327B7" w:rsidRDefault="0097755B" w:rsidP="0097755B">
            <w:pPr>
              <w:rPr>
                <w:rFonts w:ascii="Bookman Old Style" w:hAnsi="Bookman Old Style"/>
                <w:b/>
                <w:bCs/>
                <w:sz w:val="20"/>
                <w:szCs w:val="20"/>
              </w:rPr>
            </w:pPr>
            <w:r w:rsidRPr="00A327B7">
              <w:rPr>
                <w:rFonts w:ascii="Bookman Old Style" w:hAnsi="Bookman Old Style"/>
                <w:b/>
                <w:bCs/>
                <w:sz w:val="20"/>
                <w:szCs w:val="20"/>
              </w:rPr>
              <w:t>Jumlah JPP</w:t>
            </w:r>
          </w:p>
        </w:tc>
      </w:tr>
      <w:tr w:rsidR="0097755B" w:rsidRPr="00A327B7" w:rsidTr="0097755B">
        <w:trPr>
          <w:trHeight w:val="300"/>
        </w:trPr>
        <w:tc>
          <w:tcPr>
            <w:tcW w:w="1833" w:type="dxa"/>
            <w:gridSpan w:val="2"/>
            <w:shd w:val="clear" w:color="auto" w:fill="auto"/>
            <w:noWrap/>
            <w:vAlign w:val="center"/>
            <w:hideMark/>
          </w:tcPr>
          <w:p w:rsidR="0097755B" w:rsidRPr="00A327B7" w:rsidRDefault="0097755B" w:rsidP="0097755B">
            <w:pPr>
              <w:jc w:val="center"/>
              <w:rPr>
                <w:rFonts w:ascii="Bookman Old Style" w:hAnsi="Bookman Old Style"/>
                <w:b/>
                <w:sz w:val="20"/>
                <w:szCs w:val="20"/>
              </w:rPr>
            </w:pPr>
            <w:r w:rsidRPr="00A327B7">
              <w:rPr>
                <w:rFonts w:ascii="Bookman Old Style" w:hAnsi="Bookman Old Style"/>
                <w:b/>
                <w:sz w:val="20"/>
                <w:szCs w:val="20"/>
              </w:rPr>
              <w:t>Kursus Elektif</w:t>
            </w:r>
          </w:p>
        </w:tc>
        <w:tc>
          <w:tcPr>
            <w:tcW w:w="3035"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554"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126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r w:rsidRPr="00A327B7">
              <w:rPr>
                <w:rFonts w:ascii="Bookman Old Style" w:hAnsi="Bookman Old Style"/>
                <w:b/>
                <w:sz w:val="20"/>
                <w:szCs w:val="20"/>
              </w:rPr>
              <w:t>Syarahan</w:t>
            </w:r>
          </w:p>
        </w:tc>
        <w:tc>
          <w:tcPr>
            <w:tcW w:w="126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r w:rsidRPr="00A327B7">
              <w:rPr>
                <w:rFonts w:ascii="Bookman Old Style" w:hAnsi="Bookman Old Style"/>
                <w:b/>
                <w:sz w:val="20"/>
                <w:szCs w:val="20"/>
              </w:rPr>
              <w:t>Amali/</w:t>
            </w:r>
          </w:p>
          <w:p w:rsidR="0097755B" w:rsidRPr="00A327B7" w:rsidRDefault="0097755B" w:rsidP="0097755B">
            <w:pPr>
              <w:jc w:val="center"/>
              <w:rPr>
                <w:rFonts w:ascii="Bookman Old Style" w:hAnsi="Bookman Old Style"/>
                <w:b/>
                <w:sz w:val="20"/>
                <w:szCs w:val="20"/>
              </w:rPr>
            </w:pPr>
            <w:r w:rsidRPr="00A327B7">
              <w:rPr>
                <w:rFonts w:ascii="Bookman Old Style" w:hAnsi="Bookman Old Style"/>
                <w:b/>
                <w:sz w:val="20"/>
                <w:szCs w:val="20"/>
              </w:rPr>
              <w:t>Tutorial</w:t>
            </w:r>
          </w:p>
        </w:tc>
        <w:tc>
          <w:tcPr>
            <w:tcW w:w="1080" w:type="dxa"/>
            <w:vAlign w:val="center"/>
          </w:tcPr>
          <w:p w:rsidR="0097755B" w:rsidRPr="00A327B7" w:rsidRDefault="0097755B" w:rsidP="0097755B">
            <w:pPr>
              <w:jc w:val="center"/>
              <w:rPr>
                <w:rFonts w:ascii="Bookman Old Style" w:hAnsi="Bookman Old Style"/>
                <w:b/>
                <w:sz w:val="20"/>
                <w:szCs w:val="20"/>
              </w:rPr>
            </w:pPr>
            <w:r w:rsidRPr="00A327B7">
              <w:rPr>
                <w:rFonts w:ascii="Bookman Old Style" w:hAnsi="Bookman Old Style"/>
                <w:b/>
                <w:sz w:val="20"/>
                <w:szCs w:val="20"/>
              </w:rPr>
              <w:t>Aktiviti SCL</w:t>
            </w:r>
          </w:p>
        </w:tc>
        <w:tc>
          <w:tcPr>
            <w:tcW w:w="180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54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72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72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734"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669"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r>
      <w:tr w:rsidR="0097755B" w:rsidRPr="00A327B7" w:rsidTr="0097755B">
        <w:trPr>
          <w:trHeight w:val="300"/>
        </w:trPr>
        <w:tc>
          <w:tcPr>
            <w:tcW w:w="4868" w:type="dxa"/>
            <w:gridSpan w:val="3"/>
            <w:shd w:val="clear" w:color="auto" w:fill="auto"/>
            <w:noWrap/>
            <w:vAlign w:val="center"/>
            <w:hideMark/>
          </w:tcPr>
          <w:p w:rsidR="0097755B" w:rsidRPr="00A327B7" w:rsidRDefault="0097755B" w:rsidP="0097755B">
            <w:pPr>
              <w:rPr>
                <w:rFonts w:ascii="Bookman Old Style" w:hAnsi="Bookman Old Style"/>
                <w:b/>
                <w:sz w:val="20"/>
                <w:szCs w:val="20"/>
              </w:rPr>
            </w:pPr>
            <w:r>
              <w:rPr>
                <w:rFonts w:ascii="Bookman Old Style" w:hAnsi="Bookman Old Style"/>
                <w:b/>
                <w:sz w:val="18"/>
                <w:szCs w:val="18"/>
                <w:lang w:val="sv-SE"/>
              </w:rPr>
              <w:t>Elektif Kumpulan A (Pilih 2 sahaja)</w:t>
            </w:r>
          </w:p>
        </w:tc>
        <w:tc>
          <w:tcPr>
            <w:tcW w:w="554"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126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126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1080" w:type="dxa"/>
            <w:vAlign w:val="center"/>
          </w:tcPr>
          <w:p w:rsidR="0097755B" w:rsidRPr="00A327B7" w:rsidRDefault="0097755B" w:rsidP="0097755B">
            <w:pPr>
              <w:jc w:val="center"/>
              <w:rPr>
                <w:rFonts w:ascii="Bookman Old Style" w:hAnsi="Bookman Old Style"/>
                <w:b/>
                <w:sz w:val="20"/>
                <w:szCs w:val="20"/>
              </w:rPr>
            </w:pPr>
          </w:p>
        </w:tc>
        <w:tc>
          <w:tcPr>
            <w:tcW w:w="180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54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72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720"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734"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c>
          <w:tcPr>
            <w:tcW w:w="669" w:type="dxa"/>
            <w:shd w:val="clear" w:color="auto" w:fill="auto"/>
            <w:noWrap/>
            <w:vAlign w:val="center"/>
            <w:hideMark/>
          </w:tcPr>
          <w:p w:rsidR="0097755B" w:rsidRPr="00A327B7" w:rsidRDefault="0097755B" w:rsidP="0097755B">
            <w:pPr>
              <w:jc w:val="center"/>
              <w:rPr>
                <w:rFonts w:ascii="Bookman Old Style" w:hAnsi="Bookman Old Style"/>
                <w:b/>
                <w:sz w:val="20"/>
                <w:szCs w:val="20"/>
              </w:rPr>
            </w:pPr>
          </w:p>
        </w:tc>
      </w:tr>
      <w:tr w:rsidR="0097755B" w:rsidRPr="00A327B7" w:rsidTr="0097755B">
        <w:trPr>
          <w:trHeight w:val="300"/>
        </w:trPr>
        <w:tc>
          <w:tcPr>
            <w:tcW w:w="500" w:type="dxa"/>
            <w:shd w:val="clear" w:color="auto" w:fill="auto"/>
            <w:noWrap/>
            <w:vAlign w:val="center"/>
          </w:tcPr>
          <w:p w:rsidR="0097755B" w:rsidRPr="004D6BC9" w:rsidRDefault="0097755B" w:rsidP="0097755B">
            <w:pPr>
              <w:jc w:val="center"/>
              <w:rPr>
                <w:rFonts w:ascii="Bookman Old Style" w:hAnsi="Bookman Old Style"/>
                <w:color w:val="000000"/>
                <w:sz w:val="20"/>
                <w:szCs w:val="20"/>
              </w:rPr>
            </w:pPr>
            <w:bookmarkStart w:id="127" w:name="_Hlk343673099"/>
            <w:r>
              <w:rPr>
                <w:rFonts w:ascii="Bookman Old Style" w:hAnsi="Bookman Old Style"/>
                <w:color w:val="000000"/>
                <w:sz w:val="20"/>
                <w:szCs w:val="20"/>
              </w:rPr>
              <w:t>11</w:t>
            </w:r>
          </w:p>
        </w:tc>
        <w:tc>
          <w:tcPr>
            <w:tcW w:w="1333" w:type="dxa"/>
            <w:shd w:val="clear" w:color="auto" w:fill="auto"/>
            <w:noWrap/>
            <w:vAlign w:val="center"/>
          </w:tcPr>
          <w:p w:rsidR="0097755B" w:rsidRPr="00EC0FF2" w:rsidRDefault="0097755B"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2473</w:t>
            </w:r>
          </w:p>
        </w:tc>
        <w:tc>
          <w:tcPr>
            <w:tcW w:w="3035" w:type="dxa"/>
            <w:shd w:val="clear" w:color="auto" w:fill="auto"/>
            <w:noWrap/>
            <w:vAlign w:val="center"/>
          </w:tcPr>
          <w:p w:rsidR="0097755B" w:rsidRPr="00614469" w:rsidRDefault="0097755B" w:rsidP="0097755B">
            <w:pPr>
              <w:rPr>
                <w:rFonts w:ascii="Bookman Old Style" w:hAnsi="Bookman Old Style"/>
                <w:sz w:val="18"/>
                <w:szCs w:val="18"/>
              </w:rPr>
            </w:pPr>
            <w:r w:rsidRPr="00614469">
              <w:rPr>
                <w:rFonts w:ascii="Bookman Old Style" w:hAnsi="Bookman Old Style"/>
                <w:sz w:val="18"/>
                <w:szCs w:val="18"/>
              </w:rPr>
              <w:t>Computational Method in Solid Mechanics</w:t>
            </w:r>
          </w:p>
        </w:tc>
        <w:tc>
          <w:tcPr>
            <w:tcW w:w="554" w:type="dxa"/>
            <w:shd w:val="clear" w:color="auto" w:fill="auto"/>
            <w:noWrap/>
          </w:tcPr>
          <w:p w:rsidR="0097755B" w:rsidRPr="00DB181C"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c>
          <w:tcPr>
            <w:tcW w:w="1260" w:type="dxa"/>
            <w:shd w:val="clear" w:color="auto" w:fill="auto"/>
            <w:noWrap/>
          </w:tcPr>
          <w:p w:rsidR="0097755B" w:rsidRPr="00DB181C" w:rsidRDefault="0097755B" w:rsidP="0097755B">
            <w:pPr>
              <w:spacing w:before="70" w:after="70"/>
              <w:jc w:val="center"/>
              <w:rPr>
                <w:rFonts w:ascii="Trebuchet MS" w:hAnsi="Trebuchet MS" w:cs="Arial"/>
                <w:sz w:val="20"/>
                <w:szCs w:val="20"/>
              </w:rPr>
            </w:pPr>
            <w:r w:rsidRPr="00DB181C">
              <w:rPr>
                <w:rFonts w:ascii="Trebuchet MS" w:hAnsi="Trebuchet MS" w:cs="Arial"/>
                <w:sz w:val="20"/>
                <w:szCs w:val="20"/>
              </w:rPr>
              <w:t>35</w:t>
            </w:r>
          </w:p>
        </w:tc>
        <w:tc>
          <w:tcPr>
            <w:tcW w:w="1260" w:type="dxa"/>
            <w:shd w:val="clear" w:color="auto" w:fill="auto"/>
            <w:noWrap/>
          </w:tcPr>
          <w:p w:rsidR="0097755B" w:rsidRPr="00AB4C87" w:rsidRDefault="0097755B" w:rsidP="0097755B">
            <w:pPr>
              <w:spacing w:before="70" w:after="70"/>
              <w:jc w:val="center"/>
              <w:rPr>
                <w:rFonts w:ascii="Bookman Old Style" w:hAnsi="Bookman Old Style" w:cs="Arial"/>
                <w:sz w:val="20"/>
                <w:szCs w:val="20"/>
              </w:rPr>
            </w:pPr>
            <w:r w:rsidRPr="00AB4C87">
              <w:rPr>
                <w:rFonts w:ascii="Bookman Old Style" w:hAnsi="Bookman Old Style" w:cs="Arial"/>
                <w:sz w:val="20"/>
                <w:szCs w:val="20"/>
              </w:rPr>
              <w:t>0</w:t>
            </w:r>
          </w:p>
        </w:tc>
        <w:tc>
          <w:tcPr>
            <w:tcW w:w="1080" w:type="dxa"/>
            <w:shd w:val="clear" w:color="auto" w:fill="auto"/>
          </w:tcPr>
          <w:p w:rsidR="0097755B" w:rsidRPr="00DB181C" w:rsidRDefault="0097755B" w:rsidP="0097755B">
            <w:pPr>
              <w:spacing w:before="70" w:after="70"/>
              <w:jc w:val="center"/>
              <w:rPr>
                <w:rFonts w:ascii="Trebuchet MS" w:hAnsi="Trebuchet MS" w:cs="Arial"/>
                <w:sz w:val="20"/>
                <w:szCs w:val="20"/>
              </w:rPr>
            </w:pPr>
            <w:r w:rsidRPr="00DB181C">
              <w:rPr>
                <w:rFonts w:ascii="Trebuchet MS" w:hAnsi="Trebuchet MS" w:cs="Arial"/>
                <w:sz w:val="20"/>
                <w:szCs w:val="20"/>
              </w:rPr>
              <w:t xml:space="preserve">7 </w:t>
            </w:r>
          </w:p>
        </w:tc>
        <w:tc>
          <w:tcPr>
            <w:tcW w:w="1800" w:type="dxa"/>
            <w:shd w:val="clear" w:color="auto" w:fill="auto"/>
            <w:noWrap/>
          </w:tcPr>
          <w:p w:rsidR="0097755B" w:rsidRPr="00DB181C" w:rsidRDefault="0097755B" w:rsidP="0097755B">
            <w:pPr>
              <w:spacing w:before="70" w:after="70"/>
              <w:jc w:val="center"/>
              <w:rPr>
                <w:rFonts w:ascii="Trebuchet MS" w:hAnsi="Trebuchet MS" w:cs="Arial"/>
                <w:sz w:val="20"/>
                <w:szCs w:val="20"/>
              </w:rPr>
            </w:pPr>
            <w:r w:rsidRPr="00DB181C">
              <w:rPr>
                <w:rFonts w:ascii="Trebuchet MS" w:hAnsi="Trebuchet MS" w:cs="Arial"/>
                <w:sz w:val="20"/>
                <w:szCs w:val="20"/>
              </w:rPr>
              <w:t>31</w:t>
            </w:r>
          </w:p>
        </w:tc>
        <w:tc>
          <w:tcPr>
            <w:tcW w:w="540" w:type="dxa"/>
            <w:shd w:val="clear" w:color="auto" w:fill="auto"/>
            <w:noWrap/>
          </w:tcPr>
          <w:p w:rsidR="0097755B" w:rsidRPr="00DB181C" w:rsidRDefault="0097755B" w:rsidP="0097755B">
            <w:pPr>
              <w:spacing w:before="70" w:after="70"/>
              <w:jc w:val="center"/>
              <w:rPr>
                <w:rFonts w:ascii="Trebuchet MS" w:hAnsi="Trebuchet MS" w:cs="Arial"/>
                <w:sz w:val="20"/>
                <w:szCs w:val="20"/>
              </w:rPr>
            </w:pPr>
            <w:r w:rsidRPr="00DB181C">
              <w:rPr>
                <w:rFonts w:ascii="Trebuchet MS" w:hAnsi="Trebuchet MS" w:cs="Arial"/>
                <w:sz w:val="20"/>
                <w:szCs w:val="20"/>
              </w:rPr>
              <w:t>14</w:t>
            </w:r>
          </w:p>
        </w:tc>
        <w:tc>
          <w:tcPr>
            <w:tcW w:w="720" w:type="dxa"/>
            <w:shd w:val="clear" w:color="auto" w:fill="auto"/>
            <w:noWrap/>
          </w:tcPr>
          <w:p w:rsidR="0097755B" w:rsidRPr="00DB181C" w:rsidRDefault="0097755B" w:rsidP="0097755B">
            <w:pPr>
              <w:spacing w:before="70" w:after="70"/>
              <w:jc w:val="center"/>
              <w:rPr>
                <w:rFonts w:ascii="Trebuchet MS" w:hAnsi="Trebuchet MS" w:cs="Arial"/>
                <w:sz w:val="20"/>
                <w:szCs w:val="20"/>
              </w:rPr>
            </w:pPr>
            <w:r w:rsidRPr="00DB181C">
              <w:rPr>
                <w:rFonts w:ascii="Trebuchet MS" w:hAnsi="Trebuchet MS" w:cs="Arial"/>
                <w:sz w:val="20"/>
                <w:szCs w:val="20"/>
              </w:rPr>
              <w:t>22</w:t>
            </w:r>
          </w:p>
        </w:tc>
        <w:tc>
          <w:tcPr>
            <w:tcW w:w="720" w:type="dxa"/>
            <w:shd w:val="clear" w:color="auto" w:fill="auto"/>
            <w:noWrap/>
          </w:tcPr>
          <w:p w:rsidR="0097755B" w:rsidRPr="00DB181C" w:rsidRDefault="0097755B" w:rsidP="0097755B">
            <w:pPr>
              <w:spacing w:before="70" w:after="70"/>
              <w:jc w:val="center"/>
              <w:rPr>
                <w:rFonts w:ascii="Trebuchet MS" w:hAnsi="Trebuchet MS" w:cs="Arial"/>
                <w:sz w:val="20"/>
                <w:szCs w:val="20"/>
              </w:rPr>
            </w:pPr>
            <w:r>
              <w:rPr>
                <w:rFonts w:ascii="Trebuchet MS" w:hAnsi="Trebuchet MS" w:cs="Arial"/>
                <w:sz w:val="20"/>
                <w:szCs w:val="20"/>
              </w:rPr>
              <w:t>9</w:t>
            </w:r>
          </w:p>
        </w:tc>
        <w:tc>
          <w:tcPr>
            <w:tcW w:w="734" w:type="dxa"/>
            <w:shd w:val="clear" w:color="auto" w:fill="auto"/>
            <w:noWrap/>
          </w:tcPr>
          <w:p w:rsidR="0097755B" w:rsidRPr="00DB181C"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c>
          <w:tcPr>
            <w:tcW w:w="669" w:type="dxa"/>
            <w:shd w:val="clear" w:color="auto" w:fill="auto"/>
            <w:noWrap/>
            <w:vAlign w:val="center"/>
          </w:tcPr>
          <w:p w:rsidR="0097755B" w:rsidRPr="00A327B7" w:rsidRDefault="0097755B" w:rsidP="0097755B">
            <w:pPr>
              <w:spacing w:line="360" w:lineRule="auto"/>
              <w:jc w:val="center"/>
              <w:rPr>
                <w:rFonts w:ascii="Bookman Old Style" w:hAnsi="Bookman Old Style"/>
                <w:b/>
                <w:sz w:val="20"/>
                <w:szCs w:val="20"/>
                <w:lang w:val="sv-SE"/>
              </w:rPr>
            </w:pPr>
            <w:r w:rsidRPr="00A327B7">
              <w:rPr>
                <w:rFonts w:ascii="Bookman Old Style" w:hAnsi="Bookman Old Style"/>
                <w:b/>
                <w:sz w:val="20"/>
                <w:szCs w:val="20"/>
                <w:lang w:val="sv-SE"/>
              </w:rPr>
              <w:t>120</w:t>
            </w:r>
          </w:p>
        </w:tc>
      </w:tr>
      <w:bookmarkEnd w:id="127"/>
      <w:tr w:rsidR="0097755B" w:rsidRPr="00A327B7" w:rsidTr="0097755B">
        <w:trPr>
          <w:trHeight w:val="300"/>
        </w:trPr>
        <w:tc>
          <w:tcPr>
            <w:tcW w:w="500" w:type="dxa"/>
            <w:shd w:val="clear" w:color="auto" w:fill="auto"/>
            <w:noWrap/>
            <w:vAlign w:val="center"/>
          </w:tcPr>
          <w:p w:rsidR="0097755B" w:rsidRPr="00A327B7" w:rsidRDefault="0097755B" w:rsidP="0097755B">
            <w:pPr>
              <w:spacing w:line="360" w:lineRule="auto"/>
              <w:jc w:val="center"/>
              <w:rPr>
                <w:rFonts w:ascii="Bookman Old Style" w:hAnsi="Bookman Old Style"/>
                <w:sz w:val="20"/>
                <w:szCs w:val="20"/>
              </w:rPr>
            </w:pPr>
            <w:r>
              <w:rPr>
                <w:rFonts w:ascii="Bookman Old Style" w:hAnsi="Bookman Old Style"/>
                <w:sz w:val="20"/>
                <w:szCs w:val="20"/>
              </w:rPr>
              <w:t>12</w:t>
            </w:r>
          </w:p>
        </w:tc>
        <w:tc>
          <w:tcPr>
            <w:tcW w:w="1333" w:type="dxa"/>
            <w:shd w:val="clear" w:color="auto" w:fill="auto"/>
            <w:noWrap/>
            <w:vAlign w:val="center"/>
          </w:tcPr>
          <w:p w:rsidR="0097755B" w:rsidRPr="00EC0FF2" w:rsidRDefault="0097755B" w:rsidP="0097755B">
            <w:pPr>
              <w:spacing w:line="360" w:lineRule="auto"/>
              <w:ind w:left="-96" w:right="-108"/>
              <w:jc w:val="center"/>
              <w:rPr>
                <w:rFonts w:ascii="Bookman Old Style" w:hAnsi="Bookman Old Style"/>
                <w:sz w:val="18"/>
                <w:szCs w:val="18"/>
              </w:rPr>
            </w:pPr>
            <w:r w:rsidRPr="00EC0FF2">
              <w:rPr>
                <w:rFonts w:ascii="Bookman Old Style" w:hAnsi="Bookman Old Style"/>
                <w:sz w:val="18"/>
                <w:szCs w:val="18"/>
              </w:rPr>
              <w:t>MDM 2523</w:t>
            </w:r>
          </w:p>
        </w:tc>
        <w:tc>
          <w:tcPr>
            <w:tcW w:w="3035" w:type="dxa"/>
            <w:shd w:val="clear" w:color="auto" w:fill="auto"/>
            <w:noWrap/>
            <w:vAlign w:val="center"/>
          </w:tcPr>
          <w:p w:rsidR="0097755B" w:rsidRPr="004D6BC9" w:rsidRDefault="0097755B" w:rsidP="0097755B">
            <w:pPr>
              <w:rPr>
                <w:rFonts w:ascii="Bookman Old Style" w:hAnsi="Bookman Old Style"/>
                <w:sz w:val="18"/>
                <w:szCs w:val="18"/>
              </w:rPr>
            </w:pPr>
            <w:r w:rsidRPr="004D6BC9">
              <w:rPr>
                <w:rFonts w:ascii="Bookman Old Style" w:hAnsi="Bookman Old Style"/>
                <w:sz w:val="18"/>
                <w:szCs w:val="18"/>
              </w:rPr>
              <w:t xml:space="preserve">Advanced Engineering Mathematics </w:t>
            </w:r>
          </w:p>
        </w:tc>
        <w:tc>
          <w:tcPr>
            <w:tcW w:w="554" w:type="dxa"/>
            <w:shd w:val="clear" w:color="auto" w:fill="auto"/>
            <w:noWrap/>
          </w:tcPr>
          <w:p w:rsidR="0097755B" w:rsidRPr="00E744D5"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c>
          <w:tcPr>
            <w:tcW w:w="1260" w:type="dxa"/>
            <w:shd w:val="clear" w:color="auto" w:fill="auto"/>
            <w:noWrap/>
          </w:tcPr>
          <w:p w:rsidR="0097755B" w:rsidRPr="00E744D5" w:rsidRDefault="0097755B" w:rsidP="0097755B">
            <w:pPr>
              <w:spacing w:before="70" w:after="70"/>
              <w:jc w:val="center"/>
              <w:rPr>
                <w:rFonts w:ascii="Trebuchet MS" w:hAnsi="Trebuchet MS" w:cs="Arial"/>
                <w:sz w:val="20"/>
                <w:szCs w:val="20"/>
              </w:rPr>
            </w:pPr>
            <w:r w:rsidRPr="00E744D5">
              <w:rPr>
                <w:rFonts w:ascii="Trebuchet MS" w:hAnsi="Trebuchet MS" w:cs="Arial"/>
                <w:sz w:val="20"/>
                <w:szCs w:val="20"/>
              </w:rPr>
              <w:t>40</w:t>
            </w:r>
          </w:p>
        </w:tc>
        <w:tc>
          <w:tcPr>
            <w:tcW w:w="1260" w:type="dxa"/>
            <w:shd w:val="clear" w:color="auto" w:fill="auto"/>
            <w:noWrap/>
          </w:tcPr>
          <w:p w:rsidR="0097755B" w:rsidRPr="00AB4C87" w:rsidRDefault="0097755B" w:rsidP="0097755B">
            <w:pPr>
              <w:spacing w:before="70" w:after="70"/>
              <w:jc w:val="center"/>
              <w:rPr>
                <w:rFonts w:ascii="Bookman Old Style" w:hAnsi="Bookman Old Style" w:cs="Arial"/>
                <w:sz w:val="20"/>
                <w:szCs w:val="20"/>
              </w:rPr>
            </w:pPr>
            <w:r w:rsidRPr="00AB4C87">
              <w:rPr>
                <w:rFonts w:ascii="Bookman Old Style" w:hAnsi="Bookman Old Style" w:cs="Arial"/>
                <w:sz w:val="20"/>
                <w:szCs w:val="20"/>
              </w:rPr>
              <w:t>0</w:t>
            </w:r>
          </w:p>
        </w:tc>
        <w:tc>
          <w:tcPr>
            <w:tcW w:w="1080" w:type="dxa"/>
            <w:shd w:val="clear" w:color="auto" w:fill="auto"/>
          </w:tcPr>
          <w:p w:rsidR="0097755B" w:rsidRPr="00E744D5" w:rsidRDefault="0097755B" w:rsidP="0097755B">
            <w:pPr>
              <w:spacing w:before="70" w:after="70"/>
              <w:jc w:val="center"/>
              <w:rPr>
                <w:rFonts w:ascii="Trebuchet MS" w:hAnsi="Trebuchet MS" w:cs="Arial"/>
                <w:sz w:val="20"/>
                <w:szCs w:val="20"/>
              </w:rPr>
            </w:pPr>
            <w:r w:rsidRPr="00E744D5">
              <w:rPr>
                <w:rFonts w:ascii="Trebuchet MS" w:hAnsi="Trebuchet MS" w:cs="Arial"/>
                <w:sz w:val="20"/>
                <w:szCs w:val="20"/>
              </w:rPr>
              <w:t xml:space="preserve">2 </w:t>
            </w:r>
          </w:p>
        </w:tc>
        <w:tc>
          <w:tcPr>
            <w:tcW w:w="1800" w:type="dxa"/>
            <w:shd w:val="clear" w:color="auto" w:fill="auto"/>
            <w:noWrap/>
          </w:tcPr>
          <w:p w:rsidR="0097755B" w:rsidRPr="00E744D5" w:rsidRDefault="0097755B" w:rsidP="0097755B">
            <w:pPr>
              <w:spacing w:before="70" w:after="70"/>
              <w:jc w:val="center"/>
              <w:rPr>
                <w:rFonts w:ascii="Trebuchet MS" w:hAnsi="Trebuchet MS" w:cs="Arial"/>
                <w:sz w:val="20"/>
                <w:szCs w:val="20"/>
              </w:rPr>
            </w:pPr>
            <w:r w:rsidRPr="00E744D5">
              <w:rPr>
                <w:rFonts w:ascii="Trebuchet MS" w:hAnsi="Trebuchet MS" w:cs="Arial"/>
                <w:sz w:val="20"/>
                <w:szCs w:val="20"/>
              </w:rPr>
              <w:t>44</w:t>
            </w:r>
          </w:p>
        </w:tc>
        <w:tc>
          <w:tcPr>
            <w:tcW w:w="540" w:type="dxa"/>
            <w:shd w:val="clear" w:color="auto" w:fill="auto"/>
            <w:noWrap/>
          </w:tcPr>
          <w:p w:rsidR="0097755B" w:rsidRPr="00E744D5" w:rsidRDefault="0097755B" w:rsidP="0097755B">
            <w:pPr>
              <w:spacing w:before="70" w:after="70"/>
              <w:jc w:val="center"/>
              <w:rPr>
                <w:rFonts w:ascii="Trebuchet MS" w:hAnsi="Trebuchet MS" w:cs="Arial"/>
                <w:sz w:val="20"/>
                <w:szCs w:val="20"/>
              </w:rPr>
            </w:pPr>
            <w:r w:rsidRPr="00E744D5">
              <w:rPr>
                <w:rFonts w:ascii="Trebuchet MS" w:hAnsi="Trebuchet MS" w:cs="Arial"/>
                <w:sz w:val="20"/>
                <w:szCs w:val="20"/>
              </w:rPr>
              <w:t>14</w:t>
            </w:r>
          </w:p>
        </w:tc>
        <w:tc>
          <w:tcPr>
            <w:tcW w:w="720" w:type="dxa"/>
            <w:shd w:val="clear" w:color="auto" w:fill="auto"/>
            <w:noWrap/>
          </w:tcPr>
          <w:p w:rsidR="0097755B" w:rsidRPr="00E744D5" w:rsidRDefault="0097755B" w:rsidP="0097755B">
            <w:pPr>
              <w:spacing w:before="70" w:after="70"/>
              <w:jc w:val="center"/>
              <w:rPr>
                <w:rFonts w:ascii="Trebuchet MS" w:hAnsi="Trebuchet MS" w:cs="Arial"/>
                <w:sz w:val="20"/>
                <w:szCs w:val="20"/>
              </w:rPr>
            </w:pPr>
            <w:r w:rsidRPr="00E744D5">
              <w:rPr>
                <w:rFonts w:ascii="Trebuchet MS" w:hAnsi="Trebuchet MS" w:cs="Arial"/>
                <w:sz w:val="20"/>
                <w:szCs w:val="20"/>
              </w:rPr>
              <w:t>16</w:t>
            </w:r>
          </w:p>
        </w:tc>
        <w:tc>
          <w:tcPr>
            <w:tcW w:w="720" w:type="dxa"/>
            <w:shd w:val="clear" w:color="auto" w:fill="auto"/>
            <w:noWrap/>
          </w:tcPr>
          <w:p w:rsidR="0097755B" w:rsidRPr="00E744D5" w:rsidRDefault="0097755B" w:rsidP="0097755B">
            <w:pPr>
              <w:spacing w:before="70" w:after="70"/>
              <w:jc w:val="center"/>
              <w:rPr>
                <w:rFonts w:ascii="Trebuchet MS" w:hAnsi="Trebuchet MS" w:cs="Arial"/>
                <w:sz w:val="20"/>
                <w:szCs w:val="20"/>
              </w:rPr>
            </w:pPr>
            <w:r w:rsidRPr="00E744D5">
              <w:rPr>
                <w:rFonts w:ascii="Trebuchet MS" w:hAnsi="Trebuchet MS" w:cs="Arial"/>
                <w:sz w:val="20"/>
                <w:szCs w:val="20"/>
              </w:rPr>
              <w:t>5</w:t>
            </w:r>
          </w:p>
        </w:tc>
        <w:tc>
          <w:tcPr>
            <w:tcW w:w="734" w:type="dxa"/>
            <w:shd w:val="clear" w:color="auto" w:fill="auto"/>
            <w:noWrap/>
          </w:tcPr>
          <w:p w:rsidR="0097755B" w:rsidRPr="00E744D5" w:rsidRDefault="0097755B" w:rsidP="0097755B">
            <w:pPr>
              <w:spacing w:before="70" w:after="70"/>
              <w:jc w:val="center"/>
              <w:rPr>
                <w:rFonts w:ascii="Trebuchet MS" w:hAnsi="Trebuchet MS" w:cs="Arial"/>
                <w:sz w:val="20"/>
                <w:szCs w:val="20"/>
              </w:rPr>
            </w:pPr>
            <w:r w:rsidRPr="00E744D5">
              <w:rPr>
                <w:rFonts w:ascii="Trebuchet MS" w:hAnsi="Trebuchet MS" w:cs="Arial"/>
                <w:sz w:val="20"/>
                <w:szCs w:val="20"/>
              </w:rPr>
              <w:t>3</w:t>
            </w:r>
          </w:p>
        </w:tc>
        <w:tc>
          <w:tcPr>
            <w:tcW w:w="669" w:type="dxa"/>
            <w:shd w:val="clear" w:color="auto" w:fill="auto"/>
            <w:noWrap/>
            <w:vAlign w:val="center"/>
          </w:tcPr>
          <w:p w:rsidR="0097755B" w:rsidRPr="004D6BC9" w:rsidRDefault="0097755B" w:rsidP="0097755B">
            <w:pPr>
              <w:spacing w:line="360" w:lineRule="auto"/>
              <w:jc w:val="center"/>
              <w:rPr>
                <w:rFonts w:ascii="Bookman Old Style" w:hAnsi="Bookman Old Style"/>
                <w:b/>
                <w:sz w:val="20"/>
                <w:szCs w:val="20"/>
                <w:lang w:val="sv-SE"/>
              </w:rPr>
            </w:pPr>
            <w:r w:rsidRPr="004D6BC9">
              <w:rPr>
                <w:rFonts w:ascii="Bookman Old Style" w:hAnsi="Bookman Old Style"/>
                <w:b/>
                <w:sz w:val="20"/>
                <w:szCs w:val="20"/>
                <w:lang w:val="sv-SE"/>
              </w:rPr>
              <w:t>120</w:t>
            </w:r>
          </w:p>
        </w:tc>
      </w:tr>
      <w:tr w:rsidR="0097755B" w:rsidRPr="00A327B7" w:rsidTr="0097755B">
        <w:trPr>
          <w:trHeight w:val="300"/>
        </w:trPr>
        <w:tc>
          <w:tcPr>
            <w:tcW w:w="500" w:type="dxa"/>
            <w:shd w:val="clear" w:color="auto" w:fill="auto"/>
            <w:noWrap/>
            <w:vAlign w:val="center"/>
          </w:tcPr>
          <w:p w:rsidR="0097755B" w:rsidRPr="004D6BC9"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13</w:t>
            </w:r>
          </w:p>
        </w:tc>
        <w:tc>
          <w:tcPr>
            <w:tcW w:w="1333" w:type="dxa"/>
            <w:shd w:val="clear" w:color="auto" w:fill="auto"/>
            <w:noWrap/>
            <w:vAlign w:val="center"/>
          </w:tcPr>
          <w:p w:rsidR="0097755B" w:rsidRPr="00EC0FF2" w:rsidRDefault="0097755B" w:rsidP="0097755B">
            <w:pPr>
              <w:spacing w:line="360" w:lineRule="auto"/>
              <w:ind w:left="-96" w:right="-108"/>
              <w:jc w:val="center"/>
              <w:rPr>
                <w:rFonts w:ascii="Bookman Old Style" w:hAnsi="Bookman Old Style"/>
                <w:sz w:val="18"/>
                <w:szCs w:val="18"/>
              </w:rPr>
            </w:pPr>
            <w:r w:rsidRPr="00EC0FF2">
              <w:rPr>
                <w:rFonts w:ascii="Bookman Old Style" w:hAnsi="Bookman Old Style"/>
                <w:sz w:val="18"/>
                <w:szCs w:val="18"/>
              </w:rPr>
              <w:t>MDM 2533</w:t>
            </w:r>
          </w:p>
        </w:tc>
        <w:tc>
          <w:tcPr>
            <w:tcW w:w="3035" w:type="dxa"/>
            <w:shd w:val="clear" w:color="auto" w:fill="auto"/>
            <w:noWrap/>
            <w:vAlign w:val="center"/>
          </w:tcPr>
          <w:p w:rsidR="0097755B" w:rsidRPr="004D6BC9" w:rsidRDefault="0097755B" w:rsidP="0097755B">
            <w:pPr>
              <w:rPr>
                <w:rFonts w:ascii="Bookman Old Style" w:hAnsi="Bookman Old Style"/>
                <w:sz w:val="18"/>
                <w:szCs w:val="18"/>
              </w:rPr>
            </w:pPr>
            <w:r w:rsidRPr="004D6BC9">
              <w:rPr>
                <w:rFonts w:ascii="Bookman Old Style" w:hAnsi="Bookman Old Style"/>
                <w:sz w:val="18"/>
                <w:szCs w:val="18"/>
              </w:rPr>
              <w:t>Scientific Computing for Engineering</w:t>
            </w:r>
          </w:p>
        </w:tc>
        <w:tc>
          <w:tcPr>
            <w:tcW w:w="554" w:type="dxa"/>
            <w:shd w:val="clear" w:color="auto" w:fill="auto"/>
            <w:noWrap/>
            <w:vAlign w:val="center"/>
          </w:tcPr>
          <w:p w:rsidR="0097755B" w:rsidRPr="004D6BC9"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3</w:t>
            </w:r>
          </w:p>
        </w:tc>
        <w:tc>
          <w:tcPr>
            <w:tcW w:w="1260" w:type="dxa"/>
            <w:shd w:val="clear" w:color="auto" w:fill="auto"/>
            <w:noWrap/>
            <w:vAlign w:val="center"/>
          </w:tcPr>
          <w:p w:rsidR="0097755B" w:rsidRPr="004D6BC9"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32</w:t>
            </w:r>
          </w:p>
        </w:tc>
        <w:tc>
          <w:tcPr>
            <w:tcW w:w="1260" w:type="dxa"/>
            <w:shd w:val="clear" w:color="auto" w:fill="auto"/>
            <w:noWrap/>
            <w:vAlign w:val="center"/>
          </w:tcPr>
          <w:p w:rsidR="0097755B" w:rsidRPr="004D6BC9" w:rsidRDefault="0097755B" w:rsidP="0097755B">
            <w:pPr>
              <w:jc w:val="center"/>
              <w:rPr>
                <w:rFonts w:ascii="Bookman Old Style" w:hAnsi="Bookman Old Style"/>
                <w:sz w:val="20"/>
                <w:szCs w:val="20"/>
              </w:rPr>
            </w:pPr>
            <w:r>
              <w:rPr>
                <w:rFonts w:ascii="Bookman Old Style" w:hAnsi="Bookman Old Style"/>
                <w:sz w:val="20"/>
                <w:szCs w:val="20"/>
              </w:rPr>
              <w:t>0</w:t>
            </w:r>
          </w:p>
        </w:tc>
        <w:tc>
          <w:tcPr>
            <w:tcW w:w="1080" w:type="dxa"/>
            <w:shd w:val="clear" w:color="auto" w:fill="auto"/>
            <w:vAlign w:val="center"/>
          </w:tcPr>
          <w:p w:rsidR="0097755B" w:rsidRPr="004D6BC9" w:rsidRDefault="0097755B" w:rsidP="0097755B">
            <w:pPr>
              <w:jc w:val="center"/>
              <w:rPr>
                <w:rFonts w:ascii="Bookman Old Style" w:hAnsi="Bookman Old Style"/>
                <w:sz w:val="20"/>
                <w:szCs w:val="20"/>
              </w:rPr>
            </w:pPr>
            <w:r>
              <w:rPr>
                <w:rFonts w:ascii="Bookman Old Style" w:hAnsi="Bookman Old Style"/>
                <w:sz w:val="20"/>
                <w:szCs w:val="20"/>
              </w:rPr>
              <w:t>10</w:t>
            </w:r>
          </w:p>
        </w:tc>
        <w:tc>
          <w:tcPr>
            <w:tcW w:w="1800" w:type="dxa"/>
            <w:shd w:val="clear" w:color="auto" w:fill="auto"/>
            <w:noWrap/>
            <w:vAlign w:val="center"/>
          </w:tcPr>
          <w:p w:rsidR="0097755B" w:rsidRPr="004D6BC9"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16</w:t>
            </w:r>
          </w:p>
        </w:tc>
        <w:tc>
          <w:tcPr>
            <w:tcW w:w="540" w:type="dxa"/>
            <w:shd w:val="clear" w:color="auto" w:fill="auto"/>
            <w:noWrap/>
            <w:vAlign w:val="center"/>
          </w:tcPr>
          <w:p w:rsidR="0097755B" w:rsidRPr="004D6BC9" w:rsidRDefault="0097755B" w:rsidP="0097755B">
            <w:pPr>
              <w:jc w:val="center"/>
              <w:rPr>
                <w:rFonts w:ascii="Bookman Old Style" w:hAnsi="Bookman Old Style"/>
                <w:sz w:val="20"/>
                <w:szCs w:val="20"/>
              </w:rPr>
            </w:pPr>
            <w:r>
              <w:rPr>
                <w:rFonts w:ascii="Bookman Old Style" w:hAnsi="Bookman Old Style"/>
                <w:sz w:val="20"/>
                <w:szCs w:val="20"/>
              </w:rPr>
              <w:t>14</w:t>
            </w:r>
          </w:p>
        </w:tc>
        <w:tc>
          <w:tcPr>
            <w:tcW w:w="720" w:type="dxa"/>
            <w:shd w:val="clear" w:color="auto" w:fill="auto"/>
            <w:noWrap/>
            <w:vAlign w:val="center"/>
          </w:tcPr>
          <w:p w:rsidR="0097755B" w:rsidRPr="004D6BC9" w:rsidRDefault="0097755B" w:rsidP="0097755B">
            <w:pPr>
              <w:jc w:val="center"/>
              <w:rPr>
                <w:rFonts w:ascii="Bookman Old Style" w:hAnsi="Bookman Old Style"/>
                <w:sz w:val="20"/>
                <w:szCs w:val="20"/>
              </w:rPr>
            </w:pPr>
            <w:r>
              <w:rPr>
                <w:rFonts w:ascii="Bookman Old Style" w:hAnsi="Bookman Old Style"/>
                <w:sz w:val="20"/>
                <w:szCs w:val="20"/>
              </w:rPr>
              <w:t>32</w:t>
            </w:r>
          </w:p>
        </w:tc>
        <w:tc>
          <w:tcPr>
            <w:tcW w:w="720" w:type="dxa"/>
            <w:shd w:val="clear" w:color="auto" w:fill="auto"/>
            <w:noWrap/>
            <w:vAlign w:val="center"/>
          </w:tcPr>
          <w:p w:rsidR="0097755B" w:rsidRPr="004D6BC9"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16</w:t>
            </w:r>
          </w:p>
        </w:tc>
        <w:tc>
          <w:tcPr>
            <w:tcW w:w="734" w:type="dxa"/>
            <w:shd w:val="clear" w:color="auto" w:fill="auto"/>
            <w:noWrap/>
            <w:vAlign w:val="center"/>
          </w:tcPr>
          <w:p w:rsidR="0097755B" w:rsidRPr="004D6BC9" w:rsidRDefault="0097755B" w:rsidP="0097755B">
            <w:pPr>
              <w:jc w:val="center"/>
              <w:rPr>
                <w:rFonts w:ascii="Bookman Old Style" w:hAnsi="Bookman Old Style"/>
                <w:sz w:val="20"/>
                <w:szCs w:val="20"/>
              </w:rPr>
            </w:pPr>
            <w:r>
              <w:rPr>
                <w:rFonts w:ascii="Bookman Old Style" w:hAnsi="Bookman Old Style"/>
                <w:sz w:val="20"/>
                <w:szCs w:val="20"/>
              </w:rPr>
              <w:t>0</w:t>
            </w:r>
          </w:p>
        </w:tc>
        <w:tc>
          <w:tcPr>
            <w:tcW w:w="669" w:type="dxa"/>
            <w:shd w:val="clear" w:color="auto" w:fill="auto"/>
            <w:noWrap/>
            <w:vAlign w:val="center"/>
          </w:tcPr>
          <w:p w:rsidR="0097755B" w:rsidRPr="004D6BC9" w:rsidRDefault="0097755B" w:rsidP="0097755B">
            <w:pPr>
              <w:jc w:val="center"/>
              <w:rPr>
                <w:rFonts w:ascii="Bookman Old Style" w:hAnsi="Bookman Old Style" w:cs="Tahoma"/>
                <w:b/>
                <w:sz w:val="20"/>
                <w:szCs w:val="20"/>
                <w:lang w:val="sv-SE"/>
              </w:rPr>
            </w:pPr>
            <w:r w:rsidRPr="004D6BC9">
              <w:rPr>
                <w:rFonts w:ascii="Bookman Old Style" w:hAnsi="Bookman Old Style" w:cs="Tahoma"/>
                <w:b/>
                <w:sz w:val="20"/>
                <w:szCs w:val="20"/>
                <w:lang w:val="sv-SE"/>
              </w:rPr>
              <w:t>120</w:t>
            </w:r>
          </w:p>
        </w:tc>
      </w:tr>
      <w:tr w:rsidR="0097755B" w:rsidRPr="00A327B7" w:rsidTr="0097755B">
        <w:trPr>
          <w:trHeight w:val="300"/>
        </w:trPr>
        <w:tc>
          <w:tcPr>
            <w:tcW w:w="500" w:type="dxa"/>
            <w:shd w:val="clear" w:color="auto" w:fill="auto"/>
            <w:noWrap/>
            <w:vAlign w:val="center"/>
          </w:tcPr>
          <w:p w:rsidR="0097755B" w:rsidRPr="00A327B7" w:rsidRDefault="0097755B" w:rsidP="0097755B">
            <w:pPr>
              <w:spacing w:line="360" w:lineRule="auto"/>
              <w:jc w:val="center"/>
              <w:rPr>
                <w:rFonts w:ascii="Bookman Old Style" w:hAnsi="Bookman Old Style"/>
                <w:sz w:val="20"/>
                <w:szCs w:val="20"/>
              </w:rPr>
            </w:pPr>
            <w:r w:rsidRPr="00A327B7">
              <w:rPr>
                <w:rFonts w:ascii="Bookman Old Style" w:hAnsi="Bookman Old Style"/>
                <w:sz w:val="20"/>
                <w:szCs w:val="20"/>
              </w:rPr>
              <w:t>1</w:t>
            </w:r>
            <w:r>
              <w:rPr>
                <w:rFonts w:ascii="Bookman Old Style" w:hAnsi="Bookman Old Style"/>
                <w:sz w:val="20"/>
                <w:szCs w:val="20"/>
              </w:rPr>
              <w:t>4</w:t>
            </w:r>
          </w:p>
        </w:tc>
        <w:tc>
          <w:tcPr>
            <w:tcW w:w="1333" w:type="dxa"/>
            <w:shd w:val="clear" w:color="auto" w:fill="auto"/>
            <w:noWrap/>
            <w:vAlign w:val="center"/>
          </w:tcPr>
          <w:p w:rsidR="0097755B" w:rsidRPr="00EC0FF2" w:rsidRDefault="0097755B" w:rsidP="0097755B">
            <w:pPr>
              <w:jc w:val="center"/>
              <w:rPr>
                <w:rFonts w:ascii="Bookman Old Style" w:hAnsi="Bookman Old Style"/>
                <w:sz w:val="18"/>
                <w:szCs w:val="18"/>
              </w:rPr>
            </w:pPr>
            <w:r w:rsidRPr="00EC0FF2">
              <w:rPr>
                <w:rFonts w:ascii="Bookman Old Style" w:hAnsi="Bookman Old Style"/>
                <w:sz w:val="18"/>
                <w:szCs w:val="18"/>
              </w:rPr>
              <w:t>MDM 2463</w:t>
            </w:r>
          </w:p>
        </w:tc>
        <w:tc>
          <w:tcPr>
            <w:tcW w:w="3035" w:type="dxa"/>
            <w:shd w:val="clear" w:color="auto" w:fill="auto"/>
            <w:noWrap/>
            <w:vAlign w:val="center"/>
          </w:tcPr>
          <w:p w:rsidR="0097755B" w:rsidRPr="00614469" w:rsidRDefault="0097755B" w:rsidP="0097755B">
            <w:pPr>
              <w:rPr>
                <w:rFonts w:ascii="Bookman Old Style" w:hAnsi="Bookman Old Style"/>
                <w:sz w:val="18"/>
                <w:szCs w:val="18"/>
              </w:rPr>
            </w:pPr>
            <w:r w:rsidRPr="00614469">
              <w:rPr>
                <w:rFonts w:ascii="Bookman Old Style" w:hAnsi="Bookman Old Style"/>
                <w:sz w:val="18"/>
                <w:szCs w:val="18"/>
              </w:rPr>
              <w:t>Fatigue and Fracture Mechanics</w:t>
            </w:r>
          </w:p>
        </w:tc>
        <w:tc>
          <w:tcPr>
            <w:tcW w:w="554" w:type="dxa"/>
            <w:shd w:val="clear" w:color="auto" w:fill="auto"/>
            <w:noWrap/>
          </w:tcPr>
          <w:p w:rsidR="0097755B" w:rsidRPr="000D76CD"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c>
          <w:tcPr>
            <w:tcW w:w="1260" w:type="dxa"/>
            <w:shd w:val="clear" w:color="auto" w:fill="auto"/>
            <w:noWrap/>
          </w:tcPr>
          <w:p w:rsidR="0097755B" w:rsidRPr="000D76CD" w:rsidRDefault="0097755B" w:rsidP="0097755B">
            <w:pPr>
              <w:spacing w:before="70" w:after="70"/>
              <w:jc w:val="center"/>
              <w:rPr>
                <w:rFonts w:ascii="Trebuchet MS" w:hAnsi="Trebuchet MS" w:cs="Arial"/>
                <w:sz w:val="20"/>
                <w:szCs w:val="20"/>
              </w:rPr>
            </w:pPr>
            <w:r w:rsidRPr="000D76CD">
              <w:rPr>
                <w:rFonts w:ascii="Trebuchet MS" w:hAnsi="Trebuchet MS" w:cs="Arial"/>
                <w:sz w:val="20"/>
                <w:szCs w:val="20"/>
              </w:rPr>
              <w:t>35</w:t>
            </w:r>
          </w:p>
        </w:tc>
        <w:tc>
          <w:tcPr>
            <w:tcW w:w="1260" w:type="dxa"/>
            <w:shd w:val="clear" w:color="auto" w:fill="auto"/>
            <w:noWrap/>
          </w:tcPr>
          <w:p w:rsidR="0097755B" w:rsidRPr="00CC5E03" w:rsidRDefault="0097755B" w:rsidP="0097755B">
            <w:pPr>
              <w:spacing w:before="70" w:after="70"/>
              <w:jc w:val="center"/>
              <w:rPr>
                <w:rFonts w:ascii="Bookman Old Style" w:hAnsi="Bookman Old Style" w:cs="Arial"/>
                <w:sz w:val="20"/>
                <w:szCs w:val="20"/>
              </w:rPr>
            </w:pPr>
            <w:r w:rsidRPr="00CC5E03">
              <w:rPr>
                <w:rFonts w:ascii="Bookman Old Style" w:hAnsi="Bookman Old Style" w:cs="Arial"/>
                <w:sz w:val="20"/>
                <w:szCs w:val="20"/>
              </w:rPr>
              <w:t>0</w:t>
            </w:r>
          </w:p>
        </w:tc>
        <w:tc>
          <w:tcPr>
            <w:tcW w:w="1080" w:type="dxa"/>
            <w:shd w:val="clear" w:color="auto" w:fill="auto"/>
          </w:tcPr>
          <w:p w:rsidR="0097755B" w:rsidRPr="000D76CD" w:rsidRDefault="0097755B" w:rsidP="0097755B">
            <w:pPr>
              <w:spacing w:before="70" w:after="70"/>
              <w:jc w:val="center"/>
              <w:rPr>
                <w:rFonts w:ascii="Trebuchet MS" w:hAnsi="Trebuchet MS" w:cs="Arial"/>
                <w:sz w:val="20"/>
                <w:szCs w:val="20"/>
              </w:rPr>
            </w:pPr>
            <w:r w:rsidRPr="000D76CD">
              <w:rPr>
                <w:rFonts w:ascii="Trebuchet MS" w:hAnsi="Trebuchet MS" w:cs="Arial"/>
                <w:sz w:val="20"/>
                <w:szCs w:val="20"/>
              </w:rPr>
              <w:t>7</w:t>
            </w:r>
          </w:p>
        </w:tc>
        <w:tc>
          <w:tcPr>
            <w:tcW w:w="1800" w:type="dxa"/>
            <w:shd w:val="clear" w:color="auto" w:fill="auto"/>
            <w:noWrap/>
          </w:tcPr>
          <w:p w:rsidR="0097755B" w:rsidRPr="000D76CD" w:rsidRDefault="0097755B" w:rsidP="0097755B">
            <w:pPr>
              <w:spacing w:before="70" w:after="70"/>
              <w:jc w:val="center"/>
              <w:rPr>
                <w:rFonts w:ascii="Trebuchet MS" w:hAnsi="Trebuchet MS" w:cs="Arial"/>
                <w:sz w:val="20"/>
                <w:szCs w:val="20"/>
              </w:rPr>
            </w:pPr>
            <w:r w:rsidRPr="000D76CD">
              <w:rPr>
                <w:rFonts w:ascii="Trebuchet MS" w:hAnsi="Trebuchet MS" w:cs="Arial"/>
                <w:sz w:val="20"/>
                <w:szCs w:val="20"/>
              </w:rPr>
              <w:t>37</w:t>
            </w:r>
          </w:p>
        </w:tc>
        <w:tc>
          <w:tcPr>
            <w:tcW w:w="540" w:type="dxa"/>
            <w:shd w:val="clear" w:color="auto" w:fill="auto"/>
            <w:noWrap/>
          </w:tcPr>
          <w:p w:rsidR="0097755B" w:rsidRPr="000D76CD" w:rsidRDefault="0097755B" w:rsidP="0097755B">
            <w:pPr>
              <w:spacing w:before="70" w:after="70"/>
              <w:jc w:val="center"/>
              <w:rPr>
                <w:rFonts w:ascii="Trebuchet MS" w:hAnsi="Trebuchet MS" w:cs="Arial"/>
                <w:sz w:val="20"/>
                <w:szCs w:val="20"/>
              </w:rPr>
            </w:pPr>
            <w:r w:rsidRPr="000D76CD">
              <w:rPr>
                <w:rFonts w:ascii="Trebuchet MS" w:hAnsi="Trebuchet MS" w:cs="Arial"/>
                <w:sz w:val="20"/>
                <w:szCs w:val="20"/>
              </w:rPr>
              <w:t>14</w:t>
            </w:r>
          </w:p>
        </w:tc>
        <w:tc>
          <w:tcPr>
            <w:tcW w:w="720" w:type="dxa"/>
            <w:shd w:val="clear" w:color="auto" w:fill="auto"/>
            <w:noWrap/>
          </w:tcPr>
          <w:p w:rsidR="0097755B" w:rsidRPr="000D76CD" w:rsidRDefault="0097755B" w:rsidP="0097755B">
            <w:pPr>
              <w:spacing w:before="70" w:after="70"/>
              <w:jc w:val="center"/>
              <w:rPr>
                <w:rFonts w:ascii="Trebuchet MS" w:hAnsi="Trebuchet MS" w:cs="Arial"/>
                <w:sz w:val="20"/>
                <w:szCs w:val="20"/>
              </w:rPr>
            </w:pPr>
            <w:r w:rsidRPr="000D76CD">
              <w:rPr>
                <w:rFonts w:ascii="Trebuchet MS" w:hAnsi="Trebuchet MS" w:cs="Arial"/>
                <w:sz w:val="20"/>
                <w:szCs w:val="20"/>
              </w:rPr>
              <w:t>18</w:t>
            </w:r>
          </w:p>
        </w:tc>
        <w:tc>
          <w:tcPr>
            <w:tcW w:w="720" w:type="dxa"/>
            <w:shd w:val="clear" w:color="auto" w:fill="auto"/>
            <w:noWrap/>
          </w:tcPr>
          <w:p w:rsidR="0097755B" w:rsidRPr="000D76CD" w:rsidRDefault="0097755B" w:rsidP="0097755B">
            <w:pPr>
              <w:spacing w:before="70" w:after="70"/>
              <w:jc w:val="center"/>
              <w:rPr>
                <w:rFonts w:ascii="Trebuchet MS" w:hAnsi="Trebuchet MS" w:cs="Arial"/>
                <w:sz w:val="20"/>
                <w:szCs w:val="20"/>
              </w:rPr>
            </w:pPr>
            <w:r w:rsidRPr="000D76CD">
              <w:rPr>
                <w:rFonts w:ascii="Trebuchet MS" w:hAnsi="Trebuchet MS" w:cs="Arial"/>
                <w:sz w:val="20"/>
                <w:szCs w:val="20"/>
              </w:rPr>
              <w:t>7</w:t>
            </w:r>
          </w:p>
        </w:tc>
        <w:tc>
          <w:tcPr>
            <w:tcW w:w="734" w:type="dxa"/>
            <w:shd w:val="clear" w:color="auto" w:fill="auto"/>
            <w:noWrap/>
          </w:tcPr>
          <w:p w:rsidR="0097755B" w:rsidRPr="000D76CD" w:rsidRDefault="0097755B" w:rsidP="0097755B">
            <w:pPr>
              <w:spacing w:before="70" w:after="70"/>
              <w:jc w:val="center"/>
              <w:rPr>
                <w:rFonts w:ascii="Trebuchet MS" w:hAnsi="Trebuchet MS" w:cs="Arial"/>
                <w:sz w:val="20"/>
                <w:szCs w:val="20"/>
              </w:rPr>
            </w:pPr>
            <w:r w:rsidRPr="000D76CD">
              <w:rPr>
                <w:rFonts w:ascii="Trebuchet MS" w:hAnsi="Trebuchet MS" w:cs="Arial"/>
                <w:sz w:val="20"/>
                <w:szCs w:val="20"/>
              </w:rPr>
              <w:t>2</w:t>
            </w:r>
          </w:p>
        </w:tc>
        <w:tc>
          <w:tcPr>
            <w:tcW w:w="669" w:type="dxa"/>
            <w:shd w:val="clear" w:color="auto" w:fill="auto"/>
            <w:noWrap/>
            <w:vAlign w:val="center"/>
          </w:tcPr>
          <w:p w:rsidR="0097755B" w:rsidRPr="00A327B7" w:rsidRDefault="0097755B" w:rsidP="0097755B">
            <w:pPr>
              <w:spacing w:line="360" w:lineRule="auto"/>
              <w:jc w:val="center"/>
              <w:rPr>
                <w:rFonts w:ascii="Bookman Old Style" w:hAnsi="Bookman Old Style"/>
                <w:b/>
                <w:sz w:val="20"/>
                <w:szCs w:val="20"/>
                <w:lang w:val="sv-SE"/>
              </w:rPr>
            </w:pPr>
            <w:r w:rsidRPr="00A327B7">
              <w:rPr>
                <w:rFonts w:ascii="Bookman Old Style" w:hAnsi="Bookman Old Style"/>
                <w:b/>
                <w:sz w:val="20"/>
                <w:szCs w:val="20"/>
                <w:lang w:val="sv-SE"/>
              </w:rPr>
              <w:t>120</w:t>
            </w:r>
          </w:p>
        </w:tc>
      </w:tr>
      <w:tr w:rsidR="0097755B" w:rsidRPr="00A327B7" w:rsidTr="0097755B">
        <w:trPr>
          <w:trHeight w:val="300"/>
        </w:trPr>
        <w:tc>
          <w:tcPr>
            <w:tcW w:w="500" w:type="dxa"/>
            <w:shd w:val="clear" w:color="auto" w:fill="auto"/>
            <w:noWrap/>
            <w:vAlign w:val="center"/>
          </w:tcPr>
          <w:p w:rsidR="0097755B" w:rsidRDefault="0097755B" w:rsidP="0097755B">
            <w:pPr>
              <w:spacing w:line="360" w:lineRule="auto"/>
              <w:jc w:val="center"/>
              <w:rPr>
                <w:rFonts w:ascii="Bookman Old Style" w:hAnsi="Bookman Old Style"/>
                <w:sz w:val="20"/>
                <w:szCs w:val="20"/>
              </w:rPr>
            </w:pPr>
            <w:r>
              <w:rPr>
                <w:rFonts w:ascii="Bookman Old Style" w:hAnsi="Bookman Old Style"/>
                <w:sz w:val="20"/>
                <w:szCs w:val="20"/>
              </w:rPr>
              <w:t>15</w:t>
            </w:r>
          </w:p>
        </w:tc>
        <w:tc>
          <w:tcPr>
            <w:tcW w:w="1333" w:type="dxa"/>
            <w:shd w:val="clear" w:color="auto" w:fill="auto"/>
            <w:noWrap/>
            <w:vAlign w:val="center"/>
          </w:tcPr>
          <w:p w:rsidR="0097755B" w:rsidRPr="00EC0FF2" w:rsidRDefault="0097755B" w:rsidP="0097755B">
            <w:pPr>
              <w:spacing w:line="360" w:lineRule="auto"/>
              <w:ind w:left="-96" w:right="-108"/>
              <w:jc w:val="center"/>
              <w:rPr>
                <w:rFonts w:ascii="Bookman Old Style" w:hAnsi="Bookman Old Style"/>
                <w:sz w:val="18"/>
                <w:szCs w:val="18"/>
              </w:rPr>
            </w:pPr>
            <w:r w:rsidRPr="00EC0FF2">
              <w:rPr>
                <w:rFonts w:ascii="Bookman Old Style" w:hAnsi="Bookman Old Style"/>
                <w:sz w:val="18"/>
                <w:szCs w:val="18"/>
              </w:rPr>
              <w:t>MDM 2493</w:t>
            </w:r>
          </w:p>
        </w:tc>
        <w:tc>
          <w:tcPr>
            <w:tcW w:w="3035" w:type="dxa"/>
            <w:shd w:val="clear" w:color="auto" w:fill="auto"/>
            <w:noWrap/>
            <w:vAlign w:val="center"/>
          </w:tcPr>
          <w:p w:rsidR="0097755B" w:rsidRPr="00500C70" w:rsidRDefault="0097755B" w:rsidP="0097755B">
            <w:pPr>
              <w:rPr>
                <w:rFonts w:ascii="Bookman Old Style" w:hAnsi="Bookman Old Style"/>
                <w:sz w:val="18"/>
                <w:szCs w:val="18"/>
              </w:rPr>
            </w:pPr>
            <w:r w:rsidRPr="00500C70">
              <w:rPr>
                <w:rFonts w:ascii="Bookman Old Style" w:hAnsi="Bookman Old Style"/>
                <w:sz w:val="18"/>
                <w:szCs w:val="18"/>
              </w:rPr>
              <w:t xml:space="preserve">Reliability Centered Maintenance </w:t>
            </w:r>
          </w:p>
        </w:tc>
        <w:tc>
          <w:tcPr>
            <w:tcW w:w="554" w:type="dxa"/>
            <w:shd w:val="clear" w:color="auto" w:fill="auto"/>
            <w:noWrap/>
          </w:tcPr>
          <w:p w:rsidR="0097755B" w:rsidRPr="0078276B" w:rsidRDefault="0097755B" w:rsidP="0097755B">
            <w:pPr>
              <w:spacing w:before="70" w:after="70"/>
              <w:jc w:val="center"/>
              <w:rPr>
                <w:rFonts w:ascii="Bookman Old Style" w:hAnsi="Bookman Old Style" w:cs="Arial"/>
                <w:sz w:val="20"/>
                <w:szCs w:val="20"/>
              </w:rPr>
            </w:pPr>
            <w:r>
              <w:rPr>
                <w:rFonts w:ascii="Bookman Old Style" w:hAnsi="Bookman Old Style" w:cs="Arial"/>
                <w:sz w:val="20"/>
                <w:szCs w:val="20"/>
              </w:rPr>
              <w:t>3</w:t>
            </w:r>
          </w:p>
        </w:tc>
        <w:tc>
          <w:tcPr>
            <w:tcW w:w="1260" w:type="dxa"/>
            <w:shd w:val="clear" w:color="auto" w:fill="auto"/>
            <w:noWrap/>
          </w:tcPr>
          <w:p w:rsidR="0097755B" w:rsidRPr="0078276B" w:rsidRDefault="0097755B" w:rsidP="0097755B">
            <w:pPr>
              <w:spacing w:before="70" w:after="70"/>
              <w:jc w:val="center"/>
              <w:rPr>
                <w:rFonts w:ascii="Bookman Old Style" w:hAnsi="Bookman Old Style" w:cs="Arial"/>
                <w:sz w:val="20"/>
                <w:szCs w:val="20"/>
              </w:rPr>
            </w:pPr>
            <w:r w:rsidRPr="0078276B">
              <w:rPr>
                <w:rFonts w:ascii="Bookman Old Style" w:hAnsi="Bookman Old Style" w:cs="Arial"/>
                <w:sz w:val="20"/>
                <w:szCs w:val="20"/>
              </w:rPr>
              <w:t>34</w:t>
            </w:r>
          </w:p>
        </w:tc>
        <w:tc>
          <w:tcPr>
            <w:tcW w:w="1260" w:type="dxa"/>
            <w:shd w:val="clear" w:color="auto" w:fill="auto"/>
            <w:noWrap/>
          </w:tcPr>
          <w:p w:rsidR="0097755B" w:rsidRPr="0078276B" w:rsidRDefault="0097755B" w:rsidP="0097755B">
            <w:pPr>
              <w:spacing w:before="70" w:after="70"/>
              <w:jc w:val="center"/>
              <w:rPr>
                <w:rFonts w:ascii="Bookman Old Style" w:hAnsi="Bookman Old Style" w:cs="Arial"/>
                <w:sz w:val="20"/>
                <w:szCs w:val="20"/>
              </w:rPr>
            </w:pPr>
            <w:r>
              <w:rPr>
                <w:rFonts w:ascii="Bookman Old Style" w:hAnsi="Bookman Old Style" w:cs="Arial"/>
                <w:sz w:val="20"/>
                <w:szCs w:val="20"/>
              </w:rPr>
              <w:t>0</w:t>
            </w:r>
          </w:p>
        </w:tc>
        <w:tc>
          <w:tcPr>
            <w:tcW w:w="1080" w:type="dxa"/>
            <w:shd w:val="clear" w:color="auto" w:fill="auto"/>
          </w:tcPr>
          <w:p w:rsidR="0097755B" w:rsidRPr="0078276B" w:rsidRDefault="0097755B" w:rsidP="0097755B">
            <w:pPr>
              <w:spacing w:before="70" w:after="70"/>
              <w:jc w:val="center"/>
              <w:rPr>
                <w:rFonts w:ascii="Bookman Old Style" w:hAnsi="Bookman Old Style" w:cs="Arial"/>
                <w:sz w:val="20"/>
                <w:szCs w:val="20"/>
              </w:rPr>
            </w:pPr>
            <w:r w:rsidRPr="0078276B">
              <w:rPr>
                <w:rFonts w:ascii="Bookman Old Style" w:hAnsi="Bookman Old Style" w:cs="Arial"/>
                <w:sz w:val="20"/>
                <w:szCs w:val="20"/>
              </w:rPr>
              <w:t>8</w:t>
            </w:r>
          </w:p>
        </w:tc>
        <w:tc>
          <w:tcPr>
            <w:tcW w:w="1800" w:type="dxa"/>
            <w:shd w:val="clear" w:color="auto" w:fill="auto"/>
            <w:noWrap/>
          </w:tcPr>
          <w:p w:rsidR="0097755B" w:rsidRPr="0078276B" w:rsidRDefault="0097755B" w:rsidP="0097755B">
            <w:pPr>
              <w:spacing w:before="70" w:after="70"/>
              <w:jc w:val="center"/>
              <w:rPr>
                <w:rFonts w:ascii="Bookman Old Style" w:hAnsi="Bookman Old Style" w:cs="Arial"/>
                <w:sz w:val="20"/>
                <w:szCs w:val="20"/>
              </w:rPr>
            </w:pPr>
            <w:r w:rsidRPr="0078276B">
              <w:rPr>
                <w:rFonts w:ascii="Bookman Old Style" w:hAnsi="Bookman Old Style" w:cs="Arial"/>
                <w:sz w:val="20"/>
                <w:szCs w:val="20"/>
              </w:rPr>
              <w:t>37</w:t>
            </w:r>
          </w:p>
        </w:tc>
        <w:tc>
          <w:tcPr>
            <w:tcW w:w="540" w:type="dxa"/>
            <w:shd w:val="clear" w:color="auto" w:fill="auto"/>
            <w:noWrap/>
          </w:tcPr>
          <w:p w:rsidR="0097755B" w:rsidRPr="0078276B" w:rsidRDefault="0097755B" w:rsidP="0097755B">
            <w:pPr>
              <w:spacing w:before="70" w:after="70"/>
              <w:jc w:val="center"/>
              <w:rPr>
                <w:rFonts w:ascii="Bookman Old Style" w:hAnsi="Bookman Old Style" w:cs="Arial"/>
                <w:sz w:val="20"/>
                <w:szCs w:val="20"/>
              </w:rPr>
            </w:pPr>
            <w:r w:rsidRPr="0078276B">
              <w:rPr>
                <w:rFonts w:ascii="Bookman Old Style" w:hAnsi="Bookman Old Style" w:cs="Arial"/>
                <w:sz w:val="20"/>
                <w:szCs w:val="20"/>
              </w:rPr>
              <w:t>14</w:t>
            </w:r>
          </w:p>
        </w:tc>
        <w:tc>
          <w:tcPr>
            <w:tcW w:w="720" w:type="dxa"/>
            <w:shd w:val="clear" w:color="auto" w:fill="auto"/>
            <w:noWrap/>
          </w:tcPr>
          <w:p w:rsidR="0097755B" w:rsidRPr="0078276B" w:rsidRDefault="0097755B" w:rsidP="0097755B">
            <w:pPr>
              <w:spacing w:before="70" w:after="70"/>
              <w:jc w:val="center"/>
              <w:rPr>
                <w:rFonts w:ascii="Bookman Old Style" w:hAnsi="Bookman Old Style" w:cs="Arial"/>
                <w:sz w:val="20"/>
                <w:szCs w:val="20"/>
              </w:rPr>
            </w:pPr>
            <w:r w:rsidRPr="0078276B">
              <w:rPr>
                <w:rFonts w:ascii="Bookman Old Style" w:hAnsi="Bookman Old Style" w:cs="Arial"/>
                <w:sz w:val="20"/>
                <w:szCs w:val="20"/>
              </w:rPr>
              <w:t>18</w:t>
            </w:r>
          </w:p>
        </w:tc>
        <w:tc>
          <w:tcPr>
            <w:tcW w:w="720" w:type="dxa"/>
            <w:shd w:val="clear" w:color="auto" w:fill="auto"/>
            <w:noWrap/>
          </w:tcPr>
          <w:p w:rsidR="0097755B" w:rsidRPr="0078276B" w:rsidRDefault="0097755B" w:rsidP="0097755B">
            <w:pPr>
              <w:spacing w:before="70" w:after="70"/>
              <w:jc w:val="center"/>
              <w:rPr>
                <w:rFonts w:ascii="Bookman Old Style" w:hAnsi="Bookman Old Style" w:cs="Arial"/>
                <w:sz w:val="20"/>
                <w:szCs w:val="20"/>
              </w:rPr>
            </w:pPr>
            <w:r w:rsidRPr="0078276B">
              <w:rPr>
                <w:rFonts w:ascii="Bookman Old Style" w:hAnsi="Bookman Old Style" w:cs="Arial"/>
                <w:sz w:val="20"/>
                <w:szCs w:val="20"/>
              </w:rPr>
              <w:t>7</w:t>
            </w:r>
          </w:p>
        </w:tc>
        <w:tc>
          <w:tcPr>
            <w:tcW w:w="734" w:type="dxa"/>
            <w:shd w:val="clear" w:color="auto" w:fill="auto"/>
            <w:noWrap/>
          </w:tcPr>
          <w:p w:rsidR="0097755B" w:rsidRPr="0078276B" w:rsidRDefault="0097755B" w:rsidP="0097755B">
            <w:pPr>
              <w:spacing w:before="70" w:after="70"/>
              <w:jc w:val="center"/>
              <w:rPr>
                <w:rFonts w:ascii="Bookman Old Style" w:hAnsi="Bookman Old Style" w:cs="Arial"/>
                <w:sz w:val="20"/>
                <w:szCs w:val="20"/>
              </w:rPr>
            </w:pPr>
            <w:r w:rsidRPr="0078276B">
              <w:rPr>
                <w:rFonts w:ascii="Bookman Old Style" w:hAnsi="Bookman Old Style" w:cs="Arial"/>
                <w:sz w:val="20"/>
                <w:szCs w:val="20"/>
              </w:rPr>
              <w:t>2</w:t>
            </w:r>
          </w:p>
        </w:tc>
        <w:tc>
          <w:tcPr>
            <w:tcW w:w="669" w:type="dxa"/>
            <w:shd w:val="clear" w:color="auto" w:fill="auto"/>
            <w:noWrap/>
            <w:vAlign w:val="center"/>
          </w:tcPr>
          <w:p w:rsidR="0097755B" w:rsidRPr="004D6BC9" w:rsidRDefault="0097755B" w:rsidP="0097755B">
            <w:pPr>
              <w:jc w:val="center"/>
              <w:rPr>
                <w:rFonts w:ascii="Bookman Old Style" w:hAnsi="Bookman Old Style"/>
                <w:color w:val="000000"/>
                <w:sz w:val="20"/>
                <w:szCs w:val="20"/>
              </w:rPr>
            </w:pPr>
            <w:r w:rsidRPr="00A327B7">
              <w:rPr>
                <w:rFonts w:ascii="Bookman Old Style" w:hAnsi="Bookman Old Style" w:cs="Tahoma"/>
                <w:b/>
                <w:sz w:val="20"/>
                <w:szCs w:val="20"/>
                <w:lang w:val="sv-SE"/>
              </w:rPr>
              <w:t>120</w:t>
            </w:r>
          </w:p>
        </w:tc>
      </w:tr>
      <w:tr w:rsidR="0097755B" w:rsidRPr="00A327B7" w:rsidTr="0097755B">
        <w:trPr>
          <w:trHeight w:val="300"/>
        </w:trPr>
        <w:tc>
          <w:tcPr>
            <w:tcW w:w="500" w:type="dxa"/>
            <w:shd w:val="clear" w:color="auto" w:fill="auto"/>
            <w:noWrap/>
            <w:vAlign w:val="center"/>
          </w:tcPr>
          <w:p w:rsidR="0097755B" w:rsidRDefault="0097755B" w:rsidP="0097755B">
            <w:pPr>
              <w:spacing w:line="360" w:lineRule="auto"/>
              <w:jc w:val="center"/>
              <w:rPr>
                <w:rFonts w:ascii="Bookman Old Style" w:hAnsi="Bookman Old Style"/>
                <w:sz w:val="20"/>
                <w:szCs w:val="20"/>
              </w:rPr>
            </w:pPr>
            <w:r>
              <w:rPr>
                <w:rFonts w:ascii="Bookman Old Style" w:hAnsi="Bookman Old Style"/>
                <w:sz w:val="20"/>
                <w:szCs w:val="20"/>
              </w:rPr>
              <w:t>16</w:t>
            </w:r>
          </w:p>
        </w:tc>
        <w:tc>
          <w:tcPr>
            <w:tcW w:w="1333" w:type="dxa"/>
            <w:shd w:val="clear" w:color="auto" w:fill="auto"/>
            <w:noWrap/>
            <w:vAlign w:val="center"/>
          </w:tcPr>
          <w:p w:rsidR="0097755B" w:rsidRPr="00EC0FF2" w:rsidRDefault="0097755B"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2513</w:t>
            </w:r>
          </w:p>
        </w:tc>
        <w:tc>
          <w:tcPr>
            <w:tcW w:w="3035" w:type="dxa"/>
            <w:shd w:val="clear" w:color="auto" w:fill="auto"/>
            <w:noWrap/>
            <w:vAlign w:val="center"/>
          </w:tcPr>
          <w:p w:rsidR="0097755B" w:rsidRPr="00614469" w:rsidRDefault="0097755B" w:rsidP="0097755B">
            <w:pPr>
              <w:rPr>
                <w:rFonts w:ascii="Bookman Old Style" w:hAnsi="Bookman Old Style"/>
                <w:sz w:val="18"/>
                <w:szCs w:val="18"/>
              </w:rPr>
            </w:pPr>
            <w:r w:rsidRPr="00614469">
              <w:rPr>
                <w:rFonts w:ascii="Bookman Old Style" w:hAnsi="Bookman Old Style"/>
                <w:sz w:val="18"/>
                <w:szCs w:val="18"/>
              </w:rPr>
              <w:t>Reliability Based Design</w:t>
            </w:r>
          </w:p>
        </w:tc>
        <w:tc>
          <w:tcPr>
            <w:tcW w:w="554" w:type="dxa"/>
            <w:shd w:val="clear" w:color="auto" w:fill="auto"/>
            <w:noWrap/>
          </w:tcPr>
          <w:p w:rsidR="0097755B" w:rsidRPr="0008703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c>
          <w:tcPr>
            <w:tcW w:w="1260" w:type="dxa"/>
            <w:shd w:val="clear" w:color="auto" w:fill="auto"/>
            <w:noWrap/>
          </w:tcPr>
          <w:p w:rsidR="0097755B" w:rsidRPr="0008703B" w:rsidRDefault="0097755B" w:rsidP="0097755B">
            <w:pPr>
              <w:spacing w:before="70" w:after="70"/>
              <w:jc w:val="center"/>
              <w:rPr>
                <w:rFonts w:ascii="Trebuchet MS" w:hAnsi="Trebuchet MS" w:cs="Arial"/>
                <w:sz w:val="20"/>
                <w:szCs w:val="20"/>
              </w:rPr>
            </w:pPr>
            <w:r w:rsidRPr="0008703B">
              <w:rPr>
                <w:rFonts w:ascii="Trebuchet MS" w:hAnsi="Trebuchet MS" w:cs="Arial"/>
                <w:sz w:val="20"/>
                <w:szCs w:val="20"/>
              </w:rPr>
              <w:t>36</w:t>
            </w:r>
          </w:p>
        </w:tc>
        <w:tc>
          <w:tcPr>
            <w:tcW w:w="1260" w:type="dxa"/>
            <w:shd w:val="clear" w:color="auto" w:fill="auto"/>
            <w:noWrap/>
          </w:tcPr>
          <w:p w:rsidR="0097755B" w:rsidRPr="0038089A" w:rsidRDefault="0097755B" w:rsidP="0097755B">
            <w:pPr>
              <w:spacing w:before="70" w:after="70"/>
              <w:jc w:val="center"/>
              <w:rPr>
                <w:rFonts w:ascii="Bookman Old Style" w:hAnsi="Bookman Old Style" w:cs="Arial"/>
                <w:sz w:val="20"/>
                <w:szCs w:val="20"/>
              </w:rPr>
            </w:pPr>
            <w:r w:rsidRPr="0038089A">
              <w:rPr>
                <w:rFonts w:ascii="Bookman Old Style" w:hAnsi="Bookman Old Style" w:cs="Arial"/>
                <w:sz w:val="20"/>
                <w:szCs w:val="20"/>
              </w:rPr>
              <w:t>0</w:t>
            </w:r>
          </w:p>
        </w:tc>
        <w:tc>
          <w:tcPr>
            <w:tcW w:w="1080" w:type="dxa"/>
            <w:shd w:val="clear" w:color="auto" w:fill="auto"/>
          </w:tcPr>
          <w:p w:rsidR="0097755B" w:rsidRPr="0008703B" w:rsidRDefault="0097755B" w:rsidP="0097755B">
            <w:pPr>
              <w:spacing w:before="70" w:after="70"/>
              <w:jc w:val="center"/>
              <w:rPr>
                <w:rFonts w:ascii="Trebuchet MS" w:hAnsi="Trebuchet MS" w:cs="Arial"/>
                <w:sz w:val="20"/>
                <w:szCs w:val="20"/>
              </w:rPr>
            </w:pPr>
            <w:r w:rsidRPr="0008703B">
              <w:rPr>
                <w:rFonts w:ascii="Trebuchet MS" w:hAnsi="Trebuchet MS" w:cs="Arial"/>
                <w:sz w:val="20"/>
                <w:szCs w:val="20"/>
              </w:rPr>
              <w:t xml:space="preserve">6 </w:t>
            </w:r>
          </w:p>
        </w:tc>
        <w:tc>
          <w:tcPr>
            <w:tcW w:w="1800" w:type="dxa"/>
            <w:shd w:val="clear" w:color="auto" w:fill="auto"/>
            <w:noWrap/>
          </w:tcPr>
          <w:p w:rsidR="0097755B" w:rsidRPr="0008703B" w:rsidRDefault="0097755B" w:rsidP="0097755B">
            <w:pPr>
              <w:spacing w:before="70" w:after="70"/>
              <w:jc w:val="center"/>
              <w:rPr>
                <w:rFonts w:ascii="Trebuchet MS" w:hAnsi="Trebuchet MS" w:cs="Arial"/>
                <w:sz w:val="20"/>
                <w:szCs w:val="20"/>
              </w:rPr>
            </w:pPr>
            <w:r w:rsidRPr="0008703B">
              <w:rPr>
                <w:rFonts w:ascii="Trebuchet MS" w:hAnsi="Trebuchet MS" w:cs="Arial"/>
                <w:sz w:val="20"/>
                <w:szCs w:val="20"/>
              </w:rPr>
              <w:t>32</w:t>
            </w:r>
          </w:p>
        </w:tc>
        <w:tc>
          <w:tcPr>
            <w:tcW w:w="540" w:type="dxa"/>
            <w:shd w:val="clear" w:color="auto" w:fill="auto"/>
            <w:noWrap/>
          </w:tcPr>
          <w:p w:rsidR="0097755B" w:rsidRPr="0008703B" w:rsidRDefault="0097755B" w:rsidP="0097755B">
            <w:pPr>
              <w:spacing w:before="70" w:after="70"/>
              <w:jc w:val="center"/>
              <w:rPr>
                <w:rFonts w:ascii="Trebuchet MS" w:hAnsi="Trebuchet MS" w:cs="Arial"/>
                <w:sz w:val="20"/>
                <w:szCs w:val="20"/>
              </w:rPr>
            </w:pPr>
            <w:r w:rsidRPr="0008703B">
              <w:rPr>
                <w:rFonts w:ascii="Trebuchet MS" w:hAnsi="Trebuchet MS" w:cs="Arial"/>
                <w:sz w:val="20"/>
                <w:szCs w:val="20"/>
              </w:rPr>
              <w:t>14</w:t>
            </w:r>
          </w:p>
        </w:tc>
        <w:tc>
          <w:tcPr>
            <w:tcW w:w="720" w:type="dxa"/>
            <w:shd w:val="clear" w:color="auto" w:fill="auto"/>
            <w:noWrap/>
          </w:tcPr>
          <w:p w:rsidR="0097755B" w:rsidRPr="0008703B" w:rsidRDefault="0097755B" w:rsidP="0097755B">
            <w:pPr>
              <w:spacing w:before="70" w:after="70"/>
              <w:jc w:val="center"/>
              <w:rPr>
                <w:rFonts w:ascii="Trebuchet MS" w:hAnsi="Trebuchet MS" w:cs="Arial"/>
                <w:sz w:val="20"/>
                <w:szCs w:val="20"/>
              </w:rPr>
            </w:pPr>
            <w:r w:rsidRPr="0008703B">
              <w:rPr>
                <w:rFonts w:ascii="Trebuchet MS" w:hAnsi="Trebuchet MS" w:cs="Arial"/>
                <w:sz w:val="20"/>
                <w:szCs w:val="20"/>
              </w:rPr>
              <w:t>21</w:t>
            </w:r>
          </w:p>
        </w:tc>
        <w:tc>
          <w:tcPr>
            <w:tcW w:w="720" w:type="dxa"/>
            <w:shd w:val="clear" w:color="auto" w:fill="auto"/>
            <w:noWrap/>
          </w:tcPr>
          <w:p w:rsidR="0097755B" w:rsidRPr="0008703B" w:rsidRDefault="0097755B" w:rsidP="0097755B">
            <w:pPr>
              <w:spacing w:before="70" w:after="70"/>
              <w:jc w:val="center"/>
              <w:rPr>
                <w:rFonts w:ascii="Trebuchet MS" w:hAnsi="Trebuchet MS" w:cs="Arial"/>
                <w:sz w:val="20"/>
                <w:szCs w:val="20"/>
              </w:rPr>
            </w:pPr>
            <w:r>
              <w:rPr>
                <w:rFonts w:ascii="Trebuchet MS" w:hAnsi="Trebuchet MS" w:cs="Arial"/>
                <w:sz w:val="20"/>
                <w:szCs w:val="20"/>
              </w:rPr>
              <w:t>11</w:t>
            </w:r>
          </w:p>
        </w:tc>
        <w:tc>
          <w:tcPr>
            <w:tcW w:w="734" w:type="dxa"/>
            <w:shd w:val="clear" w:color="auto" w:fill="auto"/>
            <w:noWrap/>
          </w:tcPr>
          <w:p w:rsidR="0097755B" w:rsidRPr="0008703B"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c>
          <w:tcPr>
            <w:tcW w:w="669"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r w:rsidRPr="00A327B7">
              <w:rPr>
                <w:rFonts w:ascii="Bookman Old Style" w:hAnsi="Bookman Old Style" w:cs="Tahoma"/>
                <w:b/>
                <w:sz w:val="20"/>
                <w:szCs w:val="20"/>
                <w:lang w:val="sv-SE"/>
              </w:rPr>
              <w:t>120</w:t>
            </w:r>
          </w:p>
        </w:tc>
      </w:tr>
      <w:tr w:rsidR="0097755B" w:rsidRPr="00A327B7" w:rsidTr="0097755B">
        <w:trPr>
          <w:trHeight w:val="300"/>
        </w:trPr>
        <w:tc>
          <w:tcPr>
            <w:tcW w:w="500" w:type="dxa"/>
            <w:shd w:val="clear" w:color="auto" w:fill="auto"/>
            <w:noWrap/>
            <w:vAlign w:val="center"/>
          </w:tcPr>
          <w:p w:rsidR="0097755B" w:rsidRDefault="0097755B" w:rsidP="0097755B">
            <w:pPr>
              <w:spacing w:line="360" w:lineRule="auto"/>
              <w:jc w:val="center"/>
              <w:rPr>
                <w:rFonts w:ascii="Bookman Old Style" w:hAnsi="Bookman Old Style"/>
                <w:sz w:val="20"/>
                <w:szCs w:val="20"/>
              </w:rPr>
            </w:pPr>
            <w:r>
              <w:rPr>
                <w:rFonts w:ascii="Bookman Old Style" w:hAnsi="Bookman Old Style"/>
                <w:sz w:val="20"/>
                <w:szCs w:val="20"/>
              </w:rPr>
              <w:t>17</w:t>
            </w:r>
          </w:p>
        </w:tc>
        <w:tc>
          <w:tcPr>
            <w:tcW w:w="1333" w:type="dxa"/>
            <w:shd w:val="clear" w:color="auto" w:fill="auto"/>
            <w:noWrap/>
            <w:vAlign w:val="center"/>
          </w:tcPr>
          <w:p w:rsidR="0097755B" w:rsidRPr="00DF14C0" w:rsidRDefault="0097755B" w:rsidP="0097755B">
            <w:pPr>
              <w:rPr>
                <w:rFonts w:ascii="Bookman Old Style" w:hAnsi="Bookman Old Style"/>
                <w:sz w:val="18"/>
                <w:szCs w:val="18"/>
              </w:rPr>
            </w:pPr>
            <w:r w:rsidRPr="00DF14C0">
              <w:rPr>
                <w:rFonts w:ascii="Bookman Old Style" w:hAnsi="Bookman Old Style"/>
                <w:sz w:val="18"/>
                <w:szCs w:val="18"/>
              </w:rPr>
              <w:t>MDM 1823</w:t>
            </w:r>
          </w:p>
        </w:tc>
        <w:tc>
          <w:tcPr>
            <w:tcW w:w="3035" w:type="dxa"/>
            <w:shd w:val="clear" w:color="auto" w:fill="auto"/>
            <w:noWrap/>
            <w:vAlign w:val="center"/>
          </w:tcPr>
          <w:p w:rsidR="0097755B" w:rsidRPr="00DF14C0" w:rsidRDefault="0097755B" w:rsidP="0097755B">
            <w:pPr>
              <w:rPr>
                <w:rFonts w:ascii="Bookman Old Style" w:hAnsi="Bookman Old Style"/>
                <w:sz w:val="18"/>
                <w:szCs w:val="18"/>
              </w:rPr>
            </w:pPr>
            <w:r w:rsidRPr="00DF14C0">
              <w:rPr>
                <w:rFonts w:ascii="Bookman Old Style" w:hAnsi="Bookman Old Style"/>
                <w:sz w:val="18"/>
                <w:szCs w:val="18"/>
              </w:rPr>
              <w:t>Special Topics (Contemporary knowledge offered by visiting experts/industrialist)</w:t>
            </w:r>
          </w:p>
        </w:tc>
        <w:tc>
          <w:tcPr>
            <w:tcW w:w="554"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126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126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1080" w:type="dxa"/>
            <w:shd w:val="clear" w:color="auto" w:fill="auto"/>
            <w:vAlign w:val="center"/>
          </w:tcPr>
          <w:p w:rsidR="0097755B" w:rsidRPr="00A327B7" w:rsidRDefault="0097755B" w:rsidP="0097755B">
            <w:pPr>
              <w:jc w:val="center"/>
              <w:rPr>
                <w:rFonts w:ascii="Bookman Old Style" w:hAnsi="Bookman Old Style"/>
                <w:color w:val="000000"/>
                <w:sz w:val="20"/>
                <w:szCs w:val="20"/>
              </w:rPr>
            </w:pPr>
          </w:p>
        </w:tc>
        <w:tc>
          <w:tcPr>
            <w:tcW w:w="180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54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72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72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734"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669"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r>
      <w:tr w:rsidR="0097755B" w:rsidRPr="00A327B7" w:rsidTr="0097755B">
        <w:trPr>
          <w:trHeight w:val="300"/>
        </w:trPr>
        <w:tc>
          <w:tcPr>
            <w:tcW w:w="4868" w:type="dxa"/>
            <w:gridSpan w:val="3"/>
            <w:shd w:val="clear" w:color="auto" w:fill="auto"/>
            <w:noWrap/>
            <w:vAlign w:val="center"/>
          </w:tcPr>
          <w:p w:rsidR="0097755B" w:rsidRPr="00DF14C0" w:rsidRDefault="0097755B" w:rsidP="0097755B">
            <w:pPr>
              <w:rPr>
                <w:rFonts w:ascii="Bookman Old Style" w:hAnsi="Bookman Old Style"/>
                <w:sz w:val="18"/>
                <w:szCs w:val="18"/>
              </w:rPr>
            </w:pPr>
            <w:r>
              <w:rPr>
                <w:rFonts w:ascii="Bookman Old Style" w:hAnsi="Bookman Old Style"/>
                <w:b/>
                <w:sz w:val="18"/>
                <w:szCs w:val="18"/>
                <w:lang w:val="sv-SE"/>
              </w:rPr>
              <w:t>Elektif Kumpulan B (Pilih 2 sahaja)</w:t>
            </w:r>
          </w:p>
        </w:tc>
        <w:tc>
          <w:tcPr>
            <w:tcW w:w="554"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126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126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1080" w:type="dxa"/>
            <w:shd w:val="clear" w:color="auto" w:fill="auto"/>
            <w:vAlign w:val="center"/>
          </w:tcPr>
          <w:p w:rsidR="0097755B" w:rsidRPr="00A327B7" w:rsidRDefault="0097755B" w:rsidP="0097755B">
            <w:pPr>
              <w:jc w:val="center"/>
              <w:rPr>
                <w:rFonts w:ascii="Bookman Old Style" w:hAnsi="Bookman Old Style"/>
                <w:color w:val="000000"/>
                <w:sz w:val="20"/>
                <w:szCs w:val="20"/>
              </w:rPr>
            </w:pPr>
          </w:p>
        </w:tc>
        <w:tc>
          <w:tcPr>
            <w:tcW w:w="180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54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72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720"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734"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c>
          <w:tcPr>
            <w:tcW w:w="669" w:type="dxa"/>
            <w:shd w:val="clear" w:color="auto" w:fill="auto"/>
            <w:noWrap/>
            <w:vAlign w:val="center"/>
          </w:tcPr>
          <w:p w:rsidR="0097755B" w:rsidRPr="00A327B7" w:rsidRDefault="0097755B" w:rsidP="0097755B">
            <w:pPr>
              <w:jc w:val="center"/>
              <w:rPr>
                <w:rFonts w:ascii="Bookman Old Style" w:hAnsi="Bookman Old Style"/>
                <w:color w:val="000000"/>
                <w:sz w:val="20"/>
                <w:szCs w:val="20"/>
              </w:rPr>
            </w:pPr>
          </w:p>
        </w:tc>
      </w:tr>
      <w:tr w:rsidR="0097755B" w:rsidRPr="00A327B7" w:rsidTr="0097755B">
        <w:trPr>
          <w:trHeight w:val="300"/>
        </w:trPr>
        <w:tc>
          <w:tcPr>
            <w:tcW w:w="500" w:type="dxa"/>
            <w:shd w:val="clear" w:color="auto" w:fill="auto"/>
            <w:noWrap/>
            <w:vAlign w:val="center"/>
          </w:tcPr>
          <w:p w:rsidR="0097755B" w:rsidRPr="004D6BC9"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20</w:t>
            </w:r>
          </w:p>
        </w:tc>
        <w:tc>
          <w:tcPr>
            <w:tcW w:w="1333" w:type="dxa"/>
            <w:shd w:val="clear" w:color="auto" w:fill="auto"/>
            <w:noWrap/>
            <w:vAlign w:val="center"/>
          </w:tcPr>
          <w:p w:rsidR="0097755B" w:rsidRPr="00EC0FF2" w:rsidRDefault="0097755B"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2483</w:t>
            </w:r>
          </w:p>
        </w:tc>
        <w:tc>
          <w:tcPr>
            <w:tcW w:w="3035" w:type="dxa"/>
            <w:shd w:val="clear" w:color="auto" w:fill="auto"/>
            <w:noWrap/>
            <w:vAlign w:val="center"/>
          </w:tcPr>
          <w:p w:rsidR="0097755B" w:rsidRPr="00614469" w:rsidRDefault="0097755B" w:rsidP="0097755B">
            <w:pPr>
              <w:rPr>
                <w:rFonts w:ascii="Bookman Old Style" w:hAnsi="Bookman Old Style"/>
                <w:sz w:val="18"/>
                <w:szCs w:val="18"/>
              </w:rPr>
            </w:pPr>
            <w:r w:rsidRPr="00614469">
              <w:rPr>
                <w:rFonts w:ascii="Bookman Old Style" w:hAnsi="Bookman Old Style"/>
                <w:sz w:val="18"/>
                <w:szCs w:val="18"/>
              </w:rPr>
              <w:t>Maintainability Engineering</w:t>
            </w:r>
          </w:p>
        </w:tc>
        <w:tc>
          <w:tcPr>
            <w:tcW w:w="554" w:type="dxa"/>
            <w:shd w:val="clear" w:color="auto" w:fill="auto"/>
            <w:noWrap/>
          </w:tcPr>
          <w:p w:rsidR="0097755B" w:rsidRPr="00444D01"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c>
          <w:tcPr>
            <w:tcW w:w="1260" w:type="dxa"/>
            <w:shd w:val="clear" w:color="auto" w:fill="auto"/>
            <w:noWrap/>
          </w:tcPr>
          <w:p w:rsidR="0097755B" w:rsidRPr="00444D01" w:rsidRDefault="0097755B" w:rsidP="0097755B">
            <w:pPr>
              <w:spacing w:before="70" w:after="70"/>
              <w:jc w:val="center"/>
              <w:rPr>
                <w:rFonts w:ascii="Trebuchet MS" w:hAnsi="Trebuchet MS" w:cs="Arial"/>
                <w:sz w:val="20"/>
                <w:szCs w:val="20"/>
              </w:rPr>
            </w:pPr>
            <w:r w:rsidRPr="00444D01">
              <w:rPr>
                <w:rFonts w:ascii="Trebuchet MS" w:hAnsi="Trebuchet MS" w:cs="Arial"/>
                <w:sz w:val="20"/>
                <w:szCs w:val="20"/>
              </w:rPr>
              <w:t>35</w:t>
            </w:r>
          </w:p>
        </w:tc>
        <w:tc>
          <w:tcPr>
            <w:tcW w:w="126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0</w:t>
            </w:r>
          </w:p>
        </w:tc>
        <w:tc>
          <w:tcPr>
            <w:tcW w:w="1080" w:type="dxa"/>
            <w:shd w:val="clear" w:color="auto" w:fill="auto"/>
          </w:tcPr>
          <w:p w:rsidR="0097755B" w:rsidRPr="00444D01" w:rsidRDefault="0097755B" w:rsidP="0097755B">
            <w:pPr>
              <w:spacing w:before="70" w:after="70"/>
              <w:jc w:val="center"/>
              <w:rPr>
                <w:rFonts w:ascii="Trebuchet MS" w:hAnsi="Trebuchet MS" w:cs="Arial"/>
                <w:sz w:val="20"/>
                <w:szCs w:val="20"/>
              </w:rPr>
            </w:pPr>
            <w:r w:rsidRPr="00444D01">
              <w:rPr>
                <w:rFonts w:ascii="Trebuchet MS" w:hAnsi="Trebuchet MS" w:cs="Arial"/>
                <w:sz w:val="20"/>
                <w:szCs w:val="20"/>
              </w:rPr>
              <w:t xml:space="preserve">7 </w:t>
            </w:r>
          </w:p>
        </w:tc>
        <w:tc>
          <w:tcPr>
            <w:tcW w:w="1800" w:type="dxa"/>
            <w:shd w:val="clear" w:color="auto" w:fill="auto"/>
            <w:noWrap/>
          </w:tcPr>
          <w:p w:rsidR="0097755B" w:rsidRPr="00444D01" w:rsidRDefault="0097755B" w:rsidP="0097755B">
            <w:pPr>
              <w:spacing w:before="70" w:after="70"/>
              <w:jc w:val="center"/>
              <w:rPr>
                <w:rFonts w:ascii="Trebuchet MS" w:hAnsi="Trebuchet MS" w:cs="Arial"/>
                <w:sz w:val="20"/>
                <w:szCs w:val="20"/>
              </w:rPr>
            </w:pPr>
            <w:r w:rsidRPr="00444D01">
              <w:rPr>
                <w:rFonts w:ascii="Trebuchet MS" w:hAnsi="Trebuchet MS" w:cs="Arial"/>
                <w:sz w:val="20"/>
                <w:szCs w:val="20"/>
              </w:rPr>
              <w:t>46</w:t>
            </w:r>
          </w:p>
        </w:tc>
        <w:tc>
          <w:tcPr>
            <w:tcW w:w="540" w:type="dxa"/>
            <w:shd w:val="clear" w:color="auto" w:fill="auto"/>
            <w:noWrap/>
          </w:tcPr>
          <w:p w:rsidR="0097755B" w:rsidRPr="00444D01" w:rsidRDefault="0097755B" w:rsidP="0097755B">
            <w:pPr>
              <w:spacing w:before="70" w:after="70"/>
              <w:jc w:val="center"/>
              <w:rPr>
                <w:rFonts w:ascii="Trebuchet MS" w:hAnsi="Trebuchet MS" w:cs="Arial"/>
                <w:sz w:val="20"/>
                <w:szCs w:val="20"/>
              </w:rPr>
            </w:pPr>
            <w:r w:rsidRPr="00444D01">
              <w:rPr>
                <w:rFonts w:ascii="Trebuchet MS" w:hAnsi="Trebuchet MS" w:cs="Arial"/>
                <w:sz w:val="20"/>
                <w:szCs w:val="20"/>
              </w:rPr>
              <w:t>14</w:t>
            </w:r>
          </w:p>
        </w:tc>
        <w:tc>
          <w:tcPr>
            <w:tcW w:w="720" w:type="dxa"/>
            <w:shd w:val="clear" w:color="auto" w:fill="auto"/>
            <w:noWrap/>
          </w:tcPr>
          <w:p w:rsidR="0097755B" w:rsidRPr="00444D01" w:rsidRDefault="0097755B" w:rsidP="0097755B">
            <w:pPr>
              <w:spacing w:before="70" w:after="70"/>
              <w:jc w:val="center"/>
              <w:rPr>
                <w:rFonts w:ascii="Trebuchet MS" w:hAnsi="Trebuchet MS" w:cs="Arial"/>
                <w:sz w:val="20"/>
                <w:szCs w:val="20"/>
              </w:rPr>
            </w:pPr>
            <w:r w:rsidRPr="00444D01">
              <w:rPr>
                <w:rFonts w:ascii="Trebuchet MS" w:hAnsi="Trebuchet MS" w:cs="Arial"/>
                <w:sz w:val="20"/>
                <w:szCs w:val="20"/>
              </w:rPr>
              <w:t>12</w:t>
            </w:r>
          </w:p>
        </w:tc>
        <w:tc>
          <w:tcPr>
            <w:tcW w:w="720" w:type="dxa"/>
            <w:shd w:val="clear" w:color="auto" w:fill="auto"/>
            <w:noWrap/>
          </w:tcPr>
          <w:p w:rsidR="0097755B" w:rsidRPr="00444D01" w:rsidRDefault="0097755B" w:rsidP="0097755B">
            <w:pPr>
              <w:spacing w:before="70" w:after="70"/>
              <w:jc w:val="center"/>
              <w:rPr>
                <w:rFonts w:ascii="Trebuchet MS" w:hAnsi="Trebuchet MS" w:cs="Arial"/>
                <w:sz w:val="20"/>
                <w:szCs w:val="20"/>
              </w:rPr>
            </w:pPr>
            <w:r w:rsidRPr="00444D01">
              <w:rPr>
                <w:rFonts w:ascii="Trebuchet MS" w:hAnsi="Trebuchet MS" w:cs="Arial"/>
                <w:sz w:val="20"/>
                <w:szCs w:val="20"/>
              </w:rPr>
              <w:t>4</w:t>
            </w:r>
          </w:p>
        </w:tc>
        <w:tc>
          <w:tcPr>
            <w:tcW w:w="734" w:type="dxa"/>
            <w:shd w:val="clear" w:color="auto" w:fill="auto"/>
            <w:noWrap/>
          </w:tcPr>
          <w:p w:rsidR="0097755B" w:rsidRPr="00444D01" w:rsidRDefault="0097755B" w:rsidP="0097755B">
            <w:pPr>
              <w:spacing w:before="70" w:after="70"/>
              <w:jc w:val="center"/>
              <w:rPr>
                <w:rFonts w:ascii="Trebuchet MS" w:hAnsi="Trebuchet MS" w:cs="Arial"/>
                <w:sz w:val="20"/>
                <w:szCs w:val="20"/>
              </w:rPr>
            </w:pPr>
            <w:r w:rsidRPr="00444D01">
              <w:rPr>
                <w:rFonts w:ascii="Trebuchet MS" w:hAnsi="Trebuchet MS" w:cs="Arial"/>
                <w:sz w:val="20"/>
                <w:szCs w:val="20"/>
              </w:rPr>
              <w:t>2</w:t>
            </w:r>
          </w:p>
        </w:tc>
        <w:tc>
          <w:tcPr>
            <w:tcW w:w="669" w:type="dxa"/>
            <w:shd w:val="clear" w:color="auto" w:fill="auto"/>
            <w:noWrap/>
            <w:vAlign w:val="center"/>
          </w:tcPr>
          <w:p w:rsidR="0097755B" w:rsidRPr="00A327B7" w:rsidRDefault="0097755B" w:rsidP="0097755B">
            <w:pPr>
              <w:jc w:val="right"/>
              <w:rPr>
                <w:rFonts w:ascii="Bookman Old Style" w:hAnsi="Bookman Old Style" w:cs="Tahoma"/>
                <w:b/>
                <w:sz w:val="20"/>
                <w:szCs w:val="20"/>
                <w:lang w:val="sv-SE"/>
              </w:rPr>
            </w:pPr>
            <w:r w:rsidRPr="00A327B7">
              <w:rPr>
                <w:rFonts w:ascii="Bookman Old Style" w:hAnsi="Bookman Old Style" w:cs="Tahoma"/>
                <w:b/>
                <w:sz w:val="20"/>
                <w:szCs w:val="20"/>
                <w:lang w:val="sv-SE"/>
              </w:rPr>
              <w:t>120</w:t>
            </w:r>
          </w:p>
        </w:tc>
      </w:tr>
      <w:tr w:rsidR="0097755B" w:rsidRPr="00A327B7" w:rsidTr="0097755B">
        <w:trPr>
          <w:trHeight w:val="300"/>
        </w:trPr>
        <w:tc>
          <w:tcPr>
            <w:tcW w:w="500" w:type="dxa"/>
            <w:shd w:val="clear" w:color="auto" w:fill="auto"/>
            <w:noWrap/>
            <w:vAlign w:val="center"/>
          </w:tcPr>
          <w:p w:rsidR="0097755B" w:rsidRPr="00A327B7" w:rsidRDefault="0097755B" w:rsidP="0097755B">
            <w:pPr>
              <w:spacing w:line="360" w:lineRule="auto"/>
              <w:jc w:val="center"/>
              <w:rPr>
                <w:rFonts w:ascii="Bookman Old Style" w:hAnsi="Bookman Old Style"/>
                <w:sz w:val="20"/>
                <w:szCs w:val="20"/>
              </w:rPr>
            </w:pPr>
            <w:r>
              <w:rPr>
                <w:rFonts w:ascii="Bookman Old Style" w:hAnsi="Bookman Old Style"/>
                <w:sz w:val="20"/>
                <w:szCs w:val="20"/>
              </w:rPr>
              <w:t>21</w:t>
            </w:r>
          </w:p>
        </w:tc>
        <w:tc>
          <w:tcPr>
            <w:tcW w:w="1333" w:type="dxa"/>
            <w:shd w:val="clear" w:color="auto" w:fill="auto"/>
            <w:noWrap/>
            <w:vAlign w:val="center"/>
          </w:tcPr>
          <w:p w:rsidR="0097755B" w:rsidRPr="00EC0FF2" w:rsidRDefault="0097755B"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2503</w:t>
            </w:r>
          </w:p>
        </w:tc>
        <w:tc>
          <w:tcPr>
            <w:tcW w:w="3035" w:type="dxa"/>
            <w:shd w:val="clear" w:color="auto" w:fill="auto"/>
            <w:noWrap/>
            <w:vAlign w:val="center"/>
          </w:tcPr>
          <w:p w:rsidR="0097755B" w:rsidRPr="00614469" w:rsidRDefault="0097755B" w:rsidP="0097755B">
            <w:pPr>
              <w:rPr>
                <w:rFonts w:ascii="Bookman Old Style" w:hAnsi="Bookman Old Style"/>
                <w:sz w:val="18"/>
                <w:szCs w:val="18"/>
              </w:rPr>
            </w:pPr>
            <w:r w:rsidRPr="00614469">
              <w:rPr>
                <w:rFonts w:ascii="Bookman Old Style" w:hAnsi="Bookman Old Style"/>
                <w:sz w:val="18"/>
                <w:szCs w:val="18"/>
              </w:rPr>
              <w:t xml:space="preserve">Corrosion </w:t>
            </w:r>
            <w:r>
              <w:rPr>
                <w:rFonts w:ascii="Bookman Old Style" w:hAnsi="Bookman Old Style"/>
                <w:sz w:val="18"/>
                <w:szCs w:val="18"/>
              </w:rPr>
              <w:t>and Corrosion Control</w:t>
            </w:r>
          </w:p>
        </w:tc>
        <w:tc>
          <w:tcPr>
            <w:tcW w:w="554"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3</w:t>
            </w:r>
          </w:p>
        </w:tc>
        <w:tc>
          <w:tcPr>
            <w:tcW w:w="126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34</w:t>
            </w:r>
          </w:p>
        </w:tc>
        <w:tc>
          <w:tcPr>
            <w:tcW w:w="126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0</w:t>
            </w:r>
          </w:p>
        </w:tc>
        <w:tc>
          <w:tcPr>
            <w:tcW w:w="1080" w:type="dxa"/>
            <w:shd w:val="clear" w:color="auto" w:fill="auto"/>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8</w:t>
            </w:r>
          </w:p>
        </w:tc>
        <w:tc>
          <w:tcPr>
            <w:tcW w:w="180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34</w:t>
            </w:r>
          </w:p>
        </w:tc>
        <w:tc>
          <w:tcPr>
            <w:tcW w:w="54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14</w:t>
            </w:r>
          </w:p>
        </w:tc>
        <w:tc>
          <w:tcPr>
            <w:tcW w:w="72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20</w:t>
            </w:r>
          </w:p>
        </w:tc>
        <w:tc>
          <w:tcPr>
            <w:tcW w:w="72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8</w:t>
            </w:r>
          </w:p>
        </w:tc>
        <w:tc>
          <w:tcPr>
            <w:tcW w:w="734"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2</w:t>
            </w:r>
          </w:p>
        </w:tc>
        <w:tc>
          <w:tcPr>
            <w:tcW w:w="669" w:type="dxa"/>
            <w:shd w:val="clear" w:color="auto" w:fill="auto"/>
            <w:noWrap/>
            <w:vAlign w:val="center"/>
          </w:tcPr>
          <w:p w:rsidR="0097755B" w:rsidRPr="00A327B7" w:rsidRDefault="0097755B" w:rsidP="0097755B">
            <w:pPr>
              <w:spacing w:line="360" w:lineRule="auto"/>
              <w:jc w:val="right"/>
              <w:rPr>
                <w:rFonts w:ascii="Bookman Old Style" w:hAnsi="Bookman Old Style" w:cs="Tahoma"/>
                <w:b/>
                <w:sz w:val="20"/>
                <w:szCs w:val="20"/>
                <w:lang w:val="sv-SE"/>
              </w:rPr>
            </w:pPr>
            <w:r w:rsidRPr="00A327B7">
              <w:rPr>
                <w:rFonts w:ascii="Bookman Old Style" w:hAnsi="Bookman Old Style" w:cs="Tahoma"/>
                <w:b/>
                <w:sz w:val="20"/>
                <w:szCs w:val="20"/>
                <w:lang w:val="sv-SE"/>
              </w:rPr>
              <w:t>120</w:t>
            </w:r>
          </w:p>
        </w:tc>
      </w:tr>
      <w:tr w:rsidR="0097755B" w:rsidRPr="00A327B7" w:rsidTr="0097755B">
        <w:trPr>
          <w:trHeight w:val="300"/>
        </w:trPr>
        <w:tc>
          <w:tcPr>
            <w:tcW w:w="500" w:type="dxa"/>
            <w:shd w:val="clear" w:color="auto" w:fill="auto"/>
            <w:noWrap/>
            <w:vAlign w:val="center"/>
          </w:tcPr>
          <w:p w:rsidR="0097755B" w:rsidRPr="00A327B7" w:rsidRDefault="0097755B" w:rsidP="0097755B">
            <w:pPr>
              <w:spacing w:line="360" w:lineRule="auto"/>
              <w:jc w:val="center"/>
              <w:rPr>
                <w:rFonts w:ascii="Bookman Old Style" w:hAnsi="Bookman Old Style"/>
                <w:sz w:val="20"/>
                <w:szCs w:val="20"/>
              </w:rPr>
            </w:pPr>
            <w:r>
              <w:rPr>
                <w:rFonts w:ascii="Bookman Old Style" w:hAnsi="Bookman Old Style"/>
                <w:sz w:val="20"/>
                <w:szCs w:val="20"/>
              </w:rPr>
              <w:t>22</w:t>
            </w:r>
          </w:p>
        </w:tc>
        <w:tc>
          <w:tcPr>
            <w:tcW w:w="1333" w:type="dxa"/>
            <w:shd w:val="clear" w:color="auto" w:fill="auto"/>
            <w:noWrap/>
            <w:vAlign w:val="center"/>
          </w:tcPr>
          <w:p w:rsidR="0097755B" w:rsidRPr="00EC0FF2" w:rsidRDefault="0097755B"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2543</w:t>
            </w:r>
          </w:p>
        </w:tc>
        <w:tc>
          <w:tcPr>
            <w:tcW w:w="3035" w:type="dxa"/>
            <w:shd w:val="clear" w:color="auto" w:fill="auto"/>
            <w:noWrap/>
            <w:vAlign w:val="center"/>
          </w:tcPr>
          <w:p w:rsidR="0097755B" w:rsidRPr="00614469" w:rsidRDefault="0097755B" w:rsidP="0097755B">
            <w:pPr>
              <w:rPr>
                <w:rFonts w:ascii="Bookman Old Style" w:hAnsi="Bookman Old Style"/>
                <w:sz w:val="18"/>
                <w:szCs w:val="18"/>
              </w:rPr>
            </w:pPr>
            <w:r w:rsidRPr="00614469">
              <w:rPr>
                <w:rFonts w:ascii="Bookman Old Style" w:hAnsi="Bookman Old Style"/>
                <w:sz w:val="18"/>
                <w:szCs w:val="18"/>
              </w:rPr>
              <w:t>Materials Selection and Design</w:t>
            </w:r>
          </w:p>
        </w:tc>
        <w:tc>
          <w:tcPr>
            <w:tcW w:w="554"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3</w:t>
            </w:r>
          </w:p>
        </w:tc>
        <w:tc>
          <w:tcPr>
            <w:tcW w:w="126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34</w:t>
            </w:r>
          </w:p>
        </w:tc>
        <w:tc>
          <w:tcPr>
            <w:tcW w:w="126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0</w:t>
            </w:r>
          </w:p>
        </w:tc>
        <w:tc>
          <w:tcPr>
            <w:tcW w:w="1080" w:type="dxa"/>
            <w:shd w:val="clear" w:color="auto" w:fill="auto"/>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8</w:t>
            </w:r>
          </w:p>
        </w:tc>
        <w:tc>
          <w:tcPr>
            <w:tcW w:w="180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34</w:t>
            </w:r>
          </w:p>
        </w:tc>
        <w:tc>
          <w:tcPr>
            <w:tcW w:w="54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14</w:t>
            </w:r>
          </w:p>
        </w:tc>
        <w:tc>
          <w:tcPr>
            <w:tcW w:w="72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20</w:t>
            </w:r>
          </w:p>
        </w:tc>
        <w:tc>
          <w:tcPr>
            <w:tcW w:w="72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8</w:t>
            </w:r>
          </w:p>
        </w:tc>
        <w:tc>
          <w:tcPr>
            <w:tcW w:w="734"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2</w:t>
            </w:r>
          </w:p>
        </w:tc>
        <w:tc>
          <w:tcPr>
            <w:tcW w:w="669" w:type="dxa"/>
            <w:shd w:val="clear" w:color="auto" w:fill="auto"/>
            <w:noWrap/>
            <w:vAlign w:val="center"/>
          </w:tcPr>
          <w:p w:rsidR="0097755B" w:rsidRPr="00A327B7" w:rsidRDefault="0097755B" w:rsidP="0097755B">
            <w:pPr>
              <w:spacing w:line="360" w:lineRule="auto"/>
              <w:jc w:val="center"/>
              <w:rPr>
                <w:rFonts w:ascii="Bookman Old Style" w:hAnsi="Bookman Old Style"/>
                <w:b/>
                <w:sz w:val="20"/>
                <w:szCs w:val="20"/>
                <w:lang w:val="sv-SE"/>
              </w:rPr>
            </w:pPr>
            <w:r w:rsidRPr="00A327B7">
              <w:rPr>
                <w:rFonts w:ascii="Bookman Old Style" w:hAnsi="Bookman Old Style"/>
                <w:b/>
                <w:sz w:val="20"/>
                <w:szCs w:val="20"/>
                <w:lang w:val="sv-SE"/>
              </w:rPr>
              <w:t>120</w:t>
            </w:r>
          </w:p>
        </w:tc>
      </w:tr>
      <w:tr w:rsidR="0097755B" w:rsidRPr="00A327B7" w:rsidTr="0097755B">
        <w:trPr>
          <w:trHeight w:val="300"/>
        </w:trPr>
        <w:tc>
          <w:tcPr>
            <w:tcW w:w="500" w:type="dxa"/>
            <w:shd w:val="clear" w:color="auto" w:fill="auto"/>
            <w:noWrap/>
            <w:vAlign w:val="center"/>
          </w:tcPr>
          <w:p w:rsidR="0097755B" w:rsidRDefault="0097755B" w:rsidP="0097755B">
            <w:pPr>
              <w:spacing w:line="360" w:lineRule="auto"/>
              <w:jc w:val="center"/>
              <w:rPr>
                <w:rFonts w:ascii="Bookman Old Style" w:hAnsi="Bookman Old Style"/>
                <w:sz w:val="20"/>
                <w:szCs w:val="20"/>
              </w:rPr>
            </w:pPr>
            <w:r>
              <w:rPr>
                <w:rFonts w:ascii="Bookman Old Style" w:hAnsi="Bookman Old Style"/>
                <w:sz w:val="20"/>
                <w:szCs w:val="20"/>
              </w:rPr>
              <w:t>23</w:t>
            </w:r>
          </w:p>
        </w:tc>
        <w:tc>
          <w:tcPr>
            <w:tcW w:w="1333" w:type="dxa"/>
            <w:shd w:val="clear" w:color="auto" w:fill="auto"/>
            <w:noWrap/>
            <w:vAlign w:val="center"/>
          </w:tcPr>
          <w:p w:rsidR="0097755B" w:rsidRPr="00EC0FF2" w:rsidRDefault="0097755B" w:rsidP="0097755B">
            <w:pPr>
              <w:spacing w:line="360" w:lineRule="auto"/>
              <w:ind w:left="-96" w:right="-108"/>
              <w:jc w:val="center"/>
              <w:rPr>
                <w:rFonts w:ascii="Bookman Old Style" w:hAnsi="Bookman Old Style"/>
                <w:sz w:val="18"/>
                <w:szCs w:val="18"/>
              </w:rPr>
            </w:pPr>
            <w:r w:rsidRPr="00EC0FF2">
              <w:rPr>
                <w:rFonts w:ascii="Bookman Old Style" w:hAnsi="Bookman Old Style"/>
                <w:sz w:val="18"/>
                <w:szCs w:val="18"/>
              </w:rPr>
              <w:t>MDM 2553</w:t>
            </w:r>
          </w:p>
        </w:tc>
        <w:tc>
          <w:tcPr>
            <w:tcW w:w="3035" w:type="dxa"/>
            <w:shd w:val="clear" w:color="auto" w:fill="auto"/>
            <w:noWrap/>
            <w:vAlign w:val="center"/>
          </w:tcPr>
          <w:p w:rsidR="0097755B" w:rsidRPr="004D6BC9" w:rsidRDefault="0097755B" w:rsidP="0097755B">
            <w:pPr>
              <w:autoSpaceDE w:val="0"/>
              <w:autoSpaceDN w:val="0"/>
              <w:adjustRightInd w:val="0"/>
              <w:ind w:right="-139"/>
              <w:rPr>
                <w:rFonts w:ascii="Bookman Old Style" w:hAnsi="Bookman Old Style"/>
                <w:color w:val="000000"/>
                <w:sz w:val="18"/>
                <w:szCs w:val="18"/>
                <w:lang w:val="en-AU"/>
              </w:rPr>
            </w:pPr>
            <w:r w:rsidRPr="004D6BC9">
              <w:rPr>
                <w:rFonts w:ascii="Bookman Old Style" w:hAnsi="Bookman Old Style"/>
                <w:color w:val="000000"/>
                <w:sz w:val="18"/>
                <w:szCs w:val="18"/>
                <w:lang w:val="en-AU"/>
              </w:rPr>
              <w:t>Reliability and Quality Analysis</w:t>
            </w:r>
          </w:p>
        </w:tc>
        <w:tc>
          <w:tcPr>
            <w:tcW w:w="554"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Pr>
                <w:rFonts w:ascii="Bookman Old Style" w:hAnsi="Bookman Old Style" w:cs="Arial"/>
                <w:sz w:val="20"/>
                <w:szCs w:val="20"/>
              </w:rPr>
              <w:t>3</w:t>
            </w:r>
          </w:p>
        </w:tc>
        <w:tc>
          <w:tcPr>
            <w:tcW w:w="126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40</w:t>
            </w:r>
          </w:p>
        </w:tc>
        <w:tc>
          <w:tcPr>
            <w:tcW w:w="126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Pr>
                <w:rFonts w:ascii="Bookman Old Style" w:hAnsi="Bookman Old Style" w:cs="Arial"/>
                <w:sz w:val="20"/>
                <w:szCs w:val="20"/>
              </w:rPr>
              <w:t>0</w:t>
            </w:r>
          </w:p>
        </w:tc>
        <w:tc>
          <w:tcPr>
            <w:tcW w:w="1080" w:type="dxa"/>
            <w:shd w:val="clear" w:color="auto" w:fill="auto"/>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 xml:space="preserve">2 </w:t>
            </w:r>
          </w:p>
        </w:tc>
        <w:tc>
          <w:tcPr>
            <w:tcW w:w="180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42</w:t>
            </w:r>
          </w:p>
        </w:tc>
        <w:tc>
          <w:tcPr>
            <w:tcW w:w="54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14</w:t>
            </w:r>
          </w:p>
        </w:tc>
        <w:tc>
          <w:tcPr>
            <w:tcW w:w="72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16</w:t>
            </w:r>
          </w:p>
        </w:tc>
        <w:tc>
          <w:tcPr>
            <w:tcW w:w="72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4</w:t>
            </w:r>
          </w:p>
        </w:tc>
        <w:tc>
          <w:tcPr>
            <w:tcW w:w="734"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2</w:t>
            </w:r>
          </w:p>
        </w:tc>
        <w:tc>
          <w:tcPr>
            <w:tcW w:w="669" w:type="dxa"/>
            <w:shd w:val="clear" w:color="auto" w:fill="auto"/>
            <w:noWrap/>
            <w:vAlign w:val="center"/>
          </w:tcPr>
          <w:p w:rsidR="0097755B" w:rsidRPr="004D6BC9" w:rsidRDefault="0097755B" w:rsidP="0097755B">
            <w:pPr>
              <w:jc w:val="center"/>
              <w:rPr>
                <w:rFonts w:ascii="Bookman Old Style" w:hAnsi="Bookman Old Style"/>
                <w:color w:val="000000"/>
                <w:sz w:val="20"/>
                <w:szCs w:val="20"/>
              </w:rPr>
            </w:pPr>
            <w:r w:rsidRPr="004D6BC9">
              <w:rPr>
                <w:rFonts w:ascii="Bookman Old Style" w:hAnsi="Bookman Old Style" w:cs="Tahoma"/>
                <w:b/>
                <w:sz w:val="20"/>
                <w:szCs w:val="20"/>
                <w:lang w:val="sv-SE"/>
              </w:rPr>
              <w:t>120</w:t>
            </w:r>
          </w:p>
        </w:tc>
      </w:tr>
      <w:tr w:rsidR="0097755B" w:rsidRPr="00A327B7" w:rsidTr="0097755B">
        <w:trPr>
          <w:trHeight w:val="300"/>
        </w:trPr>
        <w:tc>
          <w:tcPr>
            <w:tcW w:w="500" w:type="dxa"/>
            <w:shd w:val="clear" w:color="auto" w:fill="auto"/>
            <w:noWrap/>
            <w:vAlign w:val="center"/>
          </w:tcPr>
          <w:p w:rsidR="0097755B" w:rsidRDefault="0097755B" w:rsidP="0097755B">
            <w:pPr>
              <w:spacing w:line="360" w:lineRule="auto"/>
              <w:jc w:val="center"/>
              <w:rPr>
                <w:rFonts w:ascii="Bookman Old Style" w:hAnsi="Bookman Old Style"/>
                <w:sz w:val="20"/>
                <w:szCs w:val="20"/>
              </w:rPr>
            </w:pPr>
            <w:r>
              <w:rPr>
                <w:rFonts w:ascii="Bookman Old Style" w:hAnsi="Bookman Old Style"/>
                <w:sz w:val="20"/>
                <w:szCs w:val="20"/>
              </w:rPr>
              <w:t>24</w:t>
            </w:r>
          </w:p>
        </w:tc>
        <w:tc>
          <w:tcPr>
            <w:tcW w:w="1333" w:type="dxa"/>
            <w:shd w:val="clear" w:color="auto" w:fill="auto"/>
            <w:noWrap/>
            <w:vAlign w:val="center"/>
          </w:tcPr>
          <w:p w:rsidR="0097755B" w:rsidRPr="00EC0FF2" w:rsidRDefault="0097755B"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2563</w:t>
            </w:r>
          </w:p>
        </w:tc>
        <w:tc>
          <w:tcPr>
            <w:tcW w:w="3035" w:type="dxa"/>
            <w:shd w:val="clear" w:color="auto" w:fill="auto"/>
            <w:noWrap/>
            <w:vAlign w:val="center"/>
          </w:tcPr>
          <w:p w:rsidR="0097755B" w:rsidRPr="00FD1BF4" w:rsidRDefault="0097755B" w:rsidP="0097755B">
            <w:pPr>
              <w:rPr>
                <w:rFonts w:ascii="Bookman Old Style" w:hAnsi="Bookman Old Style"/>
                <w:sz w:val="18"/>
                <w:szCs w:val="18"/>
              </w:rPr>
            </w:pPr>
            <w:r w:rsidRPr="00FD1BF4">
              <w:rPr>
                <w:rFonts w:ascii="Bookman Old Style" w:hAnsi="Bookman Old Style"/>
                <w:sz w:val="18"/>
                <w:szCs w:val="18"/>
              </w:rPr>
              <w:t>Project Management</w:t>
            </w:r>
          </w:p>
        </w:tc>
        <w:tc>
          <w:tcPr>
            <w:tcW w:w="554" w:type="dxa"/>
            <w:shd w:val="clear" w:color="auto" w:fill="auto"/>
            <w:noWrap/>
            <w:vAlign w:val="center"/>
          </w:tcPr>
          <w:p w:rsidR="0097755B" w:rsidRPr="00A327B7"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3</w:t>
            </w:r>
          </w:p>
        </w:tc>
        <w:tc>
          <w:tcPr>
            <w:tcW w:w="1260" w:type="dxa"/>
            <w:shd w:val="clear" w:color="auto" w:fill="auto"/>
            <w:noWrap/>
            <w:vAlign w:val="center"/>
          </w:tcPr>
          <w:p w:rsidR="0097755B"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40</w:t>
            </w:r>
          </w:p>
        </w:tc>
        <w:tc>
          <w:tcPr>
            <w:tcW w:w="1260" w:type="dxa"/>
            <w:shd w:val="clear" w:color="auto" w:fill="auto"/>
            <w:noWrap/>
            <w:vAlign w:val="center"/>
          </w:tcPr>
          <w:p w:rsidR="0097755B"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0</w:t>
            </w:r>
          </w:p>
        </w:tc>
        <w:tc>
          <w:tcPr>
            <w:tcW w:w="1080" w:type="dxa"/>
            <w:shd w:val="clear" w:color="auto" w:fill="auto"/>
            <w:vAlign w:val="center"/>
          </w:tcPr>
          <w:p w:rsidR="0097755B"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2</w:t>
            </w:r>
          </w:p>
        </w:tc>
        <w:tc>
          <w:tcPr>
            <w:tcW w:w="1800" w:type="dxa"/>
            <w:shd w:val="clear" w:color="auto" w:fill="auto"/>
            <w:noWrap/>
            <w:vAlign w:val="center"/>
          </w:tcPr>
          <w:p w:rsidR="0097755B"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40</w:t>
            </w:r>
          </w:p>
        </w:tc>
        <w:tc>
          <w:tcPr>
            <w:tcW w:w="540" w:type="dxa"/>
            <w:shd w:val="clear" w:color="auto" w:fill="auto"/>
            <w:noWrap/>
            <w:vAlign w:val="center"/>
          </w:tcPr>
          <w:p w:rsidR="0097755B"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14</w:t>
            </w:r>
          </w:p>
        </w:tc>
        <w:tc>
          <w:tcPr>
            <w:tcW w:w="720" w:type="dxa"/>
            <w:shd w:val="clear" w:color="auto" w:fill="auto"/>
            <w:noWrap/>
            <w:vAlign w:val="center"/>
          </w:tcPr>
          <w:p w:rsidR="0097755B"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16</w:t>
            </w:r>
          </w:p>
        </w:tc>
        <w:tc>
          <w:tcPr>
            <w:tcW w:w="720" w:type="dxa"/>
            <w:shd w:val="clear" w:color="auto" w:fill="auto"/>
            <w:noWrap/>
            <w:vAlign w:val="center"/>
          </w:tcPr>
          <w:p w:rsidR="0097755B"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8</w:t>
            </w:r>
          </w:p>
        </w:tc>
        <w:tc>
          <w:tcPr>
            <w:tcW w:w="734" w:type="dxa"/>
            <w:shd w:val="clear" w:color="auto" w:fill="auto"/>
            <w:noWrap/>
            <w:vAlign w:val="center"/>
          </w:tcPr>
          <w:p w:rsidR="0097755B"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0</w:t>
            </w:r>
          </w:p>
        </w:tc>
        <w:tc>
          <w:tcPr>
            <w:tcW w:w="669" w:type="dxa"/>
            <w:shd w:val="clear" w:color="auto" w:fill="auto"/>
            <w:noWrap/>
            <w:vAlign w:val="center"/>
          </w:tcPr>
          <w:p w:rsidR="0097755B" w:rsidRPr="00A327B7" w:rsidRDefault="0097755B" w:rsidP="0097755B">
            <w:pPr>
              <w:jc w:val="center"/>
              <w:rPr>
                <w:rFonts w:ascii="Bookman Old Style" w:hAnsi="Bookman Old Style" w:cs="Tahoma"/>
                <w:b/>
                <w:sz w:val="20"/>
                <w:szCs w:val="20"/>
                <w:lang w:val="sv-SE"/>
              </w:rPr>
            </w:pPr>
            <w:r>
              <w:rPr>
                <w:rFonts w:ascii="Bookman Old Style" w:hAnsi="Bookman Old Style" w:cs="Tahoma"/>
                <w:b/>
                <w:sz w:val="20"/>
                <w:szCs w:val="20"/>
                <w:lang w:val="sv-SE"/>
              </w:rPr>
              <w:t>120</w:t>
            </w:r>
          </w:p>
        </w:tc>
      </w:tr>
      <w:tr w:rsidR="0097755B" w:rsidRPr="00A327B7" w:rsidTr="0097755B">
        <w:trPr>
          <w:trHeight w:val="300"/>
        </w:trPr>
        <w:tc>
          <w:tcPr>
            <w:tcW w:w="500" w:type="dxa"/>
            <w:shd w:val="clear" w:color="auto" w:fill="auto"/>
            <w:noWrap/>
            <w:vAlign w:val="center"/>
          </w:tcPr>
          <w:p w:rsidR="0097755B" w:rsidRPr="004D6BC9" w:rsidRDefault="0097755B" w:rsidP="0097755B">
            <w:pPr>
              <w:jc w:val="center"/>
              <w:rPr>
                <w:rFonts w:ascii="Bookman Old Style" w:hAnsi="Bookman Old Style"/>
                <w:color w:val="000000"/>
                <w:sz w:val="20"/>
                <w:szCs w:val="20"/>
              </w:rPr>
            </w:pPr>
            <w:r>
              <w:rPr>
                <w:rFonts w:ascii="Bookman Old Style" w:hAnsi="Bookman Old Style"/>
                <w:color w:val="000000"/>
                <w:sz w:val="20"/>
                <w:szCs w:val="20"/>
              </w:rPr>
              <w:t>25</w:t>
            </w:r>
          </w:p>
        </w:tc>
        <w:tc>
          <w:tcPr>
            <w:tcW w:w="1333" w:type="dxa"/>
            <w:shd w:val="clear" w:color="auto" w:fill="auto"/>
            <w:noWrap/>
            <w:vAlign w:val="center"/>
          </w:tcPr>
          <w:p w:rsidR="0097755B" w:rsidRPr="00EC0FF2" w:rsidRDefault="0097755B"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2573</w:t>
            </w:r>
          </w:p>
        </w:tc>
        <w:tc>
          <w:tcPr>
            <w:tcW w:w="3035" w:type="dxa"/>
            <w:shd w:val="clear" w:color="auto" w:fill="auto"/>
            <w:noWrap/>
            <w:vAlign w:val="center"/>
          </w:tcPr>
          <w:p w:rsidR="0097755B" w:rsidRPr="00614469" w:rsidRDefault="0097755B" w:rsidP="0097755B">
            <w:pPr>
              <w:rPr>
                <w:rFonts w:ascii="Bookman Old Style" w:hAnsi="Bookman Old Style"/>
                <w:sz w:val="18"/>
                <w:szCs w:val="18"/>
              </w:rPr>
            </w:pPr>
            <w:r w:rsidRPr="00614469">
              <w:rPr>
                <w:rFonts w:ascii="Bookman Old Style" w:hAnsi="Bookman Old Style"/>
                <w:sz w:val="18"/>
                <w:szCs w:val="18"/>
              </w:rPr>
              <w:t>Reliability of Offshore Structure</w:t>
            </w:r>
          </w:p>
        </w:tc>
        <w:tc>
          <w:tcPr>
            <w:tcW w:w="554"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3</w:t>
            </w:r>
          </w:p>
        </w:tc>
        <w:tc>
          <w:tcPr>
            <w:tcW w:w="126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38</w:t>
            </w:r>
          </w:p>
        </w:tc>
        <w:tc>
          <w:tcPr>
            <w:tcW w:w="126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0</w:t>
            </w:r>
          </w:p>
        </w:tc>
        <w:tc>
          <w:tcPr>
            <w:tcW w:w="1080" w:type="dxa"/>
            <w:shd w:val="clear" w:color="auto" w:fill="auto"/>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4</w:t>
            </w:r>
          </w:p>
        </w:tc>
        <w:tc>
          <w:tcPr>
            <w:tcW w:w="180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40</w:t>
            </w:r>
          </w:p>
        </w:tc>
        <w:tc>
          <w:tcPr>
            <w:tcW w:w="54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14</w:t>
            </w:r>
          </w:p>
        </w:tc>
        <w:tc>
          <w:tcPr>
            <w:tcW w:w="72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16</w:t>
            </w:r>
          </w:p>
        </w:tc>
        <w:tc>
          <w:tcPr>
            <w:tcW w:w="72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6</w:t>
            </w:r>
          </w:p>
        </w:tc>
        <w:tc>
          <w:tcPr>
            <w:tcW w:w="734"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2</w:t>
            </w:r>
          </w:p>
        </w:tc>
        <w:tc>
          <w:tcPr>
            <w:tcW w:w="669" w:type="dxa"/>
            <w:shd w:val="clear" w:color="auto" w:fill="auto"/>
            <w:noWrap/>
            <w:vAlign w:val="center"/>
          </w:tcPr>
          <w:p w:rsidR="0097755B" w:rsidRPr="00A327B7" w:rsidRDefault="0097755B" w:rsidP="0097755B">
            <w:pPr>
              <w:jc w:val="right"/>
              <w:rPr>
                <w:rFonts w:ascii="Bookman Old Style" w:hAnsi="Bookman Old Style" w:cs="Tahoma"/>
                <w:b/>
                <w:sz w:val="20"/>
                <w:szCs w:val="20"/>
                <w:lang w:val="sv-SE"/>
              </w:rPr>
            </w:pPr>
            <w:r>
              <w:rPr>
                <w:rFonts w:ascii="Bookman Old Style" w:hAnsi="Bookman Old Style" w:cs="Tahoma"/>
                <w:b/>
                <w:sz w:val="20"/>
                <w:szCs w:val="20"/>
                <w:lang w:val="sv-SE"/>
              </w:rPr>
              <w:t>120</w:t>
            </w:r>
          </w:p>
        </w:tc>
      </w:tr>
      <w:tr w:rsidR="0097755B" w:rsidRPr="00A327B7" w:rsidTr="0097755B">
        <w:trPr>
          <w:trHeight w:val="300"/>
        </w:trPr>
        <w:tc>
          <w:tcPr>
            <w:tcW w:w="500" w:type="dxa"/>
            <w:shd w:val="clear" w:color="auto" w:fill="auto"/>
            <w:noWrap/>
            <w:vAlign w:val="center"/>
          </w:tcPr>
          <w:p w:rsidR="0097755B" w:rsidRPr="00A327B7" w:rsidRDefault="0097755B" w:rsidP="0097755B">
            <w:pPr>
              <w:spacing w:line="360" w:lineRule="auto"/>
              <w:jc w:val="center"/>
              <w:rPr>
                <w:rFonts w:ascii="Bookman Old Style" w:hAnsi="Bookman Old Style"/>
                <w:sz w:val="20"/>
                <w:szCs w:val="20"/>
              </w:rPr>
            </w:pPr>
            <w:r>
              <w:rPr>
                <w:rFonts w:ascii="Bookman Old Style" w:hAnsi="Bookman Old Style"/>
                <w:sz w:val="20"/>
                <w:szCs w:val="20"/>
              </w:rPr>
              <w:t>26</w:t>
            </w:r>
          </w:p>
        </w:tc>
        <w:tc>
          <w:tcPr>
            <w:tcW w:w="1333" w:type="dxa"/>
            <w:shd w:val="clear" w:color="auto" w:fill="auto"/>
            <w:noWrap/>
            <w:vAlign w:val="center"/>
          </w:tcPr>
          <w:p w:rsidR="0097755B" w:rsidRPr="00EC0FF2" w:rsidRDefault="0097755B" w:rsidP="0097755B">
            <w:pPr>
              <w:spacing w:line="360" w:lineRule="auto"/>
              <w:jc w:val="center"/>
              <w:rPr>
                <w:rFonts w:ascii="Bookman Old Style" w:hAnsi="Bookman Old Style"/>
                <w:sz w:val="18"/>
                <w:szCs w:val="18"/>
              </w:rPr>
            </w:pPr>
            <w:r w:rsidRPr="00EC0FF2">
              <w:rPr>
                <w:rFonts w:ascii="Bookman Old Style" w:hAnsi="Bookman Old Style"/>
                <w:sz w:val="18"/>
                <w:szCs w:val="18"/>
              </w:rPr>
              <w:t>MDM 2xx3</w:t>
            </w:r>
          </w:p>
        </w:tc>
        <w:tc>
          <w:tcPr>
            <w:tcW w:w="3035" w:type="dxa"/>
            <w:shd w:val="clear" w:color="auto" w:fill="auto"/>
            <w:noWrap/>
            <w:vAlign w:val="center"/>
          </w:tcPr>
          <w:p w:rsidR="0097755B" w:rsidRPr="00DF14C0" w:rsidRDefault="0097755B" w:rsidP="0097755B">
            <w:pPr>
              <w:rPr>
                <w:rFonts w:ascii="Bookman Old Style" w:hAnsi="Bookman Old Style"/>
                <w:sz w:val="18"/>
                <w:szCs w:val="18"/>
              </w:rPr>
            </w:pPr>
            <w:r w:rsidRPr="00DF14C0">
              <w:rPr>
                <w:rFonts w:ascii="Bookman Old Style" w:hAnsi="Bookman Old Style"/>
                <w:sz w:val="18"/>
                <w:szCs w:val="18"/>
              </w:rPr>
              <w:t>Free Electives</w:t>
            </w:r>
          </w:p>
        </w:tc>
        <w:tc>
          <w:tcPr>
            <w:tcW w:w="554" w:type="dxa"/>
            <w:shd w:val="clear" w:color="auto" w:fill="auto"/>
            <w:noWrap/>
            <w:vAlign w:val="center"/>
          </w:tcPr>
          <w:p w:rsidR="0097755B" w:rsidRPr="00A327B7" w:rsidRDefault="0097755B" w:rsidP="0097755B">
            <w:pPr>
              <w:jc w:val="center"/>
              <w:rPr>
                <w:rFonts w:ascii="Bookman Old Style" w:hAnsi="Bookman Old Style" w:cs="Tahoma"/>
                <w:sz w:val="20"/>
                <w:szCs w:val="20"/>
                <w:lang w:val="sv-SE"/>
              </w:rPr>
            </w:pPr>
            <w:r>
              <w:rPr>
                <w:rFonts w:ascii="Bookman Old Style" w:hAnsi="Bookman Old Style" w:cs="Tahoma"/>
                <w:sz w:val="20"/>
                <w:szCs w:val="20"/>
                <w:lang w:val="sv-SE"/>
              </w:rPr>
              <w:t>3</w:t>
            </w:r>
          </w:p>
        </w:tc>
        <w:tc>
          <w:tcPr>
            <w:tcW w:w="126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40</w:t>
            </w:r>
          </w:p>
        </w:tc>
        <w:tc>
          <w:tcPr>
            <w:tcW w:w="126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Pr>
                <w:rFonts w:ascii="Bookman Old Style" w:hAnsi="Bookman Old Style" w:cs="Arial"/>
                <w:sz w:val="20"/>
                <w:szCs w:val="20"/>
              </w:rPr>
              <w:t>0</w:t>
            </w:r>
          </w:p>
        </w:tc>
        <w:tc>
          <w:tcPr>
            <w:tcW w:w="1080" w:type="dxa"/>
            <w:shd w:val="clear" w:color="auto" w:fill="auto"/>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 xml:space="preserve">2 </w:t>
            </w:r>
          </w:p>
        </w:tc>
        <w:tc>
          <w:tcPr>
            <w:tcW w:w="180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42</w:t>
            </w:r>
          </w:p>
        </w:tc>
        <w:tc>
          <w:tcPr>
            <w:tcW w:w="54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14</w:t>
            </w:r>
          </w:p>
        </w:tc>
        <w:tc>
          <w:tcPr>
            <w:tcW w:w="72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16</w:t>
            </w:r>
          </w:p>
        </w:tc>
        <w:tc>
          <w:tcPr>
            <w:tcW w:w="720"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4</w:t>
            </w:r>
          </w:p>
        </w:tc>
        <w:tc>
          <w:tcPr>
            <w:tcW w:w="734" w:type="dxa"/>
            <w:shd w:val="clear" w:color="auto" w:fill="auto"/>
            <w:noWrap/>
          </w:tcPr>
          <w:p w:rsidR="0097755B" w:rsidRPr="002D7B2D" w:rsidRDefault="0097755B" w:rsidP="0097755B">
            <w:pPr>
              <w:spacing w:before="70" w:after="70"/>
              <w:jc w:val="center"/>
              <w:rPr>
                <w:rFonts w:ascii="Bookman Old Style" w:hAnsi="Bookman Old Style" w:cs="Arial"/>
                <w:sz w:val="20"/>
                <w:szCs w:val="20"/>
              </w:rPr>
            </w:pPr>
            <w:r w:rsidRPr="002D7B2D">
              <w:rPr>
                <w:rFonts w:ascii="Bookman Old Style" w:hAnsi="Bookman Old Style" w:cs="Arial"/>
                <w:sz w:val="20"/>
                <w:szCs w:val="20"/>
              </w:rPr>
              <w:t>2</w:t>
            </w:r>
          </w:p>
        </w:tc>
        <w:tc>
          <w:tcPr>
            <w:tcW w:w="669" w:type="dxa"/>
            <w:shd w:val="clear" w:color="auto" w:fill="auto"/>
            <w:noWrap/>
            <w:vAlign w:val="center"/>
          </w:tcPr>
          <w:p w:rsidR="0097755B" w:rsidRPr="004D6BC9" w:rsidRDefault="0097755B" w:rsidP="0097755B">
            <w:pPr>
              <w:jc w:val="center"/>
              <w:rPr>
                <w:rFonts w:ascii="Bookman Old Style" w:hAnsi="Bookman Old Style"/>
                <w:color w:val="000000"/>
                <w:sz w:val="20"/>
                <w:szCs w:val="20"/>
              </w:rPr>
            </w:pPr>
            <w:r w:rsidRPr="004D6BC9">
              <w:rPr>
                <w:rFonts w:ascii="Bookman Old Style" w:hAnsi="Bookman Old Style" w:cs="Tahoma"/>
                <w:b/>
                <w:sz w:val="20"/>
                <w:szCs w:val="20"/>
                <w:lang w:val="sv-SE"/>
              </w:rPr>
              <w:t>120</w:t>
            </w:r>
          </w:p>
        </w:tc>
      </w:tr>
    </w:tbl>
    <w:p w:rsidR="0097755B" w:rsidRDefault="0097755B" w:rsidP="0097755B">
      <w:pPr>
        <w:rPr>
          <w:rFonts w:ascii="Bookman Old Style" w:hAnsi="Bookman Old Style"/>
        </w:rPr>
      </w:pPr>
    </w:p>
    <w:p w:rsidR="0097755B" w:rsidRPr="00A327B7" w:rsidRDefault="0097755B" w:rsidP="0097755B">
      <w:pPr>
        <w:rPr>
          <w:rFonts w:ascii="Bookman Old Style" w:hAnsi="Bookman Old Style"/>
        </w:rPr>
      </w:pPr>
    </w:p>
    <w:p w:rsidR="008621FF" w:rsidRDefault="008621FF" w:rsidP="00884F65">
      <w:pPr>
        <w:rPr>
          <w:b/>
          <w:sz w:val="22"/>
          <w:szCs w:val="22"/>
          <w:lang w:val="pt-BR"/>
        </w:rPr>
        <w:sectPr w:rsidR="008621FF" w:rsidSect="009D3C25">
          <w:pgSz w:w="15840" w:h="12240" w:orient="landscape" w:code="1"/>
          <w:pgMar w:top="1440" w:right="1440" w:bottom="1584" w:left="1440" w:header="706" w:footer="706" w:gutter="0"/>
          <w:cols w:space="708"/>
          <w:docGrid w:linePitch="360"/>
        </w:sectPr>
      </w:pPr>
    </w:p>
    <w:p w:rsidR="009F3ED6" w:rsidRDefault="009F3ED6" w:rsidP="009F3ED6">
      <w:pPr>
        <w:autoSpaceDE w:val="0"/>
        <w:autoSpaceDN w:val="0"/>
        <w:adjustRightInd w:val="0"/>
        <w:jc w:val="center"/>
        <w:rPr>
          <w:rFonts w:ascii="Bookman Old Style" w:eastAsia="Calibri" w:hAnsi="Bookman Old Style" w:cs="Verdana"/>
          <w:b/>
          <w:bCs/>
          <w:color w:val="000000"/>
          <w:sz w:val="28"/>
          <w:szCs w:val="32"/>
        </w:rPr>
      </w:pPr>
    </w:p>
    <w:p w:rsidR="009F3ED6" w:rsidRDefault="009F3ED6" w:rsidP="009F3ED6">
      <w:pPr>
        <w:autoSpaceDE w:val="0"/>
        <w:autoSpaceDN w:val="0"/>
        <w:adjustRightInd w:val="0"/>
        <w:jc w:val="center"/>
        <w:rPr>
          <w:rFonts w:ascii="Bookman Old Style" w:eastAsia="Calibri" w:hAnsi="Bookman Old Style" w:cs="Verdana"/>
          <w:b/>
          <w:bCs/>
          <w:color w:val="000000"/>
          <w:sz w:val="28"/>
          <w:szCs w:val="32"/>
        </w:rPr>
      </w:pPr>
    </w:p>
    <w:p w:rsidR="009F3ED6" w:rsidRDefault="009F3ED6" w:rsidP="009F3ED6">
      <w:pPr>
        <w:autoSpaceDE w:val="0"/>
        <w:autoSpaceDN w:val="0"/>
        <w:adjustRightInd w:val="0"/>
        <w:jc w:val="center"/>
        <w:rPr>
          <w:rFonts w:ascii="Bookman Old Style" w:eastAsia="Calibri" w:hAnsi="Bookman Old Style" w:cs="Verdana"/>
          <w:b/>
          <w:bCs/>
          <w:color w:val="000000"/>
          <w:sz w:val="28"/>
          <w:szCs w:val="32"/>
        </w:rPr>
      </w:pPr>
    </w:p>
    <w:p w:rsidR="009F3ED6" w:rsidRDefault="009F3ED6" w:rsidP="009F3ED6">
      <w:pPr>
        <w:autoSpaceDE w:val="0"/>
        <w:autoSpaceDN w:val="0"/>
        <w:adjustRightInd w:val="0"/>
        <w:jc w:val="center"/>
        <w:rPr>
          <w:rFonts w:ascii="Bookman Old Style" w:eastAsia="Calibri" w:hAnsi="Bookman Old Style" w:cs="Verdana"/>
          <w:b/>
          <w:bCs/>
          <w:color w:val="000000"/>
          <w:sz w:val="28"/>
          <w:szCs w:val="32"/>
        </w:rPr>
      </w:pPr>
    </w:p>
    <w:p w:rsidR="009F3ED6" w:rsidRDefault="009F3ED6" w:rsidP="009F3ED6">
      <w:pPr>
        <w:autoSpaceDE w:val="0"/>
        <w:autoSpaceDN w:val="0"/>
        <w:adjustRightInd w:val="0"/>
        <w:jc w:val="center"/>
        <w:rPr>
          <w:rFonts w:ascii="Bookman Old Style" w:eastAsia="Calibri" w:hAnsi="Bookman Old Style" w:cs="Verdana"/>
          <w:b/>
          <w:bCs/>
          <w:color w:val="000000"/>
          <w:sz w:val="28"/>
          <w:szCs w:val="32"/>
        </w:rPr>
      </w:pPr>
    </w:p>
    <w:p w:rsidR="009F3ED6" w:rsidRDefault="009F3ED6" w:rsidP="009F3ED6">
      <w:pPr>
        <w:autoSpaceDE w:val="0"/>
        <w:autoSpaceDN w:val="0"/>
        <w:adjustRightInd w:val="0"/>
        <w:jc w:val="center"/>
        <w:rPr>
          <w:rFonts w:ascii="Bookman Old Style" w:eastAsia="Calibri" w:hAnsi="Bookman Old Style" w:cs="Verdana"/>
          <w:b/>
          <w:bCs/>
          <w:color w:val="000000"/>
          <w:sz w:val="28"/>
          <w:szCs w:val="32"/>
        </w:rPr>
      </w:pPr>
    </w:p>
    <w:p w:rsidR="009F3ED6" w:rsidRDefault="009F3ED6" w:rsidP="009F3ED6">
      <w:pPr>
        <w:autoSpaceDE w:val="0"/>
        <w:autoSpaceDN w:val="0"/>
        <w:adjustRightInd w:val="0"/>
        <w:jc w:val="center"/>
        <w:rPr>
          <w:rFonts w:ascii="Bookman Old Style" w:eastAsia="Calibri" w:hAnsi="Bookman Old Style" w:cs="Verdana"/>
          <w:b/>
          <w:bCs/>
          <w:color w:val="000000"/>
          <w:sz w:val="28"/>
          <w:szCs w:val="32"/>
        </w:rPr>
      </w:pPr>
    </w:p>
    <w:p w:rsidR="009F3ED6" w:rsidRDefault="009F3ED6" w:rsidP="009F3ED6">
      <w:pPr>
        <w:autoSpaceDE w:val="0"/>
        <w:autoSpaceDN w:val="0"/>
        <w:adjustRightInd w:val="0"/>
        <w:jc w:val="center"/>
        <w:rPr>
          <w:rFonts w:ascii="Bookman Old Style" w:eastAsia="Calibri" w:hAnsi="Bookman Old Style" w:cs="Verdana"/>
          <w:b/>
          <w:bCs/>
          <w:color w:val="000000"/>
          <w:sz w:val="28"/>
          <w:szCs w:val="32"/>
        </w:rPr>
      </w:pPr>
    </w:p>
    <w:p w:rsidR="009F3ED6" w:rsidRDefault="009F3ED6" w:rsidP="009F3ED6">
      <w:pPr>
        <w:autoSpaceDE w:val="0"/>
        <w:autoSpaceDN w:val="0"/>
        <w:adjustRightInd w:val="0"/>
        <w:jc w:val="center"/>
        <w:rPr>
          <w:rFonts w:ascii="Bookman Old Style" w:eastAsia="Calibri" w:hAnsi="Bookman Old Style" w:cs="Verdana"/>
          <w:b/>
          <w:bCs/>
          <w:color w:val="000000"/>
          <w:sz w:val="28"/>
          <w:szCs w:val="32"/>
        </w:rPr>
      </w:pPr>
    </w:p>
    <w:p w:rsidR="009F3ED6" w:rsidRDefault="009F3ED6" w:rsidP="009F3ED6">
      <w:pPr>
        <w:autoSpaceDE w:val="0"/>
        <w:autoSpaceDN w:val="0"/>
        <w:adjustRightInd w:val="0"/>
        <w:jc w:val="center"/>
        <w:rPr>
          <w:rFonts w:ascii="Bookman Old Style" w:eastAsia="Calibri" w:hAnsi="Bookman Old Style" w:cs="Verdana"/>
          <w:b/>
          <w:bCs/>
          <w:color w:val="000000"/>
          <w:sz w:val="28"/>
          <w:szCs w:val="32"/>
        </w:rPr>
      </w:pPr>
    </w:p>
    <w:p w:rsidR="0097755B" w:rsidRDefault="0097755B" w:rsidP="009F3ED6">
      <w:pPr>
        <w:autoSpaceDE w:val="0"/>
        <w:autoSpaceDN w:val="0"/>
        <w:adjustRightInd w:val="0"/>
        <w:jc w:val="center"/>
        <w:rPr>
          <w:rFonts w:ascii="Bookman Old Style" w:eastAsia="Calibri" w:hAnsi="Bookman Old Style" w:cs="Verdana"/>
          <w:b/>
          <w:bCs/>
          <w:color w:val="000000"/>
          <w:sz w:val="28"/>
          <w:szCs w:val="32"/>
        </w:rPr>
      </w:pPr>
    </w:p>
    <w:p w:rsidR="0097755B" w:rsidRDefault="0097755B" w:rsidP="009F3ED6">
      <w:pPr>
        <w:autoSpaceDE w:val="0"/>
        <w:autoSpaceDN w:val="0"/>
        <w:adjustRightInd w:val="0"/>
        <w:jc w:val="center"/>
        <w:rPr>
          <w:rFonts w:ascii="Bookman Old Style" w:eastAsia="Calibri" w:hAnsi="Bookman Old Style" w:cs="Verdana"/>
          <w:b/>
          <w:bCs/>
          <w:color w:val="000000"/>
          <w:sz w:val="28"/>
          <w:szCs w:val="32"/>
        </w:rPr>
      </w:pPr>
    </w:p>
    <w:p w:rsidR="0097755B" w:rsidRDefault="0097755B" w:rsidP="009F3ED6">
      <w:pPr>
        <w:autoSpaceDE w:val="0"/>
        <w:autoSpaceDN w:val="0"/>
        <w:adjustRightInd w:val="0"/>
        <w:jc w:val="center"/>
        <w:rPr>
          <w:rFonts w:ascii="Bookman Old Style" w:eastAsia="Calibri" w:hAnsi="Bookman Old Style" w:cs="Verdana"/>
          <w:b/>
          <w:bCs/>
          <w:color w:val="000000"/>
          <w:sz w:val="28"/>
          <w:szCs w:val="32"/>
        </w:rPr>
      </w:pPr>
    </w:p>
    <w:p w:rsidR="009F3ED6" w:rsidRDefault="009F3ED6" w:rsidP="009F3ED6">
      <w:pPr>
        <w:autoSpaceDE w:val="0"/>
        <w:autoSpaceDN w:val="0"/>
        <w:adjustRightInd w:val="0"/>
        <w:jc w:val="center"/>
        <w:rPr>
          <w:rFonts w:ascii="Bookman Old Style" w:eastAsia="Calibri" w:hAnsi="Bookman Old Style" w:cs="Verdana"/>
          <w:b/>
          <w:bCs/>
          <w:color w:val="000000"/>
          <w:sz w:val="28"/>
          <w:szCs w:val="32"/>
        </w:rPr>
      </w:pPr>
    </w:p>
    <w:p w:rsidR="009F3ED6" w:rsidRDefault="009F3ED6" w:rsidP="009F3ED6">
      <w:pPr>
        <w:autoSpaceDE w:val="0"/>
        <w:autoSpaceDN w:val="0"/>
        <w:adjustRightInd w:val="0"/>
        <w:jc w:val="center"/>
        <w:rPr>
          <w:rFonts w:ascii="Bookman Old Style" w:eastAsia="Calibri" w:hAnsi="Bookman Old Style" w:cs="Verdana"/>
          <w:b/>
          <w:bCs/>
          <w:color w:val="000000"/>
          <w:sz w:val="28"/>
          <w:szCs w:val="32"/>
        </w:rPr>
      </w:pPr>
    </w:p>
    <w:p w:rsidR="000F7B88" w:rsidRDefault="000F7B88" w:rsidP="009F3ED6">
      <w:pPr>
        <w:autoSpaceDE w:val="0"/>
        <w:autoSpaceDN w:val="0"/>
        <w:adjustRightInd w:val="0"/>
        <w:jc w:val="center"/>
        <w:rPr>
          <w:rFonts w:ascii="Bookman Old Style" w:eastAsia="Calibri" w:hAnsi="Bookman Old Style" w:cs="Verdana"/>
          <w:b/>
          <w:bCs/>
          <w:color w:val="000000"/>
          <w:sz w:val="28"/>
          <w:szCs w:val="32"/>
        </w:rPr>
      </w:pPr>
      <w:r w:rsidRPr="009F3ED6">
        <w:rPr>
          <w:rFonts w:ascii="Bookman Old Style" w:eastAsia="Calibri" w:hAnsi="Bookman Old Style" w:cs="Verdana"/>
          <w:b/>
          <w:bCs/>
          <w:color w:val="000000"/>
          <w:sz w:val="28"/>
          <w:szCs w:val="32"/>
        </w:rPr>
        <w:t>LAMPIRAN 1G</w:t>
      </w:r>
    </w:p>
    <w:p w:rsidR="001A6182" w:rsidRPr="009F3ED6" w:rsidRDefault="001A6182" w:rsidP="009F3ED6">
      <w:pPr>
        <w:autoSpaceDE w:val="0"/>
        <w:autoSpaceDN w:val="0"/>
        <w:adjustRightInd w:val="0"/>
        <w:jc w:val="center"/>
        <w:rPr>
          <w:rFonts w:ascii="Bookman Old Style" w:eastAsia="Calibri" w:hAnsi="Bookman Old Style" w:cs="Verdana"/>
          <w:color w:val="000000"/>
          <w:sz w:val="28"/>
          <w:szCs w:val="32"/>
        </w:rPr>
      </w:pPr>
    </w:p>
    <w:p w:rsidR="000F7B88" w:rsidRPr="00575297" w:rsidRDefault="000F7B88" w:rsidP="009F3ED6">
      <w:pPr>
        <w:jc w:val="center"/>
        <w:rPr>
          <w:rFonts w:ascii="Bookman Old Style" w:eastAsia="Calibri" w:hAnsi="Bookman Old Style" w:cs="Verdana"/>
          <w:b/>
          <w:bCs/>
          <w:color w:val="000000"/>
          <w:sz w:val="32"/>
          <w:szCs w:val="32"/>
        </w:rPr>
      </w:pPr>
      <w:r w:rsidRPr="009F3ED6">
        <w:rPr>
          <w:rFonts w:ascii="Bookman Old Style" w:eastAsia="Calibri" w:hAnsi="Bookman Old Style" w:cs="Verdana"/>
          <w:b/>
          <w:bCs/>
          <w:color w:val="000000"/>
          <w:sz w:val="28"/>
          <w:szCs w:val="32"/>
        </w:rPr>
        <w:t>JADUAL 5: JUMLAH JAM PEMBELAJARAN PELAJAR (JPP) MENGIKUT AKTIVITI PENGAJARAN-PEMBELAJARAN BAGI KURSUS</w:t>
      </w:r>
    </w:p>
    <w:p w:rsidR="000F7B88" w:rsidRPr="00575297" w:rsidRDefault="000F7B88" w:rsidP="000F7B88">
      <w:pPr>
        <w:rPr>
          <w:rFonts w:ascii="Bookman Old Style" w:eastAsia="Calibri" w:hAnsi="Bookman Old Style" w:cs="Verdana"/>
          <w:b/>
          <w:bCs/>
          <w:color w:val="000000"/>
          <w:sz w:val="32"/>
          <w:szCs w:val="32"/>
        </w:rPr>
      </w:pPr>
    </w:p>
    <w:p w:rsidR="000C4CB0" w:rsidRDefault="000C4CB0"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Default="0097755B" w:rsidP="000F7B88">
      <w:pPr>
        <w:rPr>
          <w:rFonts w:ascii="Bookman Old Style" w:hAnsi="Bookman Old Style"/>
          <w:sz w:val="20"/>
          <w:szCs w:val="20"/>
          <w:lang w:val="sv-SE"/>
        </w:rPr>
      </w:pPr>
    </w:p>
    <w:p w:rsidR="0097755B" w:rsidRPr="00591972" w:rsidRDefault="0097755B" w:rsidP="0097755B">
      <w:pPr>
        <w:pStyle w:val="NoSpacing"/>
        <w:spacing w:line="360" w:lineRule="auto"/>
        <w:jc w:val="right"/>
        <w:rPr>
          <w:rFonts w:ascii="Bookman Old Style" w:hAnsi="Bookman Old Style"/>
          <w:b/>
          <w:lang w:val="sv-SE"/>
        </w:rPr>
      </w:pPr>
      <w:r w:rsidRPr="00591972">
        <w:rPr>
          <w:rFonts w:ascii="Bookman Old Style" w:hAnsi="Bookman Old Style"/>
          <w:b/>
          <w:lang w:val="sv-SE"/>
        </w:rPr>
        <w:t xml:space="preserve">LAMPIRAN </w:t>
      </w:r>
      <w:r>
        <w:rPr>
          <w:rFonts w:ascii="Bookman Old Style" w:hAnsi="Bookman Old Style"/>
          <w:b/>
          <w:lang w:val="sv-SE"/>
        </w:rPr>
        <w:t>1G</w:t>
      </w:r>
    </w:p>
    <w:p w:rsidR="0097755B" w:rsidRPr="00591972" w:rsidRDefault="0097755B" w:rsidP="0097755B">
      <w:pPr>
        <w:pStyle w:val="NoSpacing"/>
        <w:spacing w:line="360" w:lineRule="auto"/>
        <w:ind w:left="5040" w:hanging="5040"/>
        <w:jc w:val="both"/>
        <w:rPr>
          <w:rFonts w:ascii="Bookman Old Style" w:hAnsi="Bookman Old Style"/>
          <w:b/>
          <w:lang w:val="sv-SE"/>
        </w:rPr>
      </w:pPr>
    </w:p>
    <w:p w:rsidR="0097755B" w:rsidRPr="00591972" w:rsidRDefault="0097755B" w:rsidP="0097755B">
      <w:pPr>
        <w:pStyle w:val="NoSpacing"/>
        <w:spacing w:line="360" w:lineRule="auto"/>
        <w:ind w:left="5040" w:hanging="5040"/>
        <w:jc w:val="both"/>
        <w:rPr>
          <w:rFonts w:ascii="Bookman Old Style" w:hAnsi="Bookman Old Style"/>
          <w:b/>
          <w:lang w:val="sv-SE"/>
        </w:rPr>
      </w:pPr>
    </w:p>
    <w:p w:rsidR="0097755B" w:rsidRDefault="0097755B" w:rsidP="0097755B">
      <w:pPr>
        <w:pStyle w:val="NoSpacing"/>
        <w:tabs>
          <w:tab w:val="left" w:pos="4410"/>
        </w:tabs>
        <w:rPr>
          <w:rFonts w:ascii="Bookman Old Style" w:hAnsi="Bookman Old Style"/>
          <w:b/>
          <w:sz w:val="20"/>
          <w:szCs w:val="20"/>
          <w:lang w:val="sv-SE"/>
        </w:rPr>
      </w:pPr>
      <w:r w:rsidRPr="00BE2C24">
        <w:rPr>
          <w:rFonts w:ascii="Bookman Old Style" w:hAnsi="Bookman Old Style"/>
          <w:b/>
          <w:sz w:val="20"/>
          <w:szCs w:val="20"/>
          <w:lang w:val="sv-SE"/>
        </w:rPr>
        <w:t>FAK</w:t>
      </w:r>
      <w:r>
        <w:rPr>
          <w:rFonts w:ascii="Bookman Old Style" w:hAnsi="Bookman Old Style"/>
          <w:b/>
          <w:sz w:val="20"/>
          <w:szCs w:val="20"/>
          <w:lang w:val="sv-SE"/>
        </w:rPr>
        <w:t xml:space="preserve">ULTI / PUSAT KECEMERLANGAN    </w:t>
      </w:r>
      <w:r>
        <w:rPr>
          <w:rFonts w:ascii="Bookman Old Style" w:hAnsi="Bookman Old Style"/>
          <w:b/>
          <w:sz w:val="20"/>
          <w:szCs w:val="20"/>
          <w:lang w:val="sv-SE"/>
        </w:rPr>
        <w:tab/>
        <w:t>:</w:t>
      </w:r>
      <w:r>
        <w:rPr>
          <w:rFonts w:ascii="Bookman Old Style" w:hAnsi="Bookman Old Style"/>
          <w:b/>
          <w:sz w:val="20"/>
          <w:szCs w:val="20"/>
          <w:lang w:val="sv-SE"/>
        </w:rPr>
        <w:tab/>
      </w:r>
      <w:r w:rsidRPr="00BE2C24">
        <w:rPr>
          <w:rFonts w:ascii="Bookman Old Style" w:hAnsi="Bookman Old Style"/>
          <w:b/>
          <w:sz w:val="20"/>
          <w:szCs w:val="20"/>
          <w:lang w:val="sv-SE"/>
        </w:rPr>
        <w:t xml:space="preserve">UTM RAZAK SCHOOL OF ENGINEERING </w:t>
      </w:r>
    </w:p>
    <w:p w:rsidR="0097755B" w:rsidRPr="00BE2C24" w:rsidRDefault="0097755B" w:rsidP="0097755B">
      <w:pPr>
        <w:pStyle w:val="NoSpacing"/>
        <w:ind w:left="4320" w:firstLine="720"/>
        <w:rPr>
          <w:rFonts w:ascii="Bookman Old Style" w:hAnsi="Bookman Old Style"/>
          <w:b/>
          <w:sz w:val="20"/>
          <w:szCs w:val="20"/>
          <w:lang w:val="sv-SE"/>
        </w:rPr>
      </w:pPr>
      <w:r w:rsidRPr="00BE2C24">
        <w:rPr>
          <w:rFonts w:ascii="Bookman Old Style" w:hAnsi="Bookman Old Style"/>
          <w:b/>
          <w:sz w:val="20"/>
          <w:szCs w:val="20"/>
          <w:lang w:val="sv-SE"/>
        </w:rPr>
        <w:t>AND ADVANCED TECHNOLOGY</w:t>
      </w:r>
    </w:p>
    <w:p w:rsidR="0097755B" w:rsidRPr="00BE2C24" w:rsidRDefault="0097755B" w:rsidP="0097755B">
      <w:pPr>
        <w:pStyle w:val="NoSpacing"/>
        <w:tabs>
          <w:tab w:val="left" w:pos="4410"/>
        </w:tabs>
        <w:ind w:left="5040" w:hanging="5040"/>
        <w:rPr>
          <w:rFonts w:ascii="Bookman Old Style" w:hAnsi="Bookman Old Style"/>
          <w:b/>
          <w:lang w:val="sv-SE"/>
        </w:rPr>
      </w:pPr>
      <w:r>
        <w:rPr>
          <w:rFonts w:ascii="Bookman Old Style" w:hAnsi="Bookman Old Style"/>
          <w:b/>
          <w:sz w:val="20"/>
          <w:szCs w:val="20"/>
          <w:lang w:val="sv-SE"/>
        </w:rPr>
        <w:t xml:space="preserve">PROGRAM                                              </w:t>
      </w:r>
      <w:r>
        <w:rPr>
          <w:rFonts w:ascii="Bookman Old Style" w:hAnsi="Bookman Old Style"/>
          <w:b/>
          <w:sz w:val="20"/>
          <w:szCs w:val="20"/>
          <w:lang w:val="sv-SE"/>
        </w:rPr>
        <w:tab/>
      </w:r>
      <w:r w:rsidRPr="00BE2C24">
        <w:rPr>
          <w:rFonts w:ascii="Bookman Old Style" w:hAnsi="Bookman Old Style"/>
          <w:b/>
          <w:sz w:val="20"/>
          <w:szCs w:val="20"/>
          <w:lang w:val="sv-SE"/>
        </w:rPr>
        <w:t>:</w:t>
      </w:r>
      <w:r>
        <w:rPr>
          <w:rFonts w:ascii="Bookman Old Style" w:hAnsi="Bookman Old Style"/>
          <w:b/>
          <w:sz w:val="20"/>
          <w:szCs w:val="20"/>
          <w:lang w:val="sv-SE"/>
        </w:rPr>
        <w:t xml:space="preserve">        </w:t>
      </w:r>
      <w:r w:rsidRPr="00BE2C24">
        <w:rPr>
          <w:rFonts w:ascii="Bookman Old Style" w:hAnsi="Bookman Old Style"/>
          <w:b/>
          <w:sz w:val="20"/>
          <w:szCs w:val="20"/>
          <w:lang w:val="sv-SE"/>
        </w:rPr>
        <w:t xml:space="preserve">SARJANA SAINS </w:t>
      </w:r>
      <w:r>
        <w:rPr>
          <w:rFonts w:ascii="Bookman Old Style" w:hAnsi="Bookman Old Style"/>
          <w:b/>
          <w:sz w:val="20"/>
          <w:szCs w:val="20"/>
          <w:lang w:val="sv-SE"/>
        </w:rPr>
        <w:t xml:space="preserve">KEJURUTERAAN RISIKO DAN RELIABILITI </w:t>
      </w:r>
    </w:p>
    <w:p w:rsidR="0097755B" w:rsidRPr="00BE2C24" w:rsidRDefault="0097755B" w:rsidP="0097755B">
      <w:pPr>
        <w:pStyle w:val="NoSpacing"/>
        <w:tabs>
          <w:tab w:val="left" w:pos="4410"/>
        </w:tabs>
        <w:rPr>
          <w:rFonts w:ascii="Bookman Old Style" w:hAnsi="Bookman Old Style"/>
          <w:b/>
          <w:sz w:val="20"/>
          <w:szCs w:val="20"/>
          <w:lang w:val="sv-SE"/>
        </w:rPr>
      </w:pPr>
      <w:r>
        <w:rPr>
          <w:rFonts w:ascii="Bookman Old Style" w:hAnsi="Bookman Old Style"/>
          <w:b/>
          <w:sz w:val="20"/>
          <w:szCs w:val="20"/>
          <w:lang w:val="sv-SE"/>
        </w:rPr>
        <w:t>JENIS PENGAJIAN</w:t>
      </w:r>
      <w:r>
        <w:rPr>
          <w:rFonts w:ascii="Bookman Old Style" w:hAnsi="Bookman Old Style"/>
          <w:b/>
          <w:sz w:val="20"/>
          <w:szCs w:val="20"/>
          <w:lang w:val="sv-SE"/>
        </w:rPr>
        <w:tab/>
      </w:r>
      <w:r w:rsidRPr="00BE2C24">
        <w:rPr>
          <w:rFonts w:ascii="Bookman Old Style" w:hAnsi="Bookman Old Style"/>
          <w:b/>
          <w:sz w:val="20"/>
          <w:szCs w:val="20"/>
          <w:lang w:val="sv-SE"/>
        </w:rPr>
        <w:t xml:space="preserve">: </w:t>
      </w:r>
      <w:r w:rsidRPr="00BE2C24">
        <w:rPr>
          <w:rFonts w:ascii="Bookman Old Style" w:hAnsi="Bookman Old Style"/>
          <w:b/>
          <w:sz w:val="20"/>
          <w:szCs w:val="20"/>
          <w:lang w:val="sv-SE"/>
        </w:rPr>
        <w:tab/>
        <w:t>KERJA KURSUS</w:t>
      </w:r>
    </w:p>
    <w:p w:rsidR="0097755B" w:rsidRDefault="0097755B" w:rsidP="0097755B">
      <w:pPr>
        <w:pStyle w:val="NoSpacing"/>
        <w:tabs>
          <w:tab w:val="left" w:pos="4410"/>
        </w:tabs>
        <w:rPr>
          <w:rFonts w:ascii="Bookman Old Style" w:hAnsi="Bookman Old Style"/>
          <w:b/>
          <w:sz w:val="20"/>
          <w:szCs w:val="20"/>
          <w:lang w:val="sv-SE"/>
        </w:rPr>
      </w:pPr>
      <w:r>
        <w:rPr>
          <w:rFonts w:ascii="Bookman Old Style" w:hAnsi="Bookman Old Style"/>
          <w:b/>
          <w:sz w:val="20"/>
          <w:szCs w:val="20"/>
          <w:lang w:val="sv-SE"/>
        </w:rPr>
        <w:t>TEMPOH MINIMUM</w:t>
      </w:r>
      <w:r>
        <w:rPr>
          <w:rFonts w:ascii="Bookman Old Style" w:hAnsi="Bookman Old Style"/>
          <w:b/>
          <w:sz w:val="20"/>
          <w:szCs w:val="20"/>
          <w:lang w:val="sv-SE"/>
        </w:rPr>
        <w:tab/>
        <w:t>:</w:t>
      </w:r>
      <w:r>
        <w:rPr>
          <w:rFonts w:ascii="Bookman Old Style" w:hAnsi="Bookman Old Style"/>
          <w:b/>
          <w:sz w:val="20"/>
          <w:szCs w:val="20"/>
          <w:lang w:val="sv-SE"/>
        </w:rPr>
        <w:tab/>
        <w:t>1 ½ TAHUN (SEPENUH MASA) DAN 2</w:t>
      </w:r>
      <w:r w:rsidRPr="00BE2C24">
        <w:rPr>
          <w:rFonts w:ascii="Bookman Old Style" w:hAnsi="Bookman Old Style"/>
          <w:b/>
          <w:sz w:val="20"/>
          <w:szCs w:val="20"/>
          <w:lang w:val="sv-SE"/>
        </w:rPr>
        <w:t xml:space="preserve"> </w:t>
      </w:r>
    </w:p>
    <w:p w:rsidR="0097755B" w:rsidRPr="00BE2C24" w:rsidRDefault="0097755B" w:rsidP="0097755B">
      <w:pPr>
        <w:pStyle w:val="NoSpacing"/>
        <w:ind w:left="4320" w:firstLine="720"/>
        <w:rPr>
          <w:rFonts w:ascii="Bookman Old Style" w:hAnsi="Bookman Old Style"/>
          <w:b/>
          <w:sz w:val="20"/>
          <w:szCs w:val="20"/>
          <w:lang w:val="sv-SE"/>
        </w:rPr>
      </w:pPr>
      <w:r w:rsidRPr="00BE2C24">
        <w:rPr>
          <w:rFonts w:ascii="Bookman Old Style" w:hAnsi="Bookman Old Style"/>
          <w:b/>
          <w:sz w:val="20"/>
          <w:szCs w:val="20"/>
          <w:lang w:val="sv-SE"/>
        </w:rPr>
        <w:t>TAHUN (SEPARUH MASA)</w:t>
      </w:r>
    </w:p>
    <w:p w:rsidR="0097755B" w:rsidRPr="00BE2C24" w:rsidRDefault="0097755B" w:rsidP="0097755B">
      <w:pPr>
        <w:pStyle w:val="NoSpacing"/>
        <w:jc w:val="center"/>
        <w:rPr>
          <w:rFonts w:ascii="Bookman Old Style" w:hAnsi="Bookman Old Style"/>
          <w:b/>
          <w:color w:val="FF0000"/>
          <w:sz w:val="20"/>
          <w:szCs w:val="20"/>
          <w:lang w:val="sv-SE"/>
        </w:rPr>
      </w:pPr>
    </w:p>
    <w:p w:rsidR="0097755B" w:rsidRPr="00BE2C24" w:rsidRDefault="0097755B" w:rsidP="0097755B">
      <w:pPr>
        <w:pStyle w:val="NoSpacing"/>
        <w:jc w:val="center"/>
        <w:rPr>
          <w:rFonts w:ascii="Bookman Old Style" w:hAnsi="Bookman Old Style"/>
          <w:b/>
          <w:sz w:val="20"/>
          <w:szCs w:val="20"/>
          <w:lang w:val="sv-SE"/>
        </w:rPr>
      </w:pPr>
    </w:p>
    <w:p w:rsidR="0097755B" w:rsidRPr="00BE2C24" w:rsidRDefault="0097755B" w:rsidP="0097755B">
      <w:pPr>
        <w:pStyle w:val="NoSpacing"/>
        <w:jc w:val="center"/>
        <w:rPr>
          <w:rFonts w:ascii="Bookman Old Style" w:hAnsi="Bookman Old Style"/>
          <w:b/>
          <w:sz w:val="20"/>
          <w:szCs w:val="20"/>
          <w:lang w:val="sv-SE"/>
        </w:rPr>
      </w:pPr>
      <w:r w:rsidRPr="00BE2C24">
        <w:rPr>
          <w:rFonts w:ascii="Bookman Old Style" w:hAnsi="Bookman Old Style"/>
          <w:b/>
          <w:sz w:val="20"/>
          <w:szCs w:val="20"/>
          <w:lang w:val="sv-SE"/>
        </w:rPr>
        <w:t xml:space="preserve">JADUAL 5: </w:t>
      </w:r>
      <w:r w:rsidRPr="00BE2C24">
        <w:rPr>
          <w:rFonts w:ascii="Bookman Old Style" w:hAnsi="Bookman Old Style"/>
          <w:b/>
          <w:sz w:val="20"/>
          <w:szCs w:val="20"/>
          <w:lang w:val="sv-SE"/>
        </w:rPr>
        <w:tab/>
        <w:t>JUMLAH JAM PEMBELAJARAN PELAJAR (JPP) MENGIKUT AKTIVITI PENGAJARAN DAN PEMBELAJARAN</w:t>
      </w:r>
    </w:p>
    <w:p w:rsidR="0097755B" w:rsidRPr="00591972" w:rsidRDefault="0097755B" w:rsidP="0097755B">
      <w:pPr>
        <w:pStyle w:val="NoSpacing"/>
        <w:spacing w:line="360" w:lineRule="auto"/>
        <w:jc w:val="both"/>
        <w:rPr>
          <w:rFonts w:ascii="Bookman Old Style" w:hAnsi="Bookman Old Style"/>
          <w:b/>
          <w:lang w:val="sv-SE"/>
        </w:rPr>
      </w:pPr>
    </w:p>
    <w:p w:rsidR="0097755B" w:rsidRPr="00591972"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sz w:val="22"/>
          <w:szCs w:val="22"/>
          <w:u w:val="dash"/>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571107">
        <w:rPr>
          <w:rFonts w:ascii="Bookman Old Style" w:hAnsi="Bookman Old Style"/>
          <w:sz w:val="22"/>
          <w:szCs w:val="22"/>
          <w:u w:val="dash"/>
        </w:rPr>
        <w:t>Reliability, Maintainability and Risk</w:t>
      </w:r>
      <w:r w:rsidRPr="00591972">
        <w:rPr>
          <w:rFonts w:ascii="Bookman Old Style" w:hAnsi="Bookman Old Style"/>
          <w:sz w:val="22"/>
          <w:szCs w:val="22"/>
          <w:u w:val="dash"/>
        </w:rPr>
        <w:t xml:space="preserve"> (</w:t>
      </w:r>
      <w:r w:rsidRPr="00571107">
        <w:rPr>
          <w:rFonts w:ascii="Bookman Old Style" w:hAnsi="Bookman Old Style"/>
          <w:sz w:val="22"/>
          <w:szCs w:val="22"/>
          <w:u w:val="dash"/>
        </w:rPr>
        <w:t>MDM 1413</w:t>
      </w:r>
      <w:r w:rsidRPr="00591972">
        <w:rPr>
          <w:rFonts w:ascii="Bookman Old Style" w:hAnsi="Bookman Old Style"/>
          <w:sz w:val="22"/>
          <w:szCs w:val="22"/>
          <w:u w:val="dash"/>
        </w:rPr>
        <w:t>)</w:t>
      </w:r>
    </w:p>
    <w:p w:rsidR="0097755B" w:rsidRDefault="0097755B" w:rsidP="0097755B">
      <w:pPr>
        <w:spacing w:line="360" w:lineRule="auto"/>
        <w:jc w:val="both"/>
        <w:rPr>
          <w:rFonts w:ascii="Bookman Old Style" w:hAnsi="Bookman Old Style"/>
          <w:sz w:val="22"/>
          <w:szCs w:val="22"/>
          <w:u w:val="da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3E532F" w:rsidRDefault="0097755B" w:rsidP="0097755B">
            <w:pPr>
              <w:jc w:val="center"/>
            </w:pPr>
            <w:r w:rsidRPr="003E532F">
              <w:t>38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3E532F" w:rsidRDefault="0097755B" w:rsidP="0097755B">
            <w:pPr>
              <w:jc w:val="center"/>
            </w:pPr>
            <w:r w:rsidRPr="003E532F">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3E532F" w:rsidRDefault="0097755B" w:rsidP="0097755B">
            <w:pPr>
              <w:jc w:val="center"/>
            </w:pPr>
            <w:r w:rsidRPr="003E532F">
              <w:t>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3E532F" w:rsidRDefault="0097755B" w:rsidP="0097755B">
            <w:pPr>
              <w:jc w:val="center"/>
            </w:pPr>
            <w:r w:rsidRPr="003E532F">
              <w:t>42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3E532F" w:rsidRDefault="0097755B" w:rsidP="0097755B">
            <w:pPr>
              <w:jc w:val="center"/>
            </w:pPr>
            <w:r w:rsidRPr="003E532F">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3E532F" w:rsidRDefault="0097755B" w:rsidP="0097755B">
            <w:pPr>
              <w:jc w:val="center"/>
            </w:pPr>
            <w:r w:rsidRPr="003E532F">
              <w:t>16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3E532F" w:rsidRDefault="0097755B" w:rsidP="0097755B">
            <w:pPr>
              <w:jc w:val="center"/>
            </w:pPr>
            <w:r w:rsidRPr="003E532F">
              <w:t>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3E532F" w:rsidRDefault="0097755B" w:rsidP="0097755B">
            <w:pPr>
              <w:jc w:val="center"/>
            </w:pPr>
            <w:r w:rsidRPr="003E532F">
              <w:t>2</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E11E31">
        <w:rPr>
          <w:rFonts w:ascii="Bookman Old Style" w:hAnsi="Bookman Old Style"/>
          <w:sz w:val="22"/>
          <w:szCs w:val="22"/>
          <w:u w:val="dash"/>
        </w:rPr>
        <w:t>Elements of Engineering Reliability</w:t>
      </w:r>
      <w:r w:rsidRPr="0093493E">
        <w:rPr>
          <w:rFonts w:ascii="Bookman Old Style" w:hAnsi="Bookman Old Style"/>
          <w:sz w:val="22"/>
          <w:szCs w:val="22"/>
          <w:u w:val="dash"/>
        </w:rPr>
        <w:t xml:space="preserve"> (</w:t>
      </w:r>
      <w:r w:rsidRPr="00E11E31">
        <w:rPr>
          <w:rFonts w:ascii="Bookman Old Style" w:hAnsi="Bookman Old Style"/>
          <w:sz w:val="22"/>
          <w:szCs w:val="22"/>
          <w:u w:val="dash"/>
        </w:rPr>
        <w:t>MDM 1423</w:t>
      </w:r>
      <w:r w:rsidRPr="0093493E">
        <w:rPr>
          <w:rFonts w:ascii="Bookman Old Style" w:hAnsi="Bookman Old Style"/>
          <w:sz w:val="22"/>
          <w:szCs w:val="22"/>
          <w:u w:val="dash"/>
        </w:rPr>
        <w:t>)</w:t>
      </w:r>
    </w:p>
    <w:p w:rsidR="0097755B" w:rsidRDefault="0097755B" w:rsidP="0097755B">
      <w:pPr>
        <w:spacing w:line="360" w:lineRule="auto"/>
        <w:jc w:val="both"/>
        <w:rPr>
          <w:rFonts w:ascii="Bookman Old Style" w:hAnsi="Bookman Old Style"/>
          <w:sz w:val="22"/>
          <w:szCs w:val="22"/>
          <w:u w:val="dash"/>
        </w:rPr>
      </w:pPr>
    </w:p>
    <w:p w:rsidR="0097755B" w:rsidRPr="0093493E" w:rsidRDefault="0097755B" w:rsidP="0097755B">
      <w:pPr>
        <w:spacing w:line="360" w:lineRule="auto"/>
        <w:jc w:val="both"/>
        <w:rPr>
          <w:rFonts w:ascii="Bookman Old Style" w:hAnsi="Bookman Old Style" w:cs="Tahoma"/>
          <w:sz w:val="22"/>
          <w:szCs w:val="22"/>
          <w:u w:val="dash"/>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sidRPr="00B95AF3">
              <w:rPr>
                <w:rFonts w:ascii="Trebuchet MS" w:hAnsi="Trebuchet MS" w:cs="Arial"/>
                <w:sz w:val="20"/>
                <w:szCs w:val="20"/>
              </w:rPr>
              <w:t>36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sidRPr="00B95AF3">
              <w:rPr>
                <w:rFonts w:ascii="Trebuchet MS" w:hAnsi="Trebuchet MS" w:cs="Arial"/>
                <w:sz w:val="20"/>
                <w:szCs w:val="20"/>
              </w:rPr>
              <w:t>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w:t>
            </w:r>
            <w:r w:rsidRPr="00B95AF3">
              <w:rPr>
                <w:rFonts w:ascii="Trebuchet MS" w:hAnsi="Trebuchet MS" w:cs="Arial"/>
                <w:sz w:val="20"/>
                <w:szCs w:val="20"/>
              </w:rPr>
              <w:t>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sidRPr="00B95AF3">
              <w:rPr>
                <w:rFonts w:ascii="Trebuchet MS" w:hAnsi="Trebuchet MS" w:cs="Arial"/>
                <w:sz w:val="20"/>
                <w:szCs w:val="20"/>
              </w:rPr>
              <w:t>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Pr="00591972"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olor w:val="000000"/>
          <w:sz w:val="22"/>
          <w:szCs w:val="22"/>
          <w:u w:val="dash"/>
          <w:lang w:val="en-AU"/>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E50E2D">
        <w:rPr>
          <w:rFonts w:ascii="Bookman Old Style" w:hAnsi="Bookman Old Style"/>
          <w:color w:val="000000"/>
          <w:sz w:val="22"/>
          <w:szCs w:val="22"/>
          <w:u w:val="dash"/>
          <w:lang w:val="en-AU"/>
        </w:rPr>
        <w:t>Risk Assessment</w:t>
      </w:r>
      <w:r w:rsidRPr="0093493E">
        <w:rPr>
          <w:rFonts w:ascii="Bookman Old Style" w:hAnsi="Bookman Old Style"/>
          <w:color w:val="000000"/>
          <w:sz w:val="22"/>
          <w:szCs w:val="22"/>
          <w:u w:val="dash"/>
          <w:lang w:val="en-AU"/>
        </w:rPr>
        <w:t xml:space="preserve"> (</w:t>
      </w:r>
      <w:r w:rsidRPr="00E50E2D">
        <w:rPr>
          <w:rFonts w:ascii="Bookman Old Style" w:hAnsi="Bookman Old Style"/>
          <w:color w:val="000000"/>
          <w:sz w:val="22"/>
          <w:szCs w:val="22"/>
          <w:u w:val="dash"/>
          <w:lang w:val="en-AU"/>
        </w:rPr>
        <w:t>MDM 1433</w:t>
      </w:r>
      <w:r w:rsidRPr="0093493E">
        <w:rPr>
          <w:rFonts w:ascii="Bookman Old Style" w:hAnsi="Bookman Old Style"/>
          <w:color w:val="000000"/>
          <w:sz w:val="22"/>
          <w:szCs w:val="22"/>
          <w:u w:val="dash"/>
          <w:lang w:val="en-AU"/>
        </w:rPr>
        <w:t>)</w:t>
      </w:r>
    </w:p>
    <w:p w:rsidR="0097755B" w:rsidRDefault="0097755B" w:rsidP="0097755B">
      <w:pPr>
        <w:spacing w:line="360" w:lineRule="auto"/>
        <w:jc w:val="both"/>
        <w:rPr>
          <w:rFonts w:ascii="Bookman Old Style" w:hAnsi="Bookman Old Style"/>
          <w:color w:val="000000"/>
          <w:sz w:val="22"/>
          <w:szCs w:val="22"/>
          <w:u w:val="dash"/>
          <w:lang w:val="en-AU"/>
        </w:rPr>
      </w:pPr>
    </w:p>
    <w:p w:rsidR="0097755B" w:rsidRDefault="0097755B" w:rsidP="0097755B">
      <w:pPr>
        <w:spacing w:line="360" w:lineRule="auto"/>
        <w:jc w:val="both"/>
        <w:rPr>
          <w:rFonts w:ascii="Bookman Old Style" w:hAnsi="Bookman Old Style"/>
          <w:color w:val="000000"/>
          <w:sz w:val="22"/>
          <w:szCs w:val="22"/>
          <w:u w:val="dash"/>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pacing w:line="360" w:lineRule="auto"/>
        <w:jc w:val="both"/>
        <w:rPr>
          <w:rFonts w:ascii="Bookman Old Style" w:hAnsi="Bookman Old Style"/>
          <w:color w:val="000000"/>
          <w:sz w:val="22"/>
          <w:szCs w:val="22"/>
          <w:u w:val="dash"/>
          <w:lang w:val="en-AU"/>
        </w:rPr>
      </w:pPr>
    </w:p>
    <w:p w:rsidR="0097755B" w:rsidRDefault="0097755B" w:rsidP="0097755B">
      <w:pPr>
        <w:spacing w:line="360" w:lineRule="auto"/>
        <w:jc w:val="both"/>
        <w:rPr>
          <w:rFonts w:ascii="Bookman Old Style" w:hAnsi="Bookman Old Style"/>
          <w:color w:val="000000"/>
          <w:sz w:val="22"/>
          <w:szCs w:val="22"/>
          <w:u w:val="dash"/>
          <w:lang w:val="en-AU"/>
        </w:rPr>
      </w:pPr>
    </w:p>
    <w:p w:rsidR="0097755B" w:rsidRDefault="0097755B" w:rsidP="0097755B">
      <w:pPr>
        <w:spacing w:line="360" w:lineRule="auto"/>
        <w:jc w:val="both"/>
        <w:rPr>
          <w:rFonts w:ascii="Bookman Old Style" w:hAnsi="Bookman Old Style"/>
          <w:color w:val="000000"/>
          <w:sz w:val="22"/>
          <w:szCs w:val="22"/>
          <w:u w:val="dash"/>
          <w:lang w:val="en-AU"/>
        </w:rPr>
      </w:pPr>
    </w:p>
    <w:p w:rsidR="0097755B" w:rsidRDefault="0097755B" w:rsidP="0097755B">
      <w:pPr>
        <w:spacing w:line="360" w:lineRule="auto"/>
        <w:jc w:val="both"/>
        <w:rPr>
          <w:rFonts w:ascii="Bookman Old Style" w:hAnsi="Bookman Old Style"/>
          <w:color w:val="000000"/>
          <w:sz w:val="22"/>
          <w:szCs w:val="22"/>
          <w:u w:val="dash"/>
          <w:lang w:val="en-AU"/>
        </w:rPr>
      </w:pPr>
    </w:p>
    <w:p w:rsidR="0097755B" w:rsidRDefault="0097755B" w:rsidP="0097755B">
      <w:pPr>
        <w:spacing w:line="360" w:lineRule="auto"/>
        <w:jc w:val="both"/>
        <w:rPr>
          <w:rFonts w:ascii="Bookman Old Style" w:hAnsi="Bookman Old Style"/>
          <w:color w:val="000000"/>
          <w:sz w:val="22"/>
          <w:szCs w:val="22"/>
          <w:u w:val="dash"/>
          <w:lang w:val="en-AU"/>
        </w:rPr>
      </w:pPr>
    </w:p>
    <w:p w:rsidR="0097755B" w:rsidRDefault="0097755B" w:rsidP="0097755B">
      <w:pPr>
        <w:spacing w:line="360" w:lineRule="auto"/>
        <w:jc w:val="both"/>
        <w:rPr>
          <w:rFonts w:ascii="Bookman Old Style" w:hAnsi="Bookman Old Style"/>
          <w:color w:val="000000"/>
          <w:sz w:val="22"/>
          <w:szCs w:val="22"/>
          <w:u w:val="dash"/>
          <w:lang w:val="en-AU"/>
        </w:rPr>
      </w:pPr>
    </w:p>
    <w:p w:rsidR="0097755B" w:rsidRDefault="0097755B" w:rsidP="0097755B">
      <w:pPr>
        <w:spacing w:line="360" w:lineRule="auto"/>
        <w:jc w:val="both"/>
        <w:rPr>
          <w:rFonts w:ascii="Bookman Old Style" w:hAnsi="Bookman Old Style"/>
          <w:color w:val="000000"/>
          <w:sz w:val="22"/>
          <w:szCs w:val="22"/>
          <w:u w:val="dash"/>
          <w:lang w:val="en-AU"/>
        </w:rPr>
      </w:pPr>
    </w:p>
    <w:p w:rsidR="0097755B" w:rsidRDefault="0097755B" w:rsidP="0097755B">
      <w:pPr>
        <w:spacing w:line="360" w:lineRule="auto"/>
        <w:jc w:val="both"/>
        <w:rPr>
          <w:rFonts w:ascii="Bookman Old Style" w:hAnsi="Bookman Old Style"/>
          <w:color w:val="000000"/>
          <w:sz w:val="22"/>
          <w:szCs w:val="22"/>
          <w:u w:val="dash"/>
          <w:lang w:val="en-AU"/>
        </w:rPr>
      </w:pPr>
    </w:p>
    <w:p w:rsidR="0097755B" w:rsidRDefault="0097755B" w:rsidP="0097755B">
      <w:pPr>
        <w:spacing w:line="360" w:lineRule="auto"/>
        <w:jc w:val="both"/>
        <w:rPr>
          <w:rFonts w:ascii="Bookman Old Style" w:hAnsi="Bookman Old Style"/>
          <w:color w:val="000000"/>
          <w:sz w:val="22"/>
          <w:szCs w:val="22"/>
          <w:u w:val="dash"/>
          <w:lang w:val="en-AU"/>
        </w:rPr>
      </w:pPr>
    </w:p>
    <w:p w:rsidR="0097755B" w:rsidRDefault="0097755B" w:rsidP="0097755B">
      <w:pPr>
        <w:spacing w:line="360" w:lineRule="auto"/>
        <w:jc w:val="both"/>
        <w:rPr>
          <w:rFonts w:ascii="Bookman Old Style" w:hAnsi="Bookman Old Style"/>
          <w:color w:val="000000"/>
          <w:sz w:val="22"/>
          <w:szCs w:val="22"/>
          <w:u w:val="dash"/>
          <w:lang w:val="en-AU"/>
        </w:rPr>
      </w:pPr>
    </w:p>
    <w:p w:rsidR="0097755B" w:rsidRDefault="0097755B" w:rsidP="0097755B">
      <w:pPr>
        <w:spacing w:line="360" w:lineRule="auto"/>
        <w:jc w:val="both"/>
        <w:rPr>
          <w:rFonts w:ascii="Bookman Old Style" w:hAnsi="Bookman Old Style"/>
          <w:color w:val="000000"/>
          <w:sz w:val="22"/>
          <w:szCs w:val="22"/>
          <w:u w:val="dash"/>
          <w:lang w:val="en-AU"/>
        </w:rPr>
      </w:pPr>
    </w:p>
    <w:p w:rsidR="0097755B" w:rsidRDefault="0097755B" w:rsidP="0097755B">
      <w:pPr>
        <w:spacing w:line="360" w:lineRule="auto"/>
        <w:jc w:val="both"/>
        <w:rPr>
          <w:rFonts w:ascii="Bookman Old Style" w:hAnsi="Bookman Old Style"/>
          <w:sz w:val="22"/>
          <w:szCs w:val="22"/>
          <w:u w:val="dash"/>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A443F7">
        <w:rPr>
          <w:rFonts w:ascii="Bookman Old Style" w:hAnsi="Bookman Old Style"/>
          <w:sz w:val="22"/>
          <w:szCs w:val="22"/>
          <w:u w:val="dash"/>
        </w:rPr>
        <w:t xml:space="preserve">Safety Engineering and Risk Management </w:t>
      </w:r>
      <w:r w:rsidRPr="0093493E">
        <w:rPr>
          <w:rFonts w:ascii="Bookman Old Style" w:hAnsi="Bookman Old Style"/>
          <w:sz w:val="22"/>
          <w:szCs w:val="22"/>
          <w:u w:val="dash"/>
        </w:rPr>
        <w:t>(</w:t>
      </w:r>
      <w:r w:rsidRPr="00A443F7">
        <w:rPr>
          <w:rFonts w:ascii="Bookman Old Style" w:hAnsi="Bookman Old Style"/>
          <w:sz w:val="22"/>
          <w:szCs w:val="22"/>
          <w:u w:val="dash"/>
        </w:rPr>
        <w:t>MDM 1443</w:t>
      </w:r>
      <w:r w:rsidRPr="0093493E">
        <w:rPr>
          <w:rFonts w:ascii="Bookman Old Style" w:hAnsi="Bookman Old Style"/>
          <w:sz w:val="22"/>
          <w:szCs w:val="22"/>
          <w:u w:val="dash"/>
        </w:rPr>
        <w:t>)</w:t>
      </w: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F92C4B">
        <w:rPr>
          <w:rFonts w:ascii="Bookman Old Style" w:hAnsi="Bookman Old Style"/>
          <w:sz w:val="22"/>
          <w:szCs w:val="22"/>
          <w:u w:val="dash"/>
        </w:rPr>
        <w:t>Financial Analysis and Life Cycle Cost</w:t>
      </w:r>
      <w:r w:rsidRPr="0093493E">
        <w:rPr>
          <w:rFonts w:ascii="Bookman Old Style" w:hAnsi="Bookman Old Style"/>
          <w:sz w:val="22"/>
          <w:szCs w:val="22"/>
          <w:u w:val="dash"/>
        </w:rPr>
        <w:t xml:space="preserve"> (</w:t>
      </w:r>
      <w:r w:rsidRPr="00F92C4B">
        <w:rPr>
          <w:rFonts w:ascii="Bookman Old Style" w:hAnsi="Bookman Old Style"/>
          <w:sz w:val="22"/>
          <w:szCs w:val="22"/>
          <w:u w:val="dash"/>
        </w:rPr>
        <w:t>MDM 1453</w:t>
      </w:r>
      <w:r w:rsidRPr="0093493E">
        <w:rPr>
          <w:rFonts w:ascii="Bookman Old Style" w:hAnsi="Bookman Old Style"/>
          <w:sz w:val="22"/>
          <w:szCs w:val="22"/>
          <w:u w:val="dash"/>
        </w:rPr>
        <w:t>)</w:t>
      </w: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sz w:val="22"/>
          <w:szCs w:val="22"/>
          <w:u w:val="dash"/>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F92C4B">
        <w:rPr>
          <w:rFonts w:ascii="Bookman Old Style" w:hAnsi="Bookman Old Style"/>
          <w:sz w:val="22"/>
          <w:szCs w:val="22"/>
          <w:u w:val="dash"/>
        </w:rPr>
        <w:t>Master Project (Part 1)</w:t>
      </w:r>
      <w:r w:rsidRPr="0093493E">
        <w:rPr>
          <w:rFonts w:ascii="Bookman Old Style" w:hAnsi="Bookman Old Style"/>
          <w:sz w:val="22"/>
          <w:szCs w:val="22"/>
          <w:u w:val="dash"/>
        </w:rPr>
        <w:t xml:space="preserve"> (</w:t>
      </w:r>
      <w:r w:rsidRPr="00F92C4B">
        <w:rPr>
          <w:rFonts w:ascii="Bookman Old Style" w:hAnsi="Bookman Old Style"/>
          <w:sz w:val="22"/>
          <w:szCs w:val="22"/>
          <w:u w:val="dash"/>
        </w:rPr>
        <w:t>MDM 1914</w:t>
      </w:r>
      <w:r w:rsidRPr="0093493E">
        <w:rPr>
          <w:rFonts w:ascii="Bookman Old Style" w:hAnsi="Bookman Old Style"/>
          <w:sz w:val="22"/>
          <w:szCs w:val="22"/>
          <w:u w:val="dash"/>
        </w:rPr>
        <w:t>)</w:t>
      </w:r>
    </w:p>
    <w:p w:rsidR="0097755B" w:rsidRDefault="0097755B" w:rsidP="0097755B">
      <w:pPr>
        <w:spacing w:line="360" w:lineRule="auto"/>
        <w:jc w:val="both"/>
        <w:rPr>
          <w:rFonts w:ascii="Bookman Old Style" w:hAnsi="Bookman Old Style" w:cs="Tahoma"/>
          <w:sz w:val="22"/>
          <w:szCs w:val="22"/>
          <w:lang w:val="sv-SE"/>
        </w:rPr>
      </w:pPr>
      <w:r w:rsidRPr="0093493E">
        <w:rPr>
          <w:rFonts w:ascii="Bookman Old Style" w:hAnsi="Bookman Old Style" w:cs="Tahoma"/>
          <w:sz w:val="22"/>
          <w:szCs w:val="22"/>
          <w:lang w:val="sv-SE"/>
        </w:rPr>
        <w:t xml:space="preserve"> </w:t>
      </w:r>
    </w:p>
    <w:p w:rsidR="0097755B" w:rsidRDefault="0097755B" w:rsidP="0097755B">
      <w:pPr>
        <w:spacing w:line="360" w:lineRule="auto"/>
        <w:jc w:val="both"/>
        <w:rPr>
          <w:rFonts w:ascii="Bookman Old Style" w:hAnsi="Bookman Old Style" w:cs="Tahoma"/>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105</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160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4</w:t>
            </w:r>
          </w:p>
        </w:tc>
      </w:tr>
    </w:tbl>
    <w:p w:rsidR="0097755B" w:rsidRDefault="0097755B" w:rsidP="0097755B">
      <w:pPr>
        <w:spacing w:line="360" w:lineRule="auto"/>
        <w:jc w:val="both"/>
        <w:rPr>
          <w:rFonts w:ascii="Bookman Old Style" w:hAnsi="Bookman Old Style" w:cs="Tahoma"/>
          <w:sz w:val="22"/>
          <w:szCs w:val="22"/>
          <w:lang w:val="sv-SE"/>
        </w:rPr>
      </w:pPr>
    </w:p>
    <w:p w:rsidR="0097755B" w:rsidRPr="0093493E"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Pr="0093493E"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sz w:val="22"/>
          <w:szCs w:val="22"/>
          <w:u w:val="dash"/>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9B5A85">
        <w:rPr>
          <w:rFonts w:ascii="Bookman Old Style" w:hAnsi="Bookman Old Style"/>
          <w:sz w:val="22"/>
          <w:szCs w:val="22"/>
          <w:u w:val="dash"/>
        </w:rPr>
        <w:t>Master Project (Part 2)</w:t>
      </w:r>
      <w:r w:rsidRPr="0093493E">
        <w:rPr>
          <w:rFonts w:ascii="Bookman Old Style" w:hAnsi="Bookman Old Style"/>
          <w:sz w:val="22"/>
          <w:szCs w:val="22"/>
          <w:u w:val="dash"/>
        </w:rPr>
        <w:t xml:space="preserve"> (</w:t>
      </w:r>
      <w:r w:rsidRPr="009B5A85">
        <w:rPr>
          <w:rFonts w:ascii="Bookman Old Style" w:hAnsi="Bookman Old Style"/>
          <w:sz w:val="22"/>
          <w:szCs w:val="22"/>
          <w:u w:val="dash"/>
        </w:rPr>
        <w:t>MDM 2926</w:t>
      </w:r>
      <w:r w:rsidRPr="0093493E">
        <w:rPr>
          <w:rFonts w:ascii="Bookman Old Style" w:hAnsi="Bookman Old Style"/>
          <w:sz w:val="22"/>
          <w:szCs w:val="22"/>
          <w:u w:val="dash"/>
        </w:rPr>
        <w:t>)</w:t>
      </w: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125</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84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240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6</w:t>
            </w:r>
          </w:p>
        </w:tc>
      </w:tr>
    </w:tbl>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Pr="0093493E" w:rsidRDefault="0097755B" w:rsidP="0097755B">
      <w:pPr>
        <w:spacing w:line="360" w:lineRule="auto"/>
        <w:jc w:val="both"/>
        <w:rPr>
          <w:rFonts w:ascii="Bookman Old Style" w:hAnsi="Bookman Old Style" w:cs="Tahoma"/>
          <w:sz w:val="22"/>
          <w:szCs w:val="22"/>
          <w:lang w:val="sv-SE"/>
        </w:rPr>
      </w:pPr>
      <w:r w:rsidRPr="0093493E">
        <w:rPr>
          <w:rFonts w:ascii="Bookman Old Style" w:hAnsi="Bookman Old Style" w:cs="Tahoma"/>
          <w:sz w:val="22"/>
          <w:szCs w:val="22"/>
          <w:lang w:val="sv-SE"/>
        </w:rPr>
        <w:t xml:space="preserve"> </w:t>
      </w: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sz w:val="22"/>
          <w:szCs w:val="22"/>
          <w:u w:val="dash"/>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93493E">
        <w:rPr>
          <w:rFonts w:ascii="Bookman Old Style" w:hAnsi="Bookman Old Style"/>
          <w:sz w:val="22"/>
          <w:szCs w:val="22"/>
          <w:u w:val="dash"/>
        </w:rPr>
        <w:t xml:space="preserve">Computational Method in Solid Mechanics (MDM </w:t>
      </w:r>
      <w:r w:rsidRPr="00991A22">
        <w:rPr>
          <w:rFonts w:ascii="Bookman Old Style" w:hAnsi="Bookman Old Style"/>
          <w:sz w:val="22"/>
          <w:szCs w:val="22"/>
          <w:u w:val="dash"/>
        </w:rPr>
        <w:t>2463</w:t>
      </w:r>
      <w:r w:rsidRPr="0093493E">
        <w:rPr>
          <w:rFonts w:ascii="Bookman Old Style" w:hAnsi="Bookman Old Style"/>
          <w:sz w:val="22"/>
          <w:szCs w:val="22"/>
          <w:u w:val="dash"/>
        </w:rPr>
        <w:t>)</w:t>
      </w: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35</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7</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31</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9</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cs="Tahoma"/>
          <w:sz w:val="22"/>
          <w:szCs w:val="22"/>
          <w:u w:val="dash"/>
          <w:lang w:val="sv-SE"/>
        </w:rPr>
      </w:pPr>
      <w:r w:rsidRPr="001440F5">
        <w:rPr>
          <w:rFonts w:ascii="Bookman Old Style" w:hAnsi="Bookman Old Style" w:cs="Tahoma"/>
          <w:b/>
          <w:sz w:val="22"/>
          <w:szCs w:val="22"/>
          <w:lang w:val="sv-SE"/>
        </w:rPr>
        <w:t>KURSUS:</w:t>
      </w:r>
      <w:r w:rsidRPr="001440F5">
        <w:rPr>
          <w:rFonts w:ascii="Bookman Old Style" w:hAnsi="Bookman Old Style" w:cs="Tahoma"/>
          <w:b/>
          <w:sz w:val="22"/>
          <w:szCs w:val="22"/>
          <w:lang w:val="sv-SE"/>
        </w:rPr>
        <w:tab/>
      </w:r>
      <w:r w:rsidRPr="001440F5">
        <w:rPr>
          <w:rFonts w:ascii="Bookman Old Style" w:hAnsi="Bookman Old Style" w:cs="Tahoma"/>
          <w:sz w:val="22"/>
          <w:szCs w:val="22"/>
          <w:u w:val="dash"/>
          <w:lang w:val="sv-SE"/>
        </w:rPr>
        <w:t>Advanced Engineering Mathematics (MDM 2523)</w:t>
      </w: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5</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r w:rsidRPr="001440F5">
        <w:rPr>
          <w:rFonts w:ascii="Bookman Old Style" w:hAnsi="Bookman Old Style" w:cs="Tahoma"/>
          <w:b/>
          <w:sz w:val="22"/>
          <w:szCs w:val="22"/>
          <w:lang w:val="sv-SE"/>
        </w:rPr>
        <w:t>KURSUS:</w:t>
      </w:r>
      <w:r w:rsidRPr="001440F5">
        <w:rPr>
          <w:rFonts w:ascii="Bookman Old Style" w:hAnsi="Bookman Old Style" w:cs="Tahoma"/>
          <w:b/>
          <w:sz w:val="22"/>
          <w:szCs w:val="22"/>
          <w:lang w:val="sv-SE"/>
        </w:rPr>
        <w:tab/>
      </w:r>
      <w:r w:rsidRPr="001440F5">
        <w:rPr>
          <w:rFonts w:ascii="Bookman Old Style" w:hAnsi="Bookman Old Style" w:cs="Tahoma"/>
          <w:sz w:val="22"/>
          <w:szCs w:val="22"/>
          <w:u w:val="dash"/>
          <w:lang w:val="sv-SE"/>
        </w:rPr>
        <w:t>Scientific</w:t>
      </w:r>
      <w:r w:rsidRPr="004E7526">
        <w:rPr>
          <w:rFonts w:ascii="Bookman Old Style" w:hAnsi="Bookman Old Style" w:cs="Tahoma"/>
          <w:sz w:val="22"/>
          <w:szCs w:val="22"/>
          <w:u w:val="dash"/>
          <w:lang w:val="sv-SE"/>
        </w:rPr>
        <w:t xml:space="preserve"> Computing for Engineers</w:t>
      </w:r>
      <w:r>
        <w:rPr>
          <w:rFonts w:ascii="Bookman Old Style" w:hAnsi="Bookman Old Style" w:cs="Tahoma"/>
          <w:sz w:val="22"/>
          <w:szCs w:val="22"/>
          <w:u w:val="dash"/>
          <w:lang w:val="sv-SE"/>
        </w:rPr>
        <w:t xml:space="preserve"> (</w:t>
      </w:r>
      <w:r w:rsidRPr="004E7526">
        <w:rPr>
          <w:rFonts w:ascii="Bookman Old Style" w:hAnsi="Bookman Old Style" w:cs="Tahoma"/>
          <w:sz w:val="22"/>
          <w:szCs w:val="22"/>
          <w:u w:val="dash"/>
          <w:lang w:val="sv-SE"/>
        </w:rPr>
        <w:t>MDM 2533</w:t>
      </w:r>
      <w:r>
        <w:rPr>
          <w:rFonts w:ascii="Bookman Old Style" w:hAnsi="Bookman Old Style" w:cs="Tahoma"/>
          <w:sz w:val="22"/>
          <w:szCs w:val="22"/>
          <w:u w:val="dash"/>
          <w:lang w:val="sv-SE"/>
        </w:rPr>
        <w:t>)</w:t>
      </w: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sz w:val="22"/>
          <w:szCs w:val="22"/>
          <w:u w:val="dash"/>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93493E">
        <w:rPr>
          <w:rFonts w:ascii="Bookman Old Style" w:hAnsi="Bookman Old Style"/>
          <w:sz w:val="22"/>
          <w:szCs w:val="22"/>
          <w:u w:val="dash"/>
        </w:rPr>
        <w:t>Fatigue and Fracture Mechanics (MDM 2463)</w:t>
      </w: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35</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7</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37</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7</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cs="Tahoma"/>
          <w:b/>
          <w:sz w:val="22"/>
          <w:szCs w:val="22"/>
          <w:lang w:val="sv-SE"/>
        </w:rPr>
      </w:pPr>
    </w:p>
    <w:p w:rsidR="0097755B" w:rsidRDefault="0097755B" w:rsidP="0097755B">
      <w:pPr>
        <w:spacing w:line="360" w:lineRule="auto"/>
        <w:jc w:val="both"/>
        <w:rPr>
          <w:rFonts w:ascii="Bookman Old Style" w:hAnsi="Bookman Old Style"/>
          <w:sz w:val="22"/>
          <w:szCs w:val="22"/>
          <w:u w:val="dash"/>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991A22">
        <w:rPr>
          <w:rFonts w:ascii="Bookman Old Style" w:hAnsi="Bookman Old Style"/>
          <w:sz w:val="22"/>
          <w:szCs w:val="22"/>
          <w:u w:val="dash"/>
        </w:rPr>
        <w:t xml:space="preserve">Reliability Centered Maintenance </w:t>
      </w:r>
      <w:r w:rsidRPr="0093493E">
        <w:rPr>
          <w:rFonts w:ascii="Bookman Old Style" w:hAnsi="Bookman Old Style"/>
          <w:sz w:val="22"/>
          <w:szCs w:val="22"/>
          <w:u w:val="dash"/>
        </w:rPr>
        <w:t>(</w:t>
      </w:r>
      <w:r w:rsidRPr="00991A22">
        <w:rPr>
          <w:rFonts w:ascii="Bookman Old Style" w:hAnsi="Bookman Old Style"/>
          <w:sz w:val="22"/>
          <w:szCs w:val="22"/>
          <w:u w:val="dash"/>
        </w:rPr>
        <w:t>MDM 2493</w:t>
      </w:r>
      <w:r w:rsidRPr="0093493E">
        <w:rPr>
          <w:rFonts w:ascii="Bookman Old Style" w:hAnsi="Bookman Old Style"/>
          <w:sz w:val="22"/>
          <w:szCs w:val="22"/>
          <w:u w:val="dash"/>
        </w:rPr>
        <w:t>)</w:t>
      </w:r>
    </w:p>
    <w:p w:rsidR="0097755B" w:rsidRDefault="0097755B" w:rsidP="0097755B">
      <w:pPr>
        <w:shd w:val="clear" w:color="auto" w:fill="FFFFFF"/>
        <w:spacing w:line="360" w:lineRule="auto"/>
        <w:jc w:val="both"/>
        <w:rPr>
          <w:rFonts w:ascii="Bookman Old Style" w:hAnsi="Bookman Old Style"/>
          <w:sz w:val="22"/>
          <w:szCs w:val="22"/>
          <w:u w:val="dash"/>
        </w:rPr>
      </w:pPr>
    </w:p>
    <w:p w:rsidR="0097755B" w:rsidRDefault="0097755B" w:rsidP="0097755B">
      <w:pPr>
        <w:shd w:val="clear" w:color="auto" w:fill="FFFFFF"/>
        <w:spacing w:line="360" w:lineRule="auto"/>
        <w:jc w:val="both"/>
        <w:rPr>
          <w:rFonts w:ascii="Bookman Old Style" w:hAnsi="Bookman Old Style"/>
          <w:sz w:val="22"/>
          <w:szCs w:val="22"/>
          <w:u w:val="dash"/>
        </w:rPr>
      </w:pPr>
    </w:p>
    <w:p w:rsidR="0097755B" w:rsidRDefault="0097755B" w:rsidP="0097755B">
      <w:pPr>
        <w:shd w:val="clear" w:color="auto" w:fill="FFFFFF"/>
        <w:spacing w:line="360" w:lineRule="auto"/>
        <w:jc w:val="both"/>
        <w:rPr>
          <w:rFonts w:ascii="Bookman Old Style" w:hAnsi="Bookman Old Style"/>
          <w:sz w:val="22"/>
          <w:szCs w:val="22"/>
          <w:u w:val="da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37</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7</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hd w:val="clear" w:color="auto" w:fill="FFFFFF"/>
        <w:spacing w:line="360" w:lineRule="auto"/>
        <w:jc w:val="both"/>
        <w:rPr>
          <w:rFonts w:ascii="Bookman Old Style" w:hAnsi="Bookman Old Style"/>
          <w:sz w:val="22"/>
          <w:szCs w:val="22"/>
          <w:u w:val="dash"/>
        </w:rPr>
      </w:pPr>
    </w:p>
    <w:p w:rsidR="0097755B" w:rsidRDefault="0097755B" w:rsidP="0097755B">
      <w:pPr>
        <w:shd w:val="clear" w:color="auto" w:fill="FFFFFF"/>
        <w:spacing w:line="360" w:lineRule="auto"/>
        <w:jc w:val="both"/>
        <w:rPr>
          <w:rFonts w:ascii="Bookman Old Style" w:hAnsi="Bookman Old Style"/>
          <w:sz w:val="22"/>
          <w:szCs w:val="22"/>
          <w:u w:val="dash"/>
        </w:rPr>
      </w:pPr>
    </w:p>
    <w:p w:rsidR="0097755B" w:rsidRDefault="0097755B" w:rsidP="0097755B">
      <w:pPr>
        <w:shd w:val="clear" w:color="auto" w:fill="FFFFFF"/>
        <w:spacing w:line="360" w:lineRule="auto"/>
        <w:jc w:val="both"/>
        <w:rPr>
          <w:rFonts w:ascii="Bookman Old Style" w:hAnsi="Bookman Old Style"/>
          <w:sz w:val="22"/>
          <w:szCs w:val="22"/>
          <w:u w:val="dash"/>
        </w:rPr>
      </w:pPr>
    </w:p>
    <w:p w:rsidR="0097755B" w:rsidRDefault="0097755B" w:rsidP="0097755B">
      <w:pPr>
        <w:shd w:val="clear" w:color="auto" w:fill="FFFFFF"/>
        <w:spacing w:line="360" w:lineRule="auto"/>
        <w:jc w:val="both"/>
        <w:rPr>
          <w:rFonts w:ascii="Bookman Old Style" w:hAnsi="Bookman Old Style"/>
          <w:sz w:val="22"/>
          <w:szCs w:val="22"/>
          <w:u w:val="dash"/>
        </w:rPr>
      </w:pPr>
    </w:p>
    <w:p w:rsidR="0097755B" w:rsidRDefault="0097755B" w:rsidP="0097755B">
      <w:pPr>
        <w:shd w:val="clear" w:color="auto" w:fill="FFFFFF"/>
        <w:spacing w:line="360" w:lineRule="auto"/>
        <w:jc w:val="both"/>
        <w:rPr>
          <w:rFonts w:ascii="Bookman Old Style" w:hAnsi="Bookman Old Style"/>
          <w:sz w:val="22"/>
          <w:szCs w:val="22"/>
          <w:u w:val="dash"/>
        </w:rPr>
      </w:pPr>
    </w:p>
    <w:p w:rsidR="0097755B" w:rsidRDefault="0097755B" w:rsidP="0097755B">
      <w:pPr>
        <w:shd w:val="clear" w:color="auto" w:fill="FFFFFF"/>
        <w:spacing w:line="360" w:lineRule="auto"/>
        <w:jc w:val="both"/>
        <w:rPr>
          <w:rFonts w:ascii="Bookman Old Style" w:hAnsi="Bookman Old Style"/>
          <w:sz w:val="22"/>
          <w:szCs w:val="22"/>
          <w:u w:val="dash"/>
        </w:rPr>
      </w:pPr>
    </w:p>
    <w:p w:rsidR="0097755B" w:rsidRDefault="0097755B" w:rsidP="0097755B">
      <w:pPr>
        <w:shd w:val="clear" w:color="auto" w:fill="FFFFFF"/>
        <w:spacing w:line="360" w:lineRule="auto"/>
        <w:jc w:val="both"/>
        <w:rPr>
          <w:rFonts w:ascii="Bookman Old Style" w:hAnsi="Bookman Old Style"/>
          <w:sz w:val="22"/>
          <w:szCs w:val="22"/>
          <w:u w:val="dash"/>
        </w:rPr>
      </w:pPr>
    </w:p>
    <w:p w:rsidR="0097755B" w:rsidRDefault="0097755B" w:rsidP="0097755B">
      <w:pPr>
        <w:shd w:val="clear" w:color="auto" w:fill="FFFFFF"/>
        <w:spacing w:line="360" w:lineRule="auto"/>
        <w:jc w:val="both"/>
        <w:rPr>
          <w:rFonts w:ascii="Bookman Old Style" w:hAnsi="Bookman Old Style"/>
          <w:sz w:val="22"/>
          <w:szCs w:val="22"/>
          <w:u w:val="dash"/>
        </w:rPr>
      </w:pPr>
    </w:p>
    <w:p w:rsidR="0097755B" w:rsidRDefault="0097755B" w:rsidP="0097755B">
      <w:pPr>
        <w:shd w:val="clear" w:color="auto" w:fill="FFFFFF"/>
        <w:spacing w:line="360" w:lineRule="auto"/>
        <w:jc w:val="both"/>
        <w:rPr>
          <w:rFonts w:ascii="Bookman Old Style" w:hAnsi="Bookman Old Style"/>
          <w:sz w:val="22"/>
          <w:szCs w:val="22"/>
          <w:u w:val="dash"/>
        </w:rPr>
      </w:pPr>
    </w:p>
    <w:p w:rsidR="0097755B" w:rsidRDefault="0097755B" w:rsidP="0097755B">
      <w:pPr>
        <w:shd w:val="clear" w:color="auto" w:fill="FFFFFF"/>
        <w:spacing w:line="360" w:lineRule="auto"/>
        <w:jc w:val="both"/>
        <w:rPr>
          <w:rFonts w:ascii="Bookman Old Style" w:hAnsi="Bookman Old Style"/>
          <w:sz w:val="22"/>
          <w:szCs w:val="22"/>
          <w:u w:val="dash"/>
        </w:rPr>
      </w:pPr>
    </w:p>
    <w:p w:rsidR="0097755B" w:rsidRDefault="0097755B" w:rsidP="0097755B">
      <w:pPr>
        <w:shd w:val="clear" w:color="auto" w:fill="FFFFFF"/>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cs="Tahoma"/>
          <w:sz w:val="22"/>
          <w:szCs w:val="22"/>
          <w:u w:val="dash"/>
          <w:lang w:val="sv-SE"/>
        </w:rPr>
      </w:pPr>
      <w:r w:rsidRPr="008F067D">
        <w:rPr>
          <w:rFonts w:ascii="Bookman Old Style" w:hAnsi="Bookman Old Style" w:cs="Tahoma"/>
          <w:b/>
          <w:sz w:val="22"/>
          <w:szCs w:val="22"/>
          <w:lang w:val="sv-SE"/>
        </w:rPr>
        <w:t>KURSUS:</w:t>
      </w:r>
      <w:r w:rsidRPr="008F067D">
        <w:rPr>
          <w:rFonts w:ascii="Bookman Old Style" w:hAnsi="Bookman Old Style" w:cs="Tahoma"/>
          <w:b/>
          <w:sz w:val="22"/>
          <w:szCs w:val="22"/>
          <w:lang w:val="sv-SE"/>
        </w:rPr>
        <w:tab/>
      </w:r>
      <w:r w:rsidRPr="008F067D">
        <w:rPr>
          <w:rFonts w:ascii="Bookman Old Style" w:hAnsi="Bookman Old Style" w:cs="Tahoma"/>
          <w:sz w:val="22"/>
          <w:szCs w:val="22"/>
          <w:u w:val="dash"/>
          <w:lang w:val="sv-SE"/>
        </w:rPr>
        <w:t>Reliability Based Design (MDM 2513)</w:t>
      </w: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21</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11</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93493E">
        <w:rPr>
          <w:rFonts w:ascii="Bookman Old Style" w:hAnsi="Bookman Old Style"/>
          <w:sz w:val="22"/>
          <w:szCs w:val="22"/>
          <w:u w:val="dash"/>
        </w:rPr>
        <w:t>Maintainability Engineering (MDM 2483)</w:t>
      </w: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35</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7</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pacing w:line="360" w:lineRule="auto"/>
        <w:jc w:val="both"/>
        <w:rPr>
          <w:rFonts w:ascii="Bookman Old Style" w:hAnsi="Bookman Old Style"/>
          <w:sz w:val="22"/>
          <w:szCs w:val="22"/>
          <w:u w:val="dash"/>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sz w:val="22"/>
          <w:szCs w:val="22"/>
          <w:u w:val="dash"/>
        </w:rPr>
      </w:pPr>
      <w:r w:rsidRPr="001440F5">
        <w:rPr>
          <w:rFonts w:ascii="Bookman Old Style" w:hAnsi="Bookman Old Style" w:cs="Tahoma"/>
          <w:b/>
          <w:sz w:val="22"/>
          <w:szCs w:val="22"/>
          <w:lang w:val="sv-SE"/>
        </w:rPr>
        <w:t>KURSUS:</w:t>
      </w:r>
      <w:r w:rsidRPr="001440F5">
        <w:rPr>
          <w:rFonts w:ascii="Bookman Old Style" w:hAnsi="Bookman Old Style" w:cs="Tahoma"/>
          <w:b/>
          <w:sz w:val="22"/>
          <w:szCs w:val="22"/>
          <w:lang w:val="sv-SE"/>
        </w:rPr>
        <w:tab/>
      </w:r>
      <w:r w:rsidRPr="001440F5">
        <w:rPr>
          <w:rFonts w:ascii="Bookman Old Style" w:hAnsi="Bookman Old Style"/>
          <w:sz w:val="22"/>
          <w:szCs w:val="22"/>
          <w:u w:val="dash"/>
        </w:rPr>
        <w:t>Corrosion</w:t>
      </w:r>
      <w:r>
        <w:rPr>
          <w:rFonts w:ascii="Bookman Old Style" w:hAnsi="Bookman Old Style"/>
          <w:sz w:val="22"/>
          <w:szCs w:val="22"/>
          <w:u w:val="dash"/>
        </w:rPr>
        <w:t xml:space="preserve"> and Corrosion Control (</w:t>
      </w:r>
      <w:r w:rsidRPr="00991A22">
        <w:rPr>
          <w:rFonts w:ascii="Bookman Old Style" w:hAnsi="Bookman Old Style"/>
          <w:sz w:val="22"/>
          <w:szCs w:val="22"/>
          <w:u w:val="dash"/>
        </w:rPr>
        <w:t>MDM 2503</w:t>
      </w:r>
      <w:r>
        <w:rPr>
          <w:rFonts w:ascii="Bookman Old Style" w:hAnsi="Bookman Old Style"/>
          <w:sz w:val="22"/>
          <w:szCs w:val="22"/>
          <w:u w:val="dash"/>
        </w:rPr>
        <w:t>)</w:t>
      </w: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r w:rsidRPr="002E6438">
        <w:rPr>
          <w:rFonts w:ascii="Bookman Old Style" w:hAnsi="Bookman Old Style" w:cs="Tahoma"/>
          <w:b/>
          <w:sz w:val="22"/>
          <w:szCs w:val="22"/>
          <w:lang w:val="sv-SE"/>
        </w:rPr>
        <w:t>KURSUS:</w:t>
      </w:r>
      <w:r w:rsidRPr="002E6438">
        <w:rPr>
          <w:rFonts w:ascii="Bookman Old Style" w:hAnsi="Bookman Old Style" w:cs="Tahoma"/>
          <w:b/>
          <w:sz w:val="22"/>
          <w:szCs w:val="22"/>
          <w:lang w:val="sv-SE"/>
        </w:rPr>
        <w:tab/>
      </w:r>
      <w:r w:rsidRPr="00233EAB">
        <w:rPr>
          <w:rFonts w:ascii="Bookman Old Style" w:hAnsi="Bookman Old Style" w:cs="Tahoma"/>
          <w:sz w:val="22"/>
          <w:szCs w:val="22"/>
          <w:u w:val="dash"/>
          <w:lang w:val="sv-SE"/>
        </w:rPr>
        <w:t>Materials Selection and Design</w:t>
      </w:r>
      <w:r w:rsidRPr="002E6438">
        <w:rPr>
          <w:rFonts w:ascii="Bookman Old Style" w:hAnsi="Bookman Old Style" w:cs="Tahoma"/>
          <w:sz w:val="22"/>
          <w:szCs w:val="22"/>
          <w:u w:val="dash"/>
          <w:lang w:val="sv-SE"/>
        </w:rPr>
        <w:t xml:space="preserve"> (</w:t>
      </w:r>
      <w:r w:rsidRPr="00233EAB">
        <w:rPr>
          <w:rFonts w:ascii="Bookman Old Style" w:hAnsi="Bookman Old Style" w:cs="Tahoma"/>
          <w:sz w:val="22"/>
          <w:szCs w:val="22"/>
          <w:u w:val="dash"/>
          <w:lang w:val="sv-SE"/>
        </w:rPr>
        <w:t>MDM 2543</w:t>
      </w:r>
      <w:r w:rsidRPr="002E6438">
        <w:rPr>
          <w:rFonts w:ascii="Bookman Old Style" w:hAnsi="Bookman Old Style" w:cs="Tahoma"/>
          <w:sz w:val="22"/>
          <w:szCs w:val="22"/>
          <w:u w:val="dash"/>
          <w:lang w:val="sv-SE"/>
        </w:rPr>
        <w:t>)</w:t>
      </w: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r w:rsidRPr="002E6438">
        <w:rPr>
          <w:rFonts w:ascii="Bookman Old Style" w:hAnsi="Bookman Old Style" w:cs="Tahoma"/>
          <w:b/>
          <w:sz w:val="22"/>
          <w:szCs w:val="22"/>
          <w:lang w:val="sv-SE"/>
        </w:rPr>
        <w:t>KURSUS:</w:t>
      </w:r>
      <w:r w:rsidRPr="002E6438">
        <w:rPr>
          <w:rFonts w:ascii="Bookman Old Style" w:hAnsi="Bookman Old Style" w:cs="Tahoma"/>
          <w:b/>
          <w:sz w:val="22"/>
          <w:szCs w:val="22"/>
          <w:lang w:val="sv-SE"/>
        </w:rPr>
        <w:tab/>
      </w:r>
      <w:r w:rsidRPr="00871AC4">
        <w:rPr>
          <w:rFonts w:ascii="Bookman Old Style" w:hAnsi="Bookman Old Style" w:cs="Tahoma"/>
          <w:sz w:val="22"/>
          <w:szCs w:val="22"/>
          <w:u w:val="dash"/>
          <w:lang w:val="sv-SE"/>
        </w:rPr>
        <w:t>Reliability and Quality Analysis</w:t>
      </w:r>
      <w:r w:rsidRPr="002E6438">
        <w:rPr>
          <w:rFonts w:ascii="Bookman Old Style" w:hAnsi="Bookman Old Style" w:cs="Tahoma"/>
          <w:sz w:val="22"/>
          <w:szCs w:val="22"/>
          <w:u w:val="dash"/>
          <w:lang w:val="sv-SE"/>
        </w:rPr>
        <w:t xml:space="preserve"> (</w:t>
      </w:r>
      <w:r w:rsidRPr="00871AC4">
        <w:rPr>
          <w:rFonts w:ascii="Bookman Old Style" w:hAnsi="Bookman Old Style" w:cs="Tahoma"/>
          <w:sz w:val="22"/>
          <w:szCs w:val="22"/>
          <w:u w:val="dash"/>
          <w:lang w:val="sv-SE"/>
        </w:rPr>
        <w:t>MDM 2553</w:t>
      </w:r>
      <w:r w:rsidRPr="002E6438">
        <w:rPr>
          <w:rFonts w:ascii="Bookman Old Style" w:hAnsi="Bookman Old Style" w:cs="Tahoma"/>
          <w:sz w:val="22"/>
          <w:szCs w:val="22"/>
          <w:u w:val="dash"/>
          <w:lang w:val="sv-SE"/>
        </w:rPr>
        <w:t>)</w:t>
      </w: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Pr>
          <w:rFonts w:ascii="Bookman Old Style" w:hAnsi="Bookman Old Style" w:cs="Tahoma"/>
          <w:sz w:val="22"/>
          <w:szCs w:val="22"/>
          <w:u w:val="dash"/>
          <w:lang w:val="sv-SE"/>
        </w:rPr>
        <w:t>Project Management (MDM 2563)</w:t>
      </w: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r>
        <w:rPr>
          <w:rFonts w:ascii="Bookman Old Style" w:hAnsi="Bookman Old Style" w:cs="Tahoma"/>
          <w:sz w:val="22"/>
          <w:szCs w:val="22"/>
          <w:lang w:val="sv-SE"/>
        </w:rPr>
        <w:t xml:space="preserve"> </w:t>
      </w:r>
    </w:p>
    <w:p w:rsidR="0097755B" w:rsidRDefault="0097755B" w:rsidP="0097755B">
      <w:pPr>
        <w:shd w:val="clear" w:color="auto" w:fill="FFFFFF"/>
        <w:spacing w:line="360" w:lineRule="auto"/>
        <w:jc w:val="both"/>
        <w:rPr>
          <w:rFonts w:ascii="Bookman Old Style" w:hAnsi="Bookman Old Style" w:cs="Tahoma"/>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3270C9">
        <w:rPr>
          <w:rFonts w:ascii="Bookman Old Style" w:hAnsi="Bookman Old Style" w:cs="Tahoma"/>
          <w:sz w:val="22"/>
          <w:szCs w:val="22"/>
          <w:u w:val="dash"/>
          <w:lang w:val="sv-SE"/>
        </w:rPr>
        <w:t>Reliability of Offshore Structure</w:t>
      </w:r>
      <w:r w:rsidRPr="002E6438">
        <w:rPr>
          <w:rFonts w:ascii="Bookman Old Style" w:hAnsi="Bookman Old Style" w:cs="Tahoma"/>
          <w:sz w:val="22"/>
          <w:szCs w:val="22"/>
          <w:u w:val="dash"/>
          <w:lang w:val="sv-SE"/>
        </w:rPr>
        <w:t xml:space="preserve"> (</w:t>
      </w:r>
      <w:r w:rsidRPr="003270C9">
        <w:rPr>
          <w:rFonts w:ascii="Bookman Old Style" w:hAnsi="Bookman Old Style" w:cs="Tahoma"/>
          <w:sz w:val="22"/>
          <w:szCs w:val="22"/>
          <w:u w:val="dash"/>
          <w:lang w:val="sv-SE"/>
        </w:rPr>
        <w:t>MDM 2573</w:t>
      </w:r>
      <w:r w:rsidRPr="002E6438">
        <w:rPr>
          <w:rFonts w:ascii="Bookman Old Style" w:hAnsi="Bookman Old Style" w:cs="Tahoma"/>
          <w:sz w:val="22"/>
          <w:szCs w:val="22"/>
          <w:u w:val="dash"/>
          <w:lang w:val="sv-SE"/>
        </w:rPr>
        <w:t>)</w:t>
      </w: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p>
    <w:p w:rsidR="0097755B" w:rsidRDefault="0097755B" w:rsidP="0097755B">
      <w:pPr>
        <w:shd w:val="clear" w:color="auto" w:fill="FFFFFF"/>
        <w:spacing w:line="360" w:lineRule="auto"/>
        <w:jc w:val="both"/>
        <w:rPr>
          <w:rFonts w:ascii="Bookman Old Style" w:hAnsi="Bookman Old Style" w:cs="Tahoma"/>
          <w:sz w:val="22"/>
          <w:szCs w:val="22"/>
          <w:u w:val="dash"/>
          <w:lang w:val="sv-SE"/>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5003E5">
        <w:rPr>
          <w:rFonts w:ascii="Bookman Old Style" w:hAnsi="Bookman Old Style" w:cs="Tahoma"/>
          <w:sz w:val="22"/>
          <w:szCs w:val="22"/>
          <w:u w:val="dash"/>
          <w:lang w:val="sv-SE"/>
        </w:rPr>
        <w:t xml:space="preserve">Research Methodology </w:t>
      </w:r>
      <w:r w:rsidRPr="002E6438">
        <w:rPr>
          <w:rFonts w:ascii="Bookman Old Style" w:hAnsi="Bookman Old Style" w:cs="Tahoma"/>
          <w:sz w:val="22"/>
          <w:szCs w:val="22"/>
          <w:u w:val="dash"/>
          <w:lang w:val="sv-SE"/>
        </w:rPr>
        <w:t>(</w:t>
      </w:r>
      <w:r w:rsidRPr="005003E5">
        <w:rPr>
          <w:rFonts w:ascii="Bookman Old Style" w:hAnsi="Bookman Old Style" w:cs="Tahoma"/>
          <w:sz w:val="22"/>
          <w:szCs w:val="22"/>
          <w:u w:val="dash"/>
          <w:lang w:val="sv-SE"/>
        </w:rPr>
        <w:t>UHP 0010</w:t>
      </w:r>
      <w:r w:rsidRPr="002E6438">
        <w:rPr>
          <w:rFonts w:ascii="Bookman Old Style" w:hAnsi="Bookman Old Style" w:cs="Tahoma"/>
          <w:sz w:val="22"/>
          <w:szCs w:val="22"/>
          <w:u w:val="dash"/>
          <w:lang w:val="sv-SE"/>
        </w:rPr>
        <w:t>)</w:t>
      </w: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35</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7</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15</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bl>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5003E5">
        <w:rPr>
          <w:rFonts w:ascii="Bookman Old Style" w:hAnsi="Bookman Old Style" w:cs="Tahoma"/>
          <w:sz w:val="22"/>
          <w:szCs w:val="22"/>
          <w:u w:val="dash"/>
          <w:lang w:val="sv-SE"/>
        </w:rPr>
        <w:t xml:space="preserve">Development Seminar and Global Issue (Malaysian Student) </w:t>
      </w:r>
      <w:r w:rsidRPr="002E6438">
        <w:rPr>
          <w:rFonts w:ascii="Bookman Old Style" w:hAnsi="Bookman Old Style" w:cs="Tahoma"/>
          <w:sz w:val="22"/>
          <w:szCs w:val="22"/>
          <w:u w:val="dash"/>
          <w:lang w:val="sv-SE"/>
        </w:rPr>
        <w:t>(</w:t>
      </w:r>
      <w:r w:rsidRPr="005003E5">
        <w:rPr>
          <w:rFonts w:ascii="Bookman Old Style" w:hAnsi="Bookman Old Style" w:cs="Tahoma"/>
          <w:sz w:val="22"/>
          <w:szCs w:val="22"/>
          <w:u w:val="dash"/>
          <w:lang w:val="sv-SE"/>
        </w:rPr>
        <w:t>UHP 6013</w:t>
      </w:r>
      <w:r w:rsidRPr="002E6438">
        <w:rPr>
          <w:rFonts w:ascii="Bookman Old Style" w:hAnsi="Bookman Old Style" w:cs="Tahoma"/>
          <w:sz w:val="22"/>
          <w:szCs w:val="22"/>
          <w:u w:val="dash"/>
          <w:lang w:val="sv-SE"/>
        </w:rPr>
        <w:t>)</w:t>
      </w:r>
      <w:r>
        <w:rPr>
          <w:rFonts w:ascii="Bookman Old Style" w:hAnsi="Bookman Old Style" w:cs="Tahoma"/>
          <w:sz w:val="22"/>
          <w:szCs w:val="22"/>
          <w:lang w:val="sv-SE"/>
        </w:rPr>
        <w:t xml:space="preserve"> </w:t>
      </w: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b/>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sidRPr="005003E5">
        <w:rPr>
          <w:rFonts w:ascii="Bookman Old Style" w:hAnsi="Bookman Old Style" w:cs="Tahoma"/>
          <w:sz w:val="22"/>
          <w:szCs w:val="22"/>
          <w:u w:val="dash"/>
          <w:lang w:val="sv-SE"/>
        </w:rPr>
        <w:t>Malaysian Society and Culture (</w:t>
      </w:r>
      <w:r>
        <w:rPr>
          <w:rFonts w:ascii="Bookman Old Style" w:hAnsi="Bookman Old Style" w:cs="Tahoma"/>
          <w:sz w:val="22"/>
          <w:szCs w:val="22"/>
          <w:u w:val="dash"/>
          <w:lang w:val="sv-SE"/>
        </w:rPr>
        <w:t>International</w:t>
      </w:r>
      <w:r w:rsidRPr="005003E5">
        <w:rPr>
          <w:rFonts w:ascii="Bookman Old Style" w:hAnsi="Bookman Old Style" w:cs="Tahoma"/>
          <w:sz w:val="22"/>
          <w:szCs w:val="22"/>
          <w:u w:val="dash"/>
          <w:lang w:val="sv-SE"/>
        </w:rPr>
        <w:t xml:space="preserve"> Student) </w:t>
      </w:r>
      <w:r w:rsidRPr="002E6438">
        <w:rPr>
          <w:rFonts w:ascii="Bookman Old Style" w:hAnsi="Bookman Old Style" w:cs="Tahoma"/>
          <w:sz w:val="22"/>
          <w:szCs w:val="22"/>
          <w:u w:val="dash"/>
          <w:lang w:val="sv-SE"/>
        </w:rPr>
        <w:t>(</w:t>
      </w:r>
      <w:r w:rsidRPr="005003E5">
        <w:rPr>
          <w:rFonts w:ascii="Bookman Old Style" w:hAnsi="Bookman Old Style" w:cs="Tahoma"/>
          <w:sz w:val="22"/>
          <w:szCs w:val="22"/>
          <w:u w:val="dash"/>
          <w:lang w:val="sv-SE"/>
        </w:rPr>
        <w:t>UHP 6013</w:t>
      </w:r>
      <w:r w:rsidRPr="002E6438">
        <w:rPr>
          <w:rFonts w:ascii="Bookman Old Style" w:hAnsi="Bookman Old Style" w:cs="Tahoma"/>
          <w:sz w:val="22"/>
          <w:szCs w:val="22"/>
          <w:u w:val="dash"/>
          <w:lang w:val="sv-SE"/>
        </w:rPr>
        <w:t>)</w:t>
      </w:r>
      <w:r>
        <w:rPr>
          <w:rFonts w:ascii="Bookman Old Style" w:hAnsi="Bookman Old Style" w:cs="Tahoma"/>
          <w:sz w:val="22"/>
          <w:szCs w:val="22"/>
          <w:lang w:val="sv-SE"/>
        </w:rPr>
        <w:t xml:space="preserve"> </w:t>
      </w: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38</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2</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jc w:val="both"/>
        <w:rPr>
          <w:rFonts w:ascii="Bookman Old Style" w:hAnsi="Bookman Old Style" w:cs="Tahoma"/>
          <w:sz w:val="22"/>
          <w:szCs w:val="22"/>
          <w:u w:val="dash"/>
          <w:lang w:val="sv-SE"/>
        </w:rPr>
      </w:pPr>
      <w:r w:rsidRPr="00591972">
        <w:rPr>
          <w:rFonts w:ascii="Bookman Old Style" w:hAnsi="Bookman Old Style" w:cs="Tahoma"/>
          <w:b/>
          <w:sz w:val="22"/>
          <w:szCs w:val="22"/>
          <w:lang w:val="sv-SE"/>
        </w:rPr>
        <w:t>KURSUS:</w:t>
      </w:r>
      <w:r w:rsidRPr="00591972">
        <w:rPr>
          <w:rFonts w:ascii="Bookman Old Style" w:hAnsi="Bookman Old Style" w:cs="Tahoma"/>
          <w:b/>
          <w:sz w:val="22"/>
          <w:szCs w:val="22"/>
          <w:lang w:val="sv-SE"/>
        </w:rPr>
        <w:tab/>
      </w:r>
      <w:r>
        <w:rPr>
          <w:rFonts w:ascii="Bookman Old Style" w:hAnsi="Bookman Old Style" w:cs="Tahoma"/>
          <w:sz w:val="22"/>
          <w:szCs w:val="22"/>
          <w:u w:val="dash"/>
          <w:lang w:val="sv-SE"/>
        </w:rPr>
        <w:t xml:space="preserve">Special Topics (Contemporary knowledge offerd by visiting </w:t>
      </w:r>
    </w:p>
    <w:p w:rsidR="0097755B" w:rsidRDefault="0097755B" w:rsidP="0097755B">
      <w:pPr>
        <w:ind w:left="1440"/>
        <w:jc w:val="both"/>
        <w:rPr>
          <w:rFonts w:ascii="Bookman Old Style" w:hAnsi="Bookman Old Style"/>
          <w:sz w:val="22"/>
          <w:szCs w:val="22"/>
        </w:rPr>
      </w:pPr>
      <w:r>
        <w:rPr>
          <w:rFonts w:ascii="Bookman Old Style" w:hAnsi="Bookman Old Style" w:cs="Tahoma"/>
          <w:sz w:val="22"/>
          <w:szCs w:val="22"/>
          <w:u w:val="dash"/>
          <w:lang w:val="sv-SE"/>
        </w:rPr>
        <w:t xml:space="preserve">experts/industrialists </w:t>
      </w:r>
      <w:r w:rsidRPr="002E6438">
        <w:rPr>
          <w:rFonts w:ascii="Bookman Old Style" w:hAnsi="Bookman Old Style" w:cs="Tahoma"/>
          <w:sz w:val="22"/>
          <w:szCs w:val="22"/>
          <w:u w:val="dash"/>
          <w:lang w:val="sv-SE"/>
        </w:rPr>
        <w:t>(</w:t>
      </w:r>
      <w:r>
        <w:rPr>
          <w:rFonts w:ascii="Bookman Old Style" w:hAnsi="Bookman Old Style" w:cs="Tahoma"/>
          <w:sz w:val="22"/>
          <w:szCs w:val="22"/>
          <w:u w:val="dash"/>
          <w:lang w:val="sv-SE"/>
        </w:rPr>
        <w:t>MDM</w:t>
      </w:r>
      <w:r w:rsidRPr="005003E5">
        <w:rPr>
          <w:rFonts w:ascii="Bookman Old Style" w:hAnsi="Bookman Old Style" w:cs="Tahoma"/>
          <w:sz w:val="22"/>
          <w:szCs w:val="22"/>
          <w:u w:val="dash"/>
          <w:lang w:val="sv-SE"/>
        </w:rPr>
        <w:t xml:space="preserve"> </w:t>
      </w:r>
      <w:r>
        <w:rPr>
          <w:rFonts w:ascii="Bookman Old Style" w:hAnsi="Bookman Old Style" w:cs="Tahoma"/>
          <w:sz w:val="22"/>
          <w:szCs w:val="22"/>
          <w:u w:val="dash"/>
          <w:lang w:val="sv-SE"/>
        </w:rPr>
        <w:t>1823</w:t>
      </w:r>
      <w:r w:rsidRPr="002E6438">
        <w:rPr>
          <w:rFonts w:ascii="Bookman Old Style" w:hAnsi="Bookman Old Style" w:cs="Tahoma"/>
          <w:sz w:val="22"/>
          <w:szCs w:val="22"/>
          <w:u w:val="dash"/>
          <w:lang w:val="sv-SE"/>
        </w:rPr>
        <w:t>)</w:t>
      </w:r>
    </w:p>
    <w:p w:rsidR="0097755B" w:rsidRDefault="0097755B" w:rsidP="0097755B">
      <w:pPr>
        <w:tabs>
          <w:tab w:val="left" w:pos="4069"/>
        </w:tabs>
        <w:jc w:val="both"/>
        <w:rPr>
          <w:rFonts w:ascii="Bookman Old Style" w:hAnsi="Bookman Old Style"/>
          <w:sz w:val="18"/>
          <w:szCs w:val="18"/>
        </w:rPr>
      </w:pPr>
      <w:r>
        <w:rPr>
          <w:rFonts w:ascii="Bookman Old Style" w:hAnsi="Bookman Old Style"/>
          <w:sz w:val="18"/>
          <w:szCs w:val="18"/>
        </w:rPr>
        <w:tab/>
      </w: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Default="0097755B" w:rsidP="0097755B">
      <w:pPr>
        <w:jc w:val="both"/>
        <w:rPr>
          <w:rFonts w:ascii="Bookman Old Style" w:hAnsi="Bookman Old Style"/>
          <w:sz w:val="18"/>
          <w:szCs w:val="18"/>
        </w:rPr>
      </w:pPr>
    </w:p>
    <w:p w:rsidR="0097755B" w:rsidRPr="00DF14C0" w:rsidRDefault="0097755B" w:rsidP="0097755B">
      <w:pPr>
        <w:jc w:val="both"/>
        <w:rPr>
          <w:rFonts w:ascii="Bookman Old Style" w:hAnsi="Bookman Old Style"/>
          <w:sz w:val="18"/>
          <w:szCs w:val="18"/>
        </w:rPr>
      </w:pPr>
    </w:p>
    <w:p w:rsidR="0097755B" w:rsidRPr="00DF14C0" w:rsidRDefault="0097755B" w:rsidP="0097755B">
      <w:pPr>
        <w:jc w:val="both"/>
        <w:rPr>
          <w:rFonts w:ascii="Bookman Old Style" w:hAnsi="Bookman Old Style"/>
          <w:sz w:val="18"/>
          <w:szCs w:val="18"/>
        </w:rPr>
      </w:pPr>
      <w:r w:rsidRPr="00591972">
        <w:rPr>
          <w:rFonts w:ascii="Bookman Old Style" w:hAnsi="Bookman Old Style" w:cs="Tahoma"/>
          <w:b/>
          <w:sz w:val="22"/>
          <w:szCs w:val="22"/>
          <w:lang w:val="sv-SE"/>
        </w:rPr>
        <w:t>KURSUS:</w:t>
      </w:r>
      <w:r>
        <w:rPr>
          <w:rFonts w:ascii="Bookman Old Style" w:hAnsi="Bookman Old Style" w:cs="Tahoma"/>
          <w:b/>
          <w:sz w:val="22"/>
          <w:szCs w:val="22"/>
          <w:lang w:val="sv-SE"/>
        </w:rPr>
        <w:tab/>
      </w:r>
      <w:r>
        <w:rPr>
          <w:rFonts w:ascii="Bookman Old Style" w:hAnsi="Bookman Old Style" w:cs="Tahoma"/>
          <w:sz w:val="22"/>
          <w:szCs w:val="22"/>
          <w:u w:val="dash"/>
          <w:lang w:val="sv-SE"/>
        </w:rPr>
        <w:t xml:space="preserve">Free Elective </w:t>
      </w:r>
      <w:r w:rsidRPr="002E6438">
        <w:rPr>
          <w:rFonts w:ascii="Bookman Old Style" w:hAnsi="Bookman Old Style" w:cs="Tahoma"/>
          <w:sz w:val="22"/>
          <w:szCs w:val="22"/>
          <w:u w:val="dash"/>
          <w:lang w:val="sv-SE"/>
        </w:rPr>
        <w:t>(</w:t>
      </w:r>
      <w:r>
        <w:rPr>
          <w:rFonts w:ascii="Bookman Old Style" w:hAnsi="Bookman Old Style" w:cs="Tahoma"/>
          <w:sz w:val="22"/>
          <w:szCs w:val="22"/>
          <w:u w:val="dash"/>
          <w:lang w:val="sv-SE"/>
        </w:rPr>
        <w:t>MDM</w:t>
      </w:r>
      <w:r w:rsidRPr="005003E5">
        <w:rPr>
          <w:rFonts w:ascii="Bookman Old Style" w:hAnsi="Bookman Old Style" w:cs="Tahoma"/>
          <w:sz w:val="22"/>
          <w:szCs w:val="22"/>
          <w:u w:val="dash"/>
          <w:lang w:val="sv-SE"/>
        </w:rPr>
        <w:t xml:space="preserve"> </w:t>
      </w:r>
      <w:r>
        <w:rPr>
          <w:rFonts w:ascii="Bookman Old Style" w:hAnsi="Bookman Old Style" w:cs="Tahoma"/>
          <w:sz w:val="22"/>
          <w:szCs w:val="22"/>
          <w:u w:val="dash"/>
          <w:lang w:val="sv-SE"/>
        </w:rPr>
        <w:t>2xx3</w:t>
      </w:r>
      <w:r w:rsidRPr="002E6438">
        <w:rPr>
          <w:rFonts w:ascii="Bookman Old Style" w:hAnsi="Bookman Old Style" w:cs="Tahoma"/>
          <w:sz w:val="22"/>
          <w:szCs w:val="22"/>
          <w:u w:val="dash"/>
          <w:lang w:val="sv-SE"/>
        </w:rPr>
        <w:t>)</w:t>
      </w: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97755B">
      <w:pPr>
        <w:shd w:val="clear" w:color="auto" w:fill="FFFFFF"/>
        <w:spacing w:line="360" w:lineRule="auto"/>
        <w:jc w:val="both"/>
        <w:rPr>
          <w:rFonts w:ascii="Bookman Old Style" w:hAnsi="Bookman Old Style" w:cs="Tahoma"/>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7080"/>
        <w:gridCol w:w="1353"/>
      </w:tblGrid>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No.</w:t>
            </w:r>
          </w:p>
        </w:tc>
        <w:tc>
          <w:tcPr>
            <w:tcW w:w="7200" w:type="dxa"/>
            <w:vAlign w:val="center"/>
          </w:tcPr>
          <w:p w:rsidR="0097755B" w:rsidRPr="00605241" w:rsidRDefault="0097755B" w:rsidP="0097755B">
            <w:pPr>
              <w:spacing w:line="480" w:lineRule="auto"/>
              <w:rPr>
                <w:rFonts w:ascii="Bookman Old Style" w:hAnsi="Bookman Old Style"/>
                <w:b/>
              </w:rPr>
            </w:pPr>
            <w:r w:rsidRPr="00605241">
              <w:rPr>
                <w:rFonts w:ascii="Bookman Old Style" w:hAnsi="Bookman Old Style"/>
                <w:b/>
              </w:rPr>
              <w:t>Aktiviti Pengajaran dan Pembelajaran</w:t>
            </w:r>
          </w:p>
        </w:tc>
        <w:tc>
          <w:tcPr>
            <w:tcW w:w="1368" w:type="dxa"/>
            <w:vAlign w:val="center"/>
          </w:tcPr>
          <w:p w:rsidR="0097755B" w:rsidRPr="00605241" w:rsidRDefault="0097755B" w:rsidP="0097755B">
            <w:pPr>
              <w:spacing w:line="480" w:lineRule="auto"/>
              <w:jc w:val="center"/>
              <w:rPr>
                <w:rFonts w:ascii="Bookman Old Style" w:hAnsi="Bookman Old Style"/>
                <w:b/>
              </w:rPr>
            </w:pPr>
            <w:r w:rsidRPr="00605241">
              <w:rPr>
                <w:rFonts w:ascii="Bookman Old Style" w:hAnsi="Bookman Old Style"/>
                <w:b/>
              </w:rPr>
              <w:t>JPP</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1.</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Kuliah Syarahan dan Perbincangan untuk 3 unit kredit</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36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2.</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Amali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3.</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Aktiviti SCL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4.</w:t>
            </w:r>
          </w:p>
        </w:tc>
        <w:tc>
          <w:tcPr>
            <w:tcW w:w="7200" w:type="dxa"/>
            <w:vAlign w:val="bottom"/>
          </w:tcPr>
          <w:p w:rsidR="0097755B" w:rsidRPr="00605241" w:rsidRDefault="0097755B" w:rsidP="0097755B">
            <w:pPr>
              <w:spacing w:line="480" w:lineRule="auto"/>
              <w:rPr>
                <w:rFonts w:ascii="Bookman Old Style" w:hAnsi="Bookman Old Style"/>
              </w:rPr>
            </w:pPr>
            <w:r w:rsidRPr="00605241">
              <w:rPr>
                <w:rFonts w:ascii="Bookman Old Style" w:hAnsi="Bookman Old Style"/>
              </w:rPr>
              <w:t>Pembelajaran Tak Bersemuka (PTM) atau SCI spt Manual, tugasan, modul dll</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46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5.</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Ulangkaji</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14</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6.</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Persediaan Penilaian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12</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7.</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Penilaian Berterusan</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6</w:t>
            </w:r>
          </w:p>
        </w:tc>
      </w:tr>
      <w:tr w:rsidR="0097755B" w:rsidRPr="00605241" w:rsidTr="0097755B">
        <w:tc>
          <w:tcPr>
            <w:tcW w:w="1008" w:type="dxa"/>
            <w:vAlign w:val="center"/>
          </w:tcPr>
          <w:p w:rsidR="0097755B" w:rsidRPr="00605241" w:rsidRDefault="0097755B" w:rsidP="0097755B">
            <w:pPr>
              <w:spacing w:line="480" w:lineRule="auto"/>
              <w:jc w:val="center"/>
              <w:rPr>
                <w:rFonts w:ascii="Bookman Old Style" w:hAnsi="Bookman Old Style"/>
              </w:rPr>
            </w:pPr>
            <w:r w:rsidRPr="00605241">
              <w:rPr>
                <w:rFonts w:ascii="Bookman Old Style" w:hAnsi="Bookman Old Style"/>
              </w:rPr>
              <w:t>8.</w:t>
            </w:r>
          </w:p>
        </w:tc>
        <w:tc>
          <w:tcPr>
            <w:tcW w:w="7200" w:type="dxa"/>
            <w:vAlign w:val="center"/>
          </w:tcPr>
          <w:p w:rsidR="0097755B" w:rsidRPr="00605241" w:rsidRDefault="0097755B" w:rsidP="0097755B">
            <w:pPr>
              <w:spacing w:line="480" w:lineRule="auto"/>
              <w:rPr>
                <w:rFonts w:ascii="Bookman Old Style" w:hAnsi="Bookman Old Style"/>
              </w:rPr>
            </w:pPr>
            <w:r w:rsidRPr="00605241">
              <w:rPr>
                <w:rFonts w:ascii="Bookman Old Style" w:hAnsi="Bookman Old Style"/>
              </w:rPr>
              <w:t>Peperiksaan Akhir</w:t>
            </w:r>
          </w:p>
        </w:tc>
        <w:tc>
          <w:tcPr>
            <w:tcW w:w="1368" w:type="dxa"/>
            <w:vAlign w:val="center"/>
          </w:tcPr>
          <w:p w:rsidR="0097755B" w:rsidRPr="00B95AF3" w:rsidRDefault="0097755B" w:rsidP="0097755B">
            <w:pPr>
              <w:spacing w:before="70" w:after="70"/>
              <w:jc w:val="center"/>
              <w:rPr>
                <w:rFonts w:ascii="Trebuchet MS" w:hAnsi="Trebuchet MS" w:cs="Arial"/>
                <w:sz w:val="20"/>
                <w:szCs w:val="20"/>
              </w:rPr>
            </w:pPr>
            <w:r>
              <w:rPr>
                <w:rFonts w:ascii="Trebuchet MS" w:hAnsi="Trebuchet MS" w:cs="Arial"/>
                <w:sz w:val="20"/>
                <w:szCs w:val="20"/>
              </w:rPr>
              <w:t>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sidRPr="00CF45A3">
              <w:rPr>
                <w:rFonts w:ascii="Bookman Old Style" w:hAnsi="Bookman Old Style"/>
                <w:b/>
              </w:rPr>
              <w:t>JUMLAH JPP</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120</w:t>
            </w:r>
          </w:p>
        </w:tc>
      </w:tr>
      <w:tr w:rsidR="0097755B" w:rsidRPr="00605241" w:rsidTr="0097755B">
        <w:tc>
          <w:tcPr>
            <w:tcW w:w="8208" w:type="dxa"/>
            <w:gridSpan w:val="2"/>
            <w:vAlign w:val="bottom"/>
          </w:tcPr>
          <w:p w:rsidR="0097755B" w:rsidRPr="00CF45A3" w:rsidRDefault="0097755B" w:rsidP="0097755B">
            <w:pPr>
              <w:spacing w:before="120" w:line="480" w:lineRule="auto"/>
              <w:jc w:val="center"/>
              <w:rPr>
                <w:rFonts w:ascii="Bookman Old Style" w:hAnsi="Bookman Old Style"/>
                <w:b/>
              </w:rPr>
            </w:pPr>
            <w:r>
              <w:rPr>
                <w:rFonts w:ascii="Bookman Old Style" w:hAnsi="Bookman Old Style"/>
                <w:b/>
              </w:rPr>
              <w:t>KREDIT</w:t>
            </w:r>
          </w:p>
        </w:tc>
        <w:tc>
          <w:tcPr>
            <w:tcW w:w="1368" w:type="dxa"/>
            <w:vAlign w:val="center"/>
          </w:tcPr>
          <w:p w:rsidR="0097755B" w:rsidRDefault="0097755B" w:rsidP="0097755B">
            <w:pPr>
              <w:spacing w:before="70" w:after="70"/>
              <w:jc w:val="center"/>
              <w:rPr>
                <w:rFonts w:ascii="Trebuchet MS" w:hAnsi="Trebuchet MS" w:cs="Arial"/>
                <w:sz w:val="20"/>
                <w:szCs w:val="20"/>
              </w:rPr>
            </w:pPr>
            <w:r>
              <w:rPr>
                <w:rFonts w:ascii="Trebuchet MS" w:hAnsi="Trebuchet MS" w:cs="Arial"/>
                <w:sz w:val="20"/>
                <w:szCs w:val="20"/>
              </w:rPr>
              <w:t>3</w:t>
            </w:r>
          </w:p>
        </w:tc>
      </w:tr>
    </w:tbl>
    <w:p w:rsidR="0097755B" w:rsidRDefault="0097755B" w:rsidP="0097755B">
      <w:pPr>
        <w:shd w:val="clear" w:color="auto" w:fill="FFFFFF"/>
        <w:spacing w:line="360" w:lineRule="auto"/>
        <w:jc w:val="both"/>
        <w:rPr>
          <w:rFonts w:ascii="Bookman Old Style" w:hAnsi="Bookman Old Style" w:cs="Tahoma"/>
          <w:sz w:val="22"/>
          <w:szCs w:val="22"/>
          <w:lang w:val="sv-SE"/>
        </w:rPr>
      </w:pPr>
    </w:p>
    <w:p w:rsidR="0097755B" w:rsidRDefault="0097755B" w:rsidP="000F7B88">
      <w:pPr>
        <w:rPr>
          <w:rFonts w:ascii="Bookman Old Style" w:hAnsi="Bookman Old Style"/>
          <w:sz w:val="20"/>
          <w:szCs w:val="20"/>
          <w:lang w:val="sv-SE"/>
        </w:rPr>
        <w:sectPr w:rsidR="0097755B" w:rsidSect="000F7B88">
          <w:pgSz w:w="12240" w:h="15840" w:code="1"/>
          <w:pgMar w:top="1440" w:right="1584" w:bottom="1440" w:left="1440" w:header="706" w:footer="706" w:gutter="0"/>
          <w:cols w:space="708"/>
          <w:docGrid w:linePitch="360"/>
        </w:sectPr>
      </w:pPr>
    </w:p>
    <w:p w:rsidR="000F7B88" w:rsidRPr="00575297" w:rsidRDefault="000F7B88" w:rsidP="003D4666">
      <w:pPr>
        <w:rPr>
          <w:rFonts w:ascii="Bookman Old Style" w:hAnsi="Bookman Old Style"/>
          <w:sz w:val="20"/>
          <w:szCs w:val="20"/>
          <w:lang w:val="sv-SE"/>
        </w:rPr>
      </w:pPr>
    </w:p>
    <w:p w:rsidR="00E22BB9" w:rsidRDefault="00E22BB9" w:rsidP="000B1C6B">
      <w:pPr>
        <w:autoSpaceDE w:val="0"/>
        <w:autoSpaceDN w:val="0"/>
        <w:adjustRightInd w:val="0"/>
        <w:jc w:val="center"/>
        <w:rPr>
          <w:rFonts w:ascii="Bookman Old Style" w:eastAsia="Calibri" w:hAnsi="Bookman Old Style" w:cs="Verdana"/>
          <w:b/>
          <w:bCs/>
          <w:color w:val="000000"/>
          <w:sz w:val="28"/>
          <w:szCs w:val="32"/>
        </w:rPr>
      </w:pPr>
    </w:p>
    <w:p w:rsidR="00E22BB9" w:rsidRDefault="00E22BB9" w:rsidP="000B1C6B">
      <w:pPr>
        <w:autoSpaceDE w:val="0"/>
        <w:autoSpaceDN w:val="0"/>
        <w:adjustRightInd w:val="0"/>
        <w:jc w:val="center"/>
        <w:rPr>
          <w:rFonts w:ascii="Bookman Old Style" w:eastAsia="Calibri" w:hAnsi="Bookman Old Style" w:cs="Verdana"/>
          <w:b/>
          <w:bCs/>
          <w:color w:val="000000"/>
          <w:sz w:val="28"/>
          <w:szCs w:val="32"/>
        </w:rPr>
      </w:pPr>
    </w:p>
    <w:p w:rsidR="00E014B1" w:rsidRDefault="00E014B1" w:rsidP="000B1C6B">
      <w:pPr>
        <w:autoSpaceDE w:val="0"/>
        <w:autoSpaceDN w:val="0"/>
        <w:adjustRightInd w:val="0"/>
        <w:jc w:val="center"/>
        <w:rPr>
          <w:rFonts w:ascii="Bookman Old Style" w:eastAsia="Calibri" w:hAnsi="Bookman Old Style" w:cs="Verdana"/>
          <w:b/>
          <w:bCs/>
          <w:color w:val="000000"/>
          <w:sz w:val="28"/>
          <w:szCs w:val="32"/>
        </w:rPr>
      </w:pPr>
    </w:p>
    <w:p w:rsidR="00E014B1" w:rsidRDefault="00E014B1" w:rsidP="000B1C6B">
      <w:pPr>
        <w:autoSpaceDE w:val="0"/>
        <w:autoSpaceDN w:val="0"/>
        <w:adjustRightInd w:val="0"/>
        <w:jc w:val="center"/>
        <w:rPr>
          <w:rFonts w:ascii="Bookman Old Style" w:eastAsia="Calibri" w:hAnsi="Bookman Old Style" w:cs="Verdana"/>
          <w:b/>
          <w:bCs/>
          <w:color w:val="000000"/>
          <w:sz w:val="28"/>
          <w:szCs w:val="32"/>
        </w:rPr>
      </w:pPr>
    </w:p>
    <w:p w:rsidR="00E014B1" w:rsidRDefault="00E014B1" w:rsidP="000B1C6B">
      <w:pPr>
        <w:autoSpaceDE w:val="0"/>
        <w:autoSpaceDN w:val="0"/>
        <w:adjustRightInd w:val="0"/>
        <w:jc w:val="center"/>
        <w:rPr>
          <w:rFonts w:ascii="Bookman Old Style" w:eastAsia="Calibri" w:hAnsi="Bookman Old Style" w:cs="Verdana"/>
          <w:b/>
          <w:bCs/>
          <w:color w:val="000000"/>
          <w:sz w:val="28"/>
          <w:szCs w:val="32"/>
        </w:rPr>
      </w:pPr>
    </w:p>
    <w:p w:rsidR="00E22BB9" w:rsidRDefault="00E22BB9" w:rsidP="000B1C6B">
      <w:pPr>
        <w:autoSpaceDE w:val="0"/>
        <w:autoSpaceDN w:val="0"/>
        <w:adjustRightInd w:val="0"/>
        <w:jc w:val="center"/>
        <w:rPr>
          <w:rFonts w:ascii="Bookman Old Style" w:eastAsia="Calibri" w:hAnsi="Bookman Old Style" w:cs="Verdana"/>
          <w:b/>
          <w:bCs/>
          <w:color w:val="000000"/>
          <w:sz w:val="28"/>
          <w:szCs w:val="32"/>
        </w:rPr>
      </w:pPr>
    </w:p>
    <w:p w:rsidR="00E22BB9" w:rsidRDefault="00E22BB9" w:rsidP="000B1C6B">
      <w:pPr>
        <w:autoSpaceDE w:val="0"/>
        <w:autoSpaceDN w:val="0"/>
        <w:adjustRightInd w:val="0"/>
        <w:jc w:val="center"/>
        <w:rPr>
          <w:rFonts w:ascii="Bookman Old Style" w:eastAsia="Calibri" w:hAnsi="Bookman Old Style" w:cs="Verdana"/>
          <w:b/>
          <w:bCs/>
          <w:color w:val="000000"/>
          <w:sz w:val="28"/>
          <w:szCs w:val="32"/>
        </w:rPr>
      </w:pPr>
    </w:p>
    <w:p w:rsidR="00E22BB9" w:rsidRDefault="00E22BB9" w:rsidP="000B1C6B">
      <w:pPr>
        <w:autoSpaceDE w:val="0"/>
        <w:autoSpaceDN w:val="0"/>
        <w:adjustRightInd w:val="0"/>
        <w:jc w:val="center"/>
        <w:rPr>
          <w:rFonts w:ascii="Bookman Old Style" w:eastAsia="Calibri" w:hAnsi="Bookman Old Style" w:cs="Verdana"/>
          <w:b/>
          <w:bCs/>
          <w:color w:val="000000"/>
          <w:sz w:val="28"/>
          <w:szCs w:val="32"/>
        </w:rPr>
      </w:pPr>
    </w:p>
    <w:p w:rsidR="00E22BB9" w:rsidRDefault="00E22BB9" w:rsidP="000B1C6B">
      <w:pPr>
        <w:autoSpaceDE w:val="0"/>
        <w:autoSpaceDN w:val="0"/>
        <w:adjustRightInd w:val="0"/>
        <w:jc w:val="center"/>
        <w:rPr>
          <w:rFonts w:ascii="Bookman Old Style" w:eastAsia="Calibri" w:hAnsi="Bookman Old Style" w:cs="Verdana"/>
          <w:b/>
          <w:bCs/>
          <w:color w:val="000000"/>
          <w:sz w:val="28"/>
          <w:szCs w:val="32"/>
        </w:rPr>
      </w:pPr>
    </w:p>
    <w:p w:rsidR="00E22BB9" w:rsidRDefault="00E22BB9" w:rsidP="000B1C6B">
      <w:pPr>
        <w:autoSpaceDE w:val="0"/>
        <w:autoSpaceDN w:val="0"/>
        <w:adjustRightInd w:val="0"/>
        <w:jc w:val="center"/>
        <w:rPr>
          <w:rFonts w:ascii="Bookman Old Style" w:eastAsia="Calibri" w:hAnsi="Bookman Old Style" w:cs="Verdana"/>
          <w:b/>
          <w:bCs/>
          <w:color w:val="000000"/>
          <w:sz w:val="28"/>
          <w:szCs w:val="32"/>
        </w:rPr>
      </w:pPr>
    </w:p>
    <w:p w:rsidR="000F7B88" w:rsidRDefault="007A0F67" w:rsidP="000B1C6B">
      <w:pPr>
        <w:autoSpaceDE w:val="0"/>
        <w:autoSpaceDN w:val="0"/>
        <w:adjustRightInd w:val="0"/>
        <w:jc w:val="center"/>
        <w:rPr>
          <w:rFonts w:ascii="Bookman Old Style" w:eastAsia="Calibri" w:hAnsi="Bookman Old Style" w:cs="Verdana"/>
          <w:b/>
          <w:bCs/>
          <w:color w:val="000000"/>
          <w:sz w:val="28"/>
          <w:szCs w:val="32"/>
        </w:rPr>
      </w:pPr>
      <w:r>
        <w:rPr>
          <w:rFonts w:ascii="Bookman Old Style" w:eastAsia="Calibri" w:hAnsi="Bookman Old Style" w:cs="Verdana"/>
          <w:b/>
          <w:bCs/>
          <w:color w:val="000000"/>
          <w:sz w:val="28"/>
          <w:szCs w:val="32"/>
        </w:rPr>
        <w:t>LAMPIRAN 1H</w:t>
      </w:r>
    </w:p>
    <w:p w:rsidR="001A6182" w:rsidRPr="000B1C6B" w:rsidRDefault="001A6182" w:rsidP="000B1C6B">
      <w:pPr>
        <w:autoSpaceDE w:val="0"/>
        <w:autoSpaceDN w:val="0"/>
        <w:adjustRightInd w:val="0"/>
        <w:jc w:val="center"/>
        <w:rPr>
          <w:rFonts w:ascii="Bookman Old Style" w:eastAsia="Calibri" w:hAnsi="Bookman Old Style" w:cs="Verdana"/>
          <w:b/>
          <w:color w:val="000000"/>
          <w:sz w:val="28"/>
          <w:szCs w:val="32"/>
        </w:rPr>
      </w:pPr>
    </w:p>
    <w:p w:rsidR="003D4666" w:rsidRPr="000B1C6B" w:rsidRDefault="000F7B88" w:rsidP="000B1C6B">
      <w:pPr>
        <w:autoSpaceDE w:val="0"/>
        <w:autoSpaceDN w:val="0"/>
        <w:adjustRightInd w:val="0"/>
        <w:jc w:val="center"/>
        <w:rPr>
          <w:rFonts w:ascii="Bookman Old Style" w:eastAsia="Calibri" w:hAnsi="Bookman Old Style" w:cs="Verdana"/>
          <w:b/>
          <w:color w:val="000000"/>
          <w:sz w:val="28"/>
          <w:szCs w:val="32"/>
        </w:rPr>
      </w:pPr>
      <w:r w:rsidRPr="000B1C6B">
        <w:rPr>
          <w:rFonts w:ascii="Bookman Old Style" w:eastAsia="Calibri" w:hAnsi="Bookman Old Style" w:cs="Verdana"/>
          <w:b/>
          <w:bCs/>
          <w:color w:val="000000"/>
          <w:sz w:val="28"/>
          <w:szCs w:val="32"/>
        </w:rPr>
        <w:t xml:space="preserve">PERANCANGAN KULIAH DAN </w:t>
      </w:r>
      <w:r w:rsidRPr="000B1C6B">
        <w:rPr>
          <w:rFonts w:ascii="Bookman Old Style" w:eastAsia="Calibri" w:hAnsi="Bookman Old Style" w:cs="Verdana"/>
          <w:b/>
          <w:color w:val="000000"/>
          <w:sz w:val="28"/>
          <w:szCs w:val="32"/>
        </w:rPr>
        <w:t>SINOPSIS KURSUS</w:t>
      </w:r>
    </w:p>
    <w:p w:rsidR="00130C61" w:rsidRDefault="00130C61"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sectPr w:rsidR="00A621BC" w:rsidSect="003D4EE2">
          <w:headerReference w:type="default" r:id="rId28"/>
          <w:type w:val="nextColumn"/>
          <w:pgSz w:w="12240" w:h="15840" w:code="1"/>
          <w:pgMar w:top="3600" w:right="1440" w:bottom="1440" w:left="1584" w:header="446" w:footer="1022" w:gutter="0"/>
          <w:cols w:space="720"/>
          <w:titlePg/>
          <w:docGrid w:linePitch="360"/>
        </w:sectPr>
      </w:pPr>
    </w:p>
    <w:p w:rsidR="00083E07" w:rsidRDefault="00083E07" w:rsidP="003D4666">
      <w:pPr>
        <w:ind w:left="360" w:right="360"/>
        <w:rPr>
          <w:rFonts w:ascii="Bookman Old Style" w:hAnsi="Bookman Old Style"/>
        </w:rPr>
      </w:pPr>
    </w:p>
    <w:p w:rsidR="00083E07" w:rsidRDefault="00083E07" w:rsidP="003D4666">
      <w:pPr>
        <w:ind w:left="360" w:right="360"/>
        <w:rPr>
          <w:rFonts w:ascii="Bookman Old Style" w:hAnsi="Bookman Old Style"/>
        </w:rPr>
      </w:pPr>
    </w:p>
    <w:p w:rsidR="00083E07" w:rsidRDefault="00083E07" w:rsidP="003D4666">
      <w:pPr>
        <w:ind w:left="360" w:right="360"/>
        <w:rPr>
          <w:rFonts w:ascii="Bookman Old Style" w:hAnsi="Bookman Old Style"/>
        </w:rPr>
      </w:pPr>
    </w:p>
    <w:p w:rsidR="00083E07" w:rsidRDefault="00083E07" w:rsidP="003D4666">
      <w:pPr>
        <w:ind w:left="360" w:right="360"/>
        <w:rPr>
          <w:rFonts w:ascii="Bookman Old Style" w:hAnsi="Bookman Old Style"/>
        </w:rPr>
      </w:pPr>
    </w:p>
    <w:p w:rsidR="00083E07" w:rsidRDefault="00083E07" w:rsidP="003D4666">
      <w:pPr>
        <w:ind w:left="360" w:right="360"/>
        <w:rPr>
          <w:rFonts w:ascii="Bookman Old Style" w:hAnsi="Bookman Old Style"/>
        </w:rPr>
      </w:pPr>
    </w:p>
    <w:p w:rsidR="00083E07" w:rsidRDefault="00083E07" w:rsidP="003D4666">
      <w:pPr>
        <w:ind w:left="360" w:right="360"/>
        <w:rPr>
          <w:rFonts w:ascii="Bookman Old Style" w:hAnsi="Bookman Old Style"/>
        </w:rPr>
      </w:pPr>
    </w:p>
    <w:p w:rsidR="00083E07" w:rsidRDefault="00083E07"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A621BC" w:rsidRDefault="00A621BC" w:rsidP="003D4666">
      <w:pPr>
        <w:ind w:left="360" w:right="360"/>
        <w:rPr>
          <w:rFonts w:ascii="Bookman Old Style" w:hAnsi="Bookman Old Style"/>
        </w:rPr>
      </w:pPr>
    </w:p>
    <w:p w:rsidR="00E014B1" w:rsidRDefault="00E014B1" w:rsidP="003D4666">
      <w:pPr>
        <w:ind w:left="360" w:right="360"/>
        <w:rPr>
          <w:rFonts w:ascii="Bookman Old Style" w:hAnsi="Bookman Old Style"/>
        </w:rPr>
      </w:pPr>
    </w:p>
    <w:p w:rsidR="00BA686B" w:rsidRDefault="00BA686B" w:rsidP="003D4666">
      <w:pPr>
        <w:ind w:left="360" w:right="360"/>
        <w:rPr>
          <w:rFonts w:ascii="Bookman Old Style" w:hAnsi="Bookman Old Style"/>
        </w:rPr>
      </w:pPr>
    </w:p>
    <w:p w:rsidR="00BA686B" w:rsidRDefault="00BA686B" w:rsidP="003D4666">
      <w:pPr>
        <w:ind w:left="360" w:right="360"/>
        <w:rPr>
          <w:rFonts w:ascii="Bookman Old Style" w:hAnsi="Bookman Old Style"/>
        </w:rPr>
      </w:pPr>
    </w:p>
    <w:p w:rsidR="00BA686B" w:rsidRDefault="00BA686B" w:rsidP="003D4666">
      <w:pPr>
        <w:ind w:left="360" w:right="360"/>
        <w:rPr>
          <w:rFonts w:ascii="Bookman Old Style" w:hAnsi="Bookman Old Style"/>
        </w:rPr>
      </w:pPr>
    </w:p>
    <w:p w:rsidR="00BA686B" w:rsidRDefault="00BA686B" w:rsidP="003D4666">
      <w:pPr>
        <w:ind w:left="360" w:right="360"/>
        <w:rPr>
          <w:rFonts w:ascii="Bookman Old Style" w:hAnsi="Bookman Old Style"/>
        </w:rPr>
      </w:pPr>
    </w:p>
    <w:p w:rsidR="0079294E" w:rsidRDefault="007A0F67" w:rsidP="007545DF">
      <w:pPr>
        <w:autoSpaceDE w:val="0"/>
        <w:autoSpaceDN w:val="0"/>
        <w:adjustRightInd w:val="0"/>
        <w:jc w:val="center"/>
        <w:rPr>
          <w:rFonts w:ascii="Bookman Old Style" w:eastAsia="Calibri" w:hAnsi="Bookman Old Style" w:cs="Verdana"/>
          <w:b/>
          <w:bCs/>
          <w:color w:val="000000"/>
          <w:sz w:val="28"/>
          <w:szCs w:val="32"/>
        </w:rPr>
      </w:pPr>
      <w:r>
        <w:rPr>
          <w:rFonts w:ascii="Bookman Old Style" w:eastAsia="Calibri" w:hAnsi="Bookman Old Style" w:cs="Verdana"/>
          <w:b/>
          <w:bCs/>
          <w:color w:val="000000"/>
          <w:sz w:val="28"/>
          <w:szCs w:val="32"/>
        </w:rPr>
        <w:t>LAMPIRAN 1I</w:t>
      </w:r>
    </w:p>
    <w:p w:rsidR="001A6182" w:rsidRPr="007545DF" w:rsidRDefault="001A6182" w:rsidP="007545DF">
      <w:pPr>
        <w:autoSpaceDE w:val="0"/>
        <w:autoSpaceDN w:val="0"/>
        <w:adjustRightInd w:val="0"/>
        <w:jc w:val="center"/>
        <w:rPr>
          <w:rFonts w:ascii="Bookman Old Style" w:eastAsia="Calibri" w:hAnsi="Bookman Old Style" w:cs="Verdana"/>
          <w:b/>
          <w:color w:val="000000"/>
          <w:sz w:val="28"/>
          <w:szCs w:val="32"/>
        </w:rPr>
      </w:pPr>
    </w:p>
    <w:p w:rsidR="000D4688" w:rsidRDefault="0079294E" w:rsidP="007545DF">
      <w:pPr>
        <w:autoSpaceDE w:val="0"/>
        <w:autoSpaceDN w:val="0"/>
        <w:adjustRightInd w:val="0"/>
        <w:jc w:val="center"/>
        <w:rPr>
          <w:rFonts w:ascii="Bookman Old Style" w:eastAsia="Calibri" w:hAnsi="Bookman Old Style" w:cs="Verdana"/>
          <w:b/>
          <w:bCs/>
          <w:color w:val="000000"/>
          <w:sz w:val="28"/>
          <w:szCs w:val="32"/>
        </w:rPr>
        <w:sectPr w:rsidR="000D4688" w:rsidSect="00634C12">
          <w:headerReference w:type="default" r:id="rId29"/>
          <w:pgSz w:w="12240" w:h="15840" w:code="1"/>
          <w:pgMar w:top="1440" w:right="1440" w:bottom="1440" w:left="1584" w:header="720" w:footer="720" w:gutter="0"/>
          <w:cols w:space="720"/>
          <w:docGrid w:linePitch="360"/>
        </w:sectPr>
      </w:pPr>
      <w:r w:rsidRPr="007545DF">
        <w:rPr>
          <w:rFonts w:ascii="Bookman Old Style" w:eastAsia="Calibri" w:hAnsi="Bookman Old Style" w:cs="Verdana"/>
          <w:b/>
          <w:bCs/>
          <w:color w:val="000000"/>
          <w:sz w:val="28"/>
          <w:szCs w:val="32"/>
        </w:rPr>
        <w:t>SENARAI KURSUS/KURIKULUM MENGIKUT SEMESTER</w:t>
      </w:r>
    </w:p>
    <w:p w:rsidR="00F32528" w:rsidRDefault="00F32528" w:rsidP="00D25729">
      <w:pPr>
        <w:ind w:left="720"/>
        <w:jc w:val="center"/>
        <w:rPr>
          <w:rFonts w:ascii="Bookman Old Style" w:hAnsi="Bookman Old Style"/>
          <w:b/>
          <w:sz w:val="22"/>
          <w:szCs w:val="22"/>
          <w:lang w:val="fr-FR"/>
        </w:rPr>
      </w:pPr>
    </w:p>
    <w:p w:rsidR="00F32528" w:rsidRDefault="00F32528" w:rsidP="00D25729">
      <w:pPr>
        <w:ind w:left="720"/>
        <w:jc w:val="center"/>
        <w:rPr>
          <w:rFonts w:ascii="Bookman Old Style" w:hAnsi="Bookman Old Style"/>
          <w:b/>
          <w:sz w:val="22"/>
          <w:szCs w:val="22"/>
          <w:lang w:val="fr-FR"/>
        </w:rPr>
      </w:pPr>
    </w:p>
    <w:p w:rsidR="00F32528" w:rsidRDefault="00F32528" w:rsidP="00D25729">
      <w:pPr>
        <w:ind w:left="720"/>
        <w:jc w:val="center"/>
        <w:rPr>
          <w:rFonts w:ascii="Bookman Old Style" w:hAnsi="Bookman Old Style"/>
          <w:b/>
          <w:sz w:val="22"/>
          <w:szCs w:val="22"/>
          <w:lang w:val="fr-FR"/>
        </w:rPr>
      </w:pPr>
    </w:p>
    <w:p w:rsidR="00F32528" w:rsidRDefault="00F32528" w:rsidP="00D25729">
      <w:pPr>
        <w:ind w:left="720"/>
        <w:jc w:val="center"/>
        <w:rPr>
          <w:rFonts w:ascii="Bookman Old Style" w:hAnsi="Bookman Old Style"/>
          <w:b/>
          <w:sz w:val="22"/>
          <w:szCs w:val="22"/>
          <w:lang w:val="fr-FR"/>
        </w:rPr>
      </w:pPr>
    </w:p>
    <w:p w:rsidR="00F32528" w:rsidRDefault="00F32528" w:rsidP="00D25729">
      <w:pPr>
        <w:ind w:left="720"/>
        <w:jc w:val="center"/>
        <w:rPr>
          <w:rFonts w:ascii="Bookman Old Style" w:hAnsi="Bookman Old Style"/>
          <w:b/>
          <w:sz w:val="22"/>
          <w:szCs w:val="22"/>
          <w:lang w:val="fr-FR"/>
        </w:rPr>
      </w:pPr>
    </w:p>
    <w:p w:rsidR="00D25729" w:rsidRPr="001A6182" w:rsidRDefault="00D25729" w:rsidP="00D25729">
      <w:pPr>
        <w:ind w:left="720"/>
        <w:jc w:val="center"/>
        <w:rPr>
          <w:rFonts w:ascii="Bookman Old Style" w:hAnsi="Bookman Old Style"/>
          <w:b/>
          <w:sz w:val="22"/>
          <w:szCs w:val="22"/>
          <w:lang w:val="fr-FR"/>
        </w:rPr>
      </w:pPr>
      <w:r w:rsidRPr="001A6182">
        <w:rPr>
          <w:rFonts w:ascii="Bookman Old Style" w:hAnsi="Bookman Old Style"/>
          <w:b/>
          <w:sz w:val="22"/>
          <w:szCs w:val="22"/>
          <w:lang w:val="fr-FR"/>
        </w:rPr>
        <w:t>Jadual 5</w:t>
      </w:r>
    </w:p>
    <w:p w:rsidR="00D25729" w:rsidRPr="001A6182" w:rsidRDefault="00D25729" w:rsidP="00D25729">
      <w:pPr>
        <w:ind w:left="720"/>
        <w:jc w:val="center"/>
        <w:rPr>
          <w:rFonts w:ascii="Bookman Old Style" w:hAnsi="Bookman Old Style"/>
          <w:b/>
          <w:sz w:val="22"/>
          <w:szCs w:val="22"/>
          <w:lang w:val="fr-FR"/>
        </w:rPr>
      </w:pPr>
      <w:r w:rsidRPr="001A6182">
        <w:rPr>
          <w:rFonts w:ascii="Bookman Old Style" w:hAnsi="Bookman Old Style"/>
          <w:b/>
          <w:sz w:val="22"/>
          <w:szCs w:val="22"/>
          <w:lang w:val="fr-FR"/>
        </w:rPr>
        <w:t>Contoh Skema Pengajian Bagi Pelajar Sepenuh Masa</w:t>
      </w:r>
    </w:p>
    <w:p w:rsidR="00D25729" w:rsidRPr="00575297" w:rsidRDefault="00D25729" w:rsidP="00D25729">
      <w:pPr>
        <w:jc w:val="center"/>
        <w:rPr>
          <w:rFonts w:ascii="Bookman Old Style" w:hAnsi="Bookman Old Style"/>
          <w:b/>
          <w:lang w:val="fr-FR"/>
        </w:rPr>
      </w:pPr>
    </w:p>
    <w:tbl>
      <w:tblPr>
        <w:tblW w:w="86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530"/>
        <w:gridCol w:w="4245"/>
        <w:gridCol w:w="1425"/>
      </w:tblGrid>
      <w:tr w:rsidR="00D25729" w:rsidRPr="001A6182" w:rsidTr="001A6182">
        <w:trPr>
          <w:tblHeader/>
        </w:trPr>
        <w:tc>
          <w:tcPr>
            <w:tcW w:w="1440" w:type="dxa"/>
            <w:tcBorders>
              <w:top w:val="single" w:sz="18" w:space="0" w:color="auto"/>
              <w:left w:val="single" w:sz="18" w:space="0" w:color="auto"/>
              <w:bottom w:val="single" w:sz="18" w:space="0" w:color="auto"/>
            </w:tcBorders>
            <w:shd w:val="clear" w:color="auto" w:fill="E6E6E6"/>
            <w:vAlign w:val="center"/>
          </w:tcPr>
          <w:p w:rsidR="00D25729" w:rsidRPr="001A6182" w:rsidRDefault="00D25729" w:rsidP="003A1AA3">
            <w:pPr>
              <w:jc w:val="center"/>
              <w:rPr>
                <w:rFonts w:ascii="Bookman Old Style" w:hAnsi="Bookman Old Style"/>
                <w:b/>
                <w:sz w:val="22"/>
                <w:szCs w:val="22"/>
              </w:rPr>
            </w:pPr>
            <w:r w:rsidRPr="001A6182">
              <w:rPr>
                <w:rFonts w:ascii="Bookman Old Style" w:hAnsi="Bookman Old Style"/>
                <w:b/>
                <w:sz w:val="22"/>
                <w:szCs w:val="22"/>
              </w:rPr>
              <w:t>Semester</w:t>
            </w:r>
          </w:p>
        </w:tc>
        <w:tc>
          <w:tcPr>
            <w:tcW w:w="1530" w:type="dxa"/>
            <w:tcBorders>
              <w:top w:val="single" w:sz="18" w:space="0" w:color="auto"/>
              <w:bottom w:val="single" w:sz="18" w:space="0" w:color="auto"/>
            </w:tcBorders>
            <w:shd w:val="clear" w:color="auto" w:fill="E6E6E6"/>
            <w:vAlign w:val="center"/>
          </w:tcPr>
          <w:p w:rsidR="00D25729" w:rsidRPr="001A6182" w:rsidRDefault="00D25729" w:rsidP="003A1AA3">
            <w:pPr>
              <w:jc w:val="center"/>
              <w:rPr>
                <w:rFonts w:ascii="Bookman Old Style" w:hAnsi="Bookman Old Style"/>
                <w:b/>
                <w:sz w:val="22"/>
                <w:szCs w:val="22"/>
              </w:rPr>
            </w:pPr>
            <w:r w:rsidRPr="001A6182">
              <w:rPr>
                <w:rFonts w:ascii="Bookman Old Style" w:hAnsi="Bookman Old Style"/>
                <w:b/>
                <w:sz w:val="22"/>
                <w:szCs w:val="22"/>
              </w:rPr>
              <w:t>Kod</w:t>
            </w:r>
          </w:p>
        </w:tc>
        <w:tc>
          <w:tcPr>
            <w:tcW w:w="4245" w:type="dxa"/>
            <w:tcBorders>
              <w:top w:val="single" w:sz="18" w:space="0" w:color="auto"/>
              <w:bottom w:val="single" w:sz="18" w:space="0" w:color="auto"/>
            </w:tcBorders>
            <w:shd w:val="clear" w:color="auto" w:fill="E6E6E6"/>
            <w:vAlign w:val="center"/>
          </w:tcPr>
          <w:p w:rsidR="00D25729" w:rsidRPr="001A6182" w:rsidRDefault="00D25729" w:rsidP="003A1AA3">
            <w:pPr>
              <w:jc w:val="center"/>
              <w:rPr>
                <w:rFonts w:ascii="Bookman Old Style" w:hAnsi="Bookman Old Style"/>
                <w:b/>
                <w:sz w:val="22"/>
                <w:szCs w:val="22"/>
              </w:rPr>
            </w:pPr>
            <w:r w:rsidRPr="001A6182">
              <w:rPr>
                <w:rFonts w:ascii="Bookman Old Style" w:hAnsi="Bookman Old Style"/>
                <w:b/>
                <w:sz w:val="22"/>
                <w:szCs w:val="22"/>
              </w:rPr>
              <w:t>Kursus</w:t>
            </w:r>
          </w:p>
        </w:tc>
        <w:tc>
          <w:tcPr>
            <w:tcW w:w="1425" w:type="dxa"/>
            <w:tcBorders>
              <w:top w:val="single" w:sz="18" w:space="0" w:color="auto"/>
              <w:bottom w:val="single" w:sz="18" w:space="0" w:color="auto"/>
              <w:right w:val="single" w:sz="18" w:space="0" w:color="auto"/>
            </w:tcBorders>
            <w:shd w:val="clear" w:color="auto" w:fill="E6E6E6"/>
            <w:vAlign w:val="center"/>
          </w:tcPr>
          <w:p w:rsidR="00D25729" w:rsidRPr="001A6182" w:rsidRDefault="00D25729" w:rsidP="003A1AA3">
            <w:pPr>
              <w:jc w:val="center"/>
              <w:rPr>
                <w:rFonts w:ascii="Bookman Old Style" w:hAnsi="Bookman Old Style"/>
                <w:b/>
                <w:sz w:val="22"/>
                <w:szCs w:val="22"/>
              </w:rPr>
            </w:pPr>
            <w:r w:rsidRPr="001A6182">
              <w:rPr>
                <w:rFonts w:ascii="Bookman Old Style" w:hAnsi="Bookman Old Style"/>
                <w:b/>
                <w:sz w:val="22"/>
                <w:szCs w:val="22"/>
              </w:rPr>
              <w:t>Kredit</w:t>
            </w:r>
          </w:p>
        </w:tc>
      </w:tr>
      <w:tr w:rsidR="008B5818" w:rsidRPr="001A6182" w:rsidTr="008624D7">
        <w:tc>
          <w:tcPr>
            <w:tcW w:w="1440" w:type="dxa"/>
            <w:vMerge w:val="restart"/>
            <w:tcBorders>
              <w:top w:val="single" w:sz="18" w:space="0" w:color="auto"/>
              <w:left w:val="single" w:sz="18" w:space="0" w:color="auto"/>
            </w:tcBorders>
            <w:vAlign w:val="center"/>
          </w:tcPr>
          <w:p w:rsidR="008B5818" w:rsidRPr="001A6182" w:rsidRDefault="008B5818" w:rsidP="003A1AA3">
            <w:pPr>
              <w:jc w:val="center"/>
              <w:rPr>
                <w:rFonts w:ascii="Bookman Old Style" w:hAnsi="Bookman Old Style"/>
                <w:b/>
                <w:sz w:val="22"/>
                <w:szCs w:val="22"/>
              </w:rPr>
            </w:pPr>
            <w:r w:rsidRPr="001A6182">
              <w:rPr>
                <w:rFonts w:ascii="Bookman Old Style" w:hAnsi="Bookman Old Style"/>
                <w:b/>
                <w:sz w:val="22"/>
                <w:szCs w:val="22"/>
              </w:rPr>
              <w:t xml:space="preserve">I </w:t>
            </w:r>
          </w:p>
          <w:p w:rsidR="008B5818" w:rsidRPr="001A6182" w:rsidRDefault="008B5818" w:rsidP="003A1AA3">
            <w:pPr>
              <w:jc w:val="center"/>
              <w:rPr>
                <w:rFonts w:ascii="Bookman Old Style" w:hAnsi="Bookman Old Style"/>
                <w:b/>
                <w:sz w:val="22"/>
                <w:szCs w:val="22"/>
              </w:rPr>
            </w:pPr>
            <w:r w:rsidRPr="001A6182">
              <w:rPr>
                <w:rFonts w:ascii="Bookman Old Style" w:hAnsi="Bookman Old Style"/>
                <w:b/>
                <w:sz w:val="22"/>
                <w:szCs w:val="22"/>
              </w:rPr>
              <w:t>(Lazim)</w:t>
            </w:r>
          </w:p>
        </w:tc>
        <w:tc>
          <w:tcPr>
            <w:tcW w:w="1530" w:type="dxa"/>
            <w:tcBorders>
              <w:top w:val="single" w:sz="18" w:space="0" w:color="auto"/>
            </w:tcBorders>
            <w:vAlign w:val="center"/>
          </w:tcPr>
          <w:p w:rsidR="008B5818" w:rsidRPr="00C44D1A" w:rsidRDefault="008B5818" w:rsidP="008624D7">
            <w:pPr>
              <w:spacing w:line="360" w:lineRule="auto"/>
              <w:ind w:left="-96" w:right="-108"/>
              <w:jc w:val="center"/>
              <w:rPr>
                <w:rFonts w:ascii="Bookman Old Style" w:hAnsi="Bookman Old Style"/>
              </w:rPr>
            </w:pPr>
            <w:r>
              <w:rPr>
                <w:rFonts w:ascii="Bookman Old Style" w:hAnsi="Bookman Old Style"/>
              </w:rPr>
              <w:t>MDM 1413</w:t>
            </w:r>
          </w:p>
        </w:tc>
        <w:tc>
          <w:tcPr>
            <w:tcW w:w="4245" w:type="dxa"/>
            <w:tcBorders>
              <w:top w:val="single" w:sz="18" w:space="0" w:color="auto"/>
            </w:tcBorders>
            <w:vAlign w:val="center"/>
          </w:tcPr>
          <w:p w:rsidR="008B5818" w:rsidRPr="000F64A7" w:rsidRDefault="008B5818" w:rsidP="008624D7">
            <w:pPr>
              <w:rPr>
                <w:rFonts w:ascii="Bookman Old Style" w:hAnsi="Bookman Old Style"/>
                <w:sz w:val="22"/>
                <w:szCs w:val="22"/>
              </w:rPr>
            </w:pPr>
            <w:r w:rsidRPr="000F64A7">
              <w:rPr>
                <w:rFonts w:ascii="Bookman Old Style" w:hAnsi="Bookman Old Style"/>
                <w:sz w:val="22"/>
                <w:szCs w:val="22"/>
              </w:rPr>
              <w:t>Reliability, Maintainability and Risk</w:t>
            </w:r>
          </w:p>
        </w:tc>
        <w:tc>
          <w:tcPr>
            <w:tcW w:w="1425" w:type="dxa"/>
            <w:tcBorders>
              <w:top w:val="single" w:sz="18" w:space="0" w:color="auto"/>
              <w:right w:val="single" w:sz="18" w:space="0" w:color="auto"/>
            </w:tcBorders>
          </w:tcPr>
          <w:p w:rsidR="008B5818" w:rsidRPr="00F34DFF" w:rsidRDefault="008B5818" w:rsidP="008624D7">
            <w:pPr>
              <w:jc w:val="center"/>
              <w:rPr>
                <w:rFonts w:ascii="Bookman Old Style" w:hAnsi="Bookman Old Style"/>
                <w:color w:val="000000"/>
              </w:rPr>
            </w:pPr>
            <w:r w:rsidRPr="00F34DFF">
              <w:rPr>
                <w:rFonts w:ascii="Bookman Old Style" w:hAnsi="Bookman Old Style"/>
                <w:color w:val="000000"/>
              </w:rPr>
              <w:t>3</w:t>
            </w:r>
          </w:p>
        </w:tc>
      </w:tr>
      <w:tr w:rsidR="008B5818" w:rsidRPr="001A6182" w:rsidTr="008624D7">
        <w:tc>
          <w:tcPr>
            <w:tcW w:w="1440" w:type="dxa"/>
            <w:vMerge/>
            <w:tcBorders>
              <w:left w:val="single" w:sz="18" w:space="0" w:color="auto"/>
            </w:tcBorders>
            <w:vAlign w:val="center"/>
          </w:tcPr>
          <w:p w:rsidR="008B5818" w:rsidRPr="001A6182" w:rsidRDefault="008B5818" w:rsidP="003A1AA3">
            <w:pPr>
              <w:jc w:val="center"/>
              <w:rPr>
                <w:rFonts w:ascii="Bookman Old Style" w:hAnsi="Bookman Old Style"/>
                <w:sz w:val="22"/>
                <w:szCs w:val="22"/>
                <w:lang w:val="nb-NO"/>
              </w:rPr>
            </w:pPr>
          </w:p>
        </w:tc>
        <w:tc>
          <w:tcPr>
            <w:tcW w:w="1530" w:type="dxa"/>
            <w:vAlign w:val="center"/>
          </w:tcPr>
          <w:p w:rsidR="008B5818" w:rsidRPr="00C44D1A" w:rsidRDefault="008B5818" w:rsidP="008624D7">
            <w:pPr>
              <w:spacing w:line="360" w:lineRule="auto"/>
              <w:jc w:val="center"/>
              <w:rPr>
                <w:rFonts w:ascii="Bookman Old Style" w:hAnsi="Bookman Old Style"/>
              </w:rPr>
            </w:pPr>
            <w:r w:rsidRPr="00C44D1A">
              <w:rPr>
                <w:rFonts w:ascii="Bookman Old Style" w:hAnsi="Bookman Old Style"/>
              </w:rPr>
              <w:t xml:space="preserve">MDM </w:t>
            </w:r>
            <w:r>
              <w:rPr>
                <w:rFonts w:ascii="Bookman Old Style" w:hAnsi="Bookman Old Style"/>
              </w:rPr>
              <w:t>1423</w:t>
            </w:r>
          </w:p>
        </w:tc>
        <w:tc>
          <w:tcPr>
            <w:tcW w:w="4245" w:type="dxa"/>
            <w:vAlign w:val="center"/>
          </w:tcPr>
          <w:p w:rsidR="008B5818" w:rsidRPr="000F64A7" w:rsidRDefault="008B5818" w:rsidP="008624D7">
            <w:pPr>
              <w:rPr>
                <w:rFonts w:ascii="Bookman Old Style" w:hAnsi="Bookman Old Style"/>
                <w:sz w:val="22"/>
                <w:szCs w:val="22"/>
              </w:rPr>
            </w:pPr>
            <w:r w:rsidRPr="000F64A7">
              <w:rPr>
                <w:rFonts w:ascii="Bookman Old Style" w:hAnsi="Bookman Old Style"/>
                <w:sz w:val="22"/>
                <w:szCs w:val="22"/>
              </w:rPr>
              <w:t>Elements of Engineering Reliability</w:t>
            </w:r>
          </w:p>
        </w:tc>
        <w:tc>
          <w:tcPr>
            <w:tcW w:w="1425" w:type="dxa"/>
            <w:tcBorders>
              <w:right w:val="single" w:sz="18" w:space="0" w:color="auto"/>
            </w:tcBorders>
          </w:tcPr>
          <w:p w:rsidR="008B5818" w:rsidRPr="00F34DFF" w:rsidRDefault="008B5818" w:rsidP="008624D7">
            <w:pPr>
              <w:jc w:val="center"/>
              <w:rPr>
                <w:rFonts w:ascii="Bookman Old Style" w:hAnsi="Bookman Old Style"/>
                <w:color w:val="000000"/>
              </w:rPr>
            </w:pPr>
            <w:r w:rsidRPr="00F34DFF">
              <w:rPr>
                <w:rFonts w:ascii="Bookman Old Style" w:hAnsi="Bookman Old Style"/>
                <w:color w:val="000000"/>
              </w:rPr>
              <w:t>3</w:t>
            </w:r>
          </w:p>
        </w:tc>
      </w:tr>
      <w:tr w:rsidR="008B5818" w:rsidRPr="001A6182" w:rsidTr="008624D7">
        <w:tc>
          <w:tcPr>
            <w:tcW w:w="1440" w:type="dxa"/>
            <w:vMerge/>
            <w:tcBorders>
              <w:left w:val="single" w:sz="18" w:space="0" w:color="auto"/>
            </w:tcBorders>
            <w:vAlign w:val="center"/>
          </w:tcPr>
          <w:p w:rsidR="008B5818" w:rsidRPr="001A6182" w:rsidRDefault="008B5818" w:rsidP="003A1AA3">
            <w:pPr>
              <w:jc w:val="center"/>
              <w:rPr>
                <w:rFonts w:ascii="Bookman Old Style" w:hAnsi="Bookman Old Style"/>
                <w:b/>
                <w:sz w:val="22"/>
                <w:szCs w:val="22"/>
                <w:lang w:val="nb-NO"/>
              </w:rPr>
            </w:pPr>
          </w:p>
        </w:tc>
        <w:tc>
          <w:tcPr>
            <w:tcW w:w="1530" w:type="dxa"/>
            <w:tcBorders>
              <w:bottom w:val="single" w:sz="18" w:space="0" w:color="auto"/>
            </w:tcBorders>
            <w:vAlign w:val="center"/>
          </w:tcPr>
          <w:p w:rsidR="008B5818" w:rsidRPr="00C44D1A" w:rsidRDefault="008B5818" w:rsidP="008624D7">
            <w:pPr>
              <w:spacing w:line="360" w:lineRule="auto"/>
              <w:ind w:left="-96" w:right="-108"/>
              <w:jc w:val="center"/>
              <w:rPr>
                <w:rFonts w:ascii="Bookman Old Style" w:hAnsi="Bookman Old Style"/>
              </w:rPr>
            </w:pPr>
            <w:r>
              <w:rPr>
                <w:rFonts w:ascii="Bookman Old Style" w:hAnsi="Bookman Old Style"/>
              </w:rPr>
              <w:t>MDM 1433</w:t>
            </w:r>
          </w:p>
        </w:tc>
        <w:tc>
          <w:tcPr>
            <w:tcW w:w="4245" w:type="dxa"/>
            <w:tcBorders>
              <w:bottom w:val="single" w:sz="18" w:space="0" w:color="auto"/>
            </w:tcBorders>
            <w:vAlign w:val="center"/>
          </w:tcPr>
          <w:p w:rsidR="008B5818" w:rsidRPr="000F64A7" w:rsidRDefault="008B5818" w:rsidP="008624D7">
            <w:pPr>
              <w:rPr>
                <w:rFonts w:ascii="Bookman Old Style" w:hAnsi="Bookman Old Style"/>
                <w:sz w:val="22"/>
                <w:szCs w:val="22"/>
              </w:rPr>
            </w:pPr>
            <w:r w:rsidRPr="000F64A7">
              <w:rPr>
                <w:rFonts w:ascii="Bookman Old Style" w:hAnsi="Bookman Old Style"/>
                <w:sz w:val="22"/>
                <w:szCs w:val="22"/>
              </w:rPr>
              <w:t>Risk Assessment</w:t>
            </w:r>
          </w:p>
        </w:tc>
        <w:tc>
          <w:tcPr>
            <w:tcW w:w="1425" w:type="dxa"/>
            <w:tcBorders>
              <w:bottom w:val="single" w:sz="18" w:space="0" w:color="auto"/>
              <w:right w:val="single" w:sz="18" w:space="0" w:color="auto"/>
            </w:tcBorders>
          </w:tcPr>
          <w:p w:rsidR="008B5818" w:rsidRPr="00F34DFF" w:rsidRDefault="008B5818" w:rsidP="008624D7">
            <w:pPr>
              <w:jc w:val="center"/>
              <w:rPr>
                <w:rFonts w:ascii="Bookman Old Style" w:hAnsi="Bookman Old Style"/>
                <w:color w:val="000000"/>
              </w:rPr>
            </w:pPr>
            <w:r w:rsidRPr="00F34DFF">
              <w:rPr>
                <w:rFonts w:ascii="Bookman Old Style" w:hAnsi="Bookman Old Style"/>
                <w:color w:val="000000"/>
              </w:rPr>
              <w:t>3</w:t>
            </w:r>
          </w:p>
        </w:tc>
      </w:tr>
      <w:tr w:rsidR="008B5818" w:rsidRPr="001A6182" w:rsidTr="008624D7">
        <w:tc>
          <w:tcPr>
            <w:tcW w:w="1440" w:type="dxa"/>
            <w:vMerge/>
            <w:tcBorders>
              <w:left w:val="single" w:sz="18" w:space="0" w:color="auto"/>
            </w:tcBorders>
            <w:vAlign w:val="center"/>
          </w:tcPr>
          <w:p w:rsidR="008B5818" w:rsidRPr="001A6182" w:rsidRDefault="008B5818" w:rsidP="003A1AA3">
            <w:pPr>
              <w:jc w:val="center"/>
              <w:rPr>
                <w:rFonts w:ascii="Bookman Old Style" w:hAnsi="Bookman Old Style"/>
                <w:b/>
                <w:sz w:val="22"/>
                <w:szCs w:val="22"/>
                <w:lang w:val="nb-NO"/>
              </w:rPr>
            </w:pPr>
          </w:p>
        </w:tc>
        <w:tc>
          <w:tcPr>
            <w:tcW w:w="1530" w:type="dxa"/>
            <w:tcBorders>
              <w:bottom w:val="single" w:sz="18" w:space="0" w:color="auto"/>
            </w:tcBorders>
            <w:vAlign w:val="center"/>
          </w:tcPr>
          <w:p w:rsidR="008B5818" w:rsidRPr="000F64A7" w:rsidRDefault="008B5818" w:rsidP="008624D7">
            <w:pPr>
              <w:spacing w:line="360" w:lineRule="auto"/>
              <w:ind w:left="-96" w:right="-108"/>
              <w:jc w:val="center"/>
              <w:rPr>
                <w:rFonts w:ascii="Bookman Old Style" w:hAnsi="Bookman Old Style"/>
                <w:sz w:val="22"/>
                <w:szCs w:val="22"/>
              </w:rPr>
            </w:pPr>
            <w:r w:rsidRPr="000F64A7">
              <w:rPr>
                <w:rFonts w:ascii="Bookman Old Style" w:hAnsi="Bookman Old Style"/>
                <w:sz w:val="22"/>
                <w:szCs w:val="22"/>
              </w:rPr>
              <w:t>MDM 1443</w:t>
            </w:r>
          </w:p>
        </w:tc>
        <w:tc>
          <w:tcPr>
            <w:tcW w:w="4245" w:type="dxa"/>
            <w:tcBorders>
              <w:bottom w:val="single" w:sz="18" w:space="0" w:color="auto"/>
            </w:tcBorders>
            <w:vAlign w:val="center"/>
          </w:tcPr>
          <w:p w:rsidR="008B5818" w:rsidRPr="000F64A7" w:rsidRDefault="008B5818" w:rsidP="008624D7">
            <w:pPr>
              <w:rPr>
                <w:rFonts w:ascii="Bookman Old Style" w:hAnsi="Bookman Old Style"/>
                <w:sz w:val="22"/>
                <w:szCs w:val="22"/>
              </w:rPr>
            </w:pPr>
            <w:r w:rsidRPr="000F64A7">
              <w:rPr>
                <w:rFonts w:ascii="Bookman Old Style" w:hAnsi="Bookman Old Style"/>
                <w:sz w:val="22"/>
                <w:szCs w:val="22"/>
              </w:rPr>
              <w:t>Safety Engineering and Risk Management</w:t>
            </w:r>
          </w:p>
        </w:tc>
        <w:tc>
          <w:tcPr>
            <w:tcW w:w="1425" w:type="dxa"/>
            <w:tcBorders>
              <w:bottom w:val="single" w:sz="18" w:space="0" w:color="auto"/>
              <w:right w:val="single" w:sz="18" w:space="0" w:color="auto"/>
            </w:tcBorders>
          </w:tcPr>
          <w:p w:rsidR="008B5818" w:rsidRPr="00F34DFF" w:rsidRDefault="008B5818" w:rsidP="008624D7">
            <w:pPr>
              <w:jc w:val="center"/>
              <w:rPr>
                <w:rFonts w:ascii="Bookman Old Style" w:hAnsi="Bookman Old Style"/>
                <w:color w:val="000000"/>
              </w:rPr>
            </w:pPr>
            <w:r w:rsidRPr="00F34DFF">
              <w:rPr>
                <w:rFonts w:ascii="Bookman Old Style" w:hAnsi="Bookman Old Style"/>
                <w:color w:val="000000"/>
              </w:rPr>
              <w:t>3</w:t>
            </w:r>
          </w:p>
        </w:tc>
      </w:tr>
      <w:tr w:rsidR="008B5818" w:rsidRPr="001A6182" w:rsidTr="008624D7">
        <w:tc>
          <w:tcPr>
            <w:tcW w:w="1440" w:type="dxa"/>
            <w:vMerge/>
            <w:tcBorders>
              <w:left w:val="single" w:sz="18" w:space="0" w:color="auto"/>
              <w:bottom w:val="single" w:sz="18" w:space="0" w:color="auto"/>
            </w:tcBorders>
            <w:vAlign w:val="center"/>
          </w:tcPr>
          <w:p w:rsidR="008B5818" w:rsidRPr="001A6182" w:rsidRDefault="008B5818" w:rsidP="003A1AA3">
            <w:pPr>
              <w:jc w:val="center"/>
              <w:rPr>
                <w:rFonts w:ascii="Bookman Old Style" w:hAnsi="Bookman Old Style"/>
                <w:b/>
                <w:sz w:val="22"/>
                <w:szCs w:val="22"/>
                <w:lang w:val="nb-NO"/>
              </w:rPr>
            </w:pPr>
          </w:p>
        </w:tc>
        <w:tc>
          <w:tcPr>
            <w:tcW w:w="1530" w:type="dxa"/>
            <w:tcBorders>
              <w:bottom w:val="single" w:sz="18" w:space="0" w:color="auto"/>
            </w:tcBorders>
          </w:tcPr>
          <w:p w:rsidR="008B5818" w:rsidRPr="001F023A" w:rsidRDefault="008B5818" w:rsidP="008624D7">
            <w:pPr>
              <w:jc w:val="center"/>
              <w:rPr>
                <w:rFonts w:ascii="Bookman Old Style" w:hAnsi="Bookman Old Style"/>
                <w:sz w:val="22"/>
                <w:szCs w:val="22"/>
              </w:rPr>
            </w:pPr>
            <w:r w:rsidRPr="001F023A">
              <w:rPr>
                <w:rFonts w:ascii="Bookman Old Style" w:hAnsi="Bookman Old Style"/>
                <w:sz w:val="22"/>
                <w:szCs w:val="22"/>
              </w:rPr>
              <w:t>UHP 6013/</w:t>
            </w:r>
          </w:p>
          <w:p w:rsidR="008B5818" w:rsidRPr="001F023A" w:rsidRDefault="008B5818" w:rsidP="008624D7">
            <w:pPr>
              <w:jc w:val="center"/>
              <w:rPr>
                <w:rFonts w:ascii="Bookman Old Style" w:hAnsi="Bookman Old Style"/>
                <w:sz w:val="22"/>
                <w:szCs w:val="22"/>
              </w:rPr>
            </w:pPr>
            <w:r w:rsidRPr="001F023A">
              <w:rPr>
                <w:rFonts w:ascii="Bookman Old Style" w:hAnsi="Bookman Old Style"/>
                <w:sz w:val="22"/>
                <w:szCs w:val="22"/>
              </w:rPr>
              <w:t>UHZ 6123</w:t>
            </w:r>
          </w:p>
        </w:tc>
        <w:tc>
          <w:tcPr>
            <w:tcW w:w="4245" w:type="dxa"/>
            <w:tcBorders>
              <w:bottom w:val="single" w:sz="18" w:space="0" w:color="auto"/>
            </w:tcBorders>
          </w:tcPr>
          <w:p w:rsidR="008B5818" w:rsidRPr="001F023A" w:rsidRDefault="008B5818" w:rsidP="008624D7">
            <w:pPr>
              <w:rPr>
                <w:rFonts w:ascii="Bookman Old Style" w:hAnsi="Bookman Old Style"/>
                <w:sz w:val="22"/>
                <w:szCs w:val="22"/>
              </w:rPr>
            </w:pPr>
            <w:r w:rsidRPr="001F023A">
              <w:rPr>
                <w:rFonts w:ascii="Bookman Old Style" w:hAnsi="Bookman Old Style"/>
                <w:sz w:val="22"/>
                <w:szCs w:val="22"/>
              </w:rPr>
              <w:t>Development Seminar &amp; Global Issues/ Malaysian Society and Culture</w:t>
            </w:r>
          </w:p>
        </w:tc>
        <w:tc>
          <w:tcPr>
            <w:tcW w:w="1425" w:type="dxa"/>
            <w:tcBorders>
              <w:bottom w:val="single" w:sz="18" w:space="0" w:color="auto"/>
              <w:right w:val="single" w:sz="18" w:space="0" w:color="auto"/>
            </w:tcBorders>
          </w:tcPr>
          <w:p w:rsidR="008B5818" w:rsidRPr="00F34DFF" w:rsidRDefault="008B5818" w:rsidP="008624D7">
            <w:pPr>
              <w:jc w:val="center"/>
              <w:rPr>
                <w:rFonts w:ascii="Bookman Old Style" w:hAnsi="Bookman Old Style"/>
                <w:color w:val="000000"/>
              </w:rPr>
            </w:pPr>
            <w:r>
              <w:rPr>
                <w:rFonts w:ascii="Bookman Old Style" w:hAnsi="Bookman Old Style"/>
                <w:color w:val="000000"/>
              </w:rPr>
              <w:t>3</w:t>
            </w:r>
          </w:p>
        </w:tc>
      </w:tr>
      <w:tr w:rsidR="008F60E5" w:rsidRPr="001A6182" w:rsidTr="001A6182">
        <w:tc>
          <w:tcPr>
            <w:tcW w:w="1440" w:type="dxa"/>
            <w:tcBorders>
              <w:top w:val="single" w:sz="18" w:space="0" w:color="auto"/>
              <w:left w:val="single" w:sz="18" w:space="0" w:color="auto"/>
              <w:bottom w:val="single" w:sz="18" w:space="0" w:color="auto"/>
              <w:right w:val="nil"/>
            </w:tcBorders>
            <w:shd w:val="clear" w:color="auto" w:fill="F2F2F2"/>
            <w:vAlign w:val="center"/>
          </w:tcPr>
          <w:p w:rsidR="008F60E5" w:rsidRPr="001A6182" w:rsidRDefault="008F60E5" w:rsidP="003A1AA3">
            <w:pPr>
              <w:jc w:val="center"/>
              <w:rPr>
                <w:rFonts w:ascii="Bookman Old Style" w:hAnsi="Bookman Old Style"/>
                <w:b/>
                <w:sz w:val="22"/>
                <w:szCs w:val="22"/>
                <w:lang w:val="nb-NO"/>
              </w:rPr>
            </w:pPr>
          </w:p>
        </w:tc>
        <w:tc>
          <w:tcPr>
            <w:tcW w:w="1530" w:type="dxa"/>
            <w:tcBorders>
              <w:top w:val="single" w:sz="18" w:space="0" w:color="auto"/>
              <w:left w:val="nil"/>
              <w:bottom w:val="single" w:sz="18" w:space="0" w:color="auto"/>
            </w:tcBorders>
            <w:shd w:val="clear" w:color="auto" w:fill="F2F2F2"/>
            <w:vAlign w:val="center"/>
          </w:tcPr>
          <w:p w:rsidR="008F60E5" w:rsidRPr="001A6182" w:rsidRDefault="008F60E5" w:rsidP="003A1AA3">
            <w:pPr>
              <w:jc w:val="center"/>
              <w:rPr>
                <w:rFonts w:ascii="Bookman Old Style" w:hAnsi="Bookman Old Style"/>
                <w:b/>
                <w:sz w:val="22"/>
                <w:szCs w:val="22"/>
                <w:lang w:val="nb-NO"/>
              </w:rPr>
            </w:pPr>
          </w:p>
        </w:tc>
        <w:tc>
          <w:tcPr>
            <w:tcW w:w="4245" w:type="dxa"/>
            <w:tcBorders>
              <w:top w:val="single" w:sz="18" w:space="0" w:color="auto"/>
              <w:bottom w:val="single" w:sz="18" w:space="0" w:color="auto"/>
            </w:tcBorders>
            <w:shd w:val="clear" w:color="auto" w:fill="F2F2F2"/>
            <w:vAlign w:val="center"/>
          </w:tcPr>
          <w:p w:rsidR="008F60E5" w:rsidRPr="001A6182" w:rsidRDefault="008F60E5" w:rsidP="003A1AA3">
            <w:pPr>
              <w:rPr>
                <w:rFonts w:ascii="Bookman Old Style" w:hAnsi="Bookman Old Style"/>
                <w:b/>
                <w:sz w:val="22"/>
                <w:szCs w:val="22"/>
                <w:lang w:val="nb-NO"/>
              </w:rPr>
            </w:pPr>
            <w:r w:rsidRPr="001A6182">
              <w:rPr>
                <w:rFonts w:ascii="Bookman Old Style" w:hAnsi="Bookman Old Style"/>
                <w:b/>
                <w:sz w:val="22"/>
                <w:szCs w:val="22"/>
                <w:lang w:val="nb-NO"/>
              </w:rPr>
              <w:t xml:space="preserve">Jumlah Kredit </w:t>
            </w:r>
          </w:p>
        </w:tc>
        <w:tc>
          <w:tcPr>
            <w:tcW w:w="1425" w:type="dxa"/>
            <w:tcBorders>
              <w:top w:val="single" w:sz="18" w:space="0" w:color="auto"/>
              <w:bottom w:val="single" w:sz="18" w:space="0" w:color="auto"/>
              <w:right w:val="single" w:sz="18" w:space="0" w:color="auto"/>
            </w:tcBorders>
            <w:shd w:val="clear" w:color="auto" w:fill="F2F2F2"/>
            <w:vAlign w:val="center"/>
          </w:tcPr>
          <w:p w:rsidR="008F60E5" w:rsidRPr="001A6182" w:rsidRDefault="008B5818" w:rsidP="003A1AA3">
            <w:pPr>
              <w:jc w:val="center"/>
              <w:rPr>
                <w:rFonts w:ascii="Bookman Old Style" w:hAnsi="Bookman Old Style"/>
                <w:b/>
                <w:sz w:val="22"/>
                <w:szCs w:val="22"/>
                <w:lang w:val="nb-NO"/>
              </w:rPr>
            </w:pPr>
            <w:r>
              <w:rPr>
                <w:rFonts w:ascii="Bookman Old Style" w:hAnsi="Bookman Old Style"/>
                <w:b/>
                <w:sz w:val="22"/>
                <w:szCs w:val="22"/>
                <w:lang w:val="nb-NO"/>
              </w:rPr>
              <w:t>15</w:t>
            </w:r>
          </w:p>
        </w:tc>
      </w:tr>
      <w:tr w:rsidR="008B5818" w:rsidRPr="001A6182" w:rsidTr="008624D7">
        <w:tc>
          <w:tcPr>
            <w:tcW w:w="1440" w:type="dxa"/>
            <w:vMerge w:val="restart"/>
            <w:tcBorders>
              <w:top w:val="single" w:sz="18" w:space="0" w:color="auto"/>
              <w:left w:val="single" w:sz="18" w:space="0" w:color="auto"/>
            </w:tcBorders>
            <w:vAlign w:val="center"/>
          </w:tcPr>
          <w:p w:rsidR="008B5818" w:rsidRPr="001A6182" w:rsidRDefault="008B5818" w:rsidP="003A1AA3">
            <w:pPr>
              <w:jc w:val="center"/>
              <w:rPr>
                <w:rFonts w:ascii="Bookman Old Style" w:hAnsi="Bookman Old Style"/>
                <w:b/>
                <w:sz w:val="22"/>
                <w:szCs w:val="22"/>
                <w:lang w:val="nb-NO"/>
              </w:rPr>
            </w:pPr>
            <w:r w:rsidRPr="001A6182">
              <w:rPr>
                <w:rFonts w:ascii="Bookman Old Style" w:hAnsi="Bookman Old Style"/>
                <w:b/>
                <w:sz w:val="22"/>
                <w:szCs w:val="22"/>
                <w:lang w:val="nb-NO"/>
              </w:rPr>
              <w:t>II (Lazim)</w:t>
            </w:r>
          </w:p>
        </w:tc>
        <w:tc>
          <w:tcPr>
            <w:tcW w:w="1530" w:type="dxa"/>
            <w:tcBorders>
              <w:top w:val="single" w:sz="18" w:space="0" w:color="auto"/>
            </w:tcBorders>
            <w:vAlign w:val="center"/>
          </w:tcPr>
          <w:p w:rsidR="008B5818" w:rsidRPr="001F023A" w:rsidRDefault="008B5818" w:rsidP="008624D7">
            <w:pPr>
              <w:jc w:val="center"/>
              <w:rPr>
                <w:rFonts w:ascii="Bookman Old Style" w:hAnsi="Bookman Old Style"/>
                <w:sz w:val="22"/>
                <w:szCs w:val="22"/>
              </w:rPr>
            </w:pPr>
            <w:r>
              <w:rPr>
                <w:rFonts w:ascii="Bookman Old Style" w:hAnsi="Bookman Old Style"/>
                <w:sz w:val="22"/>
                <w:szCs w:val="22"/>
              </w:rPr>
              <w:t>UHP 0013</w:t>
            </w:r>
          </w:p>
        </w:tc>
        <w:tc>
          <w:tcPr>
            <w:tcW w:w="4245" w:type="dxa"/>
            <w:tcBorders>
              <w:top w:val="single" w:sz="18" w:space="0" w:color="auto"/>
            </w:tcBorders>
            <w:vAlign w:val="center"/>
          </w:tcPr>
          <w:p w:rsidR="008B5818" w:rsidRPr="001F023A" w:rsidRDefault="008B5818" w:rsidP="008624D7">
            <w:pPr>
              <w:rPr>
                <w:rFonts w:ascii="Bookman Old Style" w:hAnsi="Bookman Old Style"/>
                <w:sz w:val="22"/>
                <w:szCs w:val="22"/>
              </w:rPr>
            </w:pPr>
            <w:r w:rsidRPr="001F023A">
              <w:rPr>
                <w:rFonts w:ascii="Bookman Old Style" w:hAnsi="Bookman Old Style"/>
                <w:sz w:val="22"/>
                <w:szCs w:val="22"/>
              </w:rPr>
              <w:t>Research Methodology</w:t>
            </w:r>
          </w:p>
        </w:tc>
        <w:tc>
          <w:tcPr>
            <w:tcW w:w="1425" w:type="dxa"/>
            <w:tcBorders>
              <w:top w:val="single" w:sz="18" w:space="0" w:color="auto"/>
              <w:right w:val="single" w:sz="18" w:space="0" w:color="auto"/>
            </w:tcBorders>
          </w:tcPr>
          <w:p w:rsidR="008B5818" w:rsidRPr="00F34DFF" w:rsidRDefault="008B5818" w:rsidP="008624D7">
            <w:pPr>
              <w:jc w:val="center"/>
              <w:rPr>
                <w:rFonts w:ascii="Bookman Old Style" w:hAnsi="Bookman Old Style"/>
                <w:color w:val="000000"/>
              </w:rPr>
            </w:pPr>
            <w:r>
              <w:rPr>
                <w:rFonts w:ascii="Bookman Old Style" w:hAnsi="Bookman Old Style"/>
                <w:color w:val="000000"/>
              </w:rPr>
              <w:t>3</w:t>
            </w:r>
          </w:p>
        </w:tc>
      </w:tr>
      <w:tr w:rsidR="008B5818" w:rsidRPr="001A6182" w:rsidTr="008624D7">
        <w:tc>
          <w:tcPr>
            <w:tcW w:w="1440" w:type="dxa"/>
            <w:vMerge/>
            <w:tcBorders>
              <w:top w:val="single" w:sz="18" w:space="0" w:color="auto"/>
              <w:left w:val="single" w:sz="18" w:space="0" w:color="auto"/>
            </w:tcBorders>
            <w:vAlign w:val="center"/>
          </w:tcPr>
          <w:p w:rsidR="008B5818" w:rsidRPr="001A6182" w:rsidRDefault="008B5818" w:rsidP="003A1AA3">
            <w:pPr>
              <w:jc w:val="center"/>
              <w:rPr>
                <w:rFonts w:ascii="Bookman Old Style" w:hAnsi="Bookman Old Style"/>
                <w:b/>
                <w:sz w:val="22"/>
                <w:szCs w:val="22"/>
                <w:lang w:val="nb-NO"/>
              </w:rPr>
            </w:pPr>
          </w:p>
        </w:tc>
        <w:tc>
          <w:tcPr>
            <w:tcW w:w="1530" w:type="dxa"/>
            <w:tcBorders>
              <w:top w:val="single" w:sz="18" w:space="0" w:color="auto"/>
            </w:tcBorders>
            <w:vAlign w:val="center"/>
          </w:tcPr>
          <w:p w:rsidR="008B5818" w:rsidRPr="000F64A7" w:rsidRDefault="008B5818" w:rsidP="008624D7">
            <w:pPr>
              <w:spacing w:line="360" w:lineRule="auto"/>
              <w:ind w:left="-96" w:right="-108"/>
              <w:jc w:val="center"/>
              <w:rPr>
                <w:rFonts w:ascii="Bookman Old Style" w:hAnsi="Bookman Old Style"/>
                <w:sz w:val="22"/>
                <w:szCs w:val="22"/>
              </w:rPr>
            </w:pPr>
            <w:r w:rsidRPr="000F64A7">
              <w:rPr>
                <w:rFonts w:ascii="Bookman Old Style" w:hAnsi="Bookman Old Style"/>
                <w:sz w:val="22"/>
                <w:szCs w:val="22"/>
              </w:rPr>
              <w:t>MDM 1453</w:t>
            </w:r>
          </w:p>
        </w:tc>
        <w:tc>
          <w:tcPr>
            <w:tcW w:w="4245" w:type="dxa"/>
            <w:tcBorders>
              <w:top w:val="single" w:sz="18" w:space="0" w:color="auto"/>
            </w:tcBorders>
            <w:vAlign w:val="center"/>
          </w:tcPr>
          <w:p w:rsidR="008B5818" w:rsidRPr="000F64A7" w:rsidRDefault="008B5818" w:rsidP="008624D7">
            <w:pPr>
              <w:rPr>
                <w:rFonts w:ascii="Bookman Old Style" w:hAnsi="Bookman Old Style"/>
                <w:sz w:val="22"/>
                <w:szCs w:val="22"/>
              </w:rPr>
            </w:pPr>
            <w:r w:rsidRPr="000F64A7">
              <w:rPr>
                <w:rFonts w:ascii="Bookman Old Style" w:hAnsi="Bookman Old Style"/>
                <w:sz w:val="22"/>
                <w:szCs w:val="22"/>
              </w:rPr>
              <w:t>Financial Analysis and Life Cycle Cost</w:t>
            </w:r>
          </w:p>
        </w:tc>
        <w:tc>
          <w:tcPr>
            <w:tcW w:w="1425" w:type="dxa"/>
            <w:tcBorders>
              <w:top w:val="single" w:sz="18" w:space="0" w:color="auto"/>
              <w:right w:val="single" w:sz="18" w:space="0" w:color="auto"/>
            </w:tcBorders>
          </w:tcPr>
          <w:p w:rsidR="008B5818" w:rsidRPr="00F34DFF" w:rsidRDefault="008B5818" w:rsidP="008624D7">
            <w:pPr>
              <w:jc w:val="center"/>
              <w:rPr>
                <w:rFonts w:ascii="Bookman Old Style" w:hAnsi="Bookman Old Style"/>
                <w:color w:val="000000"/>
              </w:rPr>
            </w:pPr>
            <w:r w:rsidRPr="00F34DFF">
              <w:rPr>
                <w:rFonts w:ascii="Bookman Old Style" w:hAnsi="Bookman Old Style"/>
                <w:color w:val="000000"/>
              </w:rPr>
              <w:t>3</w:t>
            </w:r>
          </w:p>
        </w:tc>
      </w:tr>
      <w:tr w:rsidR="008B5818" w:rsidRPr="001A6182" w:rsidTr="008624D7">
        <w:tc>
          <w:tcPr>
            <w:tcW w:w="1440" w:type="dxa"/>
            <w:vMerge/>
            <w:tcBorders>
              <w:top w:val="single" w:sz="18" w:space="0" w:color="auto"/>
              <w:left w:val="single" w:sz="18" w:space="0" w:color="auto"/>
            </w:tcBorders>
            <w:vAlign w:val="center"/>
          </w:tcPr>
          <w:p w:rsidR="008B5818" w:rsidRPr="001A6182" w:rsidRDefault="008B5818" w:rsidP="003A1AA3">
            <w:pPr>
              <w:jc w:val="center"/>
              <w:rPr>
                <w:rFonts w:ascii="Bookman Old Style" w:hAnsi="Bookman Old Style"/>
                <w:b/>
                <w:sz w:val="22"/>
                <w:szCs w:val="22"/>
                <w:lang w:val="nb-NO"/>
              </w:rPr>
            </w:pPr>
          </w:p>
        </w:tc>
        <w:tc>
          <w:tcPr>
            <w:tcW w:w="1530" w:type="dxa"/>
            <w:tcBorders>
              <w:top w:val="single" w:sz="18" w:space="0" w:color="auto"/>
            </w:tcBorders>
            <w:vAlign w:val="center"/>
          </w:tcPr>
          <w:p w:rsidR="008B5818" w:rsidRPr="001F023A" w:rsidRDefault="008B5818" w:rsidP="008624D7">
            <w:pPr>
              <w:spacing w:line="360" w:lineRule="auto"/>
              <w:jc w:val="center"/>
              <w:rPr>
                <w:rFonts w:ascii="Bookman Old Style" w:hAnsi="Bookman Old Style"/>
                <w:sz w:val="22"/>
                <w:szCs w:val="22"/>
              </w:rPr>
            </w:pPr>
            <w:r w:rsidRPr="001F023A">
              <w:rPr>
                <w:rFonts w:ascii="Bookman Old Style" w:hAnsi="Bookman Old Style"/>
                <w:sz w:val="22"/>
                <w:szCs w:val="22"/>
              </w:rPr>
              <w:t>MDM XXX3</w:t>
            </w:r>
          </w:p>
        </w:tc>
        <w:tc>
          <w:tcPr>
            <w:tcW w:w="4245" w:type="dxa"/>
            <w:tcBorders>
              <w:top w:val="single" w:sz="18" w:space="0" w:color="auto"/>
            </w:tcBorders>
            <w:vAlign w:val="center"/>
          </w:tcPr>
          <w:p w:rsidR="008B5818" w:rsidRPr="001F023A" w:rsidRDefault="008B5818" w:rsidP="008624D7">
            <w:pPr>
              <w:rPr>
                <w:rFonts w:ascii="Bookman Old Style" w:hAnsi="Bookman Old Style"/>
                <w:sz w:val="22"/>
                <w:szCs w:val="22"/>
              </w:rPr>
            </w:pPr>
            <w:r w:rsidRPr="001F023A">
              <w:rPr>
                <w:rFonts w:ascii="Bookman Old Style" w:hAnsi="Bookman Old Style"/>
                <w:sz w:val="22"/>
                <w:szCs w:val="22"/>
              </w:rPr>
              <w:t>Elective 1</w:t>
            </w:r>
          </w:p>
        </w:tc>
        <w:tc>
          <w:tcPr>
            <w:tcW w:w="1425" w:type="dxa"/>
            <w:tcBorders>
              <w:top w:val="single" w:sz="18" w:space="0" w:color="auto"/>
              <w:right w:val="single" w:sz="18" w:space="0" w:color="auto"/>
            </w:tcBorders>
          </w:tcPr>
          <w:p w:rsidR="008B5818" w:rsidRPr="00F34DFF" w:rsidRDefault="008B5818" w:rsidP="008624D7">
            <w:pPr>
              <w:jc w:val="center"/>
              <w:rPr>
                <w:rFonts w:ascii="Bookman Old Style" w:hAnsi="Bookman Old Style"/>
                <w:color w:val="000000"/>
              </w:rPr>
            </w:pPr>
            <w:r w:rsidRPr="00F34DFF">
              <w:rPr>
                <w:rFonts w:ascii="Bookman Old Style" w:hAnsi="Bookman Old Style"/>
                <w:color w:val="000000"/>
              </w:rPr>
              <w:t>3</w:t>
            </w:r>
          </w:p>
        </w:tc>
      </w:tr>
      <w:tr w:rsidR="008B5818" w:rsidRPr="001A6182" w:rsidTr="008624D7">
        <w:tc>
          <w:tcPr>
            <w:tcW w:w="1440" w:type="dxa"/>
            <w:vMerge/>
            <w:tcBorders>
              <w:left w:val="single" w:sz="18" w:space="0" w:color="auto"/>
            </w:tcBorders>
            <w:vAlign w:val="center"/>
          </w:tcPr>
          <w:p w:rsidR="008B5818" w:rsidRPr="001A6182" w:rsidRDefault="008B5818" w:rsidP="003A1AA3">
            <w:pPr>
              <w:jc w:val="center"/>
              <w:rPr>
                <w:rFonts w:ascii="Bookman Old Style" w:hAnsi="Bookman Old Style"/>
                <w:b/>
                <w:sz w:val="22"/>
                <w:szCs w:val="22"/>
                <w:lang w:val="nb-NO"/>
              </w:rPr>
            </w:pPr>
          </w:p>
        </w:tc>
        <w:tc>
          <w:tcPr>
            <w:tcW w:w="1530" w:type="dxa"/>
            <w:vAlign w:val="center"/>
          </w:tcPr>
          <w:p w:rsidR="008B5818" w:rsidRPr="001F023A" w:rsidRDefault="008B5818" w:rsidP="008624D7">
            <w:pPr>
              <w:spacing w:line="360" w:lineRule="auto"/>
              <w:jc w:val="center"/>
              <w:rPr>
                <w:rFonts w:ascii="Bookman Old Style" w:hAnsi="Bookman Old Style"/>
                <w:sz w:val="22"/>
                <w:szCs w:val="22"/>
              </w:rPr>
            </w:pPr>
            <w:r w:rsidRPr="001F023A">
              <w:rPr>
                <w:rFonts w:ascii="Bookman Old Style" w:hAnsi="Bookman Old Style"/>
                <w:sz w:val="22"/>
                <w:szCs w:val="22"/>
              </w:rPr>
              <w:t>MDM XXX3</w:t>
            </w:r>
          </w:p>
        </w:tc>
        <w:tc>
          <w:tcPr>
            <w:tcW w:w="4245" w:type="dxa"/>
            <w:vAlign w:val="center"/>
          </w:tcPr>
          <w:p w:rsidR="008B5818" w:rsidRPr="001F023A" w:rsidRDefault="008B5818" w:rsidP="008624D7">
            <w:pPr>
              <w:rPr>
                <w:rFonts w:ascii="Bookman Old Style" w:hAnsi="Bookman Old Style"/>
                <w:sz w:val="22"/>
                <w:szCs w:val="22"/>
              </w:rPr>
            </w:pPr>
            <w:r w:rsidRPr="001F023A">
              <w:rPr>
                <w:rFonts w:ascii="Bookman Old Style" w:hAnsi="Bookman Old Style"/>
                <w:sz w:val="22"/>
                <w:szCs w:val="22"/>
              </w:rPr>
              <w:t>Elective 2</w:t>
            </w:r>
          </w:p>
        </w:tc>
        <w:tc>
          <w:tcPr>
            <w:tcW w:w="1425" w:type="dxa"/>
            <w:tcBorders>
              <w:right w:val="single" w:sz="18" w:space="0" w:color="auto"/>
            </w:tcBorders>
          </w:tcPr>
          <w:p w:rsidR="008B5818" w:rsidRPr="00F34DFF" w:rsidRDefault="008B5818" w:rsidP="008624D7">
            <w:pPr>
              <w:jc w:val="center"/>
              <w:rPr>
                <w:rFonts w:ascii="Bookman Old Style" w:hAnsi="Bookman Old Style"/>
                <w:color w:val="000000"/>
              </w:rPr>
            </w:pPr>
            <w:r w:rsidRPr="00F34DFF">
              <w:rPr>
                <w:rFonts w:ascii="Bookman Old Style" w:hAnsi="Bookman Old Style"/>
                <w:color w:val="000000"/>
              </w:rPr>
              <w:t>3</w:t>
            </w:r>
          </w:p>
        </w:tc>
      </w:tr>
      <w:tr w:rsidR="008B5818" w:rsidRPr="001A6182" w:rsidTr="008624D7">
        <w:tc>
          <w:tcPr>
            <w:tcW w:w="1440" w:type="dxa"/>
            <w:vMerge/>
            <w:tcBorders>
              <w:left w:val="single" w:sz="18" w:space="0" w:color="auto"/>
            </w:tcBorders>
            <w:vAlign w:val="center"/>
          </w:tcPr>
          <w:p w:rsidR="008B5818" w:rsidRPr="001A6182" w:rsidRDefault="008B5818" w:rsidP="003A1AA3">
            <w:pPr>
              <w:jc w:val="center"/>
              <w:rPr>
                <w:rFonts w:ascii="Bookman Old Style" w:hAnsi="Bookman Old Style"/>
                <w:b/>
                <w:sz w:val="22"/>
                <w:szCs w:val="22"/>
                <w:lang w:val="nb-NO"/>
              </w:rPr>
            </w:pPr>
          </w:p>
        </w:tc>
        <w:tc>
          <w:tcPr>
            <w:tcW w:w="1530" w:type="dxa"/>
          </w:tcPr>
          <w:p w:rsidR="008B5818" w:rsidRPr="001F023A" w:rsidRDefault="008B5818" w:rsidP="008624D7">
            <w:pPr>
              <w:jc w:val="center"/>
              <w:rPr>
                <w:rFonts w:ascii="Bookman Old Style" w:hAnsi="Bookman Old Style"/>
                <w:sz w:val="22"/>
                <w:szCs w:val="22"/>
              </w:rPr>
            </w:pPr>
            <w:r w:rsidRPr="001F023A">
              <w:rPr>
                <w:rFonts w:ascii="Bookman Old Style" w:hAnsi="Bookman Old Style"/>
                <w:sz w:val="22"/>
                <w:szCs w:val="22"/>
              </w:rPr>
              <w:t>MDM 1914</w:t>
            </w:r>
          </w:p>
        </w:tc>
        <w:tc>
          <w:tcPr>
            <w:tcW w:w="4245" w:type="dxa"/>
          </w:tcPr>
          <w:p w:rsidR="008B5818" w:rsidRPr="001F023A" w:rsidRDefault="008B5818" w:rsidP="008624D7">
            <w:pPr>
              <w:rPr>
                <w:rFonts w:ascii="Bookman Old Style" w:hAnsi="Bookman Old Style"/>
                <w:sz w:val="22"/>
                <w:szCs w:val="22"/>
              </w:rPr>
            </w:pPr>
            <w:r w:rsidRPr="001F023A">
              <w:rPr>
                <w:rFonts w:ascii="Bookman Old Style" w:hAnsi="Bookman Old Style"/>
                <w:sz w:val="22"/>
                <w:szCs w:val="22"/>
              </w:rPr>
              <w:t>Master Project (Part 1)</w:t>
            </w:r>
          </w:p>
        </w:tc>
        <w:tc>
          <w:tcPr>
            <w:tcW w:w="1425" w:type="dxa"/>
            <w:tcBorders>
              <w:right w:val="single" w:sz="18" w:space="0" w:color="auto"/>
            </w:tcBorders>
          </w:tcPr>
          <w:p w:rsidR="008B5818" w:rsidRPr="00F34DFF" w:rsidRDefault="008B5818" w:rsidP="008624D7">
            <w:pPr>
              <w:rPr>
                <w:rFonts w:ascii="Bookman Old Style" w:hAnsi="Bookman Old Style"/>
                <w:color w:val="000000"/>
              </w:rPr>
            </w:pPr>
            <w:r>
              <w:rPr>
                <w:rFonts w:ascii="Bookman Old Style" w:hAnsi="Bookman Old Style"/>
                <w:color w:val="000000"/>
              </w:rPr>
              <w:t xml:space="preserve">       </w:t>
            </w:r>
            <w:r w:rsidRPr="00F34DFF">
              <w:rPr>
                <w:rFonts w:ascii="Bookman Old Style" w:hAnsi="Bookman Old Style"/>
                <w:color w:val="000000"/>
              </w:rPr>
              <w:t>4</w:t>
            </w:r>
          </w:p>
        </w:tc>
      </w:tr>
      <w:tr w:rsidR="008B5818" w:rsidRPr="001A6182" w:rsidTr="008624D7">
        <w:tc>
          <w:tcPr>
            <w:tcW w:w="1440" w:type="dxa"/>
            <w:vMerge/>
            <w:tcBorders>
              <w:left w:val="single" w:sz="18" w:space="0" w:color="auto"/>
            </w:tcBorders>
            <w:vAlign w:val="center"/>
          </w:tcPr>
          <w:p w:rsidR="008B5818" w:rsidRPr="001A6182" w:rsidRDefault="008B5818" w:rsidP="003A1AA3">
            <w:pPr>
              <w:jc w:val="center"/>
              <w:rPr>
                <w:rFonts w:ascii="Bookman Old Style" w:hAnsi="Bookman Old Style"/>
                <w:b/>
                <w:sz w:val="22"/>
                <w:szCs w:val="22"/>
                <w:lang w:val="nb-NO"/>
              </w:rPr>
            </w:pPr>
          </w:p>
        </w:tc>
        <w:tc>
          <w:tcPr>
            <w:tcW w:w="1530" w:type="dxa"/>
            <w:vAlign w:val="center"/>
          </w:tcPr>
          <w:p w:rsidR="008B5818" w:rsidRPr="001F023A" w:rsidRDefault="008B5818" w:rsidP="008624D7">
            <w:pPr>
              <w:jc w:val="center"/>
              <w:rPr>
                <w:rFonts w:ascii="Bookman Old Style" w:hAnsi="Bookman Old Style"/>
                <w:sz w:val="22"/>
                <w:szCs w:val="22"/>
              </w:rPr>
            </w:pPr>
            <w:r>
              <w:rPr>
                <w:rFonts w:ascii="Bookman Old Style" w:hAnsi="Bookman Old Style"/>
                <w:sz w:val="22"/>
                <w:szCs w:val="22"/>
              </w:rPr>
              <w:t>UHP 0013</w:t>
            </w:r>
          </w:p>
        </w:tc>
        <w:tc>
          <w:tcPr>
            <w:tcW w:w="4245" w:type="dxa"/>
            <w:vAlign w:val="center"/>
          </w:tcPr>
          <w:p w:rsidR="008B5818" w:rsidRPr="001F023A" w:rsidRDefault="008B5818" w:rsidP="008624D7">
            <w:pPr>
              <w:rPr>
                <w:rFonts w:ascii="Bookman Old Style" w:hAnsi="Bookman Old Style"/>
                <w:sz w:val="22"/>
                <w:szCs w:val="22"/>
              </w:rPr>
            </w:pPr>
            <w:r w:rsidRPr="001F023A">
              <w:rPr>
                <w:rFonts w:ascii="Bookman Old Style" w:hAnsi="Bookman Old Style"/>
                <w:sz w:val="22"/>
                <w:szCs w:val="22"/>
              </w:rPr>
              <w:t>Research Methodology</w:t>
            </w:r>
          </w:p>
        </w:tc>
        <w:tc>
          <w:tcPr>
            <w:tcW w:w="1425" w:type="dxa"/>
            <w:tcBorders>
              <w:right w:val="single" w:sz="18" w:space="0" w:color="auto"/>
            </w:tcBorders>
          </w:tcPr>
          <w:p w:rsidR="008B5818" w:rsidRPr="00F34DFF" w:rsidRDefault="008B5818" w:rsidP="008624D7">
            <w:pPr>
              <w:jc w:val="center"/>
              <w:rPr>
                <w:rFonts w:ascii="Bookman Old Style" w:hAnsi="Bookman Old Style"/>
                <w:color w:val="000000"/>
              </w:rPr>
            </w:pPr>
            <w:r>
              <w:rPr>
                <w:rFonts w:ascii="Bookman Old Style" w:hAnsi="Bookman Old Style"/>
                <w:color w:val="000000"/>
              </w:rPr>
              <w:t>3</w:t>
            </w:r>
          </w:p>
        </w:tc>
      </w:tr>
      <w:tr w:rsidR="008F60E5" w:rsidRPr="001A6182" w:rsidTr="001A6182">
        <w:tc>
          <w:tcPr>
            <w:tcW w:w="1440" w:type="dxa"/>
            <w:tcBorders>
              <w:top w:val="single" w:sz="18" w:space="0" w:color="auto"/>
              <w:left w:val="single" w:sz="18" w:space="0" w:color="auto"/>
              <w:bottom w:val="single" w:sz="18" w:space="0" w:color="auto"/>
              <w:right w:val="nil"/>
            </w:tcBorders>
            <w:shd w:val="clear" w:color="auto" w:fill="F2F2F2"/>
            <w:vAlign w:val="center"/>
          </w:tcPr>
          <w:p w:rsidR="008F60E5" w:rsidRPr="001A6182" w:rsidRDefault="008F60E5" w:rsidP="003A1AA3">
            <w:pPr>
              <w:jc w:val="center"/>
              <w:rPr>
                <w:rFonts w:ascii="Bookman Old Style" w:hAnsi="Bookman Old Style"/>
                <w:b/>
                <w:sz w:val="22"/>
                <w:szCs w:val="22"/>
                <w:lang w:val="nb-NO"/>
              </w:rPr>
            </w:pPr>
          </w:p>
        </w:tc>
        <w:tc>
          <w:tcPr>
            <w:tcW w:w="1530" w:type="dxa"/>
            <w:tcBorders>
              <w:top w:val="single" w:sz="18" w:space="0" w:color="auto"/>
              <w:left w:val="nil"/>
              <w:bottom w:val="single" w:sz="18" w:space="0" w:color="auto"/>
            </w:tcBorders>
            <w:shd w:val="clear" w:color="auto" w:fill="F2F2F2"/>
            <w:vAlign w:val="center"/>
          </w:tcPr>
          <w:p w:rsidR="008F60E5" w:rsidRPr="001A6182" w:rsidRDefault="008F60E5" w:rsidP="003A1AA3">
            <w:pPr>
              <w:jc w:val="center"/>
              <w:rPr>
                <w:rFonts w:ascii="Bookman Old Style" w:hAnsi="Bookman Old Style"/>
                <w:sz w:val="22"/>
                <w:szCs w:val="22"/>
                <w:lang w:val="nb-NO"/>
              </w:rPr>
            </w:pPr>
          </w:p>
        </w:tc>
        <w:tc>
          <w:tcPr>
            <w:tcW w:w="4245" w:type="dxa"/>
            <w:tcBorders>
              <w:top w:val="single" w:sz="18" w:space="0" w:color="auto"/>
              <w:bottom w:val="single" w:sz="18" w:space="0" w:color="auto"/>
            </w:tcBorders>
            <w:shd w:val="clear" w:color="auto" w:fill="F2F2F2"/>
            <w:vAlign w:val="center"/>
          </w:tcPr>
          <w:p w:rsidR="008F60E5" w:rsidRPr="001A6182" w:rsidRDefault="008F60E5" w:rsidP="003A1AA3">
            <w:pPr>
              <w:rPr>
                <w:rFonts w:ascii="Bookman Old Style" w:hAnsi="Bookman Old Style"/>
                <w:sz w:val="22"/>
                <w:szCs w:val="22"/>
                <w:lang w:val="nb-NO"/>
              </w:rPr>
            </w:pPr>
            <w:r w:rsidRPr="001A6182">
              <w:rPr>
                <w:rFonts w:ascii="Bookman Old Style" w:hAnsi="Bookman Old Style"/>
                <w:b/>
                <w:sz w:val="22"/>
                <w:szCs w:val="22"/>
                <w:lang w:val="nb-NO"/>
              </w:rPr>
              <w:t xml:space="preserve">Jumlah Kredit </w:t>
            </w:r>
          </w:p>
        </w:tc>
        <w:tc>
          <w:tcPr>
            <w:tcW w:w="1425" w:type="dxa"/>
            <w:tcBorders>
              <w:top w:val="single" w:sz="18" w:space="0" w:color="auto"/>
              <w:bottom w:val="single" w:sz="18" w:space="0" w:color="auto"/>
              <w:right w:val="single" w:sz="18" w:space="0" w:color="auto"/>
            </w:tcBorders>
            <w:shd w:val="clear" w:color="auto" w:fill="F2F2F2"/>
            <w:vAlign w:val="center"/>
          </w:tcPr>
          <w:p w:rsidR="008F60E5" w:rsidRPr="001A6182" w:rsidRDefault="008B5818" w:rsidP="003A1AA3">
            <w:pPr>
              <w:jc w:val="center"/>
              <w:rPr>
                <w:rFonts w:ascii="Bookman Old Style" w:hAnsi="Bookman Old Style"/>
                <w:b/>
                <w:sz w:val="22"/>
                <w:szCs w:val="22"/>
                <w:lang w:val="nb-NO"/>
              </w:rPr>
            </w:pPr>
            <w:r>
              <w:rPr>
                <w:rFonts w:ascii="Bookman Old Style" w:hAnsi="Bookman Old Style"/>
                <w:b/>
                <w:sz w:val="22"/>
                <w:szCs w:val="22"/>
                <w:lang w:val="nb-NO"/>
              </w:rPr>
              <w:t>16</w:t>
            </w:r>
          </w:p>
        </w:tc>
      </w:tr>
      <w:tr w:rsidR="008B5818" w:rsidRPr="001A6182" w:rsidTr="008624D7">
        <w:tc>
          <w:tcPr>
            <w:tcW w:w="1440" w:type="dxa"/>
            <w:vMerge w:val="restart"/>
            <w:tcBorders>
              <w:top w:val="single" w:sz="18" w:space="0" w:color="auto"/>
              <w:left w:val="single" w:sz="18" w:space="0" w:color="auto"/>
            </w:tcBorders>
            <w:vAlign w:val="center"/>
          </w:tcPr>
          <w:p w:rsidR="008B5818" w:rsidRPr="001A6182" w:rsidRDefault="008B5818" w:rsidP="00083E07">
            <w:pPr>
              <w:jc w:val="center"/>
              <w:rPr>
                <w:rFonts w:ascii="Bookman Old Style" w:hAnsi="Bookman Old Style"/>
                <w:sz w:val="22"/>
                <w:szCs w:val="22"/>
                <w:lang w:val="nb-NO"/>
              </w:rPr>
            </w:pPr>
            <w:r w:rsidRPr="001A6182">
              <w:rPr>
                <w:rFonts w:ascii="Bookman Old Style" w:hAnsi="Bookman Old Style"/>
                <w:b/>
                <w:sz w:val="22"/>
                <w:szCs w:val="22"/>
                <w:lang w:val="nb-NO"/>
              </w:rPr>
              <w:t>III (</w:t>
            </w:r>
            <w:r>
              <w:rPr>
                <w:rFonts w:ascii="Bookman Old Style" w:hAnsi="Bookman Old Style"/>
                <w:b/>
                <w:sz w:val="22"/>
                <w:szCs w:val="22"/>
                <w:lang w:val="nb-NO"/>
              </w:rPr>
              <w:t>Pendek</w:t>
            </w:r>
            <w:r w:rsidRPr="001A6182">
              <w:rPr>
                <w:rFonts w:ascii="Bookman Old Style" w:hAnsi="Bookman Old Style"/>
                <w:b/>
                <w:sz w:val="22"/>
                <w:szCs w:val="22"/>
                <w:lang w:val="nb-NO"/>
              </w:rPr>
              <w:t>)</w:t>
            </w:r>
          </w:p>
        </w:tc>
        <w:tc>
          <w:tcPr>
            <w:tcW w:w="1530" w:type="dxa"/>
            <w:tcBorders>
              <w:top w:val="single" w:sz="18" w:space="0" w:color="auto"/>
            </w:tcBorders>
            <w:vAlign w:val="center"/>
          </w:tcPr>
          <w:p w:rsidR="008B5818" w:rsidRPr="001F023A" w:rsidRDefault="008B5818" w:rsidP="008624D7">
            <w:pPr>
              <w:spacing w:line="360" w:lineRule="auto"/>
              <w:jc w:val="center"/>
              <w:rPr>
                <w:rFonts w:ascii="Bookman Old Style" w:hAnsi="Bookman Old Style"/>
                <w:sz w:val="22"/>
                <w:szCs w:val="22"/>
              </w:rPr>
            </w:pPr>
            <w:r w:rsidRPr="001F023A">
              <w:rPr>
                <w:rFonts w:ascii="Bookman Old Style" w:hAnsi="Bookman Old Style"/>
                <w:sz w:val="22"/>
                <w:szCs w:val="22"/>
              </w:rPr>
              <w:t>MDM XXX3</w:t>
            </w:r>
          </w:p>
        </w:tc>
        <w:tc>
          <w:tcPr>
            <w:tcW w:w="4245" w:type="dxa"/>
            <w:tcBorders>
              <w:top w:val="single" w:sz="18" w:space="0" w:color="auto"/>
            </w:tcBorders>
            <w:vAlign w:val="center"/>
          </w:tcPr>
          <w:p w:rsidR="008B5818" w:rsidRPr="001F023A" w:rsidRDefault="008B5818" w:rsidP="008624D7">
            <w:pPr>
              <w:rPr>
                <w:rFonts w:ascii="Bookman Old Style" w:hAnsi="Bookman Old Style"/>
                <w:sz w:val="22"/>
                <w:szCs w:val="22"/>
              </w:rPr>
            </w:pPr>
            <w:r w:rsidRPr="001F023A">
              <w:rPr>
                <w:rFonts w:ascii="Bookman Old Style" w:hAnsi="Bookman Old Style"/>
                <w:sz w:val="22"/>
                <w:szCs w:val="22"/>
              </w:rPr>
              <w:t>Elective 3</w:t>
            </w:r>
          </w:p>
        </w:tc>
        <w:tc>
          <w:tcPr>
            <w:tcW w:w="1425" w:type="dxa"/>
            <w:tcBorders>
              <w:top w:val="single" w:sz="18" w:space="0" w:color="auto"/>
              <w:right w:val="single" w:sz="18" w:space="0" w:color="auto"/>
            </w:tcBorders>
          </w:tcPr>
          <w:p w:rsidR="008B5818" w:rsidRPr="00F34DFF" w:rsidRDefault="008B5818" w:rsidP="008624D7">
            <w:pPr>
              <w:jc w:val="center"/>
              <w:rPr>
                <w:rFonts w:ascii="Bookman Old Style" w:hAnsi="Bookman Old Style"/>
                <w:color w:val="000000"/>
              </w:rPr>
            </w:pPr>
            <w:r w:rsidRPr="00F34DFF">
              <w:rPr>
                <w:rFonts w:ascii="Bookman Old Style" w:hAnsi="Bookman Old Style"/>
                <w:color w:val="000000"/>
              </w:rPr>
              <w:t>3</w:t>
            </w:r>
          </w:p>
        </w:tc>
      </w:tr>
      <w:tr w:rsidR="008B5818" w:rsidRPr="001A6182" w:rsidTr="008624D7">
        <w:tc>
          <w:tcPr>
            <w:tcW w:w="1440" w:type="dxa"/>
            <w:vMerge/>
            <w:tcBorders>
              <w:left w:val="single" w:sz="18" w:space="0" w:color="auto"/>
            </w:tcBorders>
            <w:vAlign w:val="center"/>
          </w:tcPr>
          <w:p w:rsidR="008B5818" w:rsidRPr="001A6182" w:rsidRDefault="008B5818" w:rsidP="003A1AA3">
            <w:pPr>
              <w:jc w:val="center"/>
              <w:rPr>
                <w:rFonts w:ascii="Bookman Old Style" w:hAnsi="Bookman Old Style"/>
                <w:b/>
                <w:sz w:val="22"/>
                <w:szCs w:val="22"/>
                <w:lang w:val="nb-NO"/>
              </w:rPr>
            </w:pPr>
          </w:p>
        </w:tc>
        <w:tc>
          <w:tcPr>
            <w:tcW w:w="1530" w:type="dxa"/>
            <w:tcBorders>
              <w:bottom w:val="single" w:sz="4" w:space="0" w:color="auto"/>
            </w:tcBorders>
            <w:vAlign w:val="center"/>
          </w:tcPr>
          <w:p w:rsidR="008B5818" w:rsidRPr="001F023A" w:rsidRDefault="008B5818" w:rsidP="008624D7">
            <w:pPr>
              <w:spacing w:line="360" w:lineRule="auto"/>
              <w:jc w:val="center"/>
              <w:rPr>
                <w:rFonts w:ascii="Bookman Old Style" w:hAnsi="Bookman Old Style"/>
                <w:sz w:val="22"/>
                <w:szCs w:val="22"/>
              </w:rPr>
            </w:pPr>
            <w:r w:rsidRPr="001F023A">
              <w:rPr>
                <w:rFonts w:ascii="Bookman Old Style" w:hAnsi="Bookman Old Style"/>
                <w:sz w:val="22"/>
                <w:szCs w:val="22"/>
              </w:rPr>
              <w:t>MDM XXX3</w:t>
            </w:r>
          </w:p>
        </w:tc>
        <w:tc>
          <w:tcPr>
            <w:tcW w:w="4245" w:type="dxa"/>
            <w:tcBorders>
              <w:bottom w:val="single" w:sz="4" w:space="0" w:color="auto"/>
            </w:tcBorders>
            <w:vAlign w:val="center"/>
          </w:tcPr>
          <w:p w:rsidR="008B5818" w:rsidRPr="001F023A" w:rsidRDefault="008B5818" w:rsidP="008624D7">
            <w:pPr>
              <w:rPr>
                <w:rFonts w:ascii="Bookman Old Style" w:hAnsi="Bookman Old Style"/>
                <w:sz w:val="22"/>
                <w:szCs w:val="22"/>
              </w:rPr>
            </w:pPr>
            <w:r w:rsidRPr="001F023A">
              <w:rPr>
                <w:rFonts w:ascii="Bookman Old Style" w:hAnsi="Bookman Old Style"/>
                <w:sz w:val="22"/>
                <w:szCs w:val="22"/>
              </w:rPr>
              <w:t>Elective 4</w:t>
            </w:r>
          </w:p>
        </w:tc>
        <w:tc>
          <w:tcPr>
            <w:tcW w:w="1425" w:type="dxa"/>
            <w:tcBorders>
              <w:bottom w:val="single" w:sz="4" w:space="0" w:color="auto"/>
              <w:right w:val="single" w:sz="18" w:space="0" w:color="auto"/>
            </w:tcBorders>
          </w:tcPr>
          <w:p w:rsidR="008B5818" w:rsidRPr="00F34DFF" w:rsidRDefault="008B5818" w:rsidP="008624D7">
            <w:pPr>
              <w:jc w:val="center"/>
              <w:rPr>
                <w:rFonts w:ascii="Bookman Old Style" w:hAnsi="Bookman Old Style"/>
                <w:color w:val="000000"/>
              </w:rPr>
            </w:pPr>
            <w:r w:rsidRPr="00F34DFF">
              <w:rPr>
                <w:rFonts w:ascii="Bookman Old Style" w:hAnsi="Bookman Old Style"/>
                <w:color w:val="000000"/>
              </w:rPr>
              <w:t>3</w:t>
            </w:r>
          </w:p>
        </w:tc>
      </w:tr>
      <w:tr w:rsidR="008B5818" w:rsidRPr="001A6182" w:rsidTr="008624D7">
        <w:tc>
          <w:tcPr>
            <w:tcW w:w="1440" w:type="dxa"/>
            <w:vMerge/>
            <w:tcBorders>
              <w:left w:val="single" w:sz="18" w:space="0" w:color="auto"/>
              <w:bottom w:val="single" w:sz="18" w:space="0" w:color="auto"/>
            </w:tcBorders>
            <w:vAlign w:val="center"/>
          </w:tcPr>
          <w:p w:rsidR="008B5818" w:rsidRPr="001A6182" w:rsidRDefault="008B5818" w:rsidP="003A1AA3">
            <w:pPr>
              <w:jc w:val="center"/>
              <w:rPr>
                <w:rFonts w:ascii="Bookman Old Style" w:hAnsi="Bookman Old Style"/>
                <w:b/>
                <w:sz w:val="22"/>
                <w:szCs w:val="22"/>
                <w:lang w:val="nb-NO"/>
              </w:rPr>
            </w:pPr>
          </w:p>
        </w:tc>
        <w:tc>
          <w:tcPr>
            <w:tcW w:w="1530" w:type="dxa"/>
            <w:tcBorders>
              <w:bottom w:val="single" w:sz="18" w:space="0" w:color="auto"/>
            </w:tcBorders>
          </w:tcPr>
          <w:p w:rsidR="008B5818" w:rsidRPr="001F023A" w:rsidRDefault="008B5818" w:rsidP="008624D7">
            <w:pPr>
              <w:jc w:val="center"/>
              <w:rPr>
                <w:rFonts w:ascii="Bookman Old Style" w:hAnsi="Bookman Old Style"/>
                <w:sz w:val="22"/>
                <w:szCs w:val="22"/>
              </w:rPr>
            </w:pPr>
            <w:r w:rsidRPr="001F023A">
              <w:rPr>
                <w:rFonts w:ascii="Bookman Old Style" w:hAnsi="Bookman Old Style"/>
                <w:sz w:val="22"/>
                <w:szCs w:val="22"/>
              </w:rPr>
              <w:t>MDM 2926</w:t>
            </w:r>
          </w:p>
        </w:tc>
        <w:tc>
          <w:tcPr>
            <w:tcW w:w="4245" w:type="dxa"/>
            <w:tcBorders>
              <w:bottom w:val="single" w:sz="18" w:space="0" w:color="auto"/>
            </w:tcBorders>
            <w:vAlign w:val="center"/>
          </w:tcPr>
          <w:p w:rsidR="008B5818" w:rsidRPr="001F023A" w:rsidRDefault="008B5818" w:rsidP="008624D7">
            <w:pPr>
              <w:rPr>
                <w:rFonts w:ascii="Bookman Old Style" w:hAnsi="Bookman Old Style"/>
                <w:sz w:val="22"/>
                <w:szCs w:val="22"/>
              </w:rPr>
            </w:pPr>
            <w:r w:rsidRPr="001F023A">
              <w:rPr>
                <w:rFonts w:ascii="Bookman Old Style" w:hAnsi="Bookman Old Style"/>
                <w:sz w:val="22"/>
                <w:szCs w:val="22"/>
              </w:rPr>
              <w:t>Master Project (Part 2)</w:t>
            </w:r>
          </w:p>
        </w:tc>
        <w:tc>
          <w:tcPr>
            <w:tcW w:w="1425" w:type="dxa"/>
            <w:tcBorders>
              <w:bottom w:val="single" w:sz="18" w:space="0" w:color="auto"/>
              <w:right w:val="single" w:sz="18" w:space="0" w:color="auto"/>
            </w:tcBorders>
          </w:tcPr>
          <w:p w:rsidR="008B5818" w:rsidRPr="00F34DFF" w:rsidRDefault="008B5818" w:rsidP="008624D7">
            <w:pPr>
              <w:jc w:val="center"/>
              <w:rPr>
                <w:rFonts w:ascii="Bookman Old Style" w:hAnsi="Bookman Old Style"/>
                <w:color w:val="000000"/>
              </w:rPr>
            </w:pPr>
            <w:r>
              <w:rPr>
                <w:rFonts w:ascii="Bookman Old Style" w:hAnsi="Bookman Old Style"/>
                <w:color w:val="000000"/>
              </w:rPr>
              <w:t>6</w:t>
            </w:r>
          </w:p>
        </w:tc>
      </w:tr>
      <w:tr w:rsidR="008F60E5" w:rsidRPr="001A6182" w:rsidTr="001A6182">
        <w:trPr>
          <w:trHeight w:val="150"/>
        </w:trPr>
        <w:tc>
          <w:tcPr>
            <w:tcW w:w="1440" w:type="dxa"/>
            <w:tcBorders>
              <w:top w:val="single" w:sz="18" w:space="0" w:color="auto"/>
              <w:left w:val="single" w:sz="18" w:space="0" w:color="auto"/>
              <w:bottom w:val="single" w:sz="18" w:space="0" w:color="auto"/>
              <w:right w:val="nil"/>
            </w:tcBorders>
            <w:shd w:val="clear" w:color="auto" w:fill="F2F2F2"/>
            <w:vAlign w:val="center"/>
          </w:tcPr>
          <w:p w:rsidR="008F60E5" w:rsidRPr="001A6182" w:rsidRDefault="008F60E5" w:rsidP="003A1AA3">
            <w:pPr>
              <w:jc w:val="center"/>
              <w:rPr>
                <w:rFonts w:ascii="Bookman Old Style" w:hAnsi="Bookman Old Style"/>
                <w:b/>
                <w:sz w:val="22"/>
                <w:szCs w:val="22"/>
                <w:lang w:val="nb-NO"/>
              </w:rPr>
            </w:pPr>
          </w:p>
        </w:tc>
        <w:tc>
          <w:tcPr>
            <w:tcW w:w="1530" w:type="dxa"/>
            <w:tcBorders>
              <w:top w:val="single" w:sz="18" w:space="0" w:color="auto"/>
              <w:left w:val="nil"/>
              <w:bottom w:val="single" w:sz="18" w:space="0" w:color="auto"/>
              <w:right w:val="single" w:sz="4" w:space="0" w:color="auto"/>
            </w:tcBorders>
            <w:shd w:val="clear" w:color="auto" w:fill="F2F2F2"/>
            <w:vAlign w:val="center"/>
          </w:tcPr>
          <w:p w:rsidR="008F60E5" w:rsidRPr="001A6182" w:rsidRDefault="008F60E5" w:rsidP="003A1AA3">
            <w:pPr>
              <w:jc w:val="center"/>
              <w:rPr>
                <w:rFonts w:ascii="Bookman Old Style" w:hAnsi="Bookman Old Style"/>
                <w:sz w:val="22"/>
                <w:szCs w:val="22"/>
                <w:lang w:val="nb-NO"/>
              </w:rPr>
            </w:pPr>
          </w:p>
        </w:tc>
        <w:tc>
          <w:tcPr>
            <w:tcW w:w="4245" w:type="dxa"/>
            <w:tcBorders>
              <w:top w:val="single" w:sz="18" w:space="0" w:color="auto"/>
              <w:left w:val="single" w:sz="4" w:space="0" w:color="auto"/>
              <w:bottom w:val="single" w:sz="18" w:space="0" w:color="auto"/>
              <w:right w:val="single" w:sz="8" w:space="0" w:color="auto"/>
            </w:tcBorders>
            <w:shd w:val="clear" w:color="auto" w:fill="F2F2F2"/>
            <w:vAlign w:val="center"/>
          </w:tcPr>
          <w:p w:rsidR="008F60E5" w:rsidRPr="001A6182" w:rsidRDefault="008F60E5" w:rsidP="003A1AA3">
            <w:pPr>
              <w:rPr>
                <w:rFonts w:ascii="Bookman Old Style" w:hAnsi="Bookman Old Style"/>
                <w:b/>
                <w:sz w:val="22"/>
                <w:szCs w:val="22"/>
                <w:lang w:val="nb-NO"/>
              </w:rPr>
            </w:pPr>
            <w:r w:rsidRPr="001A6182">
              <w:rPr>
                <w:rFonts w:ascii="Bookman Old Style" w:hAnsi="Bookman Old Style"/>
                <w:b/>
                <w:sz w:val="22"/>
                <w:szCs w:val="22"/>
                <w:lang w:val="nb-NO"/>
              </w:rPr>
              <w:t>Jumlah Kredit</w:t>
            </w:r>
          </w:p>
        </w:tc>
        <w:tc>
          <w:tcPr>
            <w:tcW w:w="1425" w:type="dxa"/>
            <w:tcBorders>
              <w:top w:val="single" w:sz="18" w:space="0" w:color="auto"/>
              <w:left w:val="single" w:sz="8" w:space="0" w:color="auto"/>
              <w:bottom w:val="single" w:sz="18" w:space="0" w:color="auto"/>
              <w:right w:val="single" w:sz="18" w:space="0" w:color="auto"/>
            </w:tcBorders>
            <w:shd w:val="clear" w:color="auto" w:fill="F2F2F2"/>
            <w:vAlign w:val="center"/>
          </w:tcPr>
          <w:p w:rsidR="008F60E5" w:rsidRPr="001A6182" w:rsidRDefault="008B5818" w:rsidP="003A1AA3">
            <w:pPr>
              <w:jc w:val="center"/>
              <w:rPr>
                <w:rFonts w:ascii="Bookman Old Style" w:hAnsi="Bookman Old Style"/>
                <w:b/>
                <w:sz w:val="22"/>
                <w:szCs w:val="22"/>
                <w:lang w:val="nb-NO"/>
              </w:rPr>
            </w:pPr>
            <w:r>
              <w:rPr>
                <w:rFonts w:ascii="Bookman Old Style" w:hAnsi="Bookman Old Style"/>
                <w:b/>
                <w:sz w:val="22"/>
                <w:szCs w:val="22"/>
                <w:lang w:val="nb-NO"/>
              </w:rPr>
              <w:t>12</w:t>
            </w:r>
          </w:p>
        </w:tc>
      </w:tr>
      <w:tr w:rsidR="008F60E5" w:rsidRPr="001A6182" w:rsidTr="00083E07">
        <w:trPr>
          <w:trHeight w:val="468"/>
        </w:trPr>
        <w:tc>
          <w:tcPr>
            <w:tcW w:w="1440" w:type="dxa"/>
            <w:tcBorders>
              <w:top w:val="single" w:sz="18" w:space="0" w:color="auto"/>
              <w:left w:val="single" w:sz="18" w:space="0" w:color="auto"/>
              <w:bottom w:val="single" w:sz="18" w:space="0" w:color="auto"/>
              <w:right w:val="nil"/>
            </w:tcBorders>
            <w:shd w:val="clear" w:color="auto" w:fill="F2F2F2"/>
            <w:vAlign w:val="center"/>
          </w:tcPr>
          <w:p w:rsidR="008F60E5" w:rsidRPr="001A6182" w:rsidRDefault="008F60E5" w:rsidP="003A1AA3">
            <w:pPr>
              <w:jc w:val="center"/>
              <w:rPr>
                <w:rFonts w:ascii="Bookman Old Style" w:hAnsi="Bookman Old Style"/>
                <w:b/>
                <w:sz w:val="22"/>
                <w:szCs w:val="22"/>
                <w:lang w:val="nb-NO"/>
              </w:rPr>
            </w:pPr>
          </w:p>
        </w:tc>
        <w:tc>
          <w:tcPr>
            <w:tcW w:w="5775" w:type="dxa"/>
            <w:gridSpan w:val="2"/>
            <w:tcBorders>
              <w:top w:val="single" w:sz="18" w:space="0" w:color="auto"/>
              <w:left w:val="nil"/>
              <w:bottom w:val="single" w:sz="18" w:space="0" w:color="auto"/>
              <w:right w:val="single" w:sz="12" w:space="0" w:color="auto"/>
            </w:tcBorders>
            <w:shd w:val="clear" w:color="auto" w:fill="F2F2F2"/>
            <w:vAlign w:val="center"/>
          </w:tcPr>
          <w:p w:rsidR="008F60E5" w:rsidRPr="001A6182" w:rsidRDefault="008F60E5" w:rsidP="003A1AA3">
            <w:pPr>
              <w:jc w:val="center"/>
              <w:rPr>
                <w:rFonts w:ascii="Bookman Old Style" w:hAnsi="Bookman Old Style"/>
                <w:b/>
                <w:sz w:val="22"/>
                <w:szCs w:val="22"/>
              </w:rPr>
            </w:pPr>
            <w:r w:rsidRPr="001A6182">
              <w:rPr>
                <w:rFonts w:ascii="Bookman Old Style" w:hAnsi="Bookman Old Style"/>
                <w:b/>
                <w:sz w:val="22"/>
                <w:szCs w:val="22"/>
              </w:rPr>
              <w:t>Jumlah Kredit Keseluruhan</w:t>
            </w:r>
          </w:p>
        </w:tc>
        <w:tc>
          <w:tcPr>
            <w:tcW w:w="1425" w:type="dxa"/>
            <w:tcBorders>
              <w:top w:val="single" w:sz="18" w:space="0" w:color="auto"/>
              <w:left w:val="single" w:sz="12" w:space="0" w:color="auto"/>
              <w:bottom w:val="single" w:sz="18" w:space="0" w:color="auto"/>
              <w:right w:val="single" w:sz="18" w:space="0" w:color="auto"/>
            </w:tcBorders>
            <w:shd w:val="clear" w:color="auto" w:fill="F2F2F2"/>
            <w:vAlign w:val="center"/>
          </w:tcPr>
          <w:p w:rsidR="008F60E5" w:rsidRPr="001A6182" w:rsidRDefault="008B5818" w:rsidP="008B5818">
            <w:pPr>
              <w:jc w:val="center"/>
              <w:rPr>
                <w:rFonts w:ascii="Bookman Old Style" w:hAnsi="Bookman Old Style"/>
                <w:b/>
                <w:sz w:val="22"/>
                <w:szCs w:val="22"/>
                <w:lang w:val="nb-NO"/>
              </w:rPr>
            </w:pPr>
            <w:r>
              <w:rPr>
                <w:rFonts w:ascii="Bookman Old Style" w:hAnsi="Bookman Old Style"/>
                <w:b/>
                <w:sz w:val="22"/>
                <w:szCs w:val="22"/>
                <w:lang w:val="nb-NO"/>
              </w:rPr>
              <w:t>43</w:t>
            </w:r>
          </w:p>
        </w:tc>
      </w:tr>
    </w:tbl>
    <w:p w:rsidR="00D25729" w:rsidRPr="00575297" w:rsidRDefault="00D25729" w:rsidP="00D25729">
      <w:pPr>
        <w:pStyle w:val="BodyTextIndent3"/>
        <w:ind w:left="0"/>
        <w:rPr>
          <w:rFonts w:ascii="Bookman Old Style" w:hAnsi="Bookman Old Style"/>
          <w:sz w:val="24"/>
          <w:szCs w:val="24"/>
          <w:lang w:val="nb-NO"/>
        </w:rPr>
      </w:pPr>
    </w:p>
    <w:p w:rsidR="00D25729" w:rsidRPr="00575297" w:rsidRDefault="00D25729" w:rsidP="00D25729">
      <w:pPr>
        <w:pStyle w:val="BodyTextIndent3"/>
        <w:ind w:left="0"/>
        <w:rPr>
          <w:rFonts w:ascii="Bookman Old Style" w:hAnsi="Bookman Old Style"/>
          <w:sz w:val="24"/>
          <w:szCs w:val="24"/>
          <w:lang w:val="nb-NO"/>
        </w:rPr>
      </w:pPr>
    </w:p>
    <w:p w:rsidR="00D25729" w:rsidRPr="001A6182" w:rsidRDefault="00E44299" w:rsidP="00D50B15">
      <w:pPr>
        <w:pStyle w:val="BodyTextIndent2"/>
        <w:spacing w:line="360" w:lineRule="auto"/>
        <w:ind w:left="900" w:hanging="907"/>
        <w:rPr>
          <w:rFonts w:ascii="Bookman Old Style" w:hAnsi="Bookman Old Style"/>
          <w:sz w:val="22"/>
          <w:szCs w:val="22"/>
        </w:rPr>
      </w:pPr>
      <w:r>
        <w:rPr>
          <w:rFonts w:ascii="Bookman Old Style" w:hAnsi="Bookman Old Style"/>
          <w:b/>
          <w:lang w:val="nb-NO"/>
        </w:rPr>
        <w:tab/>
      </w:r>
    </w:p>
    <w:p w:rsidR="001A6182" w:rsidRDefault="001A6182" w:rsidP="007545DF">
      <w:pPr>
        <w:jc w:val="center"/>
        <w:rPr>
          <w:rFonts w:ascii="Bookman Old Style" w:hAnsi="Bookman Old Style"/>
          <w:b/>
          <w:sz w:val="22"/>
          <w:szCs w:val="22"/>
          <w:lang w:val="en-MY"/>
        </w:rPr>
      </w:pPr>
    </w:p>
    <w:p w:rsidR="001A6182" w:rsidRDefault="001A6182" w:rsidP="007545DF">
      <w:pPr>
        <w:jc w:val="center"/>
        <w:rPr>
          <w:rFonts w:ascii="Bookman Old Style" w:hAnsi="Bookman Old Style"/>
          <w:b/>
          <w:sz w:val="22"/>
          <w:szCs w:val="22"/>
          <w:lang w:val="en-MY"/>
        </w:rPr>
      </w:pPr>
    </w:p>
    <w:p w:rsidR="00D54486" w:rsidRDefault="00D54486" w:rsidP="007545DF">
      <w:pPr>
        <w:jc w:val="center"/>
        <w:rPr>
          <w:rFonts w:ascii="Bookman Old Style" w:hAnsi="Bookman Old Style"/>
          <w:b/>
          <w:sz w:val="22"/>
          <w:szCs w:val="22"/>
          <w:lang w:val="en-MY"/>
        </w:rPr>
      </w:pPr>
    </w:p>
    <w:p w:rsidR="00D54486" w:rsidRDefault="00D54486" w:rsidP="007545DF">
      <w:pPr>
        <w:jc w:val="center"/>
        <w:rPr>
          <w:rFonts w:ascii="Bookman Old Style" w:hAnsi="Bookman Old Style"/>
          <w:b/>
          <w:sz w:val="22"/>
          <w:szCs w:val="22"/>
          <w:lang w:val="en-MY"/>
        </w:rPr>
      </w:pPr>
    </w:p>
    <w:p w:rsidR="00D54486" w:rsidRDefault="00D54486" w:rsidP="007545DF">
      <w:pPr>
        <w:jc w:val="center"/>
        <w:rPr>
          <w:rFonts w:ascii="Bookman Old Style" w:hAnsi="Bookman Old Style"/>
          <w:b/>
          <w:sz w:val="22"/>
          <w:szCs w:val="22"/>
          <w:lang w:val="en-MY"/>
        </w:rPr>
      </w:pPr>
    </w:p>
    <w:p w:rsidR="00D54486" w:rsidRDefault="00D54486" w:rsidP="007545DF">
      <w:pPr>
        <w:jc w:val="center"/>
        <w:rPr>
          <w:rFonts w:ascii="Bookman Old Style" w:hAnsi="Bookman Old Style"/>
          <w:b/>
          <w:sz w:val="22"/>
          <w:szCs w:val="22"/>
          <w:lang w:val="en-MY"/>
        </w:rPr>
      </w:pPr>
    </w:p>
    <w:p w:rsidR="00D54486" w:rsidRDefault="00D54486" w:rsidP="007545DF">
      <w:pPr>
        <w:jc w:val="center"/>
        <w:rPr>
          <w:rFonts w:ascii="Bookman Old Style" w:hAnsi="Bookman Old Style"/>
          <w:b/>
          <w:sz w:val="22"/>
          <w:szCs w:val="22"/>
          <w:lang w:val="en-MY"/>
        </w:rPr>
      </w:pPr>
    </w:p>
    <w:p w:rsidR="00D54486" w:rsidRDefault="00D54486" w:rsidP="007545DF">
      <w:pPr>
        <w:jc w:val="center"/>
        <w:rPr>
          <w:rFonts w:ascii="Bookman Old Style" w:hAnsi="Bookman Old Style"/>
          <w:b/>
          <w:sz w:val="22"/>
          <w:szCs w:val="22"/>
          <w:lang w:val="en-MY"/>
        </w:rPr>
      </w:pPr>
    </w:p>
    <w:p w:rsidR="00D54486" w:rsidRDefault="00D54486" w:rsidP="007545DF">
      <w:pPr>
        <w:jc w:val="center"/>
        <w:rPr>
          <w:rFonts w:ascii="Bookman Old Style" w:hAnsi="Bookman Old Style"/>
          <w:b/>
          <w:sz w:val="22"/>
          <w:szCs w:val="22"/>
          <w:lang w:val="en-MY"/>
        </w:rPr>
      </w:pPr>
    </w:p>
    <w:p w:rsidR="00D54486" w:rsidRDefault="00D54486" w:rsidP="007545DF">
      <w:pPr>
        <w:jc w:val="center"/>
        <w:rPr>
          <w:rFonts w:ascii="Bookman Old Style" w:hAnsi="Bookman Old Style"/>
          <w:b/>
          <w:sz w:val="22"/>
          <w:szCs w:val="22"/>
          <w:lang w:val="en-MY"/>
        </w:rPr>
      </w:pPr>
    </w:p>
    <w:p w:rsidR="00D54486" w:rsidRDefault="00D54486" w:rsidP="007545DF">
      <w:pPr>
        <w:jc w:val="center"/>
        <w:rPr>
          <w:rFonts w:ascii="Bookman Old Style" w:hAnsi="Bookman Old Style"/>
          <w:b/>
          <w:sz w:val="22"/>
          <w:szCs w:val="22"/>
          <w:lang w:val="en-MY"/>
        </w:rPr>
      </w:pPr>
    </w:p>
    <w:p w:rsidR="00D25729" w:rsidRPr="001A6182" w:rsidRDefault="00D25729" w:rsidP="007545DF">
      <w:pPr>
        <w:jc w:val="center"/>
        <w:rPr>
          <w:rFonts w:ascii="Bookman Old Style" w:hAnsi="Bookman Old Style"/>
          <w:b/>
          <w:sz w:val="22"/>
          <w:szCs w:val="22"/>
          <w:lang w:val="en-MY"/>
        </w:rPr>
      </w:pPr>
      <w:r w:rsidRPr="001A6182">
        <w:rPr>
          <w:rFonts w:ascii="Bookman Old Style" w:hAnsi="Bookman Old Style"/>
          <w:b/>
          <w:sz w:val="22"/>
          <w:szCs w:val="22"/>
          <w:lang w:val="en-MY"/>
        </w:rPr>
        <w:t>Jadual 6</w:t>
      </w:r>
    </w:p>
    <w:p w:rsidR="00D25729" w:rsidRPr="001A6182" w:rsidRDefault="00D25729" w:rsidP="00D25729">
      <w:pPr>
        <w:ind w:left="720"/>
        <w:jc w:val="center"/>
        <w:rPr>
          <w:rFonts w:ascii="Bookman Old Style" w:hAnsi="Bookman Old Style"/>
          <w:b/>
          <w:sz w:val="22"/>
          <w:szCs w:val="22"/>
          <w:lang w:val="fr-FR"/>
        </w:rPr>
      </w:pPr>
      <w:r w:rsidRPr="001A6182">
        <w:rPr>
          <w:rFonts w:ascii="Bookman Old Style" w:hAnsi="Bookman Old Style"/>
          <w:b/>
          <w:sz w:val="22"/>
          <w:szCs w:val="22"/>
          <w:lang w:val="fr-FR"/>
        </w:rPr>
        <w:t>Contoh Skema Pengajian Bagi Pelajar Separuh Masa</w:t>
      </w:r>
    </w:p>
    <w:p w:rsidR="00D25729" w:rsidRPr="00575297" w:rsidRDefault="00D25729" w:rsidP="00D25729">
      <w:pPr>
        <w:jc w:val="center"/>
        <w:rPr>
          <w:rFonts w:ascii="Bookman Old Style" w:hAnsi="Bookman Old Style"/>
          <w:b/>
          <w:lang w:val="fr-FR"/>
        </w:rPr>
      </w:pPr>
    </w:p>
    <w:tbl>
      <w:tblPr>
        <w:tblW w:w="86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530"/>
        <w:gridCol w:w="4245"/>
        <w:gridCol w:w="1425"/>
      </w:tblGrid>
      <w:tr w:rsidR="00D25729" w:rsidRPr="001A6182" w:rsidTr="001A6182">
        <w:trPr>
          <w:tblHeader/>
        </w:trPr>
        <w:tc>
          <w:tcPr>
            <w:tcW w:w="1440" w:type="dxa"/>
            <w:tcBorders>
              <w:top w:val="single" w:sz="18" w:space="0" w:color="auto"/>
              <w:left w:val="single" w:sz="18" w:space="0" w:color="auto"/>
              <w:bottom w:val="single" w:sz="18" w:space="0" w:color="auto"/>
            </w:tcBorders>
            <w:shd w:val="clear" w:color="auto" w:fill="E6E6E6"/>
            <w:vAlign w:val="center"/>
          </w:tcPr>
          <w:p w:rsidR="00D25729" w:rsidRPr="001A6182" w:rsidRDefault="00D25729" w:rsidP="001A6182">
            <w:pPr>
              <w:jc w:val="center"/>
              <w:rPr>
                <w:rFonts w:ascii="Bookman Old Style" w:hAnsi="Bookman Old Style"/>
                <w:b/>
                <w:sz w:val="22"/>
                <w:szCs w:val="22"/>
              </w:rPr>
            </w:pPr>
            <w:r w:rsidRPr="001A6182">
              <w:rPr>
                <w:rFonts w:ascii="Bookman Old Style" w:hAnsi="Bookman Old Style"/>
                <w:b/>
                <w:sz w:val="22"/>
                <w:szCs w:val="22"/>
              </w:rPr>
              <w:t>Semester</w:t>
            </w:r>
          </w:p>
        </w:tc>
        <w:tc>
          <w:tcPr>
            <w:tcW w:w="1530" w:type="dxa"/>
            <w:tcBorders>
              <w:top w:val="single" w:sz="18" w:space="0" w:color="auto"/>
              <w:bottom w:val="single" w:sz="18" w:space="0" w:color="auto"/>
            </w:tcBorders>
            <w:shd w:val="clear" w:color="auto" w:fill="E6E6E6"/>
            <w:vAlign w:val="center"/>
          </w:tcPr>
          <w:p w:rsidR="00D25729" w:rsidRPr="001A6182" w:rsidRDefault="00D25729" w:rsidP="003A1AA3">
            <w:pPr>
              <w:jc w:val="center"/>
              <w:rPr>
                <w:rFonts w:ascii="Bookman Old Style" w:hAnsi="Bookman Old Style"/>
                <w:b/>
                <w:sz w:val="22"/>
                <w:szCs w:val="22"/>
              </w:rPr>
            </w:pPr>
            <w:r w:rsidRPr="001A6182">
              <w:rPr>
                <w:rFonts w:ascii="Bookman Old Style" w:hAnsi="Bookman Old Style"/>
                <w:b/>
                <w:sz w:val="22"/>
                <w:szCs w:val="22"/>
              </w:rPr>
              <w:t>Kod</w:t>
            </w:r>
          </w:p>
        </w:tc>
        <w:tc>
          <w:tcPr>
            <w:tcW w:w="4245" w:type="dxa"/>
            <w:tcBorders>
              <w:top w:val="single" w:sz="18" w:space="0" w:color="auto"/>
              <w:bottom w:val="single" w:sz="18" w:space="0" w:color="auto"/>
            </w:tcBorders>
            <w:shd w:val="clear" w:color="auto" w:fill="E6E6E6"/>
            <w:vAlign w:val="center"/>
          </w:tcPr>
          <w:p w:rsidR="00D25729" w:rsidRPr="001A6182" w:rsidRDefault="00D25729" w:rsidP="003A1AA3">
            <w:pPr>
              <w:jc w:val="center"/>
              <w:rPr>
                <w:rFonts w:ascii="Bookman Old Style" w:hAnsi="Bookman Old Style"/>
                <w:b/>
                <w:sz w:val="22"/>
                <w:szCs w:val="22"/>
              </w:rPr>
            </w:pPr>
            <w:r w:rsidRPr="001A6182">
              <w:rPr>
                <w:rFonts w:ascii="Bookman Old Style" w:hAnsi="Bookman Old Style"/>
                <w:b/>
                <w:sz w:val="22"/>
                <w:szCs w:val="22"/>
              </w:rPr>
              <w:t>Kursus</w:t>
            </w:r>
          </w:p>
        </w:tc>
        <w:tc>
          <w:tcPr>
            <w:tcW w:w="1425" w:type="dxa"/>
            <w:tcBorders>
              <w:top w:val="single" w:sz="18" w:space="0" w:color="auto"/>
              <w:bottom w:val="single" w:sz="18" w:space="0" w:color="auto"/>
              <w:right w:val="single" w:sz="18" w:space="0" w:color="auto"/>
            </w:tcBorders>
            <w:shd w:val="clear" w:color="auto" w:fill="E6E6E6"/>
            <w:vAlign w:val="center"/>
          </w:tcPr>
          <w:p w:rsidR="00D25729" w:rsidRPr="001A6182" w:rsidRDefault="00D25729" w:rsidP="003A1AA3">
            <w:pPr>
              <w:jc w:val="center"/>
              <w:rPr>
                <w:rFonts w:ascii="Bookman Old Style" w:hAnsi="Bookman Old Style"/>
                <w:b/>
                <w:sz w:val="22"/>
                <w:szCs w:val="22"/>
              </w:rPr>
            </w:pPr>
            <w:r w:rsidRPr="001A6182">
              <w:rPr>
                <w:rFonts w:ascii="Bookman Old Style" w:hAnsi="Bookman Old Style"/>
                <w:b/>
                <w:sz w:val="22"/>
                <w:szCs w:val="22"/>
              </w:rPr>
              <w:t>Kredit</w:t>
            </w:r>
          </w:p>
        </w:tc>
      </w:tr>
      <w:tr w:rsidR="00083E07" w:rsidRPr="001A6182" w:rsidTr="00E46F23">
        <w:trPr>
          <w:tblHeader/>
        </w:trPr>
        <w:tc>
          <w:tcPr>
            <w:tcW w:w="8640" w:type="dxa"/>
            <w:gridSpan w:val="4"/>
            <w:tcBorders>
              <w:top w:val="single" w:sz="18" w:space="0" w:color="auto"/>
              <w:left w:val="single" w:sz="18" w:space="0" w:color="auto"/>
              <w:bottom w:val="single" w:sz="18" w:space="0" w:color="auto"/>
              <w:right w:val="single" w:sz="18" w:space="0" w:color="auto"/>
            </w:tcBorders>
            <w:shd w:val="clear" w:color="auto" w:fill="E6E6E6"/>
            <w:vAlign w:val="center"/>
          </w:tcPr>
          <w:p w:rsidR="00083E07" w:rsidRPr="001A6182" w:rsidRDefault="00083E07" w:rsidP="003A1AA3">
            <w:pPr>
              <w:jc w:val="center"/>
              <w:rPr>
                <w:rFonts w:ascii="Bookman Old Style" w:hAnsi="Bookman Old Style"/>
                <w:b/>
                <w:sz w:val="22"/>
                <w:szCs w:val="22"/>
              </w:rPr>
            </w:pPr>
            <w:r>
              <w:rPr>
                <w:rFonts w:ascii="Bookman Old Style" w:hAnsi="Bookman Old Style"/>
                <w:b/>
                <w:sz w:val="22"/>
                <w:szCs w:val="22"/>
              </w:rPr>
              <w:t>TAHUN 1</w:t>
            </w:r>
          </w:p>
        </w:tc>
      </w:tr>
      <w:tr w:rsidR="008B5818" w:rsidRPr="001A6182" w:rsidTr="001A6182">
        <w:tc>
          <w:tcPr>
            <w:tcW w:w="1440" w:type="dxa"/>
            <w:vMerge w:val="restart"/>
            <w:tcBorders>
              <w:left w:val="single" w:sz="18" w:space="0" w:color="auto"/>
            </w:tcBorders>
            <w:vAlign w:val="center"/>
          </w:tcPr>
          <w:p w:rsidR="008B5818" w:rsidRPr="001A6182" w:rsidRDefault="008B5818" w:rsidP="008B5818">
            <w:pPr>
              <w:jc w:val="center"/>
              <w:rPr>
                <w:rFonts w:ascii="Bookman Old Style" w:hAnsi="Bookman Old Style"/>
                <w:b/>
                <w:sz w:val="22"/>
                <w:szCs w:val="22"/>
              </w:rPr>
            </w:pPr>
            <w:r w:rsidRPr="001A6182">
              <w:rPr>
                <w:rFonts w:ascii="Bookman Old Style" w:hAnsi="Bookman Old Style"/>
                <w:b/>
                <w:sz w:val="22"/>
                <w:szCs w:val="22"/>
              </w:rPr>
              <w:t xml:space="preserve">I </w:t>
            </w:r>
          </w:p>
          <w:p w:rsidR="008B5818" w:rsidRPr="001A6182" w:rsidRDefault="008B5818" w:rsidP="008B5818">
            <w:pPr>
              <w:jc w:val="center"/>
              <w:rPr>
                <w:rFonts w:ascii="Bookman Old Style" w:hAnsi="Bookman Old Style"/>
                <w:sz w:val="22"/>
                <w:szCs w:val="22"/>
                <w:lang w:val="nb-NO"/>
              </w:rPr>
            </w:pPr>
            <w:r w:rsidRPr="001A6182">
              <w:rPr>
                <w:rFonts w:ascii="Bookman Old Style" w:hAnsi="Bookman Old Style"/>
                <w:b/>
                <w:sz w:val="22"/>
                <w:szCs w:val="22"/>
              </w:rPr>
              <w:t>(Lazim)</w:t>
            </w:r>
          </w:p>
        </w:tc>
        <w:tc>
          <w:tcPr>
            <w:tcW w:w="1530" w:type="dxa"/>
            <w:vAlign w:val="center"/>
          </w:tcPr>
          <w:p w:rsidR="008B5818" w:rsidRPr="00103A3A" w:rsidRDefault="008B5818" w:rsidP="008B5818">
            <w:pPr>
              <w:ind w:left="-96" w:right="-108"/>
              <w:jc w:val="center"/>
              <w:rPr>
                <w:rFonts w:ascii="Bookman Old Style" w:hAnsi="Bookman Old Style"/>
                <w:sz w:val="22"/>
                <w:szCs w:val="22"/>
              </w:rPr>
            </w:pPr>
            <w:r w:rsidRPr="00103A3A">
              <w:rPr>
                <w:rFonts w:ascii="Bookman Old Style" w:hAnsi="Bookman Old Style"/>
                <w:sz w:val="22"/>
                <w:szCs w:val="22"/>
              </w:rPr>
              <w:t>MDM 1413</w:t>
            </w:r>
          </w:p>
        </w:tc>
        <w:tc>
          <w:tcPr>
            <w:tcW w:w="4245" w:type="dxa"/>
            <w:vAlign w:val="center"/>
          </w:tcPr>
          <w:p w:rsidR="008B5818" w:rsidRPr="00103A3A" w:rsidRDefault="008B5818" w:rsidP="008B5818">
            <w:pPr>
              <w:rPr>
                <w:rFonts w:ascii="Bookman Old Style" w:hAnsi="Bookman Old Style"/>
                <w:sz w:val="22"/>
                <w:szCs w:val="22"/>
              </w:rPr>
            </w:pPr>
            <w:r w:rsidRPr="00103A3A">
              <w:rPr>
                <w:rFonts w:ascii="Bookman Old Style" w:hAnsi="Bookman Old Style"/>
                <w:sz w:val="22"/>
                <w:szCs w:val="22"/>
              </w:rPr>
              <w:t>Reliability, Maintainability and Risk</w:t>
            </w:r>
          </w:p>
        </w:tc>
        <w:tc>
          <w:tcPr>
            <w:tcW w:w="1425" w:type="dxa"/>
            <w:tcBorders>
              <w:right w:val="single" w:sz="18" w:space="0" w:color="auto"/>
            </w:tcBorders>
            <w:vAlign w:val="center"/>
          </w:tcPr>
          <w:p w:rsidR="008B5818" w:rsidRPr="001A6182" w:rsidRDefault="008B5818" w:rsidP="008B5818">
            <w:pPr>
              <w:jc w:val="center"/>
              <w:rPr>
                <w:rFonts w:ascii="Bookman Old Style" w:hAnsi="Bookman Old Style"/>
                <w:sz w:val="22"/>
                <w:szCs w:val="22"/>
                <w:lang w:val="nb-NO"/>
              </w:rPr>
            </w:pPr>
            <w:r>
              <w:rPr>
                <w:rFonts w:ascii="Bookman Old Style" w:hAnsi="Bookman Old Style"/>
                <w:sz w:val="22"/>
                <w:szCs w:val="22"/>
                <w:lang w:val="nb-NO"/>
              </w:rPr>
              <w:t>3</w:t>
            </w:r>
          </w:p>
        </w:tc>
      </w:tr>
      <w:tr w:rsidR="008B5818" w:rsidRPr="001A6182" w:rsidTr="001A6182">
        <w:tc>
          <w:tcPr>
            <w:tcW w:w="1440" w:type="dxa"/>
            <w:vMerge/>
            <w:tcBorders>
              <w:left w:val="single" w:sz="18" w:space="0" w:color="auto"/>
            </w:tcBorders>
            <w:vAlign w:val="center"/>
          </w:tcPr>
          <w:p w:rsidR="008B5818" w:rsidRPr="001A6182" w:rsidRDefault="008B5818" w:rsidP="008B5818">
            <w:pPr>
              <w:jc w:val="center"/>
              <w:rPr>
                <w:rFonts w:ascii="Bookman Old Style" w:hAnsi="Bookman Old Style"/>
                <w:b/>
                <w:sz w:val="22"/>
                <w:szCs w:val="22"/>
              </w:rPr>
            </w:pPr>
          </w:p>
        </w:tc>
        <w:tc>
          <w:tcPr>
            <w:tcW w:w="1530" w:type="dxa"/>
            <w:vAlign w:val="center"/>
          </w:tcPr>
          <w:p w:rsidR="008B5818" w:rsidRPr="00103A3A" w:rsidRDefault="008B5818" w:rsidP="008B5818">
            <w:pPr>
              <w:jc w:val="center"/>
              <w:rPr>
                <w:rFonts w:ascii="Bookman Old Style" w:hAnsi="Bookman Old Style"/>
                <w:sz w:val="22"/>
                <w:szCs w:val="22"/>
              </w:rPr>
            </w:pPr>
            <w:r w:rsidRPr="00103A3A">
              <w:rPr>
                <w:rFonts w:ascii="Bookman Old Style" w:hAnsi="Bookman Old Style"/>
                <w:sz w:val="22"/>
                <w:szCs w:val="22"/>
              </w:rPr>
              <w:t>MDM 1423</w:t>
            </w:r>
          </w:p>
        </w:tc>
        <w:tc>
          <w:tcPr>
            <w:tcW w:w="4245" w:type="dxa"/>
            <w:vAlign w:val="center"/>
          </w:tcPr>
          <w:p w:rsidR="008B5818" w:rsidRPr="00103A3A" w:rsidRDefault="008B5818" w:rsidP="008B5818">
            <w:pPr>
              <w:rPr>
                <w:rFonts w:ascii="Bookman Old Style" w:hAnsi="Bookman Old Style"/>
                <w:sz w:val="22"/>
                <w:szCs w:val="22"/>
              </w:rPr>
            </w:pPr>
            <w:r w:rsidRPr="00103A3A">
              <w:rPr>
                <w:rFonts w:ascii="Bookman Old Style" w:hAnsi="Bookman Old Style"/>
                <w:sz w:val="22"/>
                <w:szCs w:val="22"/>
              </w:rPr>
              <w:t>Elements of Engineering Reliability</w:t>
            </w:r>
          </w:p>
        </w:tc>
        <w:tc>
          <w:tcPr>
            <w:tcW w:w="1425" w:type="dxa"/>
            <w:tcBorders>
              <w:right w:val="single" w:sz="18" w:space="0" w:color="auto"/>
            </w:tcBorders>
            <w:vAlign w:val="center"/>
          </w:tcPr>
          <w:p w:rsidR="008B5818" w:rsidRPr="001A6182" w:rsidRDefault="008B5818" w:rsidP="008B5818">
            <w:pPr>
              <w:jc w:val="center"/>
              <w:rPr>
                <w:rFonts w:ascii="Bookman Old Style" w:hAnsi="Bookman Old Style"/>
                <w:sz w:val="22"/>
                <w:szCs w:val="22"/>
                <w:lang w:val="nb-NO"/>
              </w:rPr>
            </w:pPr>
            <w:r>
              <w:rPr>
                <w:rFonts w:ascii="Bookman Old Style" w:hAnsi="Bookman Old Style"/>
                <w:sz w:val="22"/>
                <w:szCs w:val="22"/>
                <w:lang w:val="nb-NO"/>
              </w:rPr>
              <w:t>3</w:t>
            </w:r>
          </w:p>
        </w:tc>
      </w:tr>
      <w:tr w:rsidR="008B5818" w:rsidRPr="001A6182" w:rsidTr="008624D7">
        <w:tc>
          <w:tcPr>
            <w:tcW w:w="1440" w:type="dxa"/>
            <w:vMerge/>
            <w:tcBorders>
              <w:left w:val="single" w:sz="18" w:space="0" w:color="auto"/>
            </w:tcBorders>
            <w:vAlign w:val="center"/>
          </w:tcPr>
          <w:p w:rsidR="008B5818" w:rsidRPr="001A6182" w:rsidRDefault="008B5818" w:rsidP="008B5818">
            <w:pPr>
              <w:jc w:val="center"/>
              <w:rPr>
                <w:rFonts w:ascii="Bookman Old Style" w:hAnsi="Bookman Old Style"/>
                <w:b/>
                <w:sz w:val="22"/>
                <w:szCs w:val="22"/>
              </w:rPr>
            </w:pPr>
          </w:p>
        </w:tc>
        <w:tc>
          <w:tcPr>
            <w:tcW w:w="1530" w:type="dxa"/>
          </w:tcPr>
          <w:p w:rsidR="008B5818" w:rsidRPr="00103A3A" w:rsidRDefault="008B5818" w:rsidP="008B5818">
            <w:pPr>
              <w:jc w:val="center"/>
              <w:rPr>
                <w:rFonts w:ascii="Bookman Old Style" w:hAnsi="Bookman Old Style"/>
                <w:sz w:val="22"/>
                <w:szCs w:val="22"/>
              </w:rPr>
            </w:pPr>
            <w:r w:rsidRPr="00103A3A">
              <w:rPr>
                <w:rFonts w:ascii="Bookman Old Style" w:hAnsi="Bookman Old Style"/>
                <w:sz w:val="22"/>
                <w:szCs w:val="22"/>
              </w:rPr>
              <w:t>UHP 6013/</w:t>
            </w:r>
          </w:p>
          <w:p w:rsidR="008B5818" w:rsidRPr="00103A3A" w:rsidRDefault="008B5818" w:rsidP="008B5818">
            <w:pPr>
              <w:jc w:val="center"/>
              <w:rPr>
                <w:rFonts w:ascii="Bookman Old Style" w:hAnsi="Bookman Old Style"/>
                <w:sz w:val="22"/>
                <w:szCs w:val="22"/>
              </w:rPr>
            </w:pPr>
            <w:r w:rsidRPr="00103A3A">
              <w:rPr>
                <w:rFonts w:ascii="Bookman Old Style" w:hAnsi="Bookman Old Style"/>
                <w:sz w:val="22"/>
                <w:szCs w:val="22"/>
              </w:rPr>
              <w:t>UHZ 6123</w:t>
            </w:r>
          </w:p>
        </w:tc>
        <w:tc>
          <w:tcPr>
            <w:tcW w:w="4245" w:type="dxa"/>
          </w:tcPr>
          <w:p w:rsidR="008B5818" w:rsidRPr="00103A3A" w:rsidRDefault="008B5818" w:rsidP="008B5818">
            <w:pPr>
              <w:rPr>
                <w:rFonts w:ascii="Bookman Old Style" w:hAnsi="Bookman Old Style"/>
                <w:sz w:val="22"/>
                <w:szCs w:val="22"/>
              </w:rPr>
            </w:pPr>
            <w:r w:rsidRPr="00103A3A">
              <w:rPr>
                <w:rFonts w:ascii="Bookman Old Style" w:hAnsi="Bookman Old Style"/>
                <w:sz w:val="22"/>
                <w:szCs w:val="22"/>
              </w:rPr>
              <w:t>Development Seminar &amp; Global Issues/ Malaysian Society and Culture</w:t>
            </w:r>
          </w:p>
        </w:tc>
        <w:tc>
          <w:tcPr>
            <w:tcW w:w="1425" w:type="dxa"/>
            <w:tcBorders>
              <w:right w:val="single" w:sz="18" w:space="0" w:color="auto"/>
            </w:tcBorders>
            <w:vAlign w:val="center"/>
          </w:tcPr>
          <w:p w:rsidR="008B5818" w:rsidRPr="001A6182" w:rsidRDefault="008B5818" w:rsidP="008B5818">
            <w:pPr>
              <w:jc w:val="center"/>
              <w:rPr>
                <w:rFonts w:ascii="Bookman Old Style" w:hAnsi="Bookman Old Style"/>
                <w:sz w:val="22"/>
                <w:szCs w:val="22"/>
                <w:lang w:val="nb-NO"/>
              </w:rPr>
            </w:pPr>
            <w:r>
              <w:rPr>
                <w:rFonts w:ascii="Bookman Old Style" w:hAnsi="Bookman Old Style"/>
                <w:sz w:val="22"/>
                <w:szCs w:val="22"/>
                <w:lang w:val="nb-NO"/>
              </w:rPr>
              <w:t>3</w:t>
            </w:r>
          </w:p>
        </w:tc>
      </w:tr>
      <w:tr w:rsidR="008B5818" w:rsidRPr="001A6182" w:rsidTr="001A6182">
        <w:tc>
          <w:tcPr>
            <w:tcW w:w="1440" w:type="dxa"/>
            <w:vMerge/>
            <w:tcBorders>
              <w:left w:val="single" w:sz="18" w:space="0" w:color="auto"/>
              <w:bottom w:val="single" w:sz="18" w:space="0" w:color="auto"/>
            </w:tcBorders>
            <w:vAlign w:val="center"/>
          </w:tcPr>
          <w:p w:rsidR="008B5818" w:rsidRPr="001A6182" w:rsidRDefault="008B5818" w:rsidP="008B5818">
            <w:pPr>
              <w:jc w:val="center"/>
              <w:rPr>
                <w:rFonts w:ascii="Bookman Old Style" w:hAnsi="Bookman Old Style"/>
                <w:b/>
                <w:sz w:val="22"/>
                <w:szCs w:val="22"/>
                <w:lang w:val="nb-NO"/>
              </w:rPr>
            </w:pPr>
          </w:p>
        </w:tc>
        <w:tc>
          <w:tcPr>
            <w:tcW w:w="1530" w:type="dxa"/>
            <w:tcBorders>
              <w:bottom w:val="single" w:sz="18" w:space="0" w:color="auto"/>
            </w:tcBorders>
            <w:vAlign w:val="center"/>
          </w:tcPr>
          <w:p w:rsidR="008B5818" w:rsidRPr="00103A3A" w:rsidRDefault="008B5818" w:rsidP="008B5818">
            <w:pPr>
              <w:tabs>
                <w:tab w:val="left" w:pos="5040"/>
              </w:tabs>
              <w:rPr>
                <w:rFonts w:ascii="Bookman Old Style" w:hAnsi="Bookman Old Style"/>
                <w:sz w:val="22"/>
                <w:szCs w:val="22"/>
                <w:lang w:val="en-AU"/>
              </w:rPr>
            </w:pPr>
            <w:r>
              <w:rPr>
                <w:rFonts w:ascii="Bookman Old Style" w:hAnsi="Bookman Old Style" w:cs="Arial"/>
                <w:sz w:val="22"/>
                <w:szCs w:val="22"/>
                <w:lang w:val="en-AU"/>
              </w:rPr>
              <w:t>MDM</w:t>
            </w:r>
            <w:r w:rsidRPr="00103A3A">
              <w:rPr>
                <w:rFonts w:ascii="Bookman Old Style" w:hAnsi="Bookman Old Style" w:cs="Arial"/>
                <w:sz w:val="22"/>
                <w:szCs w:val="22"/>
                <w:lang w:val="en-AU"/>
              </w:rPr>
              <w:t xml:space="preserve"> 2xx3</w:t>
            </w:r>
          </w:p>
        </w:tc>
        <w:tc>
          <w:tcPr>
            <w:tcW w:w="4245" w:type="dxa"/>
            <w:tcBorders>
              <w:bottom w:val="single" w:sz="18" w:space="0" w:color="auto"/>
            </w:tcBorders>
            <w:vAlign w:val="center"/>
          </w:tcPr>
          <w:p w:rsidR="008B5818" w:rsidRPr="00103A3A" w:rsidRDefault="008B5818" w:rsidP="008B5818">
            <w:pPr>
              <w:tabs>
                <w:tab w:val="left" w:pos="5040"/>
              </w:tabs>
              <w:autoSpaceDE w:val="0"/>
              <w:autoSpaceDN w:val="0"/>
              <w:adjustRightInd w:val="0"/>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 xml:space="preserve">Elective 1 </w:t>
            </w:r>
          </w:p>
        </w:tc>
        <w:tc>
          <w:tcPr>
            <w:tcW w:w="1425" w:type="dxa"/>
            <w:tcBorders>
              <w:bottom w:val="single" w:sz="18" w:space="0" w:color="auto"/>
              <w:right w:val="single" w:sz="18" w:space="0" w:color="auto"/>
            </w:tcBorders>
            <w:vAlign w:val="center"/>
          </w:tcPr>
          <w:p w:rsidR="008B5818" w:rsidRPr="001A6182" w:rsidRDefault="008B5818" w:rsidP="008B5818">
            <w:pPr>
              <w:jc w:val="center"/>
              <w:rPr>
                <w:rFonts w:ascii="Bookman Old Style" w:hAnsi="Bookman Old Style"/>
                <w:sz w:val="22"/>
                <w:szCs w:val="22"/>
                <w:lang w:val="nb-NO"/>
              </w:rPr>
            </w:pPr>
            <w:r>
              <w:rPr>
                <w:rFonts w:ascii="Bookman Old Style" w:hAnsi="Bookman Old Style"/>
                <w:sz w:val="22"/>
                <w:szCs w:val="22"/>
                <w:lang w:val="nb-NO"/>
              </w:rPr>
              <w:t>3</w:t>
            </w:r>
          </w:p>
        </w:tc>
      </w:tr>
      <w:tr w:rsidR="00D50B15" w:rsidRPr="001A6182" w:rsidTr="001A6182">
        <w:tc>
          <w:tcPr>
            <w:tcW w:w="1440" w:type="dxa"/>
            <w:tcBorders>
              <w:top w:val="single" w:sz="18" w:space="0" w:color="auto"/>
              <w:left w:val="single" w:sz="18" w:space="0" w:color="auto"/>
              <w:bottom w:val="single" w:sz="18" w:space="0" w:color="auto"/>
              <w:right w:val="nil"/>
            </w:tcBorders>
            <w:shd w:val="clear" w:color="auto" w:fill="F2F2F2"/>
            <w:vAlign w:val="center"/>
          </w:tcPr>
          <w:p w:rsidR="00D50B15" w:rsidRPr="001A6182" w:rsidRDefault="00D50B15" w:rsidP="003A1AA3">
            <w:pPr>
              <w:jc w:val="center"/>
              <w:rPr>
                <w:rFonts w:ascii="Bookman Old Style" w:hAnsi="Bookman Old Style"/>
                <w:b/>
                <w:sz w:val="22"/>
                <w:szCs w:val="22"/>
                <w:lang w:val="nb-NO"/>
              </w:rPr>
            </w:pPr>
          </w:p>
        </w:tc>
        <w:tc>
          <w:tcPr>
            <w:tcW w:w="1530" w:type="dxa"/>
            <w:tcBorders>
              <w:top w:val="single" w:sz="18" w:space="0" w:color="auto"/>
              <w:left w:val="nil"/>
              <w:bottom w:val="single" w:sz="18" w:space="0" w:color="auto"/>
            </w:tcBorders>
            <w:shd w:val="clear" w:color="auto" w:fill="F2F2F2"/>
            <w:vAlign w:val="center"/>
          </w:tcPr>
          <w:p w:rsidR="00D50B15" w:rsidRPr="001A6182" w:rsidRDefault="00D50B15" w:rsidP="003A1AA3">
            <w:pPr>
              <w:jc w:val="center"/>
              <w:rPr>
                <w:rFonts w:ascii="Bookman Old Style" w:hAnsi="Bookman Old Style"/>
                <w:b/>
                <w:sz w:val="22"/>
                <w:szCs w:val="22"/>
                <w:lang w:val="nb-NO"/>
              </w:rPr>
            </w:pPr>
          </w:p>
        </w:tc>
        <w:tc>
          <w:tcPr>
            <w:tcW w:w="4245" w:type="dxa"/>
            <w:tcBorders>
              <w:top w:val="single" w:sz="18" w:space="0" w:color="auto"/>
              <w:bottom w:val="single" w:sz="18" w:space="0" w:color="auto"/>
            </w:tcBorders>
            <w:shd w:val="clear" w:color="auto" w:fill="F2F2F2"/>
            <w:vAlign w:val="center"/>
          </w:tcPr>
          <w:p w:rsidR="00D50B15" w:rsidRPr="001A6182" w:rsidRDefault="00D50B15" w:rsidP="003A1AA3">
            <w:pPr>
              <w:rPr>
                <w:rFonts w:ascii="Bookman Old Style" w:hAnsi="Bookman Old Style"/>
                <w:b/>
                <w:sz w:val="22"/>
                <w:szCs w:val="22"/>
                <w:lang w:val="nb-NO"/>
              </w:rPr>
            </w:pPr>
            <w:r w:rsidRPr="001A6182">
              <w:rPr>
                <w:rFonts w:ascii="Bookman Old Style" w:hAnsi="Bookman Old Style"/>
                <w:b/>
                <w:sz w:val="22"/>
                <w:szCs w:val="22"/>
                <w:lang w:val="nb-NO"/>
              </w:rPr>
              <w:t xml:space="preserve">Jumlah Kredit </w:t>
            </w:r>
          </w:p>
        </w:tc>
        <w:tc>
          <w:tcPr>
            <w:tcW w:w="1425" w:type="dxa"/>
            <w:tcBorders>
              <w:top w:val="single" w:sz="18" w:space="0" w:color="auto"/>
              <w:bottom w:val="single" w:sz="18" w:space="0" w:color="auto"/>
              <w:right w:val="single" w:sz="18" w:space="0" w:color="auto"/>
            </w:tcBorders>
            <w:shd w:val="clear" w:color="auto" w:fill="F2F2F2"/>
            <w:vAlign w:val="center"/>
          </w:tcPr>
          <w:p w:rsidR="00D50B15" w:rsidRPr="001A6182" w:rsidRDefault="008B5818" w:rsidP="003A1AA3">
            <w:pPr>
              <w:jc w:val="center"/>
              <w:rPr>
                <w:rFonts w:ascii="Bookman Old Style" w:hAnsi="Bookman Old Style"/>
                <w:b/>
                <w:sz w:val="22"/>
                <w:szCs w:val="22"/>
                <w:lang w:val="nb-NO"/>
              </w:rPr>
            </w:pPr>
            <w:r>
              <w:rPr>
                <w:rFonts w:ascii="Bookman Old Style" w:hAnsi="Bookman Old Style"/>
                <w:b/>
                <w:sz w:val="22"/>
                <w:szCs w:val="22"/>
                <w:lang w:val="nb-NO"/>
              </w:rPr>
              <w:t>12</w:t>
            </w:r>
          </w:p>
        </w:tc>
      </w:tr>
      <w:tr w:rsidR="008B5818" w:rsidRPr="001A6182" w:rsidTr="001A6182">
        <w:tc>
          <w:tcPr>
            <w:tcW w:w="1440" w:type="dxa"/>
            <w:vMerge w:val="restart"/>
            <w:tcBorders>
              <w:top w:val="single" w:sz="18" w:space="0" w:color="auto"/>
              <w:left w:val="single" w:sz="18" w:space="0" w:color="auto"/>
            </w:tcBorders>
            <w:vAlign w:val="center"/>
          </w:tcPr>
          <w:p w:rsidR="008B5818" w:rsidRPr="001A6182" w:rsidRDefault="008B5818" w:rsidP="008B5818">
            <w:pPr>
              <w:jc w:val="center"/>
              <w:rPr>
                <w:rFonts w:ascii="Bookman Old Style" w:hAnsi="Bookman Old Style"/>
                <w:b/>
                <w:sz w:val="22"/>
                <w:szCs w:val="22"/>
                <w:lang w:val="nb-NO"/>
              </w:rPr>
            </w:pPr>
            <w:r w:rsidRPr="001A6182">
              <w:rPr>
                <w:rFonts w:ascii="Bookman Old Style" w:hAnsi="Bookman Old Style"/>
                <w:b/>
                <w:sz w:val="22"/>
                <w:szCs w:val="22"/>
                <w:lang w:val="nb-NO"/>
              </w:rPr>
              <w:t>II (Lazim)</w:t>
            </w:r>
          </w:p>
        </w:tc>
        <w:tc>
          <w:tcPr>
            <w:tcW w:w="1530" w:type="dxa"/>
            <w:tcBorders>
              <w:top w:val="single" w:sz="18" w:space="0" w:color="auto"/>
            </w:tcBorders>
            <w:vAlign w:val="center"/>
          </w:tcPr>
          <w:p w:rsidR="008B5818" w:rsidRPr="00103A3A" w:rsidRDefault="008B5818" w:rsidP="008B5818">
            <w:pPr>
              <w:ind w:left="-96" w:right="-108"/>
              <w:jc w:val="center"/>
              <w:rPr>
                <w:rFonts w:ascii="Bookman Old Style" w:hAnsi="Bookman Old Style"/>
                <w:sz w:val="22"/>
                <w:szCs w:val="22"/>
              </w:rPr>
            </w:pPr>
            <w:r w:rsidRPr="00103A3A">
              <w:rPr>
                <w:rFonts w:ascii="Bookman Old Style" w:hAnsi="Bookman Old Style"/>
                <w:sz w:val="22"/>
                <w:szCs w:val="22"/>
              </w:rPr>
              <w:t>MDM 1433</w:t>
            </w:r>
          </w:p>
        </w:tc>
        <w:tc>
          <w:tcPr>
            <w:tcW w:w="4245" w:type="dxa"/>
            <w:tcBorders>
              <w:top w:val="single" w:sz="18" w:space="0" w:color="auto"/>
            </w:tcBorders>
            <w:vAlign w:val="center"/>
          </w:tcPr>
          <w:p w:rsidR="008B5818" w:rsidRPr="00103A3A" w:rsidRDefault="008B5818" w:rsidP="008B5818">
            <w:pPr>
              <w:rPr>
                <w:rFonts w:ascii="Bookman Old Style" w:hAnsi="Bookman Old Style"/>
                <w:sz w:val="22"/>
                <w:szCs w:val="22"/>
              </w:rPr>
            </w:pPr>
            <w:r w:rsidRPr="00103A3A">
              <w:rPr>
                <w:rFonts w:ascii="Bookman Old Style" w:hAnsi="Bookman Old Style"/>
                <w:sz w:val="22"/>
                <w:szCs w:val="22"/>
              </w:rPr>
              <w:t>Risk Assessment</w:t>
            </w:r>
          </w:p>
        </w:tc>
        <w:tc>
          <w:tcPr>
            <w:tcW w:w="1425" w:type="dxa"/>
            <w:tcBorders>
              <w:top w:val="single" w:sz="18" w:space="0" w:color="auto"/>
              <w:right w:val="single" w:sz="18" w:space="0" w:color="auto"/>
            </w:tcBorders>
            <w:vAlign w:val="center"/>
          </w:tcPr>
          <w:p w:rsidR="008B5818" w:rsidRPr="001A6182" w:rsidRDefault="008B5818" w:rsidP="008B5818">
            <w:pPr>
              <w:jc w:val="center"/>
              <w:rPr>
                <w:rFonts w:ascii="Bookman Old Style" w:hAnsi="Bookman Old Style"/>
                <w:sz w:val="22"/>
                <w:szCs w:val="22"/>
                <w:lang w:val="nb-NO"/>
              </w:rPr>
            </w:pPr>
            <w:r>
              <w:rPr>
                <w:rFonts w:ascii="Bookman Old Style" w:hAnsi="Bookman Old Style"/>
                <w:sz w:val="22"/>
                <w:szCs w:val="22"/>
                <w:lang w:val="nb-NO"/>
              </w:rPr>
              <w:t>3</w:t>
            </w:r>
          </w:p>
        </w:tc>
      </w:tr>
      <w:tr w:rsidR="008B5818" w:rsidRPr="001A6182" w:rsidTr="001A6182">
        <w:tc>
          <w:tcPr>
            <w:tcW w:w="1440" w:type="dxa"/>
            <w:vMerge/>
            <w:tcBorders>
              <w:top w:val="single" w:sz="18" w:space="0" w:color="auto"/>
              <w:left w:val="single" w:sz="18" w:space="0" w:color="auto"/>
            </w:tcBorders>
            <w:vAlign w:val="center"/>
          </w:tcPr>
          <w:p w:rsidR="008B5818" w:rsidRPr="001A6182" w:rsidRDefault="008B5818" w:rsidP="008B5818">
            <w:pPr>
              <w:jc w:val="center"/>
              <w:rPr>
                <w:rFonts w:ascii="Bookman Old Style" w:hAnsi="Bookman Old Style"/>
                <w:b/>
                <w:sz w:val="22"/>
                <w:szCs w:val="22"/>
                <w:lang w:val="nb-NO"/>
              </w:rPr>
            </w:pPr>
          </w:p>
        </w:tc>
        <w:tc>
          <w:tcPr>
            <w:tcW w:w="1530" w:type="dxa"/>
            <w:tcBorders>
              <w:top w:val="single" w:sz="18" w:space="0" w:color="auto"/>
            </w:tcBorders>
            <w:vAlign w:val="center"/>
          </w:tcPr>
          <w:p w:rsidR="008B5818" w:rsidRPr="00103A3A" w:rsidRDefault="008B5818" w:rsidP="008B5818">
            <w:pPr>
              <w:ind w:left="-96" w:right="-108"/>
              <w:jc w:val="center"/>
              <w:rPr>
                <w:rFonts w:ascii="Bookman Old Style" w:hAnsi="Bookman Old Style"/>
                <w:sz w:val="22"/>
                <w:szCs w:val="22"/>
              </w:rPr>
            </w:pPr>
            <w:r w:rsidRPr="00103A3A">
              <w:rPr>
                <w:rFonts w:ascii="Bookman Old Style" w:hAnsi="Bookman Old Style"/>
                <w:sz w:val="22"/>
                <w:szCs w:val="22"/>
              </w:rPr>
              <w:t>MDM 1443</w:t>
            </w:r>
          </w:p>
        </w:tc>
        <w:tc>
          <w:tcPr>
            <w:tcW w:w="4245" w:type="dxa"/>
            <w:tcBorders>
              <w:top w:val="single" w:sz="18" w:space="0" w:color="auto"/>
            </w:tcBorders>
            <w:vAlign w:val="center"/>
          </w:tcPr>
          <w:p w:rsidR="008B5818" w:rsidRPr="00103A3A" w:rsidRDefault="008B5818" w:rsidP="008B5818">
            <w:pPr>
              <w:rPr>
                <w:rFonts w:ascii="Bookman Old Style" w:hAnsi="Bookman Old Style"/>
                <w:sz w:val="22"/>
                <w:szCs w:val="22"/>
              </w:rPr>
            </w:pPr>
            <w:r w:rsidRPr="00103A3A">
              <w:rPr>
                <w:rFonts w:ascii="Bookman Old Style" w:hAnsi="Bookman Old Style"/>
                <w:sz w:val="22"/>
                <w:szCs w:val="22"/>
              </w:rPr>
              <w:t>Safety Engineering and Risk Management</w:t>
            </w:r>
          </w:p>
        </w:tc>
        <w:tc>
          <w:tcPr>
            <w:tcW w:w="1425" w:type="dxa"/>
            <w:tcBorders>
              <w:top w:val="single" w:sz="18" w:space="0" w:color="auto"/>
              <w:right w:val="single" w:sz="18" w:space="0" w:color="auto"/>
            </w:tcBorders>
            <w:vAlign w:val="center"/>
          </w:tcPr>
          <w:p w:rsidR="008B5818" w:rsidRPr="001A6182" w:rsidRDefault="008B5818" w:rsidP="008B5818">
            <w:pPr>
              <w:jc w:val="center"/>
              <w:rPr>
                <w:rFonts w:ascii="Bookman Old Style" w:hAnsi="Bookman Old Style"/>
                <w:sz w:val="22"/>
                <w:szCs w:val="22"/>
                <w:lang w:val="nb-NO"/>
              </w:rPr>
            </w:pPr>
            <w:r>
              <w:rPr>
                <w:rFonts w:ascii="Bookman Old Style" w:hAnsi="Bookman Old Style"/>
                <w:sz w:val="22"/>
                <w:szCs w:val="22"/>
                <w:lang w:val="nb-NO"/>
              </w:rPr>
              <w:t>3</w:t>
            </w:r>
          </w:p>
        </w:tc>
      </w:tr>
      <w:tr w:rsidR="008B5818" w:rsidRPr="001A6182" w:rsidTr="001A6182">
        <w:tc>
          <w:tcPr>
            <w:tcW w:w="1440" w:type="dxa"/>
            <w:vMerge/>
            <w:tcBorders>
              <w:top w:val="single" w:sz="18" w:space="0" w:color="auto"/>
              <w:left w:val="single" w:sz="18" w:space="0" w:color="auto"/>
            </w:tcBorders>
            <w:vAlign w:val="center"/>
          </w:tcPr>
          <w:p w:rsidR="008B5818" w:rsidRPr="001A6182" w:rsidRDefault="008B5818" w:rsidP="008B5818">
            <w:pPr>
              <w:jc w:val="center"/>
              <w:rPr>
                <w:rFonts w:ascii="Bookman Old Style" w:hAnsi="Bookman Old Style"/>
                <w:b/>
                <w:sz w:val="22"/>
                <w:szCs w:val="22"/>
                <w:lang w:val="nb-NO"/>
              </w:rPr>
            </w:pPr>
          </w:p>
        </w:tc>
        <w:tc>
          <w:tcPr>
            <w:tcW w:w="1530" w:type="dxa"/>
            <w:tcBorders>
              <w:top w:val="single" w:sz="18" w:space="0" w:color="auto"/>
            </w:tcBorders>
            <w:vAlign w:val="center"/>
          </w:tcPr>
          <w:p w:rsidR="008B5818" w:rsidRPr="00103A3A" w:rsidRDefault="008B5818" w:rsidP="008B5818">
            <w:pPr>
              <w:ind w:left="-96" w:right="-108"/>
              <w:jc w:val="center"/>
              <w:rPr>
                <w:rFonts w:ascii="Bookman Old Style" w:hAnsi="Bookman Old Style"/>
                <w:sz w:val="22"/>
                <w:szCs w:val="22"/>
              </w:rPr>
            </w:pPr>
            <w:r w:rsidRPr="00103A3A">
              <w:rPr>
                <w:rFonts w:ascii="Bookman Old Style" w:hAnsi="Bookman Old Style"/>
                <w:sz w:val="22"/>
                <w:szCs w:val="22"/>
              </w:rPr>
              <w:t>MDM 1453</w:t>
            </w:r>
          </w:p>
        </w:tc>
        <w:tc>
          <w:tcPr>
            <w:tcW w:w="4245" w:type="dxa"/>
            <w:tcBorders>
              <w:top w:val="single" w:sz="18" w:space="0" w:color="auto"/>
            </w:tcBorders>
            <w:vAlign w:val="center"/>
          </w:tcPr>
          <w:p w:rsidR="008B5818" w:rsidRPr="00103A3A" w:rsidRDefault="008B5818" w:rsidP="008B5818">
            <w:pPr>
              <w:rPr>
                <w:rFonts w:ascii="Bookman Old Style" w:hAnsi="Bookman Old Style"/>
                <w:sz w:val="22"/>
                <w:szCs w:val="22"/>
              </w:rPr>
            </w:pPr>
            <w:r w:rsidRPr="00103A3A">
              <w:rPr>
                <w:rFonts w:ascii="Bookman Old Style" w:hAnsi="Bookman Old Style"/>
                <w:sz w:val="22"/>
                <w:szCs w:val="22"/>
              </w:rPr>
              <w:t>Financial Analysis and Life Cycle Cost</w:t>
            </w:r>
          </w:p>
        </w:tc>
        <w:tc>
          <w:tcPr>
            <w:tcW w:w="1425" w:type="dxa"/>
            <w:tcBorders>
              <w:top w:val="single" w:sz="18" w:space="0" w:color="auto"/>
              <w:right w:val="single" w:sz="18" w:space="0" w:color="auto"/>
            </w:tcBorders>
            <w:vAlign w:val="center"/>
          </w:tcPr>
          <w:p w:rsidR="008B5818" w:rsidRPr="001A6182" w:rsidRDefault="008B5818" w:rsidP="008B5818">
            <w:pPr>
              <w:jc w:val="center"/>
              <w:rPr>
                <w:rFonts w:ascii="Bookman Old Style" w:hAnsi="Bookman Old Style"/>
                <w:sz w:val="22"/>
                <w:szCs w:val="22"/>
                <w:lang w:val="nb-NO"/>
              </w:rPr>
            </w:pPr>
            <w:r>
              <w:rPr>
                <w:rFonts w:ascii="Bookman Old Style" w:hAnsi="Bookman Old Style"/>
                <w:sz w:val="22"/>
                <w:szCs w:val="22"/>
                <w:lang w:val="nb-NO"/>
              </w:rPr>
              <w:t>3</w:t>
            </w:r>
          </w:p>
        </w:tc>
      </w:tr>
      <w:tr w:rsidR="008B5818" w:rsidRPr="001A6182" w:rsidTr="001A6182">
        <w:tc>
          <w:tcPr>
            <w:tcW w:w="1440" w:type="dxa"/>
            <w:vMerge/>
            <w:tcBorders>
              <w:left w:val="single" w:sz="18" w:space="0" w:color="auto"/>
            </w:tcBorders>
            <w:vAlign w:val="center"/>
          </w:tcPr>
          <w:p w:rsidR="008B5818" w:rsidRPr="001A6182" w:rsidRDefault="008B5818" w:rsidP="008B5818">
            <w:pPr>
              <w:jc w:val="center"/>
              <w:rPr>
                <w:rFonts w:ascii="Bookman Old Style" w:hAnsi="Bookman Old Style"/>
                <w:b/>
                <w:sz w:val="22"/>
                <w:szCs w:val="22"/>
                <w:lang w:val="nb-NO"/>
              </w:rPr>
            </w:pPr>
          </w:p>
        </w:tc>
        <w:tc>
          <w:tcPr>
            <w:tcW w:w="1530" w:type="dxa"/>
            <w:tcBorders>
              <w:top w:val="single" w:sz="4" w:space="0" w:color="auto"/>
            </w:tcBorders>
            <w:vAlign w:val="center"/>
          </w:tcPr>
          <w:p w:rsidR="008B5818" w:rsidRPr="00103A3A" w:rsidRDefault="008B5818" w:rsidP="008B5818">
            <w:pPr>
              <w:jc w:val="center"/>
              <w:rPr>
                <w:rFonts w:ascii="Bookman Old Style" w:hAnsi="Bookman Old Style"/>
                <w:sz w:val="22"/>
                <w:szCs w:val="22"/>
              </w:rPr>
            </w:pPr>
            <w:r w:rsidRPr="00103A3A">
              <w:rPr>
                <w:rFonts w:ascii="Bookman Old Style" w:hAnsi="Bookman Old Style"/>
                <w:sz w:val="22"/>
                <w:szCs w:val="22"/>
              </w:rPr>
              <w:t>UHP 0013</w:t>
            </w:r>
          </w:p>
        </w:tc>
        <w:tc>
          <w:tcPr>
            <w:tcW w:w="4245" w:type="dxa"/>
            <w:tcBorders>
              <w:top w:val="single" w:sz="4" w:space="0" w:color="auto"/>
            </w:tcBorders>
            <w:vAlign w:val="center"/>
          </w:tcPr>
          <w:p w:rsidR="008B5818" w:rsidRPr="00103A3A" w:rsidRDefault="008B5818" w:rsidP="008B5818">
            <w:pPr>
              <w:rPr>
                <w:rFonts w:ascii="Bookman Old Style" w:hAnsi="Bookman Old Style"/>
                <w:sz w:val="22"/>
                <w:szCs w:val="22"/>
              </w:rPr>
            </w:pPr>
            <w:r w:rsidRPr="00103A3A">
              <w:rPr>
                <w:rFonts w:ascii="Bookman Old Style" w:hAnsi="Bookman Old Style"/>
                <w:sz w:val="22"/>
                <w:szCs w:val="22"/>
              </w:rPr>
              <w:t>Research Methodology</w:t>
            </w:r>
          </w:p>
        </w:tc>
        <w:tc>
          <w:tcPr>
            <w:tcW w:w="1425" w:type="dxa"/>
            <w:tcBorders>
              <w:top w:val="single" w:sz="4" w:space="0" w:color="auto"/>
              <w:right w:val="single" w:sz="18" w:space="0" w:color="auto"/>
            </w:tcBorders>
            <w:vAlign w:val="center"/>
          </w:tcPr>
          <w:p w:rsidR="008B5818" w:rsidRPr="001A6182" w:rsidRDefault="008B5818" w:rsidP="008B5818">
            <w:pPr>
              <w:jc w:val="center"/>
              <w:rPr>
                <w:rFonts w:ascii="Bookman Old Style" w:hAnsi="Bookman Old Style"/>
                <w:sz w:val="22"/>
                <w:szCs w:val="22"/>
                <w:lang w:val="nb-NO"/>
              </w:rPr>
            </w:pPr>
            <w:r>
              <w:rPr>
                <w:rFonts w:ascii="Bookman Old Style" w:hAnsi="Bookman Old Style"/>
                <w:sz w:val="22"/>
                <w:szCs w:val="22"/>
                <w:lang w:val="nb-NO"/>
              </w:rPr>
              <w:t>3</w:t>
            </w:r>
          </w:p>
        </w:tc>
      </w:tr>
      <w:tr w:rsidR="00D50B15" w:rsidRPr="001A6182" w:rsidTr="001A6182">
        <w:tc>
          <w:tcPr>
            <w:tcW w:w="1440" w:type="dxa"/>
            <w:tcBorders>
              <w:top w:val="single" w:sz="18" w:space="0" w:color="auto"/>
              <w:left w:val="single" w:sz="18" w:space="0" w:color="auto"/>
              <w:bottom w:val="single" w:sz="18" w:space="0" w:color="auto"/>
              <w:right w:val="nil"/>
            </w:tcBorders>
            <w:shd w:val="clear" w:color="auto" w:fill="F2F2F2"/>
            <w:vAlign w:val="center"/>
          </w:tcPr>
          <w:p w:rsidR="00D50B15" w:rsidRPr="001A6182" w:rsidRDefault="00D50B15" w:rsidP="003A1AA3">
            <w:pPr>
              <w:jc w:val="center"/>
              <w:rPr>
                <w:rFonts w:ascii="Bookman Old Style" w:hAnsi="Bookman Old Style"/>
                <w:b/>
                <w:sz w:val="22"/>
                <w:szCs w:val="22"/>
                <w:lang w:val="nb-NO"/>
              </w:rPr>
            </w:pPr>
          </w:p>
        </w:tc>
        <w:tc>
          <w:tcPr>
            <w:tcW w:w="1530" w:type="dxa"/>
            <w:tcBorders>
              <w:top w:val="single" w:sz="18" w:space="0" w:color="auto"/>
              <w:left w:val="nil"/>
              <w:bottom w:val="single" w:sz="18" w:space="0" w:color="auto"/>
            </w:tcBorders>
            <w:shd w:val="clear" w:color="auto" w:fill="F2F2F2"/>
            <w:vAlign w:val="center"/>
          </w:tcPr>
          <w:p w:rsidR="00D50B15" w:rsidRPr="001A6182" w:rsidRDefault="00D50B15" w:rsidP="003A1AA3">
            <w:pPr>
              <w:jc w:val="center"/>
              <w:rPr>
                <w:rFonts w:ascii="Bookman Old Style" w:hAnsi="Bookman Old Style"/>
                <w:b/>
                <w:sz w:val="22"/>
                <w:szCs w:val="22"/>
                <w:lang w:val="nb-NO"/>
              </w:rPr>
            </w:pPr>
          </w:p>
        </w:tc>
        <w:tc>
          <w:tcPr>
            <w:tcW w:w="4245" w:type="dxa"/>
            <w:tcBorders>
              <w:top w:val="single" w:sz="18" w:space="0" w:color="auto"/>
              <w:bottom w:val="single" w:sz="18" w:space="0" w:color="auto"/>
            </w:tcBorders>
            <w:shd w:val="clear" w:color="auto" w:fill="F2F2F2"/>
            <w:vAlign w:val="center"/>
          </w:tcPr>
          <w:p w:rsidR="00D50B15" w:rsidRPr="001A6182" w:rsidRDefault="00D50B15" w:rsidP="003A1AA3">
            <w:pPr>
              <w:rPr>
                <w:rFonts w:ascii="Bookman Old Style" w:hAnsi="Bookman Old Style"/>
                <w:b/>
                <w:sz w:val="22"/>
                <w:szCs w:val="22"/>
                <w:lang w:val="nb-NO"/>
              </w:rPr>
            </w:pPr>
            <w:r w:rsidRPr="001A6182">
              <w:rPr>
                <w:rFonts w:ascii="Bookman Old Style" w:hAnsi="Bookman Old Style"/>
                <w:b/>
                <w:sz w:val="22"/>
                <w:szCs w:val="22"/>
                <w:lang w:val="nb-NO"/>
              </w:rPr>
              <w:t xml:space="preserve">Jumlah Kredit </w:t>
            </w:r>
          </w:p>
        </w:tc>
        <w:tc>
          <w:tcPr>
            <w:tcW w:w="1425" w:type="dxa"/>
            <w:tcBorders>
              <w:top w:val="single" w:sz="18" w:space="0" w:color="auto"/>
              <w:bottom w:val="single" w:sz="18" w:space="0" w:color="auto"/>
              <w:right w:val="single" w:sz="18" w:space="0" w:color="auto"/>
            </w:tcBorders>
            <w:shd w:val="clear" w:color="auto" w:fill="F2F2F2"/>
            <w:vAlign w:val="center"/>
          </w:tcPr>
          <w:p w:rsidR="00D50B15" w:rsidRPr="001A6182" w:rsidRDefault="008B5818" w:rsidP="003A1AA3">
            <w:pPr>
              <w:jc w:val="center"/>
              <w:rPr>
                <w:rFonts w:ascii="Bookman Old Style" w:hAnsi="Bookman Old Style"/>
                <w:b/>
                <w:sz w:val="22"/>
                <w:szCs w:val="22"/>
                <w:lang w:val="nb-NO"/>
              </w:rPr>
            </w:pPr>
            <w:r>
              <w:rPr>
                <w:rFonts w:ascii="Bookman Old Style" w:hAnsi="Bookman Old Style"/>
                <w:b/>
                <w:sz w:val="22"/>
                <w:szCs w:val="22"/>
                <w:lang w:val="nb-NO"/>
              </w:rPr>
              <w:t>12</w:t>
            </w:r>
          </w:p>
        </w:tc>
      </w:tr>
      <w:tr w:rsidR="00083E07" w:rsidRPr="001A6182" w:rsidTr="00E46F23">
        <w:tc>
          <w:tcPr>
            <w:tcW w:w="8640" w:type="dxa"/>
            <w:gridSpan w:val="4"/>
            <w:tcBorders>
              <w:top w:val="single" w:sz="18" w:space="0" w:color="auto"/>
              <w:left w:val="single" w:sz="18" w:space="0" w:color="auto"/>
              <w:bottom w:val="single" w:sz="18" w:space="0" w:color="auto"/>
              <w:right w:val="single" w:sz="18" w:space="0" w:color="auto"/>
            </w:tcBorders>
            <w:shd w:val="clear" w:color="auto" w:fill="F2F2F2"/>
            <w:vAlign w:val="center"/>
          </w:tcPr>
          <w:p w:rsidR="00083E07" w:rsidRPr="001A6182" w:rsidRDefault="00083E07" w:rsidP="00083E07">
            <w:pPr>
              <w:jc w:val="center"/>
              <w:rPr>
                <w:rFonts w:ascii="Bookman Old Style" w:hAnsi="Bookman Old Style"/>
                <w:b/>
                <w:sz w:val="22"/>
                <w:szCs w:val="22"/>
                <w:lang w:val="nb-NO"/>
              </w:rPr>
            </w:pPr>
            <w:r>
              <w:rPr>
                <w:rFonts w:ascii="Bookman Old Style" w:hAnsi="Bookman Old Style"/>
                <w:b/>
                <w:sz w:val="22"/>
                <w:szCs w:val="22"/>
                <w:lang w:val="nb-NO"/>
              </w:rPr>
              <w:t>TAHUN 2</w:t>
            </w:r>
          </w:p>
        </w:tc>
      </w:tr>
      <w:tr w:rsidR="008B5818" w:rsidRPr="001A6182" w:rsidTr="001A6182">
        <w:tc>
          <w:tcPr>
            <w:tcW w:w="1440" w:type="dxa"/>
            <w:vMerge w:val="restart"/>
            <w:tcBorders>
              <w:left w:val="single" w:sz="18" w:space="0" w:color="auto"/>
            </w:tcBorders>
            <w:vAlign w:val="center"/>
          </w:tcPr>
          <w:p w:rsidR="008B5818" w:rsidRPr="001A6182" w:rsidRDefault="008B5818" w:rsidP="008B5818">
            <w:pPr>
              <w:jc w:val="center"/>
              <w:rPr>
                <w:rFonts w:ascii="Bookman Old Style" w:hAnsi="Bookman Old Style"/>
                <w:b/>
                <w:sz w:val="22"/>
                <w:szCs w:val="22"/>
                <w:lang w:val="nb-NO"/>
              </w:rPr>
            </w:pPr>
            <w:r w:rsidRPr="001A6182">
              <w:rPr>
                <w:rFonts w:ascii="Bookman Old Style" w:hAnsi="Bookman Old Style"/>
                <w:b/>
                <w:sz w:val="22"/>
                <w:szCs w:val="22"/>
                <w:lang w:val="nb-NO"/>
              </w:rPr>
              <w:t>III</w:t>
            </w:r>
          </w:p>
          <w:p w:rsidR="008B5818" w:rsidRPr="001A6182" w:rsidRDefault="008B5818" w:rsidP="008B5818">
            <w:pPr>
              <w:jc w:val="center"/>
              <w:rPr>
                <w:rFonts w:ascii="Bookman Old Style" w:hAnsi="Bookman Old Style"/>
                <w:b/>
                <w:sz w:val="22"/>
                <w:szCs w:val="22"/>
                <w:lang w:val="nb-NO"/>
              </w:rPr>
            </w:pPr>
            <w:r w:rsidRPr="001A6182">
              <w:rPr>
                <w:rFonts w:ascii="Bookman Old Style" w:hAnsi="Bookman Old Style"/>
                <w:b/>
                <w:sz w:val="22"/>
                <w:szCs w:val="22"/>
                <w:lang w:val="nb-NO"/>
              </w:rPr>
              <w:t>(Lazim)</w:t>
            </w:r>
          </w:p>
        </w:tc>
        <w:tc>
          <w:tcPr>
            <w:tcW w:w="1530" w:type="dxa"/>
            <w:vAlign w:val="center"/>
          </w:tcPr>
          <w:p w:rsidR="008B5818" w:rsidRPr="00103A3A" w:rsidRDefault="008B5818" w:rsidP="008B5818">
            <w:pPr>
              <w:autoSpaceDE w:val="0"/>
              <w:autoSpaceDN w:val="0"/>
              <w:adjustRightInd w:val="0"/>
              <w:rPr>
                <w:rFonts w:ascii="Bookman Old Style" w:hAnsi="Bookman Old Style" w:cs="Arial"/>
                <w:color w:val="000000"/>
                <w:sz w:val="22"/>
                <w:szCs w:val="22"/>
              </w:rPr>
            </w:pPr>
            <w:r>
              <w:rPr>
                <w:rFonts w:ascii="Bookman Old Style" w:hAnsi="Bookman Old Style" w:cs="Arial"/>
                <w:sz w:val="22"/>
                <w:szCs w:val="22"/>
                <w:lang w:val="en-AU"/>
              </w:rPr>
              <w:t>MDM</w:t>
            </w:r>
            <w:r w:rsidRPr="00103A3A">
              <w:rPr>
                <w:rFonts w:ascii="Bookman Old Style" w:hAnsi="Bookman Old Style" w:cs="Arial"/>
                <w:sz w:val="22"/>
                <w:szCs w:val="22"/>
                <w:lang w:val="en-AU"/>
              </w:rPr>
              <w:t xml:space="preserve"> 2xx3</w:t>
            </w:r>
          </w:p>
        </w:tc>
        <w:tc>
          <w:tcPr>
            <w:tcW w:w="4245" w:type="dxa"/>
            <w:vAlign w:val="center"/>
          </w:tcPr>
          <w:p w:rsidR="008B5818" w:rsidRPr="00103A3A" w:rsidRDefault="008B5818" w:rsidP="008B5818">
            <w:pPr>
              <w:autoSpaceDE w:val="0"/>
              <w:autoSpaceDN w:val="0"/>
              <w:adjustRightInd w:val="0"/>
              <w:rPr>
                <w:rFonts w:ascii="Bookman Old Style" w:hAnsi="Bookman Old Style" w:cs="Arial"/>
                <w:color w:val="000000"/>
                <w:sz w:val="22"/>
                <w:szCs w:val="22"/>
              </w:rPr>
            </w:pPr>
            <w:r w:rsidRPr="00103A3A">
              <w:rPr>
                <w:rFonts w:ascii="Bookman Old Style" w:hAnsi="Bookman Old Style" w:cs="Arial"/>
                <w:color w:val="000000"/>
                <w:sz w:val="22"/>
                <w:szCs w:val="22"/>
                <w:lang w:val="en-AU"/>
              </w:rPr>
              <w:t>Elective 2</w:t>
            </w:r>
          </w:p>
        </w:tc>
        <w:tc>
          <w:tcPr>
            <w:tcW w:w="1425" w:type="dxa"/>
            <w:tcBorders>
              <w:right w:val="single" w:sz="18" w:space="0" w:color="auto"/>
            </w:tcBorders>
            <w:vAlign w:val="center"/>
          </w:tcPr>
          <w:p w:rsidR="008B5818" w:rsidRPr="001A6182" w:rsidRDefault="008B5818" w:rsidP="008B5818">
            <w:pPr>
              <w:jc w:val="center"/>
              <w:rPr>
                <w:rFonts w:ascii="Bookman Old Style" w:hAnsi="Bookman Old Style"/>
                <w:sz w:val="22"/>
                <w:szCs w:val="22"/>
                <w:lang w:val="nb-NO"/>
              </w:rPr>
            </w:pPr>
            <w:r>
              <w:rPr>
                <w:rFonts w:ascii="Bookman Old Style" w:hAnsi="Bookman Old Style"/>
                <w:sz w:val="22"/>
                <w:szCs w:val="22"/>
                <w:lang w:val="nb-NO"/>
              </w:rPr>
              <w:t>3</w:t>
            </w:r>
          </w:p>
        </w:tc>
      </w:tr>
      <w:tr w:rsidR="008B5818" w:rsidRPr="001A6182" w:rsidTr="001A6182">
        <w:tc>
          <w:tcPr>
            <w:tcW w:w="1440" w:type="dxa"/>
            <w:vMerge/>
            <w:tcBorders>
              <w:left w:val="single" w:sz="18" w:space="0" w:color="auto"/>
            </w:tcBorders>
            <w:vAlign w:val="center"/>
          </w:tcPr>
          <w:p w:rsidR="008B5818" w:rsidRPr="001A6182" w:rsidRDefault="008B5818" w:rsidP="008B5818">
            <w:pPr>
              <w:jc w:val="center"/>
              <w:rPr>
                <w:rFonts w:ascii="Bookman Old Style" w:hAnsi="Bookman Old Style"/>
                <w:b/>
                <w:sz w:val="22"/>
                <w:szCs w:val="22"/>
                <w:lang w:val="nb-NO"/>
              </w:rPr>
            </w:pPr>
          </w:p>
        </w:tc>
        <w:tc>
          <w:tcPr>
            <w:tcW w:w="1530" w:type="dxa"/>
            <w:vAlign w:val="center"/>
          </w:tcPr>
          <w:p w:rsidR="008B5818" w:rsidRPr="00103A3A" w:rsidRDefault="008B5818" w:rsidP="008B5818">
            <w:pPr>
              <w:tabs>
                <w:tab w:val="left" w:pos="5040"/>
              </w:tabs>
              <w:rPr>
                <w:rFonts w:ascii="Bookman Old Style" w:hAnsi="Bookman Old Style"/>
                <w:sz w:val="22"/>
                <w:szCs w:val="22"/>
                <w:lang w:val="en-AU"/>
              </w:rPr>
            </w:pPr>
            <w:r>
              <w:rPr>
                <w:rFonts w:ascii="Bookman Old Style" w:hAnsi="Bookman Old Style"/>
                <w:sz w:val="22"/>
                <w:szCs w:val="22"/>
                <w:lang w:val="en-AU"/>
              </w:rPr>
              <w:t>MDM</w:t>
            </w:r>
            <w:r w:rsidRPr="00103A3A">
              <w:rPr>
                <w:rFonts w:ascii="Bookman Old Style" w:hAnsi="Bookman Old Style"/>
                <w:sz w:val="22"/>
                <w:szCs w:val="22"/>
                <w:lang w:val="en-AU"/>
              </w:rPr>
              <w:t xml:space="preserve"> 2xx3</w:t>
            </w:r>
          </w:p>
        </w:tc>
        <w:tc>
          <w:tcPr>
            <w:tcW w:w="4245" w:type="dxa"/>
            <w:vAlign w:val="center"/>
          </w:tcPr>
          <w:p w:rsidR="008B5818" w:rsidRPr="00103A3A" w:rsidRDefault="008B5818" w:rsidP="008B5818">
            <w:pPr>
              <w:tabs>
                <w:tab w:val="left" w:pos="5040"/>
              </w:tabs>
              <w:autoSpaceDE w:val="0"/>
              <w:autoSpaceDN w:val="0"/>
              <w:adjustRightInd w:val="0"/>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Elective 3</w:t>
            </w:r>
          </w:p>
        </w:tc>
        <w:tc>
          <w:tcPr>
            <w:tcW w:w="1425" w:type="dxa"/>
            <w:tcBorders>
              <w:right w:val="single" w:sz="18" w:space="0" w:color="auto"/>
            </w:tcBorders>
            <w:vAlign w:val="center"/>
          </w:tcPr>
          <w:p w:rsidR="008B5818" w:rsidRPr="001A6182" w:rsidRDefault="008B5818" w:rsidP="008B5818">
            <w:pPr>
              <w:jc w:val="center"/>
              <w:rPr>
                <w:rFonts w:ascii="Bookman Old Style" w:hAnsi="Bookman Old Style"/>
                <w:sz w:val="22"/>
                <w:szCs w:val="22"/>
                <w:lang w:val="nb-NO"/>
              </w:rPr>
            </w:pPr>
            <w:r>
              <w:rPr>
                <w:rFonts w:ascii="Bookman Old Style" w:hAnsi="Bookman Old Style"/>
                <w:sz w:val="22"/>
                <w:szCs w:val="22"/>
                <w:lang w:val="nb-NO"/>
              </w:rPr>
              <w:t>3</w:t>
            </w:r>
          </w:p>
        </w:tc>
      </w:tr>
      <w:tr w:rsidR="008B5818" w:rsidRPr="001A6182" w:rsidTr="008624D7">
        <w:tc>
          <w:tcPr>
            <w:tcW w:w="1440" w:type="dxa"/>
            <w:vMerge/>
            <w:tcBorders>
              <w:left w:val="single" w:sz="18" w:space="0" w:color="auto"/>
            </w:tcBorders>
            <w:vAlign w:val="center"/>
          </w:tcPr>
          <w:p w:rsidR="008B5818" w:rsidRPr="001A6182" w:rsidRDefault="008B5818" w:rsidP="008B5818">
            <w:pPr>
              <w:jc w:val="center"/>
              <w:rPr>
                <w:rFonts w:ascii="Bookman Old Style" w:hAnsi="Bookman Old Style"/>
                <w:b/>
                <w:sz w:val="22"/>
                <w:szCs w:val="22"/>
                <w:lang w:val="nb-NO"/>
              </w:rPr>
            </w:pPr>
          </w:p>
        </w:tc>
        <w:tc>
          <w:tcPr>
            <w:tcW w:w="1530" w:type="dxa"/>
          </w:tcPr>
          <w:p w:rsidR="008B5818" w:rsidRPr="00103A3A" w:rsidRDefault="008B5818" w:rsidP="008B5818">
            <w:pPr>
              <w:jc w:val="center"/>
              <w:rPr>
                <w:rFonts w:ascii="Bookman Old Style" w:hAnsi="Bookman Old Style"/>
                <w:sz w:val="22"/>
                <w:szCs w:val="22"/>
              </w:rPr>
            </w:pPr>
            <w:r w:rsidRPr="00103A3A">
              <w:rPr>
                <w:rFonts w:ascii="Bookman Old Style" w:hAnsi="Bookman Old Style"/>
                <w:sz w:val="22"/>
                <w:szCs w:val="22"/>
              </w:rPr>
              <w:t>MDM 1914</w:t>
            </w:r>
          </w:p>
        </w:tc>
        <w:tc>
          <w:tcPr>
            <w:tcW w:w="4245" w:type="dxa"/>
          </w:tcPr>
          <w:p w:rsidR="008B5818" w:rsidRPr="00103A3A" w:rsidRDefault="008B5818" w:rsidP="008B5818">
            <w:pPr>
              <w:rPr>
                <w:rFonts w:ascii="Bookman Old Style" w:hAnsi="Bookman Old Style"/>
                <w:sz w:val="22"/>
                <w:szCs w:val="22"/>
              </w:rPr>
            </w:pPr>
            <w:r w:rsidRPr="00103A3A">
              <w:rPr>
                <w:rFonts w:ascii="Bookman Old Style" w:hAnsi="Bookman Old Style"/>
                <w:sz w:val="22"/>
                <w:szCs w:val="22"/>
              </w:rPr>
              <w:t>Master Project (Part 1)</w:t>
            </w:r>
          </w:p>
        </w:tc>
        <w:tc>
          <w:tcPr>
            <w:tcW w:w="1425" w:type="dxa"/>
            <w:tcBorders>
              <w:right w:val="single" w:sz="18" w:space="0" w:color="auto"/>
            </w:tcBorders>
            <w:vAlign w:val="center"/>
          </w:tcPr>
          <w:p w:rsidR="008B5818" w:rsidRPr="001A6182" w:rsidRDefault="008B5818" w:rsidP="008B5818">
            <w:pPr>
              <w:jc w:val="center"/>
              <w:rPr>
                <w:rFonts w:ascii="Bookman Old Style" w:hAnsi="Bookman Old Style"/>
                <w:sz w:val="22"/>
                <w:szCs w:val="22"/>
                <w:lang w:val="nb-NO"/>
              </w:rPr>
            </w:pPr>
            <w:r>
              <w:rPr>
                <w:rFonts w:ascii="Bookman Old Style" w:hAnsi="Bookman Old Style"/>
                <w:sz w:val="22"/>
                <w:szCs w:val="22"/>
                <w:lang w:val="nb-NO"/>
              </w:rPr>
              <w:t>4</w:t>
            </w:r>
          </w:p>
        </w:tc>
      </w:tr>
      <w:tr w:rsidR="00D50B15" w:rsidRPr="001A6182" w:rsidTr="001A6182">
        <w:tc>
          <w:tcPr>
            <w:tcW w:w="1440" w:type="dxa"/>
            <w:tcBorders>
              <w:top w:val="single" w:sz="18" w:space="0" w:color="auto"/>
              <w:left w:val="single" w:sz="18" w:space="0" w:color="auto"/>
              <w:bottom w:val="single" w:sz="18" w:space="0" w:color="auto"/>
              <w:right w:val="nil"/>
            </w:tcBorders>
            <w:shd w:val="clear" w:color="auto" w:fill="F2F2F2"/>
            <w:vAlign w:val="center"/>
          </w:tcPr>
          <w:p w:rsidR="00D50B15" w:rsidRPr="001A6182" w:rsidRDefault="00D50B15" w:rsidP="003A1AA3">
            <w:pPr>
              <w:jc w:val="center"/>
              <w:rPr>
                <w:rFonts w:ascii="Bookman Old Style" w:hAnsi="Bookman Old Style"/>
                <w:b/>
                <w:sz w:val="22"/>
                <w:szCs w:val="22"/>
                <w:lang w:val="nb-NO"/>
              </w:rPr>
            </w:pPr>
          </w:p>
        </w:tc>
        <w:tc>
          <w:tcPr>
            <w:tcW w:w="1530" w:type="dxa"/>
            <w:tcBorders>
              <w:top w:val="single" w:sz="18" w:space="0" w:color="auto"/>
              <w:left w:val="nil"/>
              <w:bottom w:val="single" w:sz="18" w:space="0" w:color="auto"/>
            </w:tcBorders>
            <w:shd w:val="clear" w:color="auto" w:fill="F2F2F2"/>
            <w:vAlign w:val="center"/>
          </w:tcPr>
          <w:p w:rsidR="00D50B15" w:rsidRPr="001A6182" w:rsidRDefault="00D50B15" w:rsidP="003A1AA3">
            <w:pPr>
              <w:jc w:val="center"/>
              <w:rPr>
                <w:rFonts w:ascii="Bookman Old Style" w:hAnsi="Bookman Old Style"/>
                <w:sz w:val="22"/>
                <w:szCs w:val="22"/>
                <w:lang w:val="nb-NO"/>
              </w:rPr>
            </w:pPr>
          </w:p>
        </w:tc>
        <w:tc>
          <w:tcPr>
            <w:tcW w:w="4245" w:type="dxa"/>
            <w:tcBorders>
              <w:top w:val="single" w:sz="18" w:space="0" w:color="auto"/>
              <w:bottom w:val="single" w:sz="18" w:space="0" w:color="auto"/>
            </w:tcBorders>
            <w:shd w:val="clear" w:color="auto" w:fill="F2F2F2"/>
            <w:vAlign w:val="center"/>
          </w:tcPr>
          <w:p w:rsidR="00D50B15" w:rsidRPr="001A6182" w:rsidRDefault="00D50B15" w:rsidP="003A1AA3">
            <w:pPr>
              <w:rPr>
                <w:rFonts w:ascii="Bookman Old Style" w:hAnsi="Bookman Old Style"/>
                <w:sz w:val="22"/>
                <w:szCs w:val="22"/>
                <w:lang w:val="nb-NO"/>
              </w:rPr>
            </w:pPr>
            <w:r w:rsidRPr="001A6182">
              <w:rPr>
                <w:rFonts w:ascii="Bookman Old Style" w:hAnsi="Bookman Old Style"/>
                <w:b/>
                <w:sz w:val="22"/>
                <w:szCs w:val="22"/>
                <w:lang w:val="nb-NO"/>
              </w:rPr>
              <w:t xml:space="preserve">Jumlah Kredit </w:t>
            </w:r>
          </w:p>
        </w:tc>
        <w:tc>
          <w:tcPr>
            <w:tcW w:w="1425" w:type="dxa"/>
            <w:tcBorders>
              <w:top w:val="single" w:sz="18" w:space="0" w:color="auto"/>
              <w:bottom w:val="single" w:sz="18" w:space="0" w:color="auto"/>
              <w:right w:val="single" w:sz="18" w:space="0" w:color="auto"/>
            </w:tcBorders>
            <w:shd w:val="clear" w:color="auto" w:fill="F2F2F2"/>
            <w:vAlign w:val="center"/>
          </w:tcPr>
          <w:p w:rsidR="00D50B15" w:rsidRPr="001A6182" w:rsidRDefault="00971E61" w:rsidP="003A1AA3">
            <w:pPr>
              <w:jc w:val="center"/>
              <w:rPr>
                <w:rFonts w:ascii="Bookman Old Style" w:hAnsi="Bookman Old Style"/>
                <w:b/>
                <w:sz w:val="22"/>
                <w:szCs w:val="22"/>
                <w:lang w:val="nb-NO"/>
              </w:rPr>
            </w:pPr>
            <w:r>
              <w:rPr>
                <w:rFonts w:ascii="Bookman Old Style" w:hAnsi="Bookman Old Style"/>
                <w:b/>
                <w:sz w:val="22"/>
                <w:szCs w:val="22"/>
                <w:lang w:val="nb-NO"/>
              </w:rPr>
              <w:t>10</w:t>
            </w:r>
          </w:p>
        </w:tc>
      </w:tr>
      <w:tr w:rsidR="00971E61" w:rsidRPr="001A6182" w:rsidTr="001A6182">
        <w:tc>
          <w:tcPr>
            <w:tcW w:w="1440" w:type="dxa"/>
            <w:vMerge w:val="restart"/>
            <w:tcBorders>
              <w:top w:val="single" w:sz="18" w:space="0" w:color="auto"/>
              <w:left w:val="single" w:sz="18" w:space="0" w:color="auto"/>
            </w:tcBorders>
            <w:vAlign w:val="center"/>
          </w:tcPr>
          <w:p w:rsidR="00971E61" w:rsidRDefault="00971E61" w:rsidP="00971E61">
            <w:pPr>
              <w:jc w:val="center"/>
              <w:rPr>
                <w:rFonts w:ascii="Bookman Old Style" w:hAnsi="Bookman Old Style"/>
                <w:b/>
                <w:sz w:val="22"/>
                <w:szCs w:val="22"/>
                <w:lang w:val="nb-NO"/>
              </w:rPr>
            </w:pPr>
            <w:r w:rsidRPr="001A6182">
              <w:rPr>
                <w:rFonts w:ascii="Bookman Old Style" w:hAnsi="Bookman Old Style"/>
                <w:b/>
                <w:sz w:val="22"/>
                <w:szCs w:val="22"/>
                <w:lang w:val="nb-NO"/>
              </w:rPr>
              <w:t xml:space="preserve">IV </w:t>
            </w:r>
          </w:p>
          <w:p w:rsidR="00971E61" w:rsidRPr="001A6182" w:rsidRDefault="00971E61" w:rsidP="00971E61">
            <w:pPr>
              <w:jc w:val="center"/>
              <w:rPr>
                <w:rFonts w:ascii="Bookman Old Style" w:hAnsi="Bookman Old Style"/>
                <w:b/>
                <w:sz w:val="22"/>
                <w:szCs w:val="22"/>
                <w:lang w:val="nb-NO"/>
              </w:rPr>
            </w:pPr>
            <w:r w:rsidRPr="001A6182">
              <w:rPr>
                <w:rFonts w:ascii="Bookman Old Style" w:hAnsi="Bookman Old Style"/>
                <w:b/>
                <w:sz w:val="22"/>
                <w:szCs w:val="22"/>
                <w:lang w:val="nb-NO"/>
              </w:rPr>
              <w:t>(Lazim)</w:t>
            </w:r>
          </w:p>
        </w:tc>
        <w:tc>
          <w:tcPr>
            <w:tcW w:w="1530" w:type="dxa"/>
            <w:tcBorders>
              <w:top w:val="single" w:sz="18" w:space="0" w:color="auto"/>
              <w:bottom w:val="single" w:sz="4" w:space="0" w:color="auto"/>
            </w:tcBorders>
            <w:vAlign w:val="center"/>
          </w:tcPr>
          <w:p w:rsidR="00971E61" w:rsidRPr="00103A3A" w:rsidRDefault="00971E61" w:rsidP="00971E61">
            <w:pPr>
              <w:tabs>
                <w:tab w:val="left" w:pos="5040"/>
              </w:tabs>
              <w:rPr>
                <w:rFonts w:ascii="Bookman Old Style" w:hAnsi="Bookman Old Style"/>
                <w:sz w:val="22"/>
                <w:szCs w:val="22"/>
                <w:lang w:val="en-AU"/>
              </w:rPr>
            </w:pPr>
            <w:r>
              <w:rPr>
                <w:rFonts w:ascii="Bookman Old Style" w:hAnsi="Bookman Old Style"/>
                <w:sz w:val="22"/>
                <w:szCs w:val="22"/>
                <w:lang w:val="en-AU"/>
              </w:rPr>
              <w:t>MDM</w:t>
            </w:r>
            <w:r w:rsidRPr="00103A3A">
              <w:rPr>
                <w:rFonts w:ascii="Bookman Old Style" w:hAnsi="Bookman Old Style"/>
                <w:sz w:val="22"/>
                <w:szCs w:val="22"/>
                <w:lang w:val="en-AU"/>
              </w:rPr>
              <w:t xml:space="preserve"> 2xx3</w:t>
            </w:r>
          </w:p>
        </w:tc>
        <w:tc>
          <w:tcPr>
            <w:tcW w:w="4245" w:type="dxa"/>
            <w:tcBorders>
              <w:top w:val="single" w:sz="18" w:space="0" w:color="auto"/>
              <w:bottom w:val="single" w:sz="4" w:space="0" w:color="auto"/>
            </w:tcBorders>
            <w:vAlign w:val="center"/>
          </w:tcPr>
          <w:p w:rsidR="00971E61" w:rsidRPr="00103A3A" w:rsidRDefault="00971E61" w:rsidP="00971E61">
            <w:pPr>
              <w:tabs>
                <w:tab w:val="left" w:pos="5040"/>
              </w:tabs>
              <w:autoSpaceDE w:val="0"/>
              <w:autoSpaceDN w:val="0"/>
              <w:adjustRightInd w:val="0"/>
              <w:rPr>
                <w:rFonts w:ascii="Bookman Old Style" w:hAnsi="Bookman Old Style" w:cs="Arial"/>
                <w:color w:val="000000"/>
                <w:sz w:val="22"/>
                <w:szCs w:val="22"/>
                <w:lang w:val="en-AU"/>
              </w:rPr>
            </w:pPr>
            <w:r w:rsidRPr="00103A3A">
              <w:rPr>
                <w:rFonts w:ascii="Bookman Old Style" w:hAnsi="Bookman Old Style" w:cs="Arial"/>
                <w:color w:val="000000"/>
                <w:sz w:val="22"/>
                <w:szCs w:val="22"/>
                <w:lang w:val="en-AU"/>
              </w:rPr>
              <w:t>Elective 4</w:t>
            </w:r>
          </w:p>
        </w:tc>
        <w:tc>
          <w:tcPr>
            <w:tcW w:w="1425" w:type="dxa"/>
            <w:tcBorders>
              <w:top w:val="single" w:sz="18" w:space="0" w:color="auto"/>
              <w:bottom w:val="single" w:sz="4" w:space="0" w:color="auto"/>
              <w:right w:val="single" w:sz="18" w:space="0" w:color="auto"/>
            </w:tcBorders>
            <w:vAlign w:val="center"/>
          </w:tcPr>
          <w:p w:rsidR="00971E61" w:rsidRPr="001A6182" w:rsidRDefault="00971E61" w:rsidP="00971E61">
            <w:pPr>
              <w:jc w:val="center"/>
              <w:rPr>
                <w:rFonts w:ascii="Bookman Old Style" w:hAnsi="Bookman Old Style"/>
                <w:sz w:val="22"/>
                <w:szCs w:val="22"/>
                <w:lang w:val="nb-NO"/>
              </w:rPr>
            </w:pPr>
            <w:r>
              <w:rPr>
                <w:rFonts w:ascii="Bookman Old Style" w:hAnsi="Bookman Old Style"/>
                <w:sz w:val="22"/>
                <w:szCs w:val="22"/>
                <w:lang w:val="nb-NO"/>
              </w:rPr>
              <w:t>3</w:t>
            </w:r>
          </w:p>
        </w:tc>
      </w:tr>
      <w:tr w:rsidR="00971E61" w:rsidRPr="001A6182" w:rsidTr="008624D7">
        <w:tc>
          <w:tcPr>
            <w:tcW w:w="1440" w:type="dxa"/>
            <w:vMerge/>
            <w:tcBorders>
              <w:left w:val="single" w:sz="18" w:space="0" w:color="auto"/>
              <w:bottom w:val="single" w:sz="18" w:space="0" w:color="auto"/>
            </w:tcBorders>
            <w:vAlign w:val="center"/>
          </w:tcPr>
          <w:p w:rsidR="00971E61" w:rsidRPr="001A6182" w:rsidRDefault="00971E61" w:rsidP="00971E61">
            <w:pPr>
              <w:jc w:val="center"/>
              <w:rPr>
                <w:rFonts w:ascii="Bookman Old Style" w:hAnsi="Bookman Old Style"/>
                <w:b/>
                <w:sz w:val="22"/>
                <w:szCs w:val="22"/>
                <w:lang w:val="nb-NO"/>
              </w:rPr>
            </w:pPr>
          </w:p>
        </w:tc>
        <w:tc>
          <w:tcPr>
            <w:tcW w:w="1530" w:type="dxa"/>
            <w:tcBorders>
              <w:bottom w:val="single" w:sz="18" w:space="0" w:color="auto"/>
            </w:tcBorders>
          </w:tcPr>
          <w:p w:rsidR="00971E61" w:rsidRPr="00103A3A" w:rsidRDefault="00971E61" w:rsidP="00971E61">
            <w:pPr>
              <w:jc w:val="center"/>
              <w:rPr>
                <w:rFonts w:ascii="Bookman Old Style" w:hAnsi="Bookman Old Style"/>
                <w:sz w:val="22"/>
                <w:szCs w:val="22"/>
              </w:rPr>
            </w:pPr>
            <w:r w:rsidRPr="00103A3A">
              <w:rPr>
                <w:rFonts w:ascii="Bookman Old Style" w:hAnsi="Bookman Old Style"/>
                <w:sz w:val="22"/>
                <w:szCs w:val="22"/>
              </w:rPr>
              <w:t>MDM 2926</w:t>
            </w:r>
          </w:p>
        </w:tc>
        <w:tc>
          <w:tcPr>
            <w:tcW w:w="4245" w:type="dxa"/>
            <w:tcBorders>
              <w:bottom w:val="single" w:sz="18" w:space="0" w:color="auto"/>
            </w:tcBorders>
            <w:vAlign w:val="center"/>
          </w:tcPr>
          <w:p w:rsidR="00971E61" w:rsidRPr="00103A3A" w:rsidRDefault="00971E61" w:rsidP="00971E61">
            <w:pPr>
              <w:rPr>
                <w:rFonts w:ascii="Bookman Old Style" w:hAnsi="Bookman Old Style"/>
                <w:sz w:val="22"/>
                <w:szCs w:val="22"/>
              </w:rPr>
            </w:pPr>
            <w:r w:rsidRPr="00103A3A">
              <w:rPr>
                <w:rFonts w:ascii="Bookman Old Style" w:hAnsi="Bookman Old Style"/>
                <w:sz w:val="22"/>
                <w:szCs w:val="22"/>
              </w:rPr>
              <w:t>Master Project (Part 2)</w:t>
            </w:r>
          </w:p>
        </w:tc>
        <w:tc>
          <w:tcPr>
            <w:tcW w:w="1425" w:type="dxa"/>
            <w:tcBorders>
              <w:bottom w:val="single" w:sz="18" w:space="0" w:color="auto"/>
              <w:right w:val="single" w:sz="18" w:space="0" w:color="auto"/>
            </w:tcBorders>
            <w:vAlign w:val="center"/>
          </w:tcPr>
          <w:p w:rsidR="00971E61" w:rsidRPr="001A6182" w:rsidRDefault="00971E61" w:rsidP="00971E61">
            <w:pPr>
              <w:jc w:val="center"/>
              <w:rPr>
                <w:rFonts w:ascii="Bookman Old Style" w:hAnsi="Bookman Old Style"/>
                <w:sz w:val="22"/>
                <w:szCs w:val="22"/>
                <w:lang w:val="nb-NO"/>
              </w:rPr>
            </w:pPr>
            <w:r>
              <w:rPr>
                <w:rFonts w:ascii="Bookman Old Style" w:hAnsi="Bookman Old Style"/>
                <w:sz w:val="22"/>
                <w:szCs w:val="22"/>
                <w:lang w:val="nb-NO"/>
              </w:rPr>
              <w:t>6</w:t>
            </w:r>
          </w:p>
        </w:tc>
      </w:tr>
      <w:tr w:rsidR="00D50B15" w:rsidRPr="001A6182" w:rsidTr="001A6182">
        <w:trPr>
          <w:trHeight w:val="150"/>
        </w:trPr>
        <w:tc>
          <w:tcPr>
            <w:tcW w:w="1440" w:type="dxa"/>
            <w:tcBorders>
              <w:top w:val="single" w:sz="18" w:space="0" w:color="auto"/>
              <w:left w:val="single" w:sz="18" w:space="0" w:color="auto"/>
              <w:bottom w:val="single" w:sz="18" w:space="0" w:color="auto"/>
              <w:right w:val="nil"/>
            </w:tcBorders>
            <w:shd w:val="clear" w:color="auto" w:fill="F2F2F2"/>
            <w:vAlign w:val="center"/>
          </w:tcPr>
          <w:p w:rsidR="00D50B15" w:rsidRPr="001A6182" w:rsidRDefault="00D50B15" w:rsidP="003A1AA3">
            <w:pPr>
              <w:jc w:val="center"/>
              <w:rPr>
                <w:rFonts w:ascii="Bookman Old Style" w:hAnsi="Bookman Old Style"/>
                <w:b/>
                <w:sz w:val="22"/>
                <w:szCs w:val="22"/>
                <w:lang w:val="nb-NO"/>
              </w:rPr>
            </w:pPr>
          </w:p>
        </w:tc>
        <w:tc>
          <w:tcPr>
            <w:tcW w:w="1530" w:type="dxa"/>
            <w:tcBorders>
              <w:top w:val="single" w:sz="18" w:space="0" w:color="auto"/>
              <w:left w:val="nil"/>
              <w:bottom w:val="single" w:sz="18" w:space="0" w:color="auto"/>
              <w:right w:val="single" w:sz="4" w:space="0" w:color="auto"/>
            </w:tcBorders>
            <w:shd w:val="clear" w:color="auto" w:fill="F2F2F2"/>
            <w:vAlign w:val="center"/>
          </w:tcPr>
          <w:p w:rsidR="00D50B15" w:rsidRPr="001A6182" w:rsidRDefault="00D50B15" w:rsidP="003A1AA3">
            <w:pPr>
              <w:jc w:val="center"/>
              <w:rPr>
                <w:rFonts w:ascii="Bookman Old Style" w:hAnsi="Bookman Old Style"/>
                <w:sz w:val="22"/>
                <w:szCs w:val="22"/>
                <w:lang w:val="nb-NO"/>
              </w:rPr>
            </w:pPr>
          </w:p>
        </w:tc>
        <w:tc>
          <w:tcPr>
            <w:tcW w:w="4245" w:type="dxa"/>
            <w:tcBorders>
              <w:top w:val="single" w:sz="18" w:space="0" w:color="auto"/>
              <w:left w:val="single" w:sz="4" w:space="0" w:color="auto"/>
              <w:bottom w:val="single" w:sz="18" w:space="0" w:color="auto"/>
              <w:right w:val="single" w:sz="8" w:space="0" w:color="auto"/>
            </w:tcBorders>
            <w:shd w:val="clear" w:color="auto" w:fill="F2F2F2"/>
            <w:vAlign w:val="center"/>
          </w:tcPr>
          <w:p w:rsidR="00D50B15" w:rsidRPr="001A6182" w:rsidRDefault="00D50B15" w:rsidP="003A1AA3">
            <w:pPr>
              <w:rPr>
                <w:rFonts w:ascii="Bookman Old Style" w:hAnsi="Bookman Old Style"/>
                <w:b/>
                <w:sz w:val="22"/>
                <w:szCs w:val="22"/>
                <w:lang w:val="nb-NO"/>
              </w:rPr>
            </w:pPr>
            <w:r w:rsidRPr="001A6182">
              <w:rPr>
                <w:rFonts w:ascii="Bookman Old Style" w:hAnsi="Bookman Old Style"/>
                <w:b/>
                <w:sz w:val="22"/>
                <w:szCs w:val="22"/>
                <w:lang w:val="nb-NO"/>
              </w:rPr>
              <w:t>Jumlah Kredit</w:t>
            </w:r>
          </w:p>
        </w:tc>
        <w:tc>
          <w:tcPr>
            <w:tcW w:w="1425" w:type="dxa"/>
            <w:tcBorders>
              <w:top w:val="single" w:sz="18" w:space="0" w:color="auto"/>
              <w:left w:val="single" w:sz="8" w:space="0" w:color="auto"/>
              <w:bottom w:val="single" w:sz="18" w:space="0" w:color="auto"/>
              <w:right w:val="single" w:sz="18" w:space="0" w:color="auto"/>
            </w:tcBorders>
            <w:shd w:val="clear" w:color="auto" w:fill="F2F2F2"/>
            <w:vAlign w:val="center"/>
          </w:tcPr>
          <w:p w:rsidR="00D50B15" w:rsidRPr="001A6182" w:rsidRDefault="00971E61" w:rsidP="003A1AA3">
            <w:pPr>
              <w:jc w:val="center"/>
              <w:rPr>
                <w:rFonts w:ascii="Bookman Old Style" w:hAnsi="Bookman Old Style"/>
                <w:b/>
                <w:sz w:val="22"/>
                <w:szCs w:val="22"/>
                <w:lang w:val="nb-NO"/>
              </w:rPr>
            </w:pPr>
            <w:r>
              <w:rPr>
                <w:rFonts w:ascii="Bookman Old Style" w:hAnsi="Bookman Old Style"/>
                <w:b/>
                <w:sz w:val="22"/>
                <w:szCs w:val="22"/>
                <w:lang w:val="nb-NO"/>
              </w:rPr>
              <w:t>9</w:t>
            </w:r>
          </w:p>
        </w:tc>
      </w:tr>
      <w:tr w:rsidR="00D50B15" w:rsidRPr="001A6182" w:rsidTr="00083E07">
        <w:trPr>
          <w:trHeight w:val="468"/>
        </w:trPr>
        <w:tc>
          <w:tcPr>
            <w:tcW w:w="1440" w:type="dxa"/>
            <w:tcBorders>
              <w:top w:val="single" w:sz="18" w:space="0" w:color="auto"/>
              <w:left w:val="single" w:sz="18" w:space="0" w:color="auto"/>
              <w:bottom w:val="single" w:sz="18" w:space="0" w:color="auto"/>
              <w:right w:val="nil"/>
            </w:tcBorders>
            <w:shd w:val="clear" w:color="auto" w:fill="F2F2F2"/>
            <w:vAlign w:val="center"/>
          </w:tcPr>
          <w:p w:rsidR="00D50B15" w:rsidRPr="001A6182" w:rsidRDefault="00D50B15" w:rsidP="003A1AA3">
            <w:pPr>
              <w:jc w:val="center"/>
              <w:rPr>
                <w:rFonts w:ascii="Bookman Old Style" w:hAnsi="Bookman Old Style"/>
                <w:b/>
                <w:sz w:val="22"/>
                <w:szCs w:val="22"/>
                <w:lang w:val="nb-NO"/>
              </w:rPr>
            </w:pPr>
          </w:p>
        </w:tc>
        <w:tc>
          <w:tcPr>
            <w:tcW w:w="5775" w:type="dxa"/>
            <w:gridSpan w:val="2"/>
            <w:tcBorders>
              <w:top w:val="single" w:sz="18" w:space="0" w:color="auto"/>
              <w:left w:val="nil"/>
              <w:bottom w:val="single" w:sz="18" w:space="0" w:color="auto"/>
              <w:right w:val="single" w:sz="12" w:space="0" w:color="auto"/>
            </w:tcBorders>
            <w:shd w:val="clear" w:color="auto" w:fill="F2F2F2"/>
            <w:vAlign w:val="center"/>
          </w:tcPr>
          <w:p w:rsidR="00D50B15" w:rsidRPr="001A6182" w:rsidRDefault="00D50B15" w:rsidP="003A1AA3">
            <w:pPr>
              <w:jc w:val="center"/>
              <w:rPr>
                <w:rFonts w:ascii="Bookman Old Style" w:hAnsi="Bookman Old Style"/>
                <w:b/>
                <w:sz w:val="22"/>
                <w:szCs w:val="22"/>
              </w:rPr>
            </w:pPr>
            <w:r w:rsidRPr="001A6182">
              <w:rPr>
                <w:rFonts w:ascii="Bookman Old Style" w:hAnsi="Bookman Old Style"/>
                <w:b/>
                <w:sz w:val="22"/>
                <w:szCs w:val="22"/>
              </w:rPr>
              <w:t>Jumlah Kredit Keseluruhan</w:t>
            </w:r>
          </w:p>
        </w:tc>
        <w:tc>
          <w:tcPr>
            <w:tcW w:w="1425" w:type="dxa"/>
            <w:tcBorders>
              <w:top w:val="single" w:sz="18" w:space="0" w:color="auto"/>
              <w:left w:val="single" w:sz="12" w:space="0" w:color="auto"/>
              <w:bottom w:val="single" w:sz="18" w:space="0" w:color="auto"/>
              <w:right w:val="single" w:sz="18" w:space="0" w:color="auto"/>
            </w:tcBorders>
            <w:shd w:val="clear" w:color="auto" w:fill="F2F2F2"/>
            <w:vAlign w:val="center"/>
          </w:tcPr>
          <w:p w:rsidR="00D50B15" w:rsidRPr="001A6182" w:rsidRDefault="00971E61" w:rsidP="00971E61">
            <w:pPr>
              <w:jc w:val="center"/>
              <w:rPr>
                <w:rFonts w:ascii="Bookman Old Style" w:hAnsi="Bookman Old Style"/>
                <w:b/>
                <w:sz w:val="22"/>
                <w:szCs w:val="22"/>
                <w:lang w:val="nb-NO"/>
              </w:rPr>
            </w:pPr>
            <w:r>
              <w:rPr>
                <w:rFonts w:ascii="Bookman Old Style" w:hAnsi="Bookman Old Style"/>
                <w:b/>
                <w:sz w:val="22"/>
                <w:szCs w:val="22"/>
                <w:lang w:val="nb-NO"/>
              </w:rPr>
              <w:t>43</w:t>
            </w:r>
          </w:p>
        </w:tc>
      </w:tr>
    </w:tbl>
    <w:p w:rsidR="0079294E" w:rsidRPr="00575297" w:rsidRDefault="0079294E" w:rsidP="0079294E">
      <w:pPr>
        <w:autoSpaceDE w:val="0"/>
        <w:autoSpaceDN w:val="0"/>
        <w:adjustRightInd w:val="0"/>
        <w:rPr>
          <w:rFonts w:ascii="Bookman Old Style" w:eastAsia="Calibri" w:hAnsi="Bookman Old Style" w:cs="Verdana"/>
          <w:color w:val="000000"/>
          <w:sz w:val="32"/>
          <w:szCs w:val="32"/>
        </w:rPr>
        <w:sectPr w:rsidR="0079294E" w:rsidRPr="00575297" w:rsidSect="00F2212B">
          <w:headerReference w:type="default" r:id="rId30"/>
          <w:pgSz w:w="12240" w:h="15840" w:code="1"/>
          <w:pgMar w:top="1440" w:right="1440" w:bottom="1440" w:left="1584" w:header="720" w:footer="720" w:gutter="0"/>
          <w:cols w:space="720"/>
          <w:docGrid w:linePitch="360"/>
        </w:sectPr>
      </w:pPr>
    </w:p>
    <w:p w:rsidR="007545DF" w:rsidRDefault="007545DF" w:rsidP="0079294E">
      <w:pPr>
        <w:autoSpaceDE w:val="0"/>
        <w:autoSpaceDN w:val="0"/>
        <w:adjustRightInd w:val="0"/>
        <w:rPr>
          <w:rFonts w:ascii="Bookman Old Style" w:eastAsia="Calibri" w:hAnsi="Bookman Old Style" w:cs="Verdana"/>
          <w:b/>
          <w:bCs/>
          <w:color w:val="000000"/>
          <w:sz w:val="32"/>
          <w:szCs w:val="32"/>
        </w:rPr>
      </w:pPr>
    </w:p>
    <w:p w:rsidR="007545DF" w:rsidRDefault="007545DF" w:rsidP="0079294E">
      <w:pPr>
        <w:autoSpaceDE w:val="0"/>
        <w:autoSpaceDN w:val="0"/>
        <w:adjustRightInd w:val="0"/>
        <w:rPr>
          <w:rFonts w:ascii="Bookman Old Style" w:eastAsia="Calibri" w:hAnsi="Bookman Old Style" w:cs="Verdana"/>
          <w:b/>
          <w:bCs/>
          <w:color w:val="000000"/>
          <w:sz w:val="32"/>
          <w:szCs w:val="32"/>
        </w:rPr>
      </w:pPr>
    </w:p>
    <w:p w:rsidR="007545DF" w:rsidRDefault="007545DF" w:rsidP="0079294E">
      <w:pPr>
        <w:autoSpaceDE w:val="0"/>
        <w:autoSpaceDN w:val="0"/>
        <w:adjustRightInd w:val="0"/>
        <w:rPr>
          <w:rFonts w:ascii="Bookman Old Style" w:eastAsia="Calibri" w:hAnsi="Bookman Old Style" w:cs="Verdana"/>
          <w:b/>
          <w:bCs/>
          <w:color w:val="000000"/>
          <w:sz w:val="32"/>
          <w:szCs w:val="32"/>
        </w:rPr>
      </w:pPr>
    </w:p>
    <w:p w:rsidR="007545DF" w:rsidRDefault="007545DF" w:rsidP="0079294E">
      <w:pPr>
        <w:autoSpaceDE w:val="0"/>
        <w:autoSpaceDN w:val="0"/>
        <w:adjustRightInd w:val="0"/>
        <w:rPr>
          <w:rFonts w:ascii="Bookman Old Style" w:eastAsia="Calibri" w:hAnsi="Bookman Old Style" w:cs="Verdana"/>
          <w:b/>
          <w:bCs/>
          <w:color w:val="000000"/>
          <w:sz w:val="32"/>
          <w:szCs w:val="32"/>
        </w:rPr>
      </w:pPr>
    </w:p>
    <w:p w:rsidR="007545DF" w:rsidRDefault="007545DF" w:rsidP="0079294E">
      <w:pPr>
        <w:autoSpaceDE w:val="0"/>
        <w:autoSpaceDN w:val="0"/>
        <w:adjustRightInd w:val="0"/>
        <w:rPr>
          <w:rFonts w:ascii="Bookman Old Style" w:eastAsia="Calibri" w:hAnsi="Bookman Old Style" w:cs="Verdana"/>
          <w:b/>
          <w:bCs/>
          <w:color w:val="000000"/>
          <w:sz w:val="32"/>
          <w:szCs w:val="32"/>
        </w:rPr>
      </w:pPr>
    </w:p>
    <w:p w:rsidR="007545DF" w:rsidRDefault="007545DF" w:rsidP="0079294E">
      <w:pPr>
        <w:autoSpaceDE w:val="0"/>
        <w:autoSpaceDN w:val="0"/>
        <w:adjustRightInd w:val="0"/>
        <w:rPr>
          <w:rFonts w:ascii="Bookman Old Style" w:eastAsia="Calibri" w:hAnsi="Bookman Old Style" w:cs="Verdana"/>
          <w:b/>
          <w:bCs/>
          <w:color w:val="000000"/>
          <w:sz w:val="32"/>
          <w:szCs w:val="32"/>
        </w:rPr>
      </w:pPr>
    </w:p>
    <w:p w:rsidR="007545DF" w:rsidRDefault="007545DF" w:rsidP="0079294E">
      <w:pPr>
        <w:autoSpaceDE w:val="0"/>
        <w:autoSpaceDN w:val="0"/>
        <w:adjustRightInd w:val="0"/>
        <w:rPr>
          <w:rFonts w:ascii="Bookman Old Style" w:eastAsia="Calibri" w:hAnsi="Bookman Old Style" w:cs="Verdana"/>
          <w:b/>
          <w:bCs/>
          <w:color w:val="000000"/>
          <w:sz w:val="32"/>
          <w:szCs w:val="32"/>
        </w:rPr>
      </w:pPr>
    </w:p>
    <w:p w:rsidR="007545DF" w:rsidRDefault="007545DF" w:rsidP="0079294E">
      <w:pPr>
        <w:autoSpaceDE w:val="0"/>
        <w:autoSpaceDN w:val="0"/>
        <w:adjustRightInd w:val="0"/>
        <w:rPr>
          <w:rFonts w:ascii="Bookman Old Style" w:eastAsia="Calibri" w:hAnsi="Bookman Old Style" w:cs="Verdana"/>
          <w:b/>
          <w:bCs/>
          <w:color w:val="000000"/>
          <w:sz w:val="32"/>
          <w:szCs w:val="32"/>
        </w:rPr>
      </w:pPr>
    </w:p>
    <w:p w:rsidR="007545DF" w:rsidRDefault="007545DF" w:rsidP="0079294E">
      <w:pPr>
        <w:autoSpaceDE w:val="0"/>
        <w:autoSpaceDN w:val="0"/>
        <w:adjustRightInd w:val="0"/>
        <w:rPr>
          <w:rFonts w:ascii="Bookman Old Style" w:eastAsia="Calibri" w:hAnsi="Bookman Old Style" w:cs="Verdana"/>
          <w:b/>
          <w:bCs/>
          <w:color w:val="000000"/>
          <w:sz w:val="32"/>
          <w:szCs w:val="32"/>
        </w:rPr>
      </w:pPr>
    </w:p>
    <w:p w:rsidR="007545DF" w:rsidRDefault="007545DF" w:rsidP="0079294E">
      <w:pPr>
        <w:autoSpaceDE w:val="0"/>
        <w:autoSpaceDN w:val="0"/>
        <w:adjustRightInd w:val="0"/>
        <w:rPr>
          <w:rFonts w:ascii="Bookman Old Style" w:eastAsia="Calibri" w:hAnsi="Bookman Old Style" w:cs="Verdana"/>
          <w:b/>
          <w:bCs/>
          <w:color w:val="000000"/>
          <w:sz w:val="32"/>
          <w:szCs w:val="32"/>
        </w:rPr>
      </w:pPr>
    </w:p>
    <w:p w:rsidR="007545DF" w:rsidRDefault="007545DF" w:rsidP="0079294E">
      <w:pPr>
        <w:autoSpaceDE w:val="0"/>
        <w:autoSpaceDN w:val="0"/>
        <w:adjustRightInd w:val="0"/>
        <w:rPr>
          <w:rFonts w:ascii="Bookman Old Style" w:eastAsia="Calibri" w:hAnsi="Bookman Old Style" w:cs="Verdana"/>
          <w:b/>
          <w:bCs/>
          <w:color w:val="000000"/>
          <w:sz w:val="32"/>
          <w:szCs w:val="32"/>
        </w:rPr>
      </w:pPr>
    </w:p>
    <w:p w:rsidR="007545DF" w:rsidRDefault="007545DF" w:rsidP="0079294E">
      <w:pPr>
        <w:autoSpaceDE w:val="0"/>
        <w:autoSpaceDN w:val="0"/>
        <w:adjustRightInd w:val="0"/>
        <w:rPr>
          <w:rFonts w:ascii="Bookman Old Style" w:eastAsia="Calibri" w:hAnsi="Bookman Old Style" w:cs="Verdana"/>
          <w:b/>
          <w:bCs/>
          <w:color w:val="000000"/>
          <w:sz w:val="32"/>
          <w:szCs w:val="32"/>
        </w:rPr>
      </w:pPr>
    </w:p>
    <w:p w:rsidR="007545DF" w:rsidRDefault="007545DF" w:rsidP="0079294E">
      <w:pPr>
        <w:autoSpaceDE w:val="0"/>
        <w:autoSpaceDN w:val="0"/>
        <w:adjustRightInd w:val="0"/>
        <w:rPr>
          <w:rFonts w:ascii="Bookman Old Style" w:eastAsia="Calibri" w:hAnsi="Bookman Old Style" w:cs="Verdana"/>
          <w:b/>
          <w:bCs/>
          <w:color w:val="000000"/>
          <w:sz w:val="32"/>
          <w:szCs w:val="32"/>
        </w:rPr>
      </w:pPr>
    </w:p>
    <w:p w:rsidR="0079294E" w:rsidRDefault="007A0F67" w:rsidP="007545DF">
      <w:pPr>
        <w:autoSpaceDE w:val="0"/>
        <w:autoSpaceDN w:val="0"/>
        <w:adjustRightInd w:val="0"/>
        <w:jc w:val="center"/>
        <w:rPr>
          <w:rFonts w:ascii="Bookman Old Style" w:eastAsia="Calibri" w:hAnsi="Bookman Old Style" w:cs="Verdana"/>
          <w:b/>
          <w:bCs/>
          <w:color w:val="000000"/>
          <w:sz w:val="28"/>
          <w:szCs w:val="32"/>
        </w:rPr>
      </w:pPr>
      <w:r>
        <w:rPr>
          <w:rFonts w:ascii="Bookman Old Style" w:eastAsia="Calibri" w:hAnsi="Bookman Old Style" w:cs="Verdana"/>
          <w:b/>
          <w:bCs/>
          <w:color w:val="000000"/>
          <w:sz w:val="28"/>
          <w:szCs w:val="32"/>
        </w:rPr>
        <w:t>LAMPIRAN 1J</w:t>
      </w:r>
    </w:p>
    <w:p w:rsidR="001A6182" w:rsidRPr="007545DF" w:rsidRDefault="001A6182" w:rsidP="007545DF">
      <w:pPr>
        <w:autoSpaceDE w:val="0"/>
        <w:autoSpaceDN w:val="0"/>
        <w:adjustRightInd w:val="0"/>
        <w:jc w:val="center"/>
        <w:rPr>
          <w:rFonts w:ascii="Bookman Old Style" w:eastAsia="Calibri" w:hAnsi="Bookman Old Style" w:cs="Verdana"/>
          <w:color w:val="000000"/>
          <w:sz w:val="28"/>
          <w:szCs w:val="32"/>
        </w:rPr>
      </w:pPr>
    </w:p>
    <w:p w:rsidR="0079294E" w:rsidRPr="007545DF" w:rsidRDefault="0079294E" w:rsidP="007545DF">
      <w:pPr>
        <w:autoSpaceDE w:val="0"/>
        <w:autoSpaceDN w:val="0"/>
        <w:adjustRightInd w:val="0"/>
        <w:jc w:val="center"/>
        <w:rPr>
          <w:rFonts w:ascii="Bookman Old Style" w:eastAsia="Calibri" w:hAnsi="Bookman Old Style" w:cs="Verdana"/>
          <w:b/>
          <w:bCs/>
          <w:color w:val="000000"/>
          <w:sz w:val="28"/>
          <w:szCs w:val="32"/>
        </w:rPr>
      </w:pPr>
      <w:r w:rsidRPr="007545DF">
        <w:rPr>
          <w:rFonts w:ascii="Bookman Old Style" w:eastAsia="Calibri" w:hAnsi="Bookman Old Style" w:cs="Verdana"/>
          <w:b/>
          <w:bCs/>
          <w:color w:val="000000"/>
          <w:sz w:val="28"/>
          <w:szCs w:val="32"/>
        </w:rPr>
        <w:t>SENARAI LEMBAGA PENGAJIAN PROGRAM</w:t>
      </w:r>
    </w:p>
    <w:p w:rsidR="0079294E" w:rsidRPr="00575297" w:rsidRDefault="0079294E" w:rsidP="0079294E">
      <w:pPr>
        <w:autoSpaceDE w:val="0"/>
        <w:autoSpaceDN w:val="0"/>
        <w:adjustRightInd w:val="0"/>
        <w:rPr>
          <w:rFonts w:ascii="Bookman Old Style" w:eastAsia="Calibri" w:hAnsi="Bookman Old Style" w:cs="Verdana"/>
          <w:b/>
          <w:bCs/>
          <w:color w:val="000000"/>
          <w:sz w:val="32"/>
          <w:szCs w:val="32"/>
        </w:rPr>
      </w:pPr>
    </w:p>
    <w:p w:rsidR="0079294E" w:rsidRPr="00575297" w:rsidRDefault="0079294E" w:rsidP="0079294E">
      <w:pPr>
        <w:autoSpaceDE w:val="0"/>
        <w:autoSpaceDN w:val="0"/>
        <w:adjustRightInd w:val="0"/>
        <w:rPr>
          <w:rFonts w:ascii="Bookman Old Style" w:eastAsia="Calibri" w:hAnsi="Bookman Old Style" w:cs="Verdana"/>
          <w:b/>
          <w:bCs/>
          <w:color w:val="000000"/>
          <w:sz w:val="32"/>
          <w:szCs w:val="32"/>
        </w:rPr>
      </w:pPr>
    </w:p>
    <w:p w:rsidR="0079294E" w:rsidRDefault="0079294E"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Default="008624D7" w:rsidP="008624D7">
      <w:pPr>
        <w:jc w:val="both"/>
        <w:rPr>
          <w:b/>
          <w:sz w:val="22"/>
          <w:szCs w:val="22"/>
          <w:lang w:val="pt-BR"/>
        </w:rPr>
      </w:pPr>
      <w:r w:rsidRPr="0064789C">
        <w:rPr>
          <w:b/>
          <w:sz w:val="22"/>
          <w:szCs w:val="22"/>
          <w:lang w:val="pt-BR"/>
        </w:rPr>
        <w:t>Keahlian Lembaga Pengajian:</w:t>
      </w:r>
    </w:p>
    <w:p w:rsidR="008624D7" w:rsidRDefault="008624D7" w:rsidP="008624D7">
      <w:pPr>
        <w:jc w:val="both"/>
        <w:rPr>
          <w:b/>
          <w:sz w:val="22"/>
          <w:szCs w:val="22"/>
          <w:lang w:val="pt-BR"/>
        </w:rPr>
      </w:pPr>
    </w:p>
    <w:p w:rsidR="008624D7" w:rsidRPr="008624D7" w:rsidRDefault="008624D7" w:rsidP="008624D7">
      <w:pPr>
        <w:jc w:val="both"/>
        <w:rPr>
          <w:b/>
          <w:sz w:val="22"/>
          <w:szCs w:val="22"/>
          <w:lang w:val="pt-BR"/>
        </w:rPr>
      </w:pPr>
      <w:r>
        <w:rPr>
          <w:b/>
          <w:sz w:val="22"/>
          <w:szCs w:val="22"/>
          <w:lang w:val="pt-BR"/>
        </w:rPr>
        <w:t>1. Keahlian dari luar UTM</w:t>
      </w:r>
    </w:p>
    <w:tbl>
      <w:tblPr>
        <w:tblW w:w="10008" w:type="dxa"/>
        <w:tblLayout w:type="fixed"/>
        <w:tblLook w:val="0000"/>
      </w:tblPr>
      <w:tblGrid>
        <w:gridCol w:w="648"/>
        <w:gridCol w:w="4178"/>
        <w:gridCol w:w="2769"/>
        <w:gridCol w:w="2413"/>
      </w:tblGrid>
      <w:tr w:rsidR="008624D7" w:rsidRPr="00BA29FC" w:rsidTr="008624D7">
        <w:trPr>
          <w:trHeight w:val="319"/>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24D7" w:rsidRPr="00BA29FC" w:rsidRDefault="008624D7" w:rsidP="008624D7">
            <w:pPr>
              <w:jc w:val="both"/>
              <w:rPr>
                <w:rFonts w:ascii="Bookman Old Style" w:hAnsi="Bookman Old Style"/>
                <w:sz w:val="22"/>
                <w:szCs w:val="22"/>
              </w:rPr>
            </w:pPr>
            <w:r w:rsidRPr="00BA29FC">
              <w:rPr>
                <w:rFonts w:ascii="Bookman Old Style" w:hAnsi="Bookman Old Style"/>
                <w:sz w:val="22"/>
                <w:szCs w:val="22"/>
              </w:rPr>
              <w:t>Bil.</w:t>
            </w:r>
          </w:p>
        </w:tc>
        <w:tc>
          <w:tcPr>
            <w:tcW w:w="4178" w:type="dxa"/>
            <w:tcBorders>
              <w:top w:val="single" w:sz="4" w:space="0" w:color="auto"/>
              <w:left w:val="nil"/>
              <w:bottom w:val="single" w:sz="4" w:space="0" w:color="auto"/>
              <w:right w:val="single" w:sz="4" w:space="0" w:color="auto"/>
            </w:tcBorders>
            <w:shd w:val="clear" w:color="auto" w:fill="auto"/>
            <w:noWrap/>
            <w:vAlign w:val="center"/>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Ahli</w:t>
            </w:r>
          </w:p>
        </w:tc>
        <w:tc>
          <w:tcPr>
            <w:tcW w:w="2769" w:type="dxa"/>
            <w:tcBorders>
              <w:top w:val="single" w:sz="4" w:space="0" w:color="auto"/>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Organisasi</w:t>
            </w:r>
          </w:p>
        </w:tc>
        <w:tc>
          <w:tcPr>
            <w:tcW w:w="2413" w:type="dxa"/>
            <w:tcBorders>
              <w:top w:val="single" w:sz="4" w:space="0" w:color="auto"/>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Jawatan</w:t>
            </w:r>
          </w:p>
        </w:tc>
      </w:tr>
      <w:tr w:rsidR="008624D7" w:rsidRPr="00BA29FC" w:rsidTr="008624D7">
        <w:trPr>
          <w:trHeight w:val="319"/>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4D7" w:rsidRPr="00BA29FC" w:rsidRDefault="008624D7" w:rsidP="008624D7">
            <w:pPr>
              <w:jc w:val="center"/>
              <w:rPr>
                <w:rFonts w:ascii="Bookman Old Style" w:hAnsi="Bookman Old Style"/>
                <w:sz w:val="22"/>
                <w:szCs w:val="22"/>
              </w:rPr>
            </w:pPr>
            <w:r w:rsidRPr="00BA29FC">
              <w:rPr>
                <w:rFonts w:ascii="Bookman Old Style" w:hAnsi="Bookman Old Style"/>
                <w:sz w:val="22"/>
                <w:szCs w:val="22"/>
              </w:rPr>
              <w:t>1</w:t>
            </w:r>
          </w:p>
        </w:tc>
        <w:tc>
          <w:tcPr>
            <w:tcW w:w="4178" w:type="dxa"/>
            <w:tcBorders>
              <w:top w:val="single" w:sz="4" w:space="0" w:color="auto"/>
              <w:left w:val="nil"/>
              <w:bottom w:val="single" w:sz="4" w:space="0" w:color="auto"/>
              <w:right w:val="single" w:sz="4" w:space="0" w:color="auto"/>
            </w:tcBorders>
            <w:shd w:val="clear" w:color="auto" w:fill="auto"/>
            <w:noWrap/>
            <w:vAlign w:val="center"/>
          </w:tcPr>
          <w:p w:rsidR="008624D7" w:rsidRPr="00BA29FC" w:rsidRDefault="008624D7" w:rsidP="008624D7">
            <w:pPr>
              <w:rPr>
                <w:rFonts w:ascii="Bookman Old Style" w:hAnsi="Bookman Old Style"/>
                <w:sz w:val="22"/>
                <w:szCs w:val="22"/>
              </w:rPr>
            </w:pPr>
            <w:r>
              <w:rPr>
                <w:rFonts w:ascii="Bookman Old Style" w:hAnsi="Bookman Old Style"/>
                <w:sz w:val="22"/>
                <w:szCs w:val="22"/>
              </w:rPr>
              <w:t xml:space="preserve">Prof Ir. Dr. Abu Bakar </w:t>
            </w:r>
            <w:r w:rsidRPr="00BA29FC">
              <w:rPr>
                <w:rFonts w:ascii="Bookman Old Style" w:hAnsi="Bookman Old Style"/>
                <w:sz w:val="22"/>
                <w:szCs w:val="22"/>
              </w:rPr>
              <w:t xml:space="preserve">Mahat </w:t>
            </w:r>
          </w:p>
        </w:tc>
        <w:tc>
          <w:tcPr>
            <w:tcW w:w="2769" w:type="dxa"/>
            <w:tcBorders>
              <w:top w:val="single" w:sz="4" w:space="0" w:color="auto"/>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(Universiti Malaya/BEM)</w:t>
            </w:r>
          </w:p>
        </w:tc>
        <w:tc>
          <w:tcPr>
            <w:tcW w:w="2413" w:type="dxa"/>
            <w:tcBorders>
              <w:top w:val="single" w:sz="4" w:space="0" w:color="auto"/>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Pr>
                <w:rFonts w:ascii="Bookman Old Style" w:hAnsi="Bookman Old Style"/>
                <w:sz w:val="22"/>
                <w:szCs w:val="22"/>
              </w:rPr>
              <w:t>Profe</w:t>
            </w:r>
            <w:r w:rsidRPr="00BA29FC">
              <w:rPr>
                <w:rFonts w:ascii="Bookman Old Style" w:hAnsi="Bookman Old Style"/>
                <w:sz w:val="22"/>
                <w:szCs w:val="22"/>
              </w:rPr>
              <w:t>sor</w:t>
            </w:r>
          </w:p>
        </w:tc>
      </w:tr>
      <w:tr w:rsidR="008624D7" w:rsidRPr="00BA29FC" w:rsidTr="008624D7">
        <w:trPr>
          <w:trHeight w:val="319"/>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4D7" w:rsidRPr="00BA29FC" w:rsidRDefault="008624D7" w:rsidP="008624D7">
            <w:pPr>
              <w:jc w:val="center"/>
              <w:rPr>
                <w:rFonts w:ascii="Bookman Old Style" w:hAnsi="Bookman Old Style"/>
                <w:sz w:val="22"/>
                <w:szCs w:val="22"/>
              </w:rPr>
            </w:pPr>
            <w:r w:rsidRPr="00BA29FC">
              <w:rPr>
                <w:rFonts w:ascii="Bookman Old Style" w:hAnsi="Bookman Old Style"/>
                <w:sz w:val="22"/>
                <w:szCs w:val="22"/>
              </w:rPr>
              <w:t>2</w:t>
            </w:r>
          </w:p>
        </w:tc>
        <w:tc>
          <w:tcPr>
            <w:tcW w:w="4178" w:type="dxa"/>
            <w:tcBorders>
              <w:top w:val="single" w:sz="4" w:space="0" w:color="auto"/>
              <w:left w:val="nil"/>
              <w:bottom w:val="single" w:sz="4" w:space="0" w:color="auto"/>
              <w:right w:val="single" w:sz="4" w:space="0" w:color="auto"/>
            </w:tcBorders>
            <w:shd w:val="clear" w:color="auto" w:fill="auto"/>
            <w:noWrap/>
            <w:vAlign w:val="center"/>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Prof. Dato’ Dr. Mansor</w:t>
            </w:r>
            <w:r>
              <w:rPr>
                <w:rFonts w:ascii="Bookman Old Style" w:hAnsi="Bookman Old Style"/>
                <w:sz w:val="22"/>
                <w:szCs w:val="22"/>
              </w:rPr>
              <w:t xml:space="preserve"> </w:t>
            </w:r>
            <w:r w:rsidRPr="00BA29FC">
              <w:rPr>
                <w:rFonts w:ascii="Bookman Old Style" w:hAnsi="Bookman Old Style"/>
                <w:sz w:val="22"/>
                <w:szCs w:val="22"/>
              </w:rPr>
              <w:t>Salleh</w:t>
            </w:r>
          </w:p>
        </w:tc>
        <w:tc>
          <w:tcPr>
            <w:tcW w:w="2769" w:type="dxa"/>
            <w:tcBorders>
              <w:top w:val="single" w:sz="4" w:space="0" w:color="auto"/>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MIMET, UniKL</w:t>
            </w:r>
          </w:p>
        </w:tc>
        <w:tc>
          <w:tcPr>
            <w:tcW w:w="2413" w:type="dxa"/>
            <w:tcBorders>
              <w:top w:val="single" w:sz="4" w:space="0" w:color="auto"/>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Dekan</w:t>
            </w:r>
          </w:p>
        </w:tc>
      </w:tr>
      <w:tr w:rsidR="008624D7" w:rsidRPr="00BA29FC" w:rsidTr="008624D7">
        <w:trPr>
          <w:trHeight w:val="319"/>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4D7" w:rsidRPr="00BA29FC" w:rsidRDefault="008624D7" w:rsidP="008624D7">
            <w:pPr>
              <w:jc w:val="center"/>
              <w:rPr>
                <w:rFonts w:ascii="Bookman Old Style" w:hAnsi="Bookman Old Style"/>
                <w:sz w:val="22"/>
                <w:szCs w:val="22"/>
              </w:rPr>
            </w:pPr>
            <w:r w:rsidRPr="00BA29FC">
              <w:rPr>
                <w:rFonts w:ascii="Bookman Old Style" w:hAnsi="Bookman Old Style"/>
                <w:sz w:val="22"/>
                <w:szCs w:val="22"/>
              </w:rPr>
              <w:t>3</w:t>
            </w:r>
          </w:p>
        </w:tc>
        <w:tc>
          <w:tcPr>
            <w:tcW w:w="4178" w:type="dxa"/>
            <w:tcBorders>
              <w:top w:val="single" w:sz="4" w:space="0" w:color="auto"/>
              <w:left w:val="nil"/>
              <w:bottom w:val="single" w:sz="4" w:space="0" w:color="auto"/>
              <w:right w:val="single" w:sz="4" w:space="0" w:color="auto"/>
            </w:tcBorders>
            <w:shd w:val="clear" w:color="auto" w:fill="auto"/>
            <w:noWrap/>
            <w:vAlign w:val="center"/>
          </w:tcPr>
          <w:p w:rsidR="008624D7" w:rsidRPr="00BA29FC" w:rsidRDefault="008624D7" w:rsidP="008624D7">
            <w:pPr>
              <w:rPr>
                <w:rFonts w:ascii="Bookman Old Style" w:hAnsi="Bookman Old Style"/>
                <w:sz w:val="22"/>
                <w:szCs w:val="22"/>
              </w:rPr>
            </w:pPr>
            <w:r w:rsidRPr="00885ACA">
              <w:rPr>
                <w:rFonts w:ascii="Bookman Old Style" w:hAnsi="Bookman Old Style"/>
                <w:sz w:val="22"/>
                <w:szCs w:val="22"/>
              </w:rPr>
              <w:t xml:space="preserve">Prof. </w:t>
            </w:r>
            <w:r>
              <w:rPr>
                <w:rFonts w:ascii="Bookman Old Style" w:hAnsi="Bookman Old Style"/>
                <w:sz w:val="22"/>
                <w:szCs w:val="22"/>
              </w:rPr>
              <w:t xml:space="preserve"> Datuk Razali </w:t>
            </w:r>
            <w:r w:rsidRPr="00BA29FC">
              <w:rPr>
                <w:rFonts w:ascii="Bookman Old Style" w:hAnsi="Bookman Old Style"/>
                <w:sz w:val="22"/>
                <w:szCs w:val="22"/>
              </w:rPr>
              <w:t>Mahfar</w:t>
            </w:r>
          </w:p>
        </w:tc>
        <w:tc>
          <w:tcPr>
            <w:tcW w:w="2769" w:type="dxa"/>
            <w:tcBorders>
              <w:top w:val="single" w:sz="4" w:space="0" w:color="auto"/>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UTM Perdana School</w:t>
            </w:r>
          </w:p>
        </w:tc>
        <w:tc>
          <w:tcPr>
            <w:tcW w:w="2413" w:type="dxa"/>
            <w:tcBorders>
              <w:top w:val="single" w:sz="4" w:space="0" w:color="auto"/>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Pr>
                <w:rFonts w:ascii="Bookman Old Style" w:hAnsi="Bookman Old Style"/>
                <w:sz w:val="22"/>
                <w:szCs w:val="22"/>
              </w:rPr>
              <w:t>Profe</w:t>
            </w:r>
            <w:r w:rsidRPr="00BA29FC">
              <w:rPr>
                <w:rFonts w:ascii="Bookman Old Style" w:hAnsi="Bookman Old Style"/>
                <w:sz w:val="22"/>
                <w:szCs w:val="22"/>
              </w:rPr>
              <w:t xml:space="preserve">sor </w:t>
            </w:r>
            <w:r>
              <w:rPr>
                <w:rFonts w:ascii="Bookman Old Style" w:hAnsi="Bookman Old Style"/>
                <w:sz w:val="22"/>
                <w:szCs w:val="22"/>
              </w:rPr>
              <w:t>Adjunct</w:t>
            </w:r>
          </w:p>
        </w:tc>
      </w:tr>
      <w:tr w:rsidR="008624D7" w:rsidRPr="00BA29FC" w:rsidTr="008624D7">
        <w:trPr>
          <w:trHeight w:val="289"/>
        </w:trPr>
        <w:tc>
          <w:tcPr>
            <w:tcW w:w="648" w:type="dxa"/>
            <w:tcBorders>
              <w:top w:val="nil"/>
              <w:left w:val="single" w:sz="4" w:space="0" w:color="auto"/>
              <w:bottom w:val="single" w:sz="4" w:space="0" w:color="auto"/>
              <w:right w:val="single" w:sz="4" w:space="0" w:color="auto"/>
            </w:tcBorders>
            <w:shd w:val="clear" w:color="auto" w:fill="auto"/>
            <w:noWrap/>
            <w:vAlign w:val="center"/>
          </w:tcPr>
          <w:p w:rsidR="008624D7" w:rsidRPr="00BA29FC" w:rsidRDefault="008624D7" w:rsidP="008624D7">
            <w:pPr>
              <w:jc w:val="center"/>
              <w:rPr>
                <w:rFonts w:ascii="Bookman Old Style" w:hAnsi="Bookman Old Style"/>
                <w:sz w:val="22"/>
                <w:szCs w:val="22"/>
              </w:rPr>
            </w:pPr>
            <w:r w:rsidRPr="00BA29FC">
              <w:rPr>
                <w:rFonts w:ascii="Bookman Old Style" w:hAnsi="Bookman Old Style"/>
                <w:sz w:val="22"/>
                <w:szCs w:val="22"/>
              </w:rPr>
              <w:t>4</w:t>
            </w:r>
          </w:p>
        </w:tc>
        <w:tc>
          <w:tcPr>
            <w:tcW w:w="4178" w:type="dxa"/>
            <w:tcBorders>
              <w:top w:val="nil"/>
              <w:left w:val="nil"/>
              <w:bottom w:val="single" w:sz="4" w:space="0" w:color="auto"/>
              <w:right w:val="single" w:sz="4" w:space="0" w:color="auto"/>
            </w:tcBorders>
            <w:shd w:val="clear" w:color="auto" w:fill="auto"/>
            <w:noWrap/>
            <w:vAlign w:val="center"/>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 xml:space="preserve">Dr. Hj Zainal Fitri </w:t>
            </w:r>
          </w:p>
        </w:tc>
        <w:tc>
          <w:tcPr>
            <w:tcW w:w="2769"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DRB HICOM</w:t>
            </w:r>
          </w:p>
        </w:tc>
        <w:tc>
          <w:tcPr>
            <w:tcW w:w="2413"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Pengurus Kanan</w:t>
            </w:r>
          </w:p>
        </w:tc>
      </w:tr>
      <w:tr w:rsidR="008624D7" w:rsidRPr="00BA29FC" w:rsidTr="008624D7">
        <w:trPr>
          <w:trHeight w:val="289"/>
        </w:trPr>
        <w:tc>
          <w:tcPr>
            <w:tcW w:w="648" w:type="dxa"/>
            <w:tcBorders>
              <w:top w:val="nil"/>
              <w:left w:val="single" w:sz="4" w:space="0" w:color="auto"/>
              <w:bottom w:val="single" w:sz="4" w:space="0" w:color="auto"/>
              <w:right w:val="single" w:sz="4" w:space="0" w:color="auto"/>
            </w:tcBorders>
            <w:shd w:val="clear" w:color="auto" w:fill="auto"/>
            <w:noWrap/>
            <w:vAlign w:val="center"/>
          </w:tcPr>
          <w:p w:rsidR="008624D7" w:rsidRPr="00BA29FC" w:rsidRDefault="008624D7" w:rsidP="008624D7">
            <w:pPr>
              <w:jc w:val="center"/>
              <w:rPr>
                <w:rFonts w:ascii="Bookman Old Style" w:hAnsi="Bookman Old Style"/>
                <w:sz w:val="22"/>
                <w:szCs w:val="22"/>
              </w:rPr>
            </w:pPr>
            <w:r w:rsidRPr="00BA29FC">
              <w:rPr>
                <w:rFonts w:ascii="Bookman Old Style" w:hAnsi="Bookman Old Style"/>
                <w:sz w:val="22"/>
                <w:szCs w:val="22"/>
              </w:rPr>
              <w:t>5</w:t>
            </w:r>
          </w:p>
        </w:tc>
        <w:tc>
          <w:tcPr>
            <w:tcW w:w="4178" w:type="dxa"/>
            <w:tcBorders>
              <w:top w:val="nil"/>
              <w:left w:val="nil"/>
              <w:bottom w:val="single" w:sz="4" w:space="0" w:color="auto"/>
              <w:right w:val="single" w:sz="4" w:space="0" w:color="auto"/>
            </w:tcBorders>
            <w:shd w:val="clear" w:color="auto" w:fill="auto"/>
            <w:noWrap/>
            <w:vAlign w:val="center"/>
          </w:tcPr>
          <w:p w:rsidR="008624D7" w:rsidRPr="00BA29FC" w:rsidRDefault="008624D7" w:rsidP="008624D7">
            <w:pPr>
              <w:rPr>
                <w:rFonts w:ascii="Bookman Old Style" w:hAnsi="Bookman Old Style"/>
                <w:sz w:val="22"/>
                <w:szCs w:val="22"/>
              </w:rPr>
            </w:pPr>
            <w:r>
              <w:rPr>
                <w:rFonts w:ascii="Bookman Old Style" w:hAnsi="Bookman Old Style"/>
                <w:sz w:val="22"/>
                <w:szCs w:val="22"/>
                <w:lang w:val="nb-NO"/>
              </w:rPr>
              <w:t xml:space="preserve">Prof. Dato’ Ir. Dr. Abu Bakar </w:t>
            </w:r>
            <w:r w:rsidRPr="00BA29FC">
              <w:rPr>
                <w:rFonts w:ascii="Bookman Old Style" w:hAnsi="Bookman Old Style"/>
                <w:sz w:val="22"/>
                <w:szCs w:val="22"/>
                <w:lang w:val="nb-NO"/>
              </w:rPr>
              <w:t>Jaafar</w:t>
            </w:r>
          </w:p>
        </w:tc>
        <w:tc>
          <w:tcPr>
            <w:tcW w:w="2769"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lang w:val="nb-NO"/>
              </w:rPr>
            </w:pPr>
            <w:r w:rsidRPr="00BA29FC">
              <w:rPr>
                <w:rFonts w:ascii="Bookman Old Style" w:hAnsi="Bookman Old Style"/>
                <w:sz w:val="22"/>
                <w:szCs w:val="22"/>
                <w:lang w:val="nb-NO"/>
              </w:rPr>
              <w:t xml:space="preserve">UTM Perdana School </w:t>
            </w:r>
          </w:p>
        </w:tc>
        <w:tc>
          <w:tcPr>
            <w:tcW w:w="2413"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lang w:val="nb-NO"/>
              </w:rPr>
            </w:pPr>
            <w:r>
              <w:rPr>
                <w:rFonts w:ascii="Bookman Old Style" w:hAnsi="Bookman Old Style"/>
                <w:sz w:val="22"/>
                <w:szCs w:val="22"/>
                <w:lang w:val="nb-NO"/>
              </w:rPr>
              <w:t>Profe</w:t>
            </w:r>
            <w:r w:rsidRPr="00BA29FC">
              <w:rPr>
                <w:rFonts w:ascii="Bookman Old Style" w:hAnsi="Bookman Old Style"/>
                <w:sz w:val="22"/>
                <w:szCs w:val="22"/>
                <w:lang w:val="nb-NO"/>
              </w:rPr>
              <w:t>sor Pelawat</w:t>
            </w:r>
          </w:p>
        </w:tc>
      </w:tr>
      <w:tr w:rsidR="008624D7" w:rsidRPr="00BA29FC" w:rsidTr="008624D7">
        <w:trPr>
          <w:trHeight w:val="278"/>
        </w:trPr>
        <w:tc>
          <w:tcPr>
            <w:tcW w:w="648" w:type="dxa"/>
            <w:tcBorders>
              <w:top w:val="nil"/>
              <w:left w:val="single" w:sz="4" w:space="0" w:color="auto"/>
              <w:bottom w:val="single" w:sz="4" w:space="0" w:color="auto"/>
              <w:right w:val="single" w:sz="4" w:space="0" w:color="auto"/>
            </w:tcBorders>
            <w:shd w:val="clear" w:color="auto" w:fill="auto"/>
            <w:noWrap/>
            <w:vAlign w:val="center"/>
          </w:tcPr>
          <w:p w:rsidR="008624D7" w:rsidRPr="00BA29FC" w:rsidRDefault="008624D7" w:rsidP="008624D7">
            <w:pPr>
              <w:jc w:val="center"/>
              <w:rPr>
                <w:rFonts w:ascii="Bookman Old Style" w:hAnsi="Bookman Old Style"/>
                <w:sz w:val="22"/>
                <w:szCs w:val="22"/>
              </w:rPr>
            </w:pPr>
            <w:r w:rsidRPr="00BA29FC">
              <w:rPr>
                <w:rFonts w:ascii="Bookman Old Style" w:hAnsi="Bookman Old Style"/>
                <w:sz w:val="22"/>
                <w:szCs w:val="22"/>
              </w:rPr>
              <w:t>6</w:t>
            </w:r>
          </w:p>
        </w:tc>
        <w:tc>
          <w:tcPr>
            <w:tcW w:w="4178" w:type="dxa"/>
            <w:tcBorders>
              <w:top w:val="nil"/>
              <w:left w:val="nil"/>
              <w:bottom w:val="single" w:sz="4" w:space="0" w:color="auto"/>
              <w:right w:val="single" w:sz="4" w:space="0" w:color="auto"/>
            </w:tcBorders>
            <w:shd w:val="clear" w:color="auto" w:fill="auto"/>
            <w:noWrap/>
            <w:vAlign w:val="center"/>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 xml:space="preserve">En Hairol Azizi Tajudin </w:t>
            </w:r>
          </w:p>
        </w:tc>
        <w:tc>
          <w:tcPr>
            <w:tcW w:w="2769"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Malakoff</w:t>
            </w:r>
          </w:p>
        </w:tc>
        <w:tc>
          <w:tcPr>
            <w:tcW w:w="2413"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Vice President</w:t>
            </w:r>
          </w:p>
        </w:tc>
      </w:tr>
      <w:tr w:rsidR="008624D7" w:rsidRPr="00BA29FC" w:rsidTr="008624D7">
        <w:trPr>
          <w:trHeight w:val="418"/>
        </w:trPr>
        <w:tc>
          <w:tcPr>
            <w:tcW w:w="648" w:type="dxa"/>
            <w:tcBorders>
              <w:top w:val="nil"/>
              <w:left w:val="single" w:sz="4" w:space="0" w:color="auto"/>
              <w:bottom w:val="single" w:sz="4" w:space="0" w:color="auto"/>
              <w:right w:val="single" w:sz="4" w:space="0" w:color="auto"/>
            </w:tcBorders>
            <w:shd w:val="clear" w:color="auto" w:fill="auto"/>
            <w:noWrap/>
            <w:vAlign w:val="center"/>
          </w:tcPr>
          <w:p w:rsidR="008624D7" w:rsidRPr="00BA29FC" w:rsidRDefault="008624D7" w:rsidP="008624D7">
            <w:pPr>
              <w:jc w:val="center"/>
              <w:rPr>
                <w:rFonts w:ascii="Bookman Old Style" w:hAnsi="Bookman Old Style"/>
                <w:sz w:val="22"/>
                <w:szCs w:val="22"/>
              </w:rPr>
            </w:pPr>
            <w:r w:rsidRPr="00BA29FC">
              <w:rPr>
                <w:rFonts w:ascii="Bookman Old Style" w:hAnsi="Bookman Old Style"/>
                <w:sz w:val="22"/>
                <w:szCs w:val="22"/>
              </w:rPr>
              <w:t>7</w:t>
            </w:r>
          </w:p>
        </w:tc>
        <w:tc>
          <w:tcPr>
            <w:tcW w:w="4178" w:type="dxa"/>
            <w:tcBorders>
              <w:top w:val="nil"/>
              <w:left w:val="nil"/>
              <w:bottom w:val="single" w:sz="4" w:space="0" w:color="auto"/>
              <w:right w:val="single" w:sz="4" w:space="0" w:color="auto"/>
            </w:tcBorders>
            <w:shd w:val="clear" w:color="auto" w:fill="auto"/>
            <w:noWrap/>
            <w:vAlign w:val="center"/>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 xml:space="preserve">Ir. Mohd Khir Mohamad </w:t>
            </w:r>
          </w:p>
        </w:tc>
        <w:tc>
          <w:tcPr>
            <w:tcW w:w="2769"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Ikasuri Sdn. Bhd/IEM</w:t>
            </w:r>
          </w:p>
        </w:tc>
        <w:tc>
          <w:tcPr>
            <w:tcW w:w="2413"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Pengarah Eksekutif</w:t>
            </w:r>
          </w:p>
        </w:tc>
      </w:tr>
      <w:tr w:rsidR="008624D7" w:rsidRPr="00BA29FC" w:rsidTr="008624D7">
        <w:trPr>
          <w:trHeight w:val="418"/>
        </w:trPr>
        <w:tc>
          <w:tcPr>
            <w:tcW w:w="648" w:type="dxa"/>
            <w:tcBorders>
              <w:top w:val="nil"/>
              <w:left w:val="single" w:sz="4" w:space="0" w:color="auto"/>
              <w:bottom w:val="single" w:sz="4" w:space="0" w:color="auto"/>
              <w:right w:val="single" w:sz="4" w:space="0" w:color="auto"/>
            </w:tcBorders>
            <w:shd w:val="clear" w:color="auto" w:fill="auto"/>
            <w:noWrap/>
            <w:vAlign w:val="center"/>
          </w:tcPr>
          <w:p w:rsidR="008624D7" w:rsidRPr="00BA29FC" w:rsidRDefault="008624D7" w:rsidP="008624D7">
            <w:pPr>
              <w:jc w:val="center"/>
              <w:rPr>
                <w:rFonts w:ascii="Bookman Old Style" w:hAnsi="Bookman Old Style"/>
                <w:sz w:val="22"/>
                <w:szCs w:val="22"/>
              </w:rPr>
            </w:pPr>
            <w:r w:rsidRPr="00BA29FC">
              <w:rPr>
                <w:rFonts w:ascii="Bookman Old Style" w:hAnsi="Bookman Old Style"/>
                <w:sz w:val="22"/>
                <w:szCs w:val="22"/>
              </w:rPr>
              <w:t>8</w:t>
            </w:r>
          </w:p>
        </w:tc>
        <w:tc>
          <w:tcPr>
            <w:tcW w:w="4178" w:type="dxa"/>
            <w:tcBorders>
              <w:top w:val="nil"/>
              <w:left w:val="nil"/>
              <w:bottom w:val="single" w:sz="4" w:space="0" w:color="auto"/>
              <w:right w:val="single" w:sz="4" w:space="0" w:color="auto"/>
            </w:tcBorders>
            <w:shd w:val="clear" w:color="auto" w:fill="auto"/>
            <w:noWrap/>
            <w:vAlign w:val="center"/>
          </w:tcPr>
          <w:p w:rsidR="008624D7" w:rsidRPr="00BA29FC" w:rsidRDefault="008624D7" w:rsidP="008624D7">
            <w:pPr>
              <w:rPr>
                <w:rFonts w:ascii="Bookman Old Style" w:hAnsi="Bookman Old Style"/>
                <w:sz w:val="22"/>
                <w:szCs w:val="22"/>
              </w:rPr>
            </w:pPr>
            <w:r>
              <w:rPr>
                <w:rFonts w:ascii="Bookman Old Style" w:hAnsi="Bookman Old Style"/>
                <w:sz w:val="22"/>
                <w:szCs w:val="22"/>
              </w:rPr>
              <w:t xml:space="preserve">Prof. Dr. Hamdani </w:t>
            </w:r>
            <w:r w:rsidRPr="00BA29FC">
              <w:rPr>
                <w:rFonts w:ascii="Bookman Old Style" w:hAnsi="Bookman Old Style"/>
                <w:sz w:val="22"/>
                <w:szCs w:val="22"/>
              </w:rPr>
              <w:t>Saidi</w:t>
            </w:r>
          </w:p>
        </w:tc>
        <w:tc>
          <w:tcPr>
            <w:tcW w:w="2769"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UTM KL</w:t>
            </w:r>
          </w:p>
        </w:tc>
        <w:tc>
          <w:tcPr>
            <w:tcW w:w="2413"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Pengarah Kampus</w:t>
            </w:r>
          </w:p>
        </w:tc>
      </w:tr>
      <w:tr w:rsidR="008624D7" w:rsidRPr="00BA29FC" w:rsidTr="008624D7">
        <w:trPr>
          <w:trHeight w:val="418"/>
        </w:trPr>
        <w:tc>
          <w:tcPr>
            <w:tcW w:w="648" w:type="dxa"/>
            <w:tcBorders>
              <w:top w:val="nil"/>
              <w:left w:val="single" w:sz="4" w:space="0" w:color="auto"/>
              <w:bottom w:val="single" w:sz="4" w:space="0" w:color="auto"/>
              <w:right w:val="single" w:sz="4" w:space="0" w:color="auto"/>
            </w:tcBorders>
            <w:shd w:val="clear" w:color="auto" w:fill="auto"/>
            <w:noWrap/>
            <w:vAlign w:val="center"/>
          </w:tcPr>
          <w:p w:rsidR="008624D7" w:rsidRPr="00BA29FC" w:rsidRDefault="008624D7" w:rsidP="008624D7">
            <w:pPr>
              <w:jc w:val="center"/>
              <w:rPr>
                <w:rFonts w:ascii="Bookman Old Style" w:hAnsi="Bookman Old Style"/>
                <w:sz w:val="22"/>
                <w:szCs w:val="22"/>
              </w:rPr>
            </w:pPr>
            <w:r w:rsidRPr="00BA29FC">
              <w:rPr>
                <w:rFonts w:ascii="Bookman Old Style" w:hAnsi="Bookman Old Style"/>
                <w:sz w:val="22"/>
                <w:szCs w:val="22"/>
              </w:rPr>
              <w:t>9</w:t>
            </w:r>
          </w:p>
        </w:tc>
        <w:tc>
          <w:tcPr>
            <w:tcW w:w="4178" w:type="dxa"/>
            <w:tcBorders>
              <w:top w:val="nil"/>
              <w:left w:val="nil"/>
              <w:bottom w:val="single" w:sz="4" w:space="0" w:color="auto"/>
              <w:right w:val="single" w:sz="4" w:space="0" w:color="auto"/>
            </w:tcBorders>
            <w:shd w:val="clear" w:color="auto" w:fill="auto"/>
            <w:noWrap/>
            <w:vAlign w:val="center"/>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Prof. Dr. Mohd Salman Leong</w:t>
            </w:r>
          </w:p>
        </w:tc>
        <w:tc>
          <w:tcPr>
            <w:tcW w:w="2769"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Institut Kebisingan &amp; Getaran, UTM</w:t>
            </w:r>
          </w:p>
        </w:tc>
        <w:tc>
          <w:tcPr>
            <w:tcW w:w="2413"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Pengarah</w:t>
            </w:r>
          </w:p>
        </w:tc>
      </w:tr>
      <w:tr w:rsidR="008624D7" w:rsidRPr="00BA29FC" w:rsidTr="008624D7">
        <w:trPr>
          <w:trHeight w:val="418"/>
        </w:trPr>
        <w:tc>
          <w:tcPr>
            <w:tcW w:w="648" w:type="dxa"/>
            <w:tcBorders>
              <w:top w:val="nil"/>
              <w:left w:val="single" w:sz="4" w:space="0" w:color="auto"/>
              <w:bottom w:val="single" w:sz="4" w:space="0" w:color="auto"/>
              <w:right w:val="single" w:sz="4" w:space="0" w:color="auto"/>
            </w:tcBorders>
            <w:shd w:val="clear" w:color="auto" w:fill="auto"/>
            <w:noWrap/>
            <w:vAlign w:val="center"/>
          </w:tcPr>
          <w:p w:rsidR="008624D7" w:rsidRPr="00BA29FC" w:rsidRDefault="008624D7" w:rsidP="008624D7">
            <w:pPr>
              <w:jc w:val="center"/>
              <w:rPr>
                <w:rFonts w:ascii="Bookman Old Style" w:hAnsi="Bookman Old Style"/>
                <w:sz w:val="22"/>
                <w:szCs w:val="22"/>
              </w:rPr>
            </w:pPr>
            <w:r w:rsidRPr="00BA29FC">
              <w:rPr>
                <w:rFonts w:ascii="Bookman Old Style" w:hAnsi="Bookman Old Style"/>
                <w:sz w:val="22"/>
                <w:szCs w:val="22"/>
              </w:rPr>
              <w:t>10</w:t>
            </w:r>
          </w:p>
        </w:tc>
        <w:tc>
          <w:tcPr>
            <w:tcW w:w="4178" w:type="dxa"/>
            <w:tcBorders>
              <w:top w:val="nil"/>
              <w:left w:val="nil"/>
              <w:bottom w:val="single" w:sz="4" w:space="0" w:color="auto"/>
              <w:right w:val="single" w:sz="4" w:space="0" w:color="auto"/>
            </w:tcBorders>
            <w:shd w:val="clear" w:color="auto" w:fill="auto"/>
            <w:noWrap/>
            <w:vAlign w:val="center"/>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Prof</w:t>
            </w:r>
            <w:r>
              <w:rPr>
                <w:rFonts w:ascii="Bookman Old Style" w:hAnsi="Bookman Old Style"/>
                <w:sz w:val="22"/>
                <w:szCs w:val="22"/>
              </w:rPr>
              <w:t>.</w:t>
            </w:r>
            <w:r w:rsidRPr="00BA29FC">
              <w:rPr>
                <w:rFonts w:ascii="Bookman Old Style" w:hAnsi="Bookman Old Style"/>
                <w:sz w:val="22"/>
                <w:szCs w:val="22"/>
              </w:rPr>
              <w:t xml:space="preserve"> </w:t>
            </w:r>
            <w:r>
              <w:rPr>
                <w:rFonts w:ascii="Bookman Old Style" w:hAnsi="Bookman Old Style"/>
                <w:sz w:val="22"/>
                <w:szCs w:val="22"/>
              </w:rPr>
              <w:t xml:space="preserve">Dr. </w:t>
            </w:r>
            <w:r w:rsidRPr="00BA29FC">
              <w:rPr>
                <w:rFonts w:ascii="Bookman Old Style" w:hAnsi="Bookman Old Style"/>
                <w:sz w:val="22"/>
                <w:szCs w:val="22"/>
              </w:rPr>
              <w:t>Nooh Abu Bakar</w:t>
            </w:r>
          </w:p>
        </w:tc>
        <w:tc>
          <w:tcPr>
            <w:tcW w:w="2769"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MJIIT</w:t>
            </w:r>
          </w:p>
        </w:tc>
        <w:tc>
          <w:tcPr>
            <w:tcW w:w="2413"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Pr>
                <w:rFonts w:ascii="Bookman Old Style" w:hAnsi="Bookman Old Style"/>
                <w:sz w:val="22"/>
                <w:szCs w:val="22"/>
              </w:rPr>
              <w:t>Profe</w:t>
            </w:r>
            <w:r w:rsidRPr="00BA29FC">
              <w:rPr>
                <w:rFonts w:ascii="Bookman Old Style" w:hAnsi="Bookman Old Style"/>
                <w:sz w:val="22"/>
                <w:szCs w:val="22"/>
              </w:rPr>
              <w:t>sor</w:t>
            </w:r>
          </w:p>
        </w:tc>
      </w:tr>
      <w:tr w:rsidR="008624D7" w:rsidRPr="00BA29FC" w:rsidTr="008624D7">
        <w:trPr>
          <w:trHeight w:val="418"/>
        </w:trPr>
        <w:tc>
          <w:tcPr>
            <w:tcW w:w="648" w:type="dxa"/>
            <w:tcBorders>
              <w:top w:val="nil"/>
              <w:left w:val="single" w:sz="4" w:space="0" w:color="auto"/>
              <w:bottom w:val="single" w:sz="4" w:space="0" w:color="auto"/>
              <w:right w:val="single" w:sz="4" w:space="0" w:color="auto"/>
            </w:tcBorders>
            <w:shd w:val="clear" w:color="auto" w:fill="auto"/>
            <w:noWrap/>
            <w:vAlign w:val="center"/>
          </w:tcPr>
          <w:p w:rsidR="008624D7" w:rsidRPr="00BA29FC" w:rsidRDefault="008624D7" w:rsidP="008624D7">
            <w:pPr>
              <w:jc w:val="center"/>
              <w:rPr>
                <w:rFonts w:ascii="Bookman Old Style" w:hAnsi="Bookman Old Style"/>
                <w:sz w:val="22"/>
                <w:szCs w:val="22"/>
              </w:rPr>
            </w:pPr>
            <w:r w:rsidRPr="00BA29FC">
              <w:rPr>
                <w:rFonts w:ascii="Bookman Old Style" w:hAnsi="Bookman Old Style"/>
                <w:sz w:val="22"/>
                <w:szCs w:val="22"/>
              </w:rPr>
              <w:t>11</w:t>
            </w:r>
          </w:p>
        </w:tc>
        <w:tc>
          <w:tcPr>
            <w:tcW w:w="4178" w:type="dxa"/>
            <w:tcBorders>
              <w:top w:val="nil"/>
              <w:left w:val="nil"/>
              <w:bottom w:val="single" w:sz="4" w:space="0" w:color="auto"/>
              <w:right w:val="single" w:sz="4" w:space="0" w:color="auto"/>
            </w:tcBorders>
            <w:shd w:val="clear" w:color="auto" w:fill="auto"/>
            <w:noWrap/>
            <w:vAlign w:val="center"/>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Dr. Sharif Nabi Baskh</w:t>
            </w:r>
          </w:p>
        </w:tc>
        <w:tc>
          <w:tcPr>
            <w:tcW w:w="2769"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sidRPr="00BA29FC">
              <w:rPr>
                <w:rFonts w:ascii="Bookman Old Style" w:hAnsi="Bookman Old Style"/>
                <w:sz w:val="22"/>
                <w:szCs w:val="22"/>
              </w:rPr>
              <w:t>Perunding bebas</w:t>
            </w:r>
          </w:p>
        </w:tc>
        <w:tc>
          <w:tcPr>
            <w:tcW w:w="2413" w:type="dxa"/>
            <w:tcBorders>
              <w:top w:val="nil"/>
              <w:left w:val="nil"/>
              <w:bottom w:val="single" w:sz="4" w:space="0" w:color="auto"/>
              <w:right w:val="single" w:sz="4" w:space="0" w:color="auto"/>
            </w:tcBorders>
            <w:shd w:val="clear" w:color="auto" w:fill="auto"/>
          </w:tcPr>
          <w:p w:rsidR="008624D7" w:rsidRPr="00BA29FC" w:rsidRDefault="008624D7" w:rsidP="008624D7">
            <w:pPr>
              <w:rPr>
                <w:rFonts w:ascii="Bookman Old Style" w:hAnsi="Bookman Old Style"/>
                <w:sz w:val="22"/>
                <w:szCs w:val="22"/>
              </w:rPr>
            </w:pPr>
            <w:r>
              <w:rPr>
                <w:rFonts w:ascii="Bookman Old Style" w:hAnsi="Bookman Old Style"/>
                <w:sz w:val="22"/>
                <w:szCs w:val="22"/>
              </w:rPr>
              <w:t>Profe</w:t>
            </w:r>
            <w:r w:rsidRPr="00BA29FC">
              <w:rPr>
                <w:rFonts w:ascii="Bookman Old Style" w:hAnsi="Bookman Old Style"/>
                <w:sz w:val="22"/>
                <w:szCs w:val="22"/>
              </w:rPr>
              <w:t>sor sambilan</w:t>
            </w:r>
          </w:p>
        </w:tc>
      </w:tr>
    </w:tbl>
    <w:p w:rsidR="008624D7" w:rsidRDefault="008624D7" w:rsidP="0079294E">
      <w:pPr>
        <w:autoSpaceDE w:val="0"/>
        <w:autoSpaceDN w:val="0"/>
        <w:adjustRightInd w:val="0"/>
        <w:rPr>
          <w:rFonts w:ascii="Bookman Old Style" w:eastAsia="Calibri" w:hAnsi="Bookman Old Style" w:cs="Verdana"/>
          <w:color w:val="000000"/>
          <w:sz w:val="32"/>
          <w:szCs w:val="32"/>
        </w:rPr>
      </w:pPr>
    </w:p>
    <w:p w:rsidR="008624D7" w:rsidRPr="008624D7" w:rsidRDefault="008624D7" w:rsidP="008624D7">
      <w:pPr>
        <w:jc w:val="both"/>
        <w:rPr>
          <w:b/>
          <w:sz w:val="22"/>
          <w:szCs w:val="22"/>
          <w:lang w:val="pt-BR"/>
        </w:rPr>
      </w:pPr>
      <w:r>
        <w:rPr>
          <w:b/>
          <w:sz w:val="22"/>
          <w:szCs w:val="22"/>
          <w:lang w:val="pt-BR"/>
        </w:rPr>
        <w:t>1. Keahlian dari UTM</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4410"/>
        <w:gridCol w:w="4950"/>
      </w:tblGrid>
      <w:tr w:rsidR="008624D7" w:rsidRPr="00823E1B" w:rsidTr="008624D7">
        <w:trPr>
          <w:trHeight w:val="138"/>
        </w:trPr>
        <w:tc>
          <w:tcPr>
            <w:tcW w:w="648" w:type="dxa"/>
            <w:shd w:val="clear" w:color="auto" w:fill="auto"/>
          </w:tcPr>
          <w:p w:rsidR="008624D7" w:rsidRPr="00885ACA" w:rsidRDefault="008624D7" w:rsidP="008624D7">
            <w:pPr>
              <w:autoSpaceDE w:val="0"/>
              <w:autoSpaceDN w:val="0"/>
              <w:adjustRightInd w:val="0"/>
              <w:jc w:val="both"/>
              <w:rPr>
                <w:rFonts w:ascii="Bookman Old Style" w:hAnsi="Bookman Old Style"/>
                <w:sz w:val="22"/>
                <w:szCs w:val="22"/>
              </w:rPr>
            </w:pPr>
            <w:r w:rsidRPr="00885ACA">
              <w:rPr>
                <w:rFonts w:ascii="Bookman Old Style" w:hAnsi="Bookman Old Style"/>
                <w:sz w:val="22"/>
                <w:szCs w:val="22"/>
              </w:rPr>
              <w:t>Bil.</w:t>
            </w:r>
          </w:p>
        </w:tc>
        <w:tc>
          <w:tcPr>
            <w:tcW w:w="4410" w:type="dxa"/>
            <w:shd w:val="clear" w:color="auto" w:fill="auto"/>
            <w:vAlign w:val="center"/>
          </w:tcPr>
          <w:p w:rsidR="008624D7" w:rsidRPr="00885ACA" w:rsidRDefault="008624D7" w:rsidP="008624D7">
            <w:pPr>
              <w:rPr>
                <w:rFonts w:ascii="Bookman Old Style" w:hAnsi="Bookman Old Style"/>
                <w:sz w:val="22"/>
                <w:szCs w:val="22"/>
              </w:rPr>
            </w:pPr>
            <w:r w:rsidRPr="00885ACA">
              <w:rPr>
                <w:rFonts w:ascii="Bookman Old Style" w:hAnsi="Bookman Old Style"/>
                <w:sz w:val="22"/>
                <w:szCs w:val="22"/>
              </w:rPr>
              <w:t>Ahli</w:t>
            </w:r>
          </w:p>
        </w:tc>
        <w:tc>
          <w:tcPr>
            <w:tcW w:w="4950" w:type="dxa"/>
          </w:tcPr>
          <w:p w:rsidR="008624D7" w:rsidRPr="00885ACA" w:rsidRDefault="008624D7" w:rsidP="008624D7">
            <w:pPr>
              <w:rPr>
                <w:rFonts w:ascii="Bookman Old Style" w:hAnsi="Bookman Old Style"/>
                <w:sz w:val="22"/>
                <w:szCs w:val="22"/>
              </w:rPr>
            </w:pPr>
            <w:r w:rsidRPr="00885ACA">
              <w:rPr>
                <w:rFonts w:ascii="Bookman Old Style" w:hAnsi="Bookman Old Style"/>
                <w:sz w:val="22"/>
                <w:szCs w:val="22"/>
              </w:rPr>
              <w:t>Fakulti/Jabatan</w:t>
            </w:r>
          </w:p>
        </w:tc>
      </w:tr>
      <w:tr w:rsidR="008624D7" w:rsidRPr="00823E1B" w:rsidTr="008624D7">
        <w:trPr>
          <w:trHeight w:val="138"/>
        </w:trPr>
        <w:tc>
          <w:tcPr>
            <w:tcW w:w="648" w:type="dxa"/>
            <w:shd w:val="clear" w:color="auto" w:fill="auto"/>
            <w:vAlign w:val="center"/>
          </w:tcPr>
          <w:p w:rsidR="008624D7" w:rsidRPr="00885ACA" w:rsidRDefault="008624D7" w:rsidP="008624D7">
            <w:pPr>
              <w:autoSpaceDE w:val="0"/>
              <w:autoSpaceDN w:val="0"/>
              <w:adjustRightInd w:val="0"/>
              <w:jc w:val="center"/>
              <w:rPr>
                <w:rFonts w:ascii="Bookman Old Style" w:hAnsi="Bookman Old Style"/>
                <w:sz w:val="22"/>
                <w:szCs w:val="22"/>
              </w:rPr>
            </w:pPr>
            <w:r w:rsidRPr="00885ACA">
              <w:rPr>
                <w:rFonts w:ascii="Bookman Old Style" w:hAnsi="Bookman Old Style"/>
                <w:sz w:val="22"/>
                <w:szCs w:val="22"/>
              </w:rPr>
              <w:t>1</w:t>
            </w:r>
          </w:p>
        </w:tc>
        <w:tc>
          <w:tcPr>
            <w:tcW w:w="4410" w:type="dxa"/>
            <w:shd w:val="clear" w:color="auto" w:fill="auto"/>
            <w:vAlign w:val="center"/>
          </w:tcPr>
          <w:p w:rsidR="008624D7" w:rsidRDefault="008624D7" w:rsidP="008624D7">
            <w:pPr>
              <w:rPr>
                <w:rFonts w:ascii="Bookman Old Style" w:hAnsi="Bookman Old Style"/>
                <w:sz w:val="22"/>
                <w:szCs w:val="22"/>
              </w:rPr>
            </w:pPr>
            <w:r w:rsidRPr="00885ACA">
              <w:rPr>
                <w:rFonts w:ascii="Bookman Old Style" w:hAnsi="Bookman Old Style"/>
                <w:sz w:val="22"/>
                <w:szCs w:val="22"/>
              </w:rPr>
              <w:t>Profesor Dr</w:t>
            </w:r>
            <w:r>
              <w:rPr>
                <w:rFonts w:ascii="Bookman Old Style" w:hAnsi="Bookman Old Style"/>
                <w:sz w:val="22"/>
                <w:szCs w:val="22"/>
              </w:rPr>
              <w:t xml:space="preserve">. Awaluddin </w:t>
            </w:r>
          </w:p>
          <w:p w:rsidR="008624D7" w:rsidRPr="00885ACA" w:rsidRDefault="008624D7" w:rsidP="008624D7">
            <w:pPr>
              <w:rPr>
                <w:rFonts w:ascii="Bookman Old Style" w:hAnsi="Bookman Old Style"/>
                <w:sz w:val="22"/>
                <w:szCs w:val="22"/>
              </w:rPr>
            </w:pPr>
            <w:r w:rsidRPr="00885ACA">
              <w:rPr>
                <w:rFonts w:ascii="Bookman Old Style" w:hAnsi="Bookman Old Style"/>
                <w:sz w:val="22"/>
                <w:szCs w:val="22"/>
              </w:rPr>
              <w:t>Mohamed Shaharoun</w:t>
            </w:r>
          </w:p>
        </w:tc>
        <w:tc>
          <w:tcPr>
            <w:tcW w:w="4950" w:type="dxa"/>
          </w:tcPr>
          <w:p w:rsidR="008624D7" w:rsidRPr="00657476" w:rsidRDefault="008624D7" w:rsidP="008624D7">
            <w:pPr>
              <w:rPr>
                <w:rFonts w:ascii="Bookman Old Style" w:hAnsi="Bookman Old Style"/>
              </w:rPr>
            </w:pPr>
            <w:r>
              <w:rPr>
                <w:rFonts w:ascii="Bookman Old Style" w:hAnsi="Bookman Old Style"/>
              </w:rPr>
              <w:t>Dekan, Sekolah Razak UTM</w:t>
            </w:r>
          </w:p>
        </w:tc>
      </w:tr>
      <w:tr w:rsidR="008624D7" w:rsidRPr="00823E1B" w:rsidTr="008624D7">
        <w:trPr>
          <w:trHeight w:val="138"/>
        </w:trPr>
        <w:tc>
          <w:tcPr>
            <w:tcW w:w="648" w:type="dxa"/>
            <w:shd w:val="clear" w:color="auto" w:fill="auto"/>
            <w:vAlign w:val="center"/>
          </w:tcPr>
          <w:p w:rsidR="008624D7" w:rsidRPr="00885ACA" w:rsidRDefault="008624D7" w:rsidP="008624D7">
            <w:pPr>
              <w:autoSpaceDE w:val="0"/>
              <w:autoSpaceDN w:val="0"/>
              <w:adjustRightInd w:val="0"/>
              <w:jc w:val="center"/>
              <w:rPr>
                <w:rFonts w:ascii="Bookman Old Style" w:hAnsi="Bookman Old Style"/>
                <w:sz w:val="22"/>
                <w:szCs w:val="22"/>
              </w:rPr>
            </w:pPr>
            <w:r w:rsidRPr="00885ACA">
              <w:rPr>
                <w:rFonts w:ascii="Bookman Old Style" w:hAnsi="Bookman Old Style"/>
                <w:sz w:val="22"/>
                <w:szCs w:val="22"/>
              </w:rPr>
              <w:t>2</w:t>
            </w:r>
          </w:p>
        </w:tc>
        <w:tc>
          <w:tcPr>
            <w:tcW w:w="4410" w:type="dxa"/>
            <w:shd w:val="clear" w:color="auto" w:fill="auto"/>
            <w:vAlign w:val="center"/>
          </w:tcPr>
          <w:p w:rsidR="008624D7" w:rsidRPr="00885ACA" w:rsidRDefault="008624D7" w:rsidP="008624D7">
            <w:pPr>
              <w:rPr>
                <w:rFonts w:ascii="Bookman Old Style" w:hAnsi="Bookman Old Style"/>
                <w:sz w:val="22"/>
                <w:szCs w:val="22"/>
              </w:rPr>
            </w:pPr>
            <w:r w:rsidRPr="00885ACA">
              <w:rPr>
                <w:rFonts w:ascii="Bookman Old Style" w:hAnsi="Bookman Old Style"/>
                <w:sz w:val="22"/>
                <w:szCs w:val="22"/>
              </w:rPr>
              <w:t>Prof. E</w:t>
            </w:r>
            <w:r>
              <w:rPr>
                <w:rFonts w:ascii="Bookman Old Style" w:hAnsi="Bookman Old Style"/>
                <w:sz w:val="22"/>
                <w:szCs w:val="22"/>
              </w:rPr>
              <w:t>meritus Dato’ Ir. Dr. Zainai</w:t>
            </w:r>
            <w:r w:rsidRPr="00885ACA">
              <w:rPr>
                <w:rFonts w:ascii="Bookman Old Style" w:hAnsi="Bookman Old Style"/>
                <w:sz w:val="22"/>
                <w:szCs w:val="22"/>
              </w:rPr>
              <w:t xml:space="preserve"> Mohamed</w:t>
            </w:r>
          </w:p>
        </w:tc>
        <w:tc>
          <w:tcPr>
            <w:tcW w:w="4950" w:type="dxa"/>
          </w:tcPr>
          <w:p w:rsidR="008624D7" w:rsidRDefault="008624D7" w:rsidP="008624D7">
            <w:pPr>
              <w:rPr>
                <w:rFonts w:ascii="Bookman Old Style" w:hAnsi="Bookman Old Style"/>
              </w:rPr>
            </w:pPr>
            <w:r>
              <w:rPr>
                <w:rFonts w:ascii="Bookman Old Style" w:hAnsi="Bookman Old Style"/>
              </w:rPr>
              <w:t>Sekolah Razak UTM</w:t>
            </w:r>
          </w:p>
        </w:tc>
      </w:tr>
      <w:tr w:rsidR="008624D7" w:rsidRPr="00823E1B" w:rsidTr="0033181A">
        <w:trPr>
          <w:trHeight w:val="548"/>
        </w:trPr>
        <w:tc>
          <w:tcPr>
            <w:tcW w:w="648" w:type="dxa"/>
            <w:shd w:val="clear" w:color="auto" w:fill="auto"/>
            <w:vAlign w:val="center"/>
          </w:tcPr>
          <w:p w:rsidR="008624D7" w:rsidRPr="00885ACA" w:rsidRDefault="008624D7" w:rsidP="008624D7">
            <w:pPr>
              <w:autoSpaceDE w:val="0"/>
              <w:autoSpaceDN w:val="0"/>
              <w:adjustRightInd w:val="0"/>
              <w:jc w:val="center"/>
              <w:rPr>
                <w:rFonts w:ascii="Bookman Old Style" w:hAnsi="Bookman Old Style"/>
                <w:sz w:val="22"/>
                <w:szCs w:val="22"/>
              </w:rPr>
            </w:pPr>
            <w:r w:rsidRPr="00885ACA">
              <w:rPr>
                <w:rFonts w:ascii="Bookman Old Style" w:hAnsi="Bookman Old Style"/>
                <w:sz w:val="22"/>
                <w:szCs w:val="22"/>
              </w:rPr>
              <w:t>3</w:t>
            </w:r>
          </w:p>
        </w:tc>
        <w:tc>
          <w:tcPr>
            <w:tcW w:w="4410" w:type="dxa"/>
            <w:shd w:val="clear" w:color="auto" w:fill="auto"/>
            <w:vAlign w:val="center"/>
          </w:tcPr>
          <w:p w:rsidR="008624D7" w:rsidRPr="00885ACA" w:rsidRDefault="008624D7" w:rsidP="008624D7">
            <w:pPr>
              <w:rPr>
                <w:rFonts w:ascii="Bookman Old Style" w:hAnsi="Bookman Old Style"/>
                <w:sz w:val="22"/>
                <w:szCs w:val="22"/>
              </w:rPr>
            </w:pPr>
            <w:r w:rsidRPr="00885ACA">
              <w:rPr>
                <w:rFonts w:ascii="Bookman Old Style" w:hAnsi="Bookman Old Style"/>
                <w:sz w:val="22"/>
                <w:szCs w:val="22"/>
              </w:rPr>
              <w:t>Prof. Dr. Ir. Sha’ri Mohd Yusof</w:t>
            </w:r>
          </w:p>
        </w:tc>
        <w:tc>
          <w:tcPr>
            <w:tcW w:w="4950" w:type="dxa"/>
          </w:tcPr>
          <w:p w:rsidR="008624D7" w:rsidRPr="00677C78" w:rsidRDefault="008624D7" w:rsidP="008624D7">
            <w:pPr>
              <w:rPr>
                <w:rFonts w:ascii="Bookman Old Style" w:hAnsi="Bookman Old Style"/>
              </w:rPr>
            </w:pPr>
            <w:r>
              <w:rPr>
                <w:rFonts w:ascii="Bookman Old Style" w:hAnsi="Bookman Old Style"/>
              </w:rPr>
              <w:t>Timb. Dekan Sekolah Pengajian Siswazah, UTM</w:t>
            </w:r>
          </w:p>
        </w:tc>
      </w:tr>
      <w:tr w:rsidR="008624D7" w:rsidRPr="00823E1B" w:rsidTr="0033181A">
        <w:trPr>
          <w:trHeight w:val="494"/>
        </w:trPr>
        <w:tc>
          <w:tcPr>
            <w:tcW w:w="648" w:type="dxa"/>
            <w:shd w:val="clear" w:color="auto" w:fill="auto"/>
            <w:vAlign w:val="center"/>
          </w:tcPr>
          <w:p w:rsidR="008624D7" w:rsidRPr="00885ACA" w:rsidRDefault="008624D7" w:rsidP="008624D7">
            <w:pPr>
              <w:autoSpaceDE w:val="0"/>
              <w:autoSpaceDN w:val="0"/>
              <w:adjustRightInd w:val="0"/>
              <w:jc w:val="center"/>
              <w:rPr>
                <w:rFonts w:ascii="Bookman Old Style" w:hAnsi="Bookman Old Style"/>
                <w:sz w:val="22"/>
                <w:szCs w:val="22"/>
              </w:rPr>
            </w:pPr>
            <w:r>
              <w:rPr>
                <w:rFonts w:ascii="Bookman Old Style" w:hAnsi="Bookman Old Style"/>
                <w:sz w:val="22"/>
                <w:szCs w:val="22"/>
              </w:rPr>
              <w:t>4</w:t>
            </w:r>
          </w:p>
        </w:tc>
        <w:tc>
          <w:tcPr>
            <w:tcW w:w="4410" w:type="dxa"/>
            <w:shd w:val="clear" w:color="auto" w:fill="auto"/>
            <w:vAlign w:val="center"/>
          </w:tcPr>
          <w:p w:rsidR="008624D7" w:rsidRPr="00885ACA" w:rsidRDefault="008624D7" w:rsidP="008624D7">
            <w:pPr>
              <w:rPr>
                <w:rFonts w:ascii="Bookman Old Style" w:hAnsi="Bookman Old Style"/>
                <w:sz w:val="22"/>
                <w:szCs w:val="22"/>
              </w:rPr>
            </w:pPr>
            <w:r>
              <w:rPr>
                <w:rFonts w:ascii="Bookman Old Style" w:hAnsi="Bookman Old Style"/>
                <w:sz w:val="22"/>
                <w:szCs w:val="22"/>
              </w:rPr>
              <w:t>Prof. Madya Dr. Zalina Mohd Daud</w:t>
            </w:r>
          </w:p>
        </w:tc>
        <w:tc>
          <w:tcPr>
            <w:tcW w:w="4950" w:type="dxa"/>
          </w:tcPr>
          <w:p w:rsidR="008624D7" w:rsidRDefault="008624D7" w:rsidP="008624D7">
            <w:pPr>
              <w:rPr>
                <w:rFonts w:ascii="Bookman Old Style" w:hAnsi="Bookman Old Style"/>
              </w:rPr>
            </w:pPr>
            <w:r>
              <w:rPr>
                <w:rFonts w:ascii="Bookman Old Style" w:hAnsi="Bookman Old Style"/>
              </w:rPr>
              <w:t>Timb. Dekan Akademik, Sekolah Razak UTM</w:t>
            </w:r>
          </w:p>
        </w:tc>
      </w:tr>
      <w:tr w:rsidR="008624D7" w:rsidRPr="00823E1B" w:rsidTr="0033181A">
        <w:trPr>
          <w:trHeight w:val="548"/>
        </w:trPr>
        <w:tc>
          <w:tcPr>
            <w:tcW w:w="648" w:type="dxa"/>
            <w:shd w:val="clear" w:color="auto" w:fill="auto"/>
            <w:vAlign w:val="center"/>
          </w:tcPr>
          <w:p w:rsidR="008624D7" w:rsidRPr="00885ACA" w:rsidRDefault="008624D7" w:rsidP="008624D7">
            <w:pPr>
              <w:autoSpaceDE w:val="0"/>
              <w:autoSpaceDN w:val="0"/>
              <w:adjustRightInd w:val="0"/>
              <w:jc w:val="center"/>
              <w:rPr>
                <w:rFonts w:ascii="Bookman Old Style" w:hAnsi="Bookman Old Style"/>
                <w:sz w:val="22"/>
                <w:szCs w:val="22"/>
              </w:rPr>
            </w:pPr>
            <w:r>
              <w:rPr>
                <w:rFonts w:ascii="Bookman Old Style" w:hAnsi="Bookman Old Style"/>
                <w:sz w:val="22"/>
                <w:szCs w:val="22"/>
              </w:rPr>
              <w:t>5</w:t>
            </w:r>
          </w:p>
        </w:tc>
        <w:tc>
          <w:tcPr>
            <w:tcW w:w="4410" w:type="dxa"/>
            <w:shd w:val="clear" w:color="auto" w:fill="auto"/>
            <w:vAlign w:val="center"/>
          </w:tcPr>
          <w:p w:rsidR="008624D7" w:rsidRPr="00885ACA" w:rsidRDefault="008624D7" w:rsidP="008624D7">
            <w:pPr>
              <w:rPr>
                <w:rFonts w:ascii="Bookman Old Style" w:hAnsi="Bookman Old Style"/>
                <w:sz w:val="22"/>
                <w:szCs w:val="22"/>
              </w:rPr>
            </w:pPr>
            <w:r w:rsidRPr="00885ACA">
              <w:rPr>
                <w:rFonts w:ascii="Bookman Old Style" w:hAnsi="Bookman Old Style"/>
                <w:sz w:val="22"/>
                <w:szCs w:val="22"/>
              </w:rPr>
              <w:t>Prof.</w:t>
            </w:r>
            <w:r>
              <w:rPr>
                <w:rFonts w:ascii="Bookman Old Style" w:hAnsi="Bookman Old Style"/>
                <w:sz w:val="22"/>
                <w:szCs w:val="22"/>
              </w:rPr>
              <w:t xml:space="preserve"> Madya </w:t>
            </w:r>
            <w:r w:rsidRPr="00885ACA">
              <w:rPr>
                <w:rFonts w:ascii="Bookman Old Style" w:hAnsi="Bookman Old Style"/>
                <w:sz w:val="22"/>
                <w:szCs w:val="22"/>
              </w:rPr>
              <w:t xml:space="preserve"> Dr. Abdul Rahman Abd.Rahim</w:t>
            </w:r>
          </w:p>
        </w:tc>
        <w:tc>
          <w:tcPr>
            <w:tcW w:w="4950" w:type="dxa"/>
          </w:tcPr>
          <w:p w:rsidR="008624D7" w:rsidRPr="00677C78" w:rsidRDefault="008624D7" w:rsidP="008624D7">
            <w:pPr>
              <w:rPr>
                <w:rFonts w:ascii="Bookman Old Style" w:hAnsi="Bookman Old Style"/>
              </w:rPr>
            </w:pPr>
            <w:r>
              <w:rPr>
                <w:rFonts w:ascii="Bookman Old Style" w:hAnsi="Bookman Old Style"/>
              </w:rPr>
              <w:t>Ketua Jabatan Kejuruteraan, Sekolah Razak UTM</w:t>
            </w:r>
          </w:p>
        </w:tc>
      </w:tr>
      <w:tr w:rsidR="008624D7" w:rsidRPr="00823E1B" w:rsidTr="0033181A">
        <w:trPr>
          <w:trHeight w:val="611"/>
        </w:trPr>
        <w:tc>
          <w:tcPr>
            <w:tcW w:w="648" w:type="dxa"/>
            <w:shd w:val="clear" w:color="auto" w:fill="auto"/>
            <w:vAlign w:val="center"/>
          </w:tcPr>
          <w:p w:rsidR="008624D7" w:rsidRPr="00885ACA" w:rsidRDefault="008624D7" w:rsidP="008624D7">
            <w:pPr>
              <w:autoSpaceDE w:val="0"/>
              <w:autoSpaceDN w:val="0"/>
              <w:adjustRightInd w:val="0"/>
              <w:jc w:val="center"/>
              <w:rPr>
                <w:rFonts w:ascii="Bookman Old Style" w:hAnsi="Bookman Old Style"/>
                <w:sz w:val="22"/>
                <w:szCs w:val="22"/>
              </w:rPr>
            </w:pPr>
            <w:r>
              <w:rPr>
                <w:rFonts w:ascii="Bookman Old Style" w:hAnsi="Bookman Old Style"/>
                <w:sz w:val="22"/>
                <w:szCs w:val="22"/>
              </w:rPr>
              <w:t>6</w:t>
            </w:r>
          </w:p>
        </w:tc>
        <w:tc>
          <w:tcPr>
            <w:tcW w:w="4410" w:type="dxa"/>
            <w:shd w:val="clear" w:color="auto" w:fill="auto"/>
            <w:vAlign w:val="center"/>
          </w:tcPr>
          <w:p w:rsidR="008624D7" w:rsidRPr="00885ACA" w:rsidRDefault="008624D7" w:rsidP="008624D7">
            <w:pPr>
              <w:rPr>
                <w:rFonts w:ascii="Bookman Old Style" w:hAnsi="Bookman Old Style"/>
                <w:sz w:val="22"/>
                <w:szCs w:val="22"/>
              </w:rPr>
            </w:pPr>
            <w:r w:rsidRPr="00885ACA">
              <w:rPr>
                <w:rFonts w:ascii="Bookman Old Style" w:hAnsi="Bookman Old Style"/>
                <w:sz w:val="22"/>
                <w:szCs w:val="22"/>
              </w:rPr>
              <w:t>Prof.</w:t>
            </w:r>
            <w:r>
              <w:rPr>
                <w:rFonts w:ascii="Bookman Old Style" w:hAnsi="Bookman Old Style"/>
                <w:sz w:val="22"/>
                <w:szCs w:val="22"/>
              </w:rPr>
              <w:t xml:space="preserve"> Madya </w:t>
            </w:r>
            <w:r w:rsidRPr="00885ACA">
              <w:rPr>
                <w:rFonts w:ascii="Bookman Old Style" w:hAnsi="Bookman Old Style"/>
                <w:sz w:val="22"/>
                <w:szCs w:val="22"/>
              </w:rPr>
              <w:t xml:space="preserve"> Dr. Khairur Rijal Jamaludin</w:t>
            </w:r>
          </w:p>
        </w:tc>
        <w:tc>
          <w:tcPr>
            <w:tcW w:w="4950" w:type="dxa"/>
          </w:tcPr>
          <w:p w:rsidR="008624D7" w:rsidRPr="00677C78" w:rsidRDefault="008624D7" w:rsidP="008624D7">
            <w:pPr>
              <w:rPr>
                <w:rFonts w:ascii="Bookman Old Style" w:hAnsi="Bookman Old Style"/>
              </w:rPr>
            </w:pPr>
            <w:r>
              <w:rPr>
                <w:rFonts w:ascii="Bookman Old Style" w:hAnsi="Bookman Old Style"/>
              </w:rPr>
              <w:t>Pengurus Akademik, Sekolah Razak UTM</w:t>
            </w:r>
          </w:p>
        </w:tc>
      </w:tr>
      <w:tr w:rsidR="008624D7" w:rsidRPr="00823E1B" w:rsidTr="0033181A">
        <w:trPr>
          <w:trHeight w:val="620"/>
        </w:trPr>
        <w:tc>
          <w:tcPr>
            <w:tcW w:w="648" w:type="dxa"/>
            <w:shd w:val="clear" w:color="auto" w:fill="auto"/>
            <w:vAlign w:val="center"/>
          </w:tcPr>
          <w:p w:rsidR="008624D7" w:rsidRPr="00885ACA" w:rsidRDefault="008624D7" w:rsidP="008624D7">
            <w:pPr>
              <w:autoSpaceDE w:val="0"/>
              <w:autoSpaceDN w:val="0"/>
              <w:adjustRightInd w:val="0"/>
              <w:jc w:val="center"/>
              <w:rPr>
                <w:rFonts w:ascii="Bookman Old Style" w:hAnsi="Bookman Old Style"/>
                <w:sz w:val="22"/>
                <w:szCs w:val="22"/>
              </w:rPr>
            </w:pPr>
            <w:r>
              <w:rPr>
                <w:rFonts w:ascii="Bookman Old Style" w:hAnsi="Bookman Old Style"/>
                <w:sz w:val="22"/>
                <w:szCs w:val="22"/>
              </w:rPr>
              <w:t>7</w:t>
            </w:r>
          </w:p>
        </w:tc>
        <w:tc>
          <w:tcPr>
            <w:tcW w:w="4410" w:type="dxa"/>
            <w:shd w:val="clear" w:color="auto" w:fill="auto"/>
            <w:vAlign w:val="center"/>
          </w:tcPr>
          <w:p w:rsidR="008624D7" w:rsidRPr="00885ACA" w:rsidRDefault="008624D7" w:rsidP="008624D7">
            <w:pPr>
              <w:rPr>
                <w:rFonts w:ascii="Bookman Old Style" w:hAnsi="Bookman Old Style"/>
                <w:sz w:val="22"/>
                <w:szCs w:val="22"/>
              </w:rPr>
            </w:pPr>
            <w:r w:rsidRPr="00885ACA">
              <w:rPr>
                <w:rFonts w:ascii="Bookman Old Style" w:hAnsi="Bookman Old Style"/>
                <w:sz w:val="22"/>
                <w:szCs w:val="22"/>
              </w:rPr>
              <w:t>Prof.</w:t>
            </w:r>
            <w:r>
              <w:rPr>
                <w:rFonts w:ascii="Bookman Old Style" w:hAnsi="Bookman Old Style"/>
                <w:sz w:val="22"/>
                <w:szCs w:val="22"/>
              </w:rPr>
              <w:t xml:space="preserve"> Madya </w:t>
            </w:r>
            <w:r w:rsidRPr="00885ACA">
              <w:rPr>
                <w:rFonts w:ascii="Bookman Old Style" w:hAnsi="Bookman Old Style"/>
                <w:sz w:val="22"/>
                <w:szCs w:val="22"/>
              </w:rPr>
              <w:t xml:space="preserve"> Dr. Astuty Amrin</w:t>
            </w:r>
          </w:p>
        </w:tc>
        <w:tc>
          <w:tcPr>
            <w:tcW w:w="4950" w:type="dxa"/>
          </w:tcPr>
          <w:p w:rsidR="008624D7" w:rsidRPr="00677C78" w:rsidRDefault="008624D7" w:rsidP="008624D7">
            <w:pPr>
              <w:rPr>
                <w:rFonts w:ascii="Bookman Old Style" w:hAnsi="Bookman Old Style"/>
              </w:rPr>
            </w:pPr>
            <w:r>
              <w:rPr>
                <w:rFonts w:ascii="Bookman Old Style" w:hAnsi="Bookman Old Style"/>
              </w:rPr>
              <w:t>Penyelaras Program, Sekolah Razak UTM</w:t>
            </w:r>
          </w:p>
        </w:tc>
      </w:tr>
      <w:tr w:rsidR="008624D7" w:rsidRPr="00823E1B" w:rsidTr="0033181A">
        <w:trPr>
          <w:trHeight w:val="269"/>
        </w:trPr>
        <w:tc>
          <w:tcPr>
            <w:tcW w:w="648" w:type="dxa"/>
            <w:shd w:val="clear" w:color="auto" w:fill="auto"/>
            <w:vAlign w:val="center"/>
          </w:tcPr>
          <w:p w:rsidR="008624D7" w:rsidRPr="00885ACA" w:rsidRDefault="008624D7" w:rsidP="008624D7">
            <w:pPr>
              <w:autoSpaceDE w:val="0"/>
              <w:autoSpaceDN w:val="0"/>
              <w:adjustRightInd w:val="0"/>
              <w:jc w:val="center"/>
              <w:rPr>
                <w:rFonts w:ascii="Bookman Old Style" w:hAnsi="Bookman Old Style"/>
                <w:sz w:val="22"/>
                <w:szCs w:val="22"/>
              </w:rPr>
            </w:pPr>
            <w:r>
              <w:rPr>
                <w:rFonts w:ascii="Bookman Old Style" w:hAnsi="Bookman Old Style"/>
                <w:sz w:val="22"/>
                <w:szCs w:val="22"/>
              </w:rPr>
              <w:t>8</w:t>
            </w:r>
          </w:p>
        </w:tc>
        <w:tc>
          <w:tcPr>
            <w:tcW w:w="4410" w:type="dxa"/>
            <w:shd w:val="clear" w:color="auto" w:fill="auto"/>
            <w:vAlign w:val="center"/>
          </w:tcPr>
          <w:p w:rsidR="008624D7" w:rsidRPr="00885ACA" w:rsidRDefault="008624D7" w:rsidP="008624D7">
            <w:pPr>
              <w:rPr>
                <w:rFonts w:ascii="Bookman Old Style" w:hAnsi="Bookman Old Style"/>
                <w:sz w:val="22"/>
                <w:szCs w:val="22"/>
              </w:rPr>
            </w:pPr>
            <w:r w:rsidRPr="00885ACA">
              <w:rPr>
                <w:rFonts w:ascii="Bookman Old Style" w:hAnsi="Bookman Old Style"/>
                <w:sz w:val="22"/>
                <w:szCs w:val="22"/>
              </w:rPr>
              <w:t>Prof.</w:t>
            </w:r>
            <w:r>
              <w:rPr>
                <w:rFonts w:ascii="Bookman Old Style" w:hAnsi="Bookman Old Style"/>
                <w:sz w:val="22"/>
                <w:szCs w:val="22"/>
              </w:rPr>
              <w:t xml:space="preserve"> Madya </w:t>
            </w:r>
            <w:r w:rsidRPr="00885ACA">
              <w:rPr>
                <w:rFonts w:ascii="Bookman Old Style" w:hAnsi="Bookman Old Style"/>
                <w:sz w:val="22"/>
                <w:szCs w:val="22"/>
              </w:rPr>
              <w:t xml:space="preserve"> Dr. Robiah Ahmad</w:t>
            </w:r>
          </w:p>
        </w:tc>
        <w:tc>
          <w:tcPr>
            <w:tcW w:w="4950" w:type="dxa"/>
          </w:tcPr>
          <w:p w:rsidR="008624D7" w:rsidRPr="00677C78" w:rsidRDefault="008624D7" w:rsidP="008624D7">
            <w:pPr>
              <w:rPr>
                <w:rFonts w:ascii="Bookman Old Style" w:hAnsi="Bookman Old Style"/>
              </w:rPr>
            </w:pPr>
            <w:r>
              <w:rPr>
                <w:rFonts w:ascii="Bookman Old Style" w:hAnsi="Bookman Old Style"/>
              </w:rPr>
              <w:t>Sekolah Razak UTM</w:t>
            </w:r>
          </w:p>
        </w:tc>
      </w:tr>
      <w:tr w:rsidR="008624D7" w:rsidRPr="00823E1B" w:rsidTr="0033181A">
        <w:trPr>
          <w:trHeight w:val="422"/>
        </w:trPr>
        <w:tc>
          <w:tcPr>
            <w:tcW w:w="648" w:type="dxa"/>
            <w:shd w:val="clear" w:color="auto" w:fill="auto"/>
            <w:vAlign w:val="center"/>
          </w:tcPr>
          <w:p w:rsidR="008624D7" w:rsidRPr="00885ACA" w:rsidRDefault="008624D7" w:rsidP="008624D7">
            <w:pPr>
              <w:autoSpaceDE w:val="0"/>
              <w:autoSpaceDN w:val="0"/>
              <w:adjustRightInd w:val="0"/>
              <w:jc w:val="center"/>
              <w:rPr>
                <w:rFonts w:ascii="Bookman Old Style" w:hAnsi="Bookman Old Style"/>
                <w:sz w:val="22"/>
                <w:szCs w:val="22"/>
              </w:rPr>
            </w:pPr>
            <w:r>
              <w:rPr>
                <w:rFonts w:ascii="Bookman Old Style" w:hAnsi="Bookman Old Style"/>
                <w:sz w:val="22"/>
                <w:szCs w:val="22"/>
              </w:rPr>
              <w:t>9</w:t>
            </w:r>
          </w:p>
        </w:tc>
        <w:tc>
          <w:tcPr>
            <w:tcW w:w="4410" w:type="dxa"/>
            <w:shd w:val="clear" w:color="auto" w:fill="auto"/>
            <w:vAlign w:val="center"/>
          </w:tcPr>
          <w:p w:rsidR="008624D7" w:rsidRPr="00885ACA" w:rsidRDefault="008624D7" w:rsidP="008624D7">
            <w:pPr>
              <w:rPr>
                <w:rFonts w:ascii="Bookman Old Style" w:hAnsi="Bookman Old Style"/>
                <w:sz w:val="22"/>
                <w:szCs w:val="22"/>
              </w:rPr>
            </w:pPr>
            <w:r w:rsidRPr="00885ACA">
              <w:rPr>
                <w:rFonts w:ascii="Bookman Old Style" w:hAnsi="Bookman Old Style"/>
                <w:sz w:val="22"/>
                <w:szCs w:val="22"/>
              </w:rPr>
              <w:t>Dr. Shamsul Sarip</w:t>
            </w:r>
          </w:p>
        </w:tc>
        <w:tc>
          <w:tcPr>
            <w:tcW w:w="4950" w:type="dxa"/>
          </w:tcPr>
          <w:p w:rsidR="008624D7" w:rsidRDefault="008624D7" w:rsidP="008624D7">
            <w:pPr>
              <w:rPr>
                <w:rFonts w:ascii="Bookman Old Style" w:hAnsi="Bookman Old Style"/>
              </w:rPr>
            </w:pPr>
            <w:r>
              <w:rPr>
                <w:rFonts w:ascii="Bookman Old Style" w:hAnsi="Bookman Old Style"/>
              </w:rPr>
              <w:t>Sekolah Razak UTM</w:t>
            </w:r>
          </w:p>
        </w:tc>
      </w:tr>
      <w:tr w:rsidR="008624D7" w:rsidRPr="00823E1B" w:rsidTr="0033181A">
        <w:trPr>
          <w:trHeight w:val="449"/>
        </w:trPr>
        <w:tc>
          <w:tcPr>
            <w:tcW w:w="648" w:type="dxa"/>
            <w:shd w:val="clear" w:color="auto" w:fill="auto"/>
            <w:vAlign w:val="center"/>
          </w:tcPr>
          <w:p w:rsidR="008624D7" w:rsidRPr="00885ACA" w:rsidRDefault="008624D7" w:rsidP="008624D7">
            <w:pPr>
              <w:autoSpaceDE w:val="0"/>
              <w:autoSpaceDN w:val="0"/>
              <w:adjustRightInd w:val="0"/>
              <w:jc w:val="center"/>
              <w:rPr>
                <w:rFonts w:ascii="Bookman Old Style" w:hAnsi="Bookman Old Style"/>
                <w:sz w:val="22"/>
                <w:szCs w:val="22"/>
              </w:rPr>
            </w:pPr>
            <w:r>
              <w:rPr>
                <w:rFonts w:ascii="Bookman Old Style" w:hAnsi="Bookman Old Style"/>
                <w:sz w:val="22"/>
                <w:szCs w:val="22"/>
              </w:rPr>
              <w:t>10</w:t>
            </w:r>
          </w:p>
        </w:tc>
        <w:tc>
          <w:tcPr>
            <w:tcW w:w="4410" w:type="dxa"/>
            <w:shd w:val="clear" w:color="auto" w:fill="auto"/>
            <w:vAlign w:val="center"/>
          </w:tcPr>
          <w:p w:rsidR="008624D7" w:rsidRPr="00885ACA" w:rsidRDefault="008624D7" w:rsidP="008624D7">
            <w:pPr>
              <w:rPr>
                <w:rFonts w:ascii="Bookman Old Style" w:hAnsi="Bookman Old Style"/>
                <w:sz w:val="22"/>
                <w:szCs w:val="22"/>
              </w:rPr>
            </w:pPr>
            <w:r w:rsidRPr="00885ACA">
              <w:rPr>
                <w:rFonts w:ascii="Bookman Old Style" w:hAnsi="Bookman Old Style"/>
                <w:sz w:val="22"/>
                <w:szCs w:val="22"/>
              </w:rPr>
              <w:t>Dr. Mohd Khairi Abu Hasain</w:t>
            </w:r>
          </w:p>
        </w:tc>
        <w:tc>
          <w:tcPr>
            <w:tcW w:w="4950" w:type="dxa"/>
          </w:tcPr>
          <w:p w:rsidR="008624D7" w:rsidRDefault="008624D7" w:rsidP="008624D7">
            <w:pPr>
              <w:rPr>
                <w:rFonts w:ascii="Bookman Old Style" w:hAnsi="Bookman Old Style"/>
              </w:rPr>
            </w:pPr>
            <w:r>
              <w:rPr>
                <w:rFonts w:ascii="Bookman Old Style" w:hAnsi="Bookman Old Style"/>
              </w:rPr>
              <w:t>Sekolah Razak UTM</w:t>
            </w:r>
          </w:p>
        </w:tc>
      </w:tr>
      <w:tr w:rsidR="008624D7" w:rsidRPr="00823E1B" w:rsidTr="0033181A">
        <w:trPr>
          <w:trHeight w:val="341"/>
        </w:trPr>
        <w:tc>
          <w:tcPr>
            <w:tcW w:w="648" w:type="dxa"/>
            <w:shd w:val="clear" w:color="auto" w:fill="auto"/>
            <w:vAlign w:val="center"/>
          </w:tcPr>
          <w:p w:rsidR="008624D7" w:rsidRDefault="008624D7" w:rsidP="008624D7">
            <w:pPr>
              <w:autoSpaceDE w:val="0"/>
              <w:autoSpaceDN w:val="0"/>
              <w:adjustRightInd w:val="0"/>
              <w:jc w:val="center"/>
              <w:rPr>
                <w:rFonts w:ascii="Bookman Old Style" w:hAnsi="Bookman Old Style"/>
                <w:sz w:val="22"/>
                <w:szCs w:val="22"/>
              </w:rPr>
            </w:pPr>
            <w:r>
              <w:rPr>
                <w:rFonts w:ascii="Bookman Old Style" w:hAnsi="Bookman Old Style"/>
                <w:sz w:val="22"/>
                <w:szCs w:val="22"/>
              </w:rPr>
              <w:t>11</w:t>
            </w:r>
          </w:p>
        </w:tc>
        <w:tc>
          <w:tcPr>
            <w:tcW w:w="4410" w:type="dxa"/>
            <w:shd w:val="clear" w:color="auto" w:fill="auto"/>
            <w:vAlign w:val="center"/>
          </w:tcPr>
          <w:p w:rsidR="008624D7" w:rsidRPr="00885ACA" w:rsidRDefault="008624D7" w:rsidP="008624D7">
            <w:pPr>
              <w:rPr>
                <w:rFonts w:ascii="Bookman Old Style" w:hAnsi="Bookman Old Style"/>
                <w:sz w:val="22"/>
                <w:szCs w:val="22"/>
              </w:rPr>
            </w:pPr>
            <w:r>
              <w:rPr>
                <w:rFonts w:ascii="Bookman Old Style" w:hAnsi="Bookman Old Style"/>
                <w:sz w:val="22"/>
                <w:szCs w:val="22"/>
              </w:rPr>
              <w:t>Dr. Roslina Mohammad</w:t>
            </w:r>
          </w:p>
        </w:tc>
        <w:tc>
          <w:tcPr>
            <w:tcW w:w="4950" w:type="dxa"/>
          </w:tcPr>
          <w:p w:rsidR="008624D7" w:rsidRDefault="008624D7" w:rsidP="008624D7">
            <w:pPr>
              <w:rPr>
                <w:rFonts w:ascii="Bookman Old Style" w:hAnsi="Bookman Old Style"/>
              </w:rPr>
            </w:pPr>
            <w:r>
              <w:rPr>
                <w:rFonts w:ascii="Bookman Old Style" w:hAnsi="Bookman Old Style"/>
              </w:rPr>
              <w:t>Sekolah Razak UTM</w:t>
            </w:r>
          </w:p>
        </w:tc>
      </w:tr>
    </w:tbl>
    <w:p w:rsidR="008624D7" w:rsidRPr="00575297" w:rsidRDefault="008624D7" w:rsidP="0079294E">
      <w:pPr>
        <w:autoSpaceDE w:val="0"/>
        <w:autoSpaceDN w:val="0"/>
        <w:adjustRightInd w:val="0"/>
        <w:rPr>
          <w:rFonts w:ascii="Bookman Old Style" w:eastAsia="Calibri" w:hAnsi="Bookman Old Style" w:cs="Verdana"/>
          <w:color w:val="000000"/>
          <w:sz w:val="32"/>
          <w:szCs w:val="32"/>
        </w:rPr>
        <w:sectPr w:rsidR="008624D7" w:rsidRPr="00575297" w:rsidSect="00F2212B">
          <w:headerReference w:type="default" r:id="rId31"/>
          <w:pgSz w:w="12240" w:h="15840" w:code="1"/>
          <w:pgMar w:top="1440" w:right="1440" w:bottom="1440" w:left="1584" w:header="720" w:footer="720" w:gutter="0"/>
          <w:cols w:space="720"/>
          <w:docGrid w:linePitch="360"/>
        </w:sectPr>
      </w:pPr>
    </w:p>
    <w:p w:rsidR="00692D33" w:rsidRPr="00CD401C" w:rsidRDefault="00692D33" w:rsidP="00692D33">
      <w:pPr>
        <w:spacing w:after="200" w:line="276" w:lineRule="auto"/>
        <w:jc w:val="center"/>
        <w:rPr>
          <w:rFonts w:ascii="Calibri" w:eastAsia="Calibri" w:hAnsi="Calibri" w:cs="Calibri"/>
          <w:b/>
          <w:sz w:val="22"/>
          <w:szCs w:val="22"/>
          <w:lang w:val="en-MY"/>
        </w:rPr>
      </w:pPr>
      <w:r w:rsidRPr="00CD401C">
        <w:rPr>
          <w:rFonts w:ascii="Calibri" w:eastAsia="Calibri" w:hAnsi="Calibri" w:cs="Calibri"/>
          <w:b/>
          <w:sz w:val="22"/>
          <w:szCs w:val="22"/>
          <w:lang w:val="en-MY"/>
        </w:rPr>
        <w:t>Minit Mesyuarat Lembaga Pengajian</w:t>
      </w:r>
    </w:p>
    <w:p w:rsidR="00692D33" w:rsidRPr="00CD401C" w:rsidRDefault="00692D33" w:rsidP="00692D33">
      <w:pPr>
        <w:spacing w:after="200" w:line="276" w:lineRule="auto"/>
        <w:jc w:val="center"/>
        <w:rPr>
          <w:rFonts w:ascii="Calibri" w:eastAsia="Calibri" w:hAnsi="Calibri" w:cs="Calibri"/>
          <w:b/>
          <w:sz w:val="22"/>
          <w:szCs w:val="22"/>
          <w:lang w:val="en-MY"/>
        </w:rPr>
      </w:pPr>
      <w:r w:rsidRPr="00CD401C">
        <w:rPr>
          <w:rFonts w:ascii="Calibri" w:eastAsia="Calibri" w:hAnsi="Calibri" w:cs="Calibri"/>
          <w:b/>
          <w:sz w:val="22"/>
          <w:szCs w:val="22"/>
          <w:lang w:val="en-MY"/>
        </w:rPr>
        <w:t>UTM Razak School of Engineering and Advanced Technology</w:t>
      </w:r>
      <w:r w:rsidR="00C24858" w:rsidRPr="00C24858">
        <w:rPr>
          <w:rFonts w:ascii="Calibri" w:eastAsia="Calibri" w:hAnsi="Calibri"/>
          <w:noProof/>
          <w:sz w:val="22"/>
          <w:szCs w:val="22"/>
          <w:lang w:val="en-MY" w:eastAsia="en-MY"/>
        </w:rPr>
        <w:pict>
          <v:line id="Straight Connector 1" o:spid="_x0000_s1043" style="position:absolute;left:0;text-align:left;z-index:251663360;visibility:visible;mso-wrap-distance-top:-6e-5mm;mso-wrap-distance-bottom:-6e-5mm;mso-position-horizontal-relative:text;mso-position-vertical-relative:text" from="0,13.65pt" to="684pt,1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" strokeweight="2pt">
            <v:shadow opacity="24903f" origin=",.5" offset="0,.55556mm"/>
          </v:line>
        </w:pict>
      </w:r>
    </w:p>
    <w:p w:rsidR="00692D33" w:rsidRPr="00CD401C" w:rsidRDefault="00692D33" w:rsidP="00692D33">
      <w:pPr>
        <w:spacing w:after="200" w:line="276" w:lineRule="auto"/>
        <w:jc w:val="center"/>
        <w:rPr>
          <w:rFonts w:ascii="Calibri" w:eastAsia="Calibri" w:hAnsi="Calibri" w:cs="Calibri"/>
          <w:b/>
          <w:sz w:val="22"/>
          <w:szCs w:val="22"/>
          <w:lang w:val="en-MY"/>
        </w:rPr>
      </w:pPr>
      <w:r w:rsidRPr="00CD401C">
        <w:rPr>
          <w:rFonts w:ascii="Calibri" w:eastAsia="Calibri" w:hAnsi="Calibri" w:cs="Calibri"/>
          <w:b/>
          <w:sz w:val="22"/>
          <w:szCs w:val="22"/>
          <w:lang w:val="en-MY"/>
        </w:rPr>
        <w:t xml:space="preserve">Tarikh : </w:t>
      </w:r>
      <w:r w:rsidR="00E723D5">
        <w:rPr>
          <w:rFonts w:ascii="Calibri" w:eastAsia="Calibri" w:hAnsi="Calibri" w:cs="Calibri"/>
          <w:b/>
          <w:sz w:val="22"/>
          <w:szCs w:val="22"/>
          <w:lang w:val="en-MY"/>
        </w:rPr>
        <w:t>11</w:t>
      </w:r>
      <w:r w:rsidRPr="00CD401C">
        <w:rPr>
          <w:rFonts w:ascii="Calibri" w:eastAsia="Calibri" w:hAnsi="Calibri" w:cs="Calibri"/>
          <w:b/>
          <w:sz w:val="22"/>
          <w:szCs w:val="22"/>
          <w:lang w:val="en-MY"/>
        </w:rPr>
        <w:t xml:space="preserve"> </w:t>
      </w:r>
      <w:r w:rsidR="00E723D5">
        <w:rPr>
          <w:rFonts w:ascii="Calibri" w:eastAsia="Calibri" w:hAnsi="Calibri" w:cs="Calibri"/>
          <w:b/>
          <w:sz w:val="22"/>
          <w:szCs w:val="22"/>
          <w:lang w:val="en-MY"/>
        </w:rPr>
        <w:t>Mac</w:t>
      </w:r>
      <w:r w:rsidRPr="00CD401C">
        <w:rPr>
          <w:rFonts w:ascii="Calibri" w:eastAsia="Calibri" w:hAnsi="Calibri" w:cs="Calibri"/>
          <w:b/>
          <w:sz w:val="22"/>
          <w:szCs w:val="22"/>
          <w:lang w:val="en-MY"/>
        </w:rPr>
        <w:t xml:space="preserve"> 2013</w:t>
      </w:r>
    </w:p>
    <w:p w:rsidR="00692D33" w:rsidRPr="00CD401C" w:rsidRDefault="00692D33" w:rsidP="00692D33">
      <w:pPr>
        <w:spacing w:after="200" w:line="276" w:lineRule="auto"/>
        <w:jc w:val="center"/>
        <w:rPr>
          <w:rFonts w:ascii="Calibri" w:eastAsia="Calibri" w:hAnsi="Calibri" w:cs="Calibri"/>
          <w:b/>
          <w:sz w:val="22"/>
          <w:szCs w:val="22"/>
          <w:lang w:val="en-MY"/>
        </w:rPr>
      </w:pPr>
      <w:r w:rsidRPr="00CD401C">
        <w:rPr>
          <w:rFonts w:ascii="Calibri" w:eastAsia="Calibri" w:hAnsi="Calibri" w:cs="Calibri"/>
          <w:b/>
          <w:sz w:val="22"/>
          <w:szCs w:val="22"/>
          <w:lang w:val="en-MY"/>
        </w:rPr>
        <w:t>Masa : 9.00 – 12.15 petang</w:t>
      </w:r>
    </w:p>
    <w:p w:rsidR="00692D33" w:rsidRPr="00CD401C" w:rsidRDefault="00692D33" w:rsidP="00692D33">
      <w:pPr>
        <w:spacing w:after="200" w:line="276" w:lineRule="auto"/>
        <w:jc w:val="center"/>
        <w:rPr>
          <w:rFonts w:ascii="Calibri" w:eastAsia="Calibri" w:hAnsi="Calibri" w:cs="Calibri"/>
          <w:b/>
          <w:sz w:val="22"/>
          <w:szCs w:val="22"/>
          <w:lang w:val="en-MY"/>
        </w:rPr>
      </w:pPr>
      <w:r w:rsidRPr="00CD401C">
        <w:rPr>
          <w:rFonts w:ascii="Calibri" w:eastAsia="Calibri" w:hAnsi="Calibri" w:cs="Calibri"/>
          <w:b/>
          <w:sz w:val="22"/>
          <w:szCs w:val="22"/>
          <w:lang w:val="en-MY"/>
        </w:rPr>
        <w:t xml:space="preserve">Tempat : Bilik Seminar 1, Canseleri, UTM Kuala Lumpur </w:t>
      </w:r>
    </w:p>
    <w:p w:rsidR="00692D33" w:rsidRPr="00CD401C" w:rsidRDefault="00692D33" w:rsidP="00692D33">
      <w:pPr>
        <w:spacing w:after="200" w:line="276" w:lineRule="auto"/>
        <w:rPr>
          <w:rFonts w:ascii="Calibri" w:eastAsia="Calibri" w:hAnsi="Calibri" w:cs="Calibri"/>
          <w:b/>
          <w:sz w:val="22"/>
          <w:szCs w:val="22"/>
          <w:lang w:val="en-MY"/>
        </w:rPr>
      </w:pPr>
      <w:r w:rsidRPr="00CD401C">
        <w:rPr>
          <w:rFonts w:ascii="Calibri" w:eastAsia="Calibri" w:hAnsi="Calibri" w:cs="Calibri"/>
          <w:b/>
          <w:sz w:val="22"/>
          <w:szCs w:val="22"/>
          <w:lang w:val="en-MY"/>
        </w:rPr>
        <w:t>Hadir:</w:t>
      </w:r>
    </w:p>
    <w:p w:rsidR="00692D33" w:rsidRPr="00CD401C" w:rsidRDefault="00692D33" w:rsidP="00692D33">
      <w:pPr>
        <w:spacing w:after="200" w:line="276" w:lineRule="auto"/>
        <w:rPr>
          <w:rFonts w:ascii="Calibri" w:eastAsia="Calibri" w:hAnsi="Calibri" w:cs="Calibri"/>
          <w:b/>
          <w:sz w:val="22"/>
          <w:szCs w:val="22"/>
          <w:lang w:val="en-MY"/>
        </w:rPr>
      </w:pPr>
      <w:r w:rsidRPr="00CD401C">
        <w:rPr>
          <w:rFonts w:ascii="Calibri" w:eastAsia="Calibri" w:hAnsi="Calibri" w:cs="Calibri"/>
          <w:b/>
          <w:sz w:val="22"/>
          <w:szCs w:val="22"/>
          <w:lang w:val="en-MY"/>
        </w:rPr>
        <w:t>Panel Luar</w:t>
      </w:r>
    </w:p>
    <w:p w:rsidR="00E723D5" w:rsidRPr="00E723D5" w:rsidRDefault="00E723D5" w:rsidP="00E723D5">
      <w:pPr>
        <w:tabs>
          <w:tab w:val="left" w:pos="5103"/>
        </w:tabs>
        <w:spacing w:after="200" w:line="276" w:lineRule="auto"/>
        <w:rPr>
          <w:rFonts w:ascii="Calibri" w:eastAsia="Calibri" w:hAnsi="Calibri" w:cs="Calibri"/>
          <w:sz w:val="22"/>
          <w:szCs w:val="22"/>
          <w:lang w:val="en-MY"/>
        </w:rPr>
      </w:pPr>
      <w:r w:rsidRPr="00E723D5">
        <w:rPr>
          <w:rFonts w:ascii="Calibri" w:eastAsia="Calibri" w:hAnsi="Calibri" w:cs="Calibri"/>
          <w:sz w:val="22"/>
          <w:szCs w:val="22"/>
          <w:lang w:val="en-MY"/>
        </w:rPr>
        <w:t xml:space="preserve">Prof Ir. Dr. Abu Bakar Mahat </w:t>
      </w:r>
      <w:r>
        <w:rPr>
          <w:rFonts w:ascii="Calibri" w:eastAsia="Calibri" w:hAnsi="Calibri" w:cs="Calibri"/>
          <w:sz w:val="22"/>
          <w:szCs w:val="22"/>
          <w:lang w:val="en-MY"/>
        </w:rPr>
        <w:tab/>
      </w:r>
      <w:r w:rsidRPr="00E723D5">
        <w:rPr>
          <w:rFonts w:ascii="Calibri" w:eastAsia="Calibri" w:hAnsi="Calibri" w:cs="Calibri"/>
          <w:sz w:val="22"/>
          <w:szCs w:val="22"/>
          <w:lang w:val="en-MY"/>
        </w:rPr>
        <w:t>(</w:t>
      </w:r>
      <w:r>
        <w:rPr>
          <w:rFonts w:ascii="Calibri" w:eastAsia="Calibri" w:hAnsi="Calibri" w:cs="Calibri"/>
          <w:sz w:val="22"/>
          <w:szCs w:val="22"/>
          <w:lang w:val="en-MY"/>
        </w:rPr>
        <w:t>Universiti Malaya/BEM)</w:t>
      </w:r>
      <w:r>
        <w:rPr>
          <w:rFonts w:ascii="Calibri" w:eastAsia="Calibri" w:hAnsi="Calibri" w:cs="Calibri"/>
          <w:sz w:val="22"/>
          <w:szCs w:val="22"/>
          <w:lang w:val="en-MY"/>
        </w:rPr>
        <w:tab/>
      </w:r>
      <w:r w:rsidR="00FB1368">
        <w:rPr>
          <w:rFonts w:ascii="Calibri" w:eastAsia="Calibri" w:hAnsi="Calibri" w:cs="Calibri"/>
          <w:sz w:val="22"/>
          <w:szCs w:val="22"/>
          <w:lang w:val="en-MY"/>
        </w:rPr>
        <w:t xml:space="preserve">, </w:t>
      </w:r>
      <w:r>
        <w:rPr>
          <w:rFonts w:ascii="Calibri" w:eastAsia="Calibri" w:hAnsi="Calibri" w:cs="Calibri"/>
          <w:sz w:val="22"/>
          <w:szCs w:val="22"/>
          <w:lang w:val="en-MY"/>
        </w:rPr>
        <w:t>Profesor</w:t>
      </w:r>
    </w:p>
    <w:p w:rsidR="00E723D5" w:rsidRPr="00E723D5" w:rsidRDefault="00E723D5" w:rsidP="00E723D5">
      <w:pPr>
        <w:tabs>
          <w:tab w:val="left" w:pos="5103"/>
        </w:tabs>
        <w:spacing w:after="200" w:line="276" w:lineRule="auto"/>
        <w:rPr>
          <w:rFonts w:ascii="Calibri" w:eastAsia="Calibri" w:hAnsi="Calibri" w:cs="Calibri"/>
          <w:sz w:val="22"/>
          <w:szCs w:val="22"/>
          <w:lang w:val="en-MY"/>
        </w:rPr>
      </w:pPr>
      <w:r w:rsidRPr="00E723D5">
        <w:rPr>
          <w:rFonts w:ascii="Calibri" w:eastAsia="Calibri" w:hAnsi="Calibri" w:cs="Calibri"/>
          <w:sz w:val="22"/>
          <w:szCs w:val="22"/>
          <w:lang w:val="en-MY"/>
        </w:rPr>
        <w:t>Prof. Dato’ Dr. Mansor Salleh</w:t>
      </w:r>
      <w:r>
        <w:rPr>
          <w:rFonts w:ascii="Calibri" w:eastAsia="Calibri" w:hAnsi="Calibri" w:cs="Calibri"/>
          <w:sz w:val="22"/>
          <w:szCs w:val="22"/>
          <w:lang w:val="en-MY"/>
        </w:rPr>
        <w:tab/>
        <w:t>MIMET, UniKL</w:t>
      </w:r>
      <w:r>
        <w:rPr>
          <w:rFonts w:ascii="Calibri" w:eastAsia="Calibri" w:hAnsi="Calibri" w:cs="Calibri"/>
          <w:sz w:val="22"/>
          <w:szCs w:val="22"/>
          <w:lang w:val="en-MY"/>
        </w:rPr>
        <w:tab/>
      </w:r>
      <w:r w:rsidR="00FB1368">
        <w:rPr>
          <w:rFonts w:ascii="Calibri" w:eastAsia="Calibri" w:hAnsi="Calibri" w:cs="Calibri"/>
          <w:sz w:val="22"/>
          <w:szCs w:val="22"/>
          <w:lang w:val="en-MY"/>
        </w:rPr>
        <w:t xml:space="preserve">, </w:t>
      </w:r>
      <w:r>
        <w:rPr>
          <w:rFonts w:ascii="Calibri" w:eastAsia="Calibri" w:hAnsi="Calibri" w:cs="Calibri"/>
          <w:sz w:val="22"/>
          <w:szCs w:val="22"/>
          <w:lang w:val="en-MY"/>
        </w:rPr>
        <w:t>Dekan</w:t>
      </w:r>
    </w:p>
    <w:p w:rsidR="00E723D5" w:rsidRPr="00E723D5" w:rsidRDefault="00E723D5" w:rsidP="00E723D5">
      <w:pPr>
        <w:tabs>
          <w:tab w:val="left" w:pos="5103"/>
        </w:tabs>
        <w:spacing w:after="200" w:line="276" w:lineRule="auto"/>
        <w:rPr>
          <w:rFonts w:ascii="Calibri" w:eastAsia="Calibri" w:hAnsi="Calibri" w:cs="Calibri"/>
          <w:sz w:val="22"/>
          <w:szCs w:val="22"/>
          <w:lang w:val="en-MY"/>
        </w:rPr>
      </w:pPr>
      <w:r w:rsidRPr="00E723D5">
        <w:rPr>
          <w:rFonts w:ascii="Calibri" w:eastAsia="Calibri" w:hAnsi="Calibri" w:cs="Calibri"/>
          <w:sz w:val="22"/>
          <w:szCs w:val="22"/>
          <w:lang w:val="en-MY"/>
        </w:rPr>
        <w:t>Prof.  Datuk Razali Mahfar</w:t>
      </w:r>
      <w:r>
        <w:rPr>
          <w:rFonts w:ascii="Calibri" w:eastAsia="Calibri" w:hAnsi="Calibri" w:cs="Calibri"/>
          <w:sz w:val="22"/>
          <w:szCs w:val="22"/>
          <w:lang w:val="en-MY"/>
        </w:rPr>
        <w:tab/>
      </w:r>
      <w:r w:rsidRPr="00E723D5">
        <w:rPr>
          <w:rFonts w:ascii="Calibri" w:eastAsia="Calibri" w:hAnsi="Calibri" w:cs="Calibri"/>
          <w:sz w:val="22"/>
          <w:szCs w:val="22"/>
          <w:lang w:val="en-MY"/>
        </w:rPr>
        <w:t>UTM Perdana School</w:t>
      </w:r>
      <w:r w:rsidRPr="00E723D5">
        <w:rPr>
          <w:rFonts w:ascii="Calibri" w:eastAsia="Calibri" w:hAnsi="Calibri" w:cs="Calibri"/>
          <w:sz w:val="22"/>
          <w:szCs w:val="22"/>
          <w:lang w:val="en-MY"/>
        </w:rPr>
        <w:tab/>
      </w:r>
      <w:r w:rsidR="00FB1368">
        <w:rPr>
          <w:rFonts w:ascii="Calibri" w:eastAsia="Calibri" w:hAnsi="Calibri" w:cs="Calibri"/>
          <w:sz w:val="22"/>
          <w:szCs w:val="22"/>
          <w:lang w:val="en-MY"/>
        </w:rPr>
        <w:t xml:space="preserve"> </w:t>
      </w:r>
      <w:r w:rsidRPr="00E723D5">
        <w:rPr>
          <w:rFonts w:ascii="Calibri" w:eastAsia="Calibri" w:hAnsi="Calibri" w:cs="Calibri"/>
          <w:sz w:val="22"/>
          <w:szCs w:val="22"/>
          <w:lang w:val="en-MY"/>
        </w:rPr>
        <w:t>Profesor Adjunct</w:t>
      </w:r>
    </w:p>
    <w:p w:rsidR="00E723D5" w:rsidRPr="00E723D5" w:rsidRDefault="00E723D5" w:rsidP="00E723D5">
      <w:pPr>
        <w:tabs>
          <w:tab w:val="left" w:pos="5103"/>
        </w:tabs>
        <w:spacing w:after="200" w:line="276" w:lineRule="auto"/>
        <w:rPr>
          <w:rFonts w:ascii="Calibri" w:eastAsia="Calibri" w:hAnsi="Calibri" w:cs="Calibri"/>
          <w:sz w:val="22"/>
          <w:szCs w:val="22"/>
          <w:lang w:val="en-MY"/>
        </w:rPr>
      </w:pPr>
      <w:r w:rsidRPr="00E723D5">
        <w:rPr>
          <w:rFonts w:ascii="Calibri" w:eastAsia="Calibri" w:hAnsi="Calibri" w:cs="Calibri"/>
          <w:sz w:val="22"/>
          <w:szCs w:val="22"/>
          <w:lang w:val="en-MY"/>
        </w:rPr>
        <w:t xml:space="preserve">Dr. Hj Zainal Fitri </w:t>
      </w:r>
      <w:r>
        <w:rPr>
          <w:rFonts w:ascii="Calibri" w:eastAsia="Calibri" w:hAnsi="Calibri" w:cs="Calibri"/>
          <w:sz w:val="22"/>
          <w:szCs w:val="22"/>
          <w:lang w:val="en-MY"/>
        </w:rPr>
        <w:tab/>
        <w:t>DRB HICOM</w:t>
      </w:r>
      <w:r>
        <w:rPr>
          <w:rFonts w:ascii="Calibri" w:eastAsia="Calibri" w:hAnsi="Calibri" w:cs="Calibri"/>
          <w:sz w:val="22"/>
          <w:szCs w:val="22"/>
          <w:lang w:val="en-MY"/>
        </w:rPr>
        <w:tab/>
      </w:r>
      <w:r w:rsidR="00FB1368">
        <w:rPr>
          <w:rFonts w:ascii="Calibri" w:eastAsia="Calibri" w:hAnsi="Calibri" w:cs="Calibri"/>
          <w:sz w:val="22"/>
          <w:szCs w:val="22"/>
          <w:lang w:val="en-MY"/>
        </w:rPr>
        <w:t xml:space="preserve">, </w:t>
      </w:r>
      <w:r>
        <w:rPr>
          <w:rFonts w:ascii="Calibri" w:eastAsia="Calibri" w:hAnsi="Calibri" w:cs="Calibri"/>
          <w:sz w:val="22"/>
          <w:szCs w:val="22"/>
          <w:lang w:val="en-MY"/>
        </w:rPr>
        <w:t>Pengurus Kanan</w:t>
      </w:r>
    </w:p>
    <w:p w:rsidR="00E723D5" w:rsidRPr="00E723D5" w:rsidRDefault="00E723D5" w:rsidP="00E723D5">
      <w:pPr>
        <w:tabs>
          <w:tab w:val="left" w:pos="5103"/>
        </w:tabs>
        <w:spacing w:after="200" w:line="276" w:lineRule="auto"/>
        <w:rPr>
          <w:rFonts w:ascii="Calibri" w:eastAsia="Calibri" w:hAnsi="Calibri" w:cs="Calibri"/>
          <w:sz w:val="22"/>
          <w:szCs w:val="22"/>
          <w:lang w:val="en-MY"/>
        </w:rPr>
      </w:pPr>
      <w:r w:rsidRPr="00E723D5">
        <w:rPr>
          <w:rFonts w:ascii="Calibri" w:eastAsia="Calibri" w:hAnsi="Calibri" w:cs="Calibri"/>
          <w:sz w:val="22"/>
          <w:szCs w:val="22"/>
          <w:lang w:val="en-MY"/>
        </w:rPr>
        <w:t>Prof. Dato’ Ir. Dr. Abu Bakar Jaafar</w:t>
      </w:r>
      <w:r>
        <w:rPr>
          <w:rFonts w:ascii="Calibri" w:eastAsia="Calibri" w:hAnsi="Calibri" w:cs="Calibri"/>
          <w:sz w:val="22"/>
          <w:szCs w:val="22"/>
          <w:lang w:val="en-MY"/>
        </w:rPr>
        <w:tab/>
      </w:r>
      <w:r w:rsidRPr="00E723D5">
        <w:rPr>
          <w:rFonts w:ascii="Calibri" w:eastAsia="Calibri" w:hAnsi="Calibri" w:cs="Calibri"/>
          <w:sz w:val="22"/>
          <w:szCs w:val="22"/>
          <w:lang w:val="en-MY"/>
        </w:rPr>
        <w:t>UTM P</w:t>
      </w:r>
      <w:r>
        <w:rPr>
          <w:rFonts w:ascii="Calibri" w:eastAsia="Calibri" w:hAnsi="Calibri" w:cs="Calibri"/>
          <w:sz w:val="22"/>
          <w:szCs w:val="22"/>
          <w:lang w:val="en-MY"/>
        </w:rPr>
        <w:t xml:space="preserve">erdana School </w:t>
      </w:r>
      <w:r>
        <w:rPr>
          <w:rFonts w:ascii="Calibri" w:eastAsia="Calibri" w:hAnsi="Calibri" w:cs="Calibri"/>
          <w:sz w:val="22"/>
          <w:szCs w:val="22"/>
          <w:lang w:val="en-MY"/>
        </w:rPr>
        <w:tab/>
        <w:t>Profesor Pelawat</w:t>
      </w:r>
    </w:p>
    <w:p w:rsidR="00E723D5" w:rsidRPr="00E723D5" w:rsidRDefault="00E723D5" w:rsidP="00E723D5">
      <w:pPr>
        <w:tabs>
          <w:tab w:val="left" w:pos="5103"/>
        </w:tabs>
        <w:spacing w:after="200" w:line="276" w:lineRule="auto"/>
        <w:rPr>
          <w:rFonts w:ascii="Calibri" w:eastAsia="Calibri" w:hAnsi="Calibri" w:cs="Calibri"/>
          <w:sz w:val="22"/>
          <w:szCs w:val="22"/>
          <w:lang w:val="en-MY"/>
        </w:rPr>
      </w:pPr>
      <w:r w:rsidRPr="00E723D5">
        <w:rPr>
          <w:rFonts w:ascii="Calibri" w:eastAsia="Calibri" w:hAnsi="Calibri" w:cs="Calibri"/>
          <w:sz w:val="22"/>
          <w:szCs w:val="22"/>
          <w:lang w:val="en-MY"/>
        </w:rPr>
        <w:t xml:space="preserve">En Hairol Azizi Tajudin </w:t>
      </w:r>
      <w:r>
        <w:rPr>
          <w:rFonts w:ascii="Calibri" w:eastAsia="Calibri" w:hAnsi="Calibri" w:cs="Calibri"/>
          <w:sz w:val="22"/>
          <w:szCs w:val="22"/>
          <w:lang w:val="en-MY"/>
        </w:rPr>
        <w:tab/>
        <w:t>Malakoff</w:t>
      </w:r>
      <w:r>
        <w:rPr>
          <w:rFonts w:ascii="Calibri" w:eastAsia="Calibri" w:hAnsi="Calibri" w:cs="Calibri"/>
          <w:sz w:val="22"/>
          <w:szCs w:val="22"/>
          <w:lang w:val="en-MY"/>
        </w:rPr>
        <w:tab/>
      </w:r>
      <w:r w:rsidR="00FB1368">
        <w:rPr>
          <w:rFonts w:ascii="Calibri" w:eastAsia="Calibri" w:hAnsi="Calibri" w:cs="Calibri"/>
          <w:sz w:val="22"/>
          <w:szCs w:val="22"/>
          <w:lang w:val="en-MY"/>
        </w:rPr>
        <w:t xml:space="preserve">, </w:t>
      </w:r>
      <w:r>
        <w:rPr>
          <w:rFonts w:ascii="Calibri" w:eastAsia="Calibri" w:hAnsi="Calibri" w:cs="Calibri"/>
          <w:sz w:val="22"/>
          <w:szCs w:val="22"/>
          <w:lang w:val="en-MY"/>
        </w:rPr>
        <w:t>Vice President</w:t>
      </w:r>
    </w:p>
    <w:p w:rsidR="00E723D5" w:rsidRPr="00E723D5" w:rsidRDefault="00E723D5" w:rsidP="00E723D5">
      <w:pPr>
        <w:tabs>
          <w:tab w:val="left" w:pos="5103"/>
        </w:tabs>
        <w:spacing w:after="200" w:line="276" w:lineRule="auto"/>
        <w:rPr>
          <w:rFonts w:ascii="Calibri" w:eastAsia="Calibri" w:hAnsi="Calibri" w:cs="Calibri"/>
          <w:sz w:val="22"/>
          <w:szCs w:val="22"/>
          <w:lang w:val="en-MY"/>
        </w:rPr>
      </w:pPr>
      <w:r w:rsidRPr="00E723D5">
        <w:rPr>
          <w:rFonts w:ascii="Calibri" w:eastAsia="Calibri" w:hAnsi="Calibri" w:cs="Calibri"/>
          <w:sz w:val="22"/>
          <w:szCs w:val="22"/>
          <w:lang w:val="en-MY"/>
        </w:rPr>
        <w:t xml:space="preserve">Ir. Mohd Khir Mohamad </w:t>
      </w:r>
      <w:r>
        <w:rPr>
          <w:rFonts w:ascii="Calibri" w:eastAsia="Calibri" w:hAnsi="Calibri" w:cs="Calibri"/>
          <w:sz w:val="22"/>
          <w:szCs w:val="22"/>
          <w:lang w:val="en-MY"/>
        </w:rPr>
        <w:tab/>
      </w:r>
      <w:r w:rsidRPr="00E723D5">
        <w:rPr>
          <w:rFonts w:ascii="Calibri" w:eastAsia="Calibri" w:hAnsi="Calibri" w:cs="Calibri"/>
          <w:sz w:val="22"/>
          <w:szCs w:val="22"/>
          <w:lang w:val="en-MY"/>
        </w:rPr>
        <w:t xml:space="preserve">Ikasuri </w:t>
      </w:r>
      <w:r>
        <w:rPr>
          <w:rFonts w:ascii="Calibri" w:eastAsia="Calibri" w:hAnsi="Calibri" w:cs="Calibri"/>
          <w:sz w:val="22"/>
          <w:szCs w:val="22"/>
          <w:lang w:val="en-MY"/>
        </w:rPr>
        <w:t>Sdn. Bhd/IEM</w:t>
      </w:r>
      <w:r>
        <w:rPr>
          <w:rFonts w:ascii="Calibri" w:eastAsia="Calibri" w:hAnsi="Calibri" w:cs="Calibri"/>
          <w:sz w:val="22"/>
          <w:szCs w:val="22"/>
          <w:lang w:val="en-MY"/>
        </w:rPr>
        <w:tab/>
      </w:r>
      <w:r w:rsidR="00FB1368">
        <w:rPr>
          <w:rFonts w:ascii="Calibri" w:eastAsia="Calibri" w:hAnsi="Calibri" w:cs="Calibri"/>
          <w:sz w:val="22"/>
          <w:szCs w:val="22"/>
          <w:lang w:val="en-MY"/>
        </w:rPr>
        <w:t xml:space="preserve">, </w:t>
      </w:r>
      <w:r>
        <w:rPr>
          <w:rFonts w:ascii="Calibri" w:eastAsia="Calibri" w:hAnsi="Calibri" w:cs="Calibri"/>
          <w:sz w:val="22"/>
          <w:szCs w:val="22"/>
          <w:lang w:val="en-MY"/>
        </w:rPr>
        <w:t>Pengarah Eksekutif</w:t>
      </w:r>
    </w:p>
    <w:p w:rsidR="00E723D5" w:rsidRPr="00E723D5" w:rsidRDefault="00E723D5" w:rsidP="00E723D5">
      <w:pPr>
        <w:tabs>
          <w:tab w:val="left" w:pos="5103"/>
        </w:tabs>
        <w:spacing w:after="200" w:line="276" w:lineRule="auto"/>
        <w:rPr>
          <w:rFonts w:ascii="Calibri" w:eastAsia="Calibri" w:hAnsi="Calibri" w:cs="Calibri"/>
          <w:sz w:val="22"/>
          <w:szCs w:val="22"/>
          <w:lang w:val="en-MY"/>
        </w:rPr>
      </w:pPr>
      <w:r w:rsidRPr="00E723D5">
        <w:rPr>
          <w:rFonts w:ascii="Calibri" w:eastAsia="Calibri" w:hAnsi="Calibri" w:cs="Calibri"/>
          <w:sz w:val="22"/>
          <w:szCs w:val="22"/>
          <w:lang w:val="en-MY"/>
        </w:rPr>
        <w:t>Prof. Dr. Hamdani Saidi</w:t>
      </w:r>
      <w:r>
        <w:rPr>
          <w:rFonts w:ascii="Calibri" w:eastAsia="Calibri" w:hAnsi="Calibri" w:cs="Calibri"/>
          <w:sz w:val="22"/>
          <w:szCs w:val="22"/>
          <w:lang w:val="en-MY"/>
        </w:rPr>
        <w:tab/>
        <w:t>UTM KL</w:t>
      </w:r>
      <w:r>
        <w:rPr>
          <w:rFonts w:ascii="Calibri" w:eastAsia="Calibri" w:hAnsi="Calibri" w:cs="Calibri"/>
          <w:sz w:val="22"/>
          <w:szCs w:val="22"/>
          <w:lang w:val="en-MY"/>
        </w:rPr>
        <w:tab/>
      </w:r>
      <w:r w:rsidR="00FB1368">
        <w:rPr>
          <w:rFonts w:ascii="Calibri" w:eastAsia="Calibri" w:hAnsi="Calibri" w:cs="Calibri"/>
          <w:sz w:val="22"/>
          <w:szCs w:val="22"/>
          <w:lang w:val="en-MY"/>
        </w:rPr>
        <w:t xml:space="preserve">, </w:t>
      </w:r>
      <w:r>
        <w:rPr>
          <w:rFonts w:ascii="Calibri" w:eastAsia="Calibri" w:hAnsi="Calibri" w:cs="Calibri"/>
          <w:sz w:val="22"/>
          <w:szCs w:val="22"/>
          <w:lang w:val="en-MY"/>
        </w:rPr>
        <w:t>Pengarah Kampus</w:t>
      </w:r>
    </w:p>
    <w:p w:rsidR="00E723D5" w:rsidRPr="00E723D5" w:rsidRDefault="00E723D5" w:rsidP="00E723D5">
      <w:pPr>
        <w:tabs>
          <w:tab w:val="left" w:pos="5103"/>
        </w:tabs>
        <w:spacing w:after="200" w:line="276" w:lineRule="auto"/>
        <w:rPr>
          <w:rFonts w:ascii="Calibri" w:eastAsia="Calibri" w:hAnsi="Calibri" w:cs="Calibri"/>
          <w:sz w:val="22"/>
          <w:szCs w:val="22"/>
          <w:lang w:val="en-MY"/>
        </w:rPr>
      </w:pPr>
      <w:r w:rsidRPr="00E723D5">
        <w:rPr>
          <w:rFonts w:ascii="Calibri" w:eastAsia="Calibri" w:hAnsi="Calibri" w:cs="Calibri"/>
          <w:sz w:val="22"/>
          <w:szCs w:val="22"/>
          <w:lang w:val="en-MY"/>
        </w:rPr>
        <w:t>Prof. Dr. Mohd Salman Leong</w:t>
      </w:r>
      <w:r>
        <w:rPr>
          <w:rFonts w:ascii="Calibri" w:eastAsia="Calibri" w:hAnsi="Calibri" w:cs="Calibri"/>
          <w:sz w:val="22"/>
          <w:szCs w:val="22"/>
          <w:lang w:val="en-MY"/>
        </w:rPr>
        <w:tab/>
      </w:r>
      <w:r w:rsidRPr="00E723D5">
        <w:rPr>
          <w:rFonts w:ascii="Calibri" w:eastAsia="Calibri" w:hAnsi="Calibri" w:cs="Calibri"/>
          <w:sz w:val="22"/>
          <w:szCs w:val="22"/>
          <w:lang w:val="en-MY"/>
        </w:rPr>
        <w:t>Institut Kebisingan &amp; Getaran, UTM</w:t>
      </w:r>
      <w:r w:rsidRPr="00E723D5">
        <w:rPr>
          <w:rFonts w:ascii="Calibri" w:eastAsia="Calibri" w:hAnsi="Calibri" w:cs="Calibri"/>
          <w:sz w:val="22"/>
          <w:szCs w:val="22"/>
          <w:lang w:val="en-MY"/>
        </w:rPr>
        <w:tab/>
      </w:r>
      <w:r w:rsidR="00FB1368">
        <w:rPr>
          <w:rFonts w:ascii="Calibri" w:eastAsia="Calibri" w:hAnsi="Calibri" w:cs="Calibri"/>
          <w:sz w:val="22"/>
          <w:szCs w:val="22"/>
          <w:lang w:val="en-MY"/>
        </w:rPr>
        <w:t xml:space="preserve"> </w:t>
      </w:r>
      <w:r w:rsidRPr="00E723D5">
        <w:rPr>
          <w:rFonts w:ascii="Calibri" w:eastAsia="Calibri" w:hAnsi="Calibri" w:cs="Calibri"/>
          <w:sz w:val="22"/>
          <w:szCs w:val="22"/>
          <w:lang w:val="en-MY"/>
        </w:rPr>
        <w:t>Pengarah</w:t>
      </w:r>
    </w:p>
    <w:p w:rsidR="00E723D5" w:rsidRPr="00E723D5" w:rsidRDefault="00E723D5" w:rsidP="00E723D5">
      <w:pPr>
        <w:tabs>
          <w:tab w:val="left" w:pos="5103"/>
        </w:tabs>
        <w:spacing w:after="200" w:line="276" w:lineRule="auto"/>
        <w:rPr>
          <w:rFonts w:ascii="Calibri" w:eastAsia="Calibri" w:hAnsi="Calibri" w:cs="Calibri"/>
          <w:sz w:val="22"/>
          <w:szCs w:val="22"/>
          <w:lang w:val="en-MY"/>
        </w:rPr>
      </w:pPr>
      <w:r w:rsidRPr="00E723D5">
        <w:rPr>
          <w:rFonts w:ascii="Calibri" w:eastAsia="Calibri" w:hAnsi="Calibri" w:cs="Calibri"/>
          <w:sz w:val="22"/>
          <w:szCs w:val="22"/>
          <w:lang w:val="en-MY"/>
        </w:rPr>
        <w:t>Prof. Dr. Nooh Abu Bakar</w:t>
      </w:r>
      <w:r>
        <w:rPr>
          <w:rFonts w:ascii="Calibri" w:eastAsia="Calibri" w:hAnsi="Calibri" w:cs="Calibri"/>
          <w:sz w:val="22"/>
          <w:szCs w:val="22"/>
          <w:lang w:val="en-MY"/>
        </w:rPr>
        <w:tab/>
      </w:r>
      <w:r w:rsidRPr="00E723D5">
        <w:rPr>
          <w:rFonts w:ascii="Calibri" w:eastAsia="Calibri" w:hAnsi="Calibri" w:cs="Calibri"/>
          <w:sz w:val="22"/>
          <w:szCs w:val="22"/>
          <w:lang w:val="en-MY"/>
        </w:rPr>
        <w:t>MJIIT</w:t>
      </w:r>
      <w:r w:rsidRPr="00E723D5">
        <w:rPr>
          <w:rFonts w:ascii="Calibri" w:eastAsia="Calibri" w:hAnsi="Calibri" w:cs="Calibri"/>
          <w:sz w:val="22"/>
          <w:szCs w:val="22"/>
          <w:lang w:val="en-MY"/>
        </w:rPr>
        <w:tab/>
      </w:r>
      <w:r w:rsidR="00FB1368">
        <w:rPr>
          <w:rFonts w:ascii="Calibri" w:eastAsia="Calibri" w:hAnsi="Calibri" w:cs="Calibri"/>
          <w:sz w:val="22"/>
          <w:szCs w:val="22"/>
          <w:lang w:val="en-MY"/>
        </w:rPr>
        <w:t xml:space="preserve">, </w:t>
      </w:r>
      <w:r w:rsidRPr="00E723D5">
        <w:rPr>
          <w:rFonts w:ascii="Calibri" w:eastAsia="Calibri" w:hAnsi="Calibri" w:cs="Calibri"/>
          <w:sz w:val="22"/>
          <w:szCs w:val="22"/>
          <w:lang w:val="en-MY"/>
        </w:rPr>
        <w:t>Profesor</w:t>
      </w:r>
    </w:p>
    <w:p w:rsidR="00E723D5" w:rsidRDefault="00E723D5" w:rsidP="00E723D5">
      <w:pPr>
        <w:tabs>
          <w:tab w:val="left" w:pos="5103"/>
        </w:tabs>
        <w:spacing w:after="200" w:line="276" w:lineRule="auto"/>
        <w:rPr>
          <w:rFonts w:ascii="Calibri" w:eastAsia="Calibri" w:hAnsi="Calibri" w:cs="Calibri"/>
          <w:sz w:val="22"/>
          <w:szCs w:val="22"/>
          <w:lang w:val="en-MY"/>
        </w:rPr>
      </w:pPr>
      <w:r w:rsidRPr="00E723D5">
        <w:rPr>
          <w:rFonts w:ascii="Calibri" w:eastAsia="Calibri" w:hAnsi="Calibri" w:cs="Calibri"/>
          <w:sz w:val="22"/>
          <w:szCs w:val="22"/>
          <w:lang w:val="en-MY"/>
        </w:rPr>
        <w:t>Dr. Sharif Nabi Baskh</w:t>
      </w:r>
      <w:r>
        <w:rPr>
          <w:rFonts w:ascii="Calibri" w:eastAsia="Calibri" w:hAnsi="Calibri" w:cs="Calibri"/>
          <w:sz w:val="22"/>
          <w:szCs w:val="22"/>
          <w:lang w:val="en-MY"/>
        </w:rPr>
        <w:tab/>
      </w:r>
      <w:r w:rsidRPr="00E723D5">
        <w:rPr>
          <w:rFonts w:ascii="Calibri" w:eastAsia="Calibri" w:hAnsi="Calibri" w:cs="Calibri"/>
          <w:sz w:val="22"/>
          <w:szCs w:val="22"/>
          <w:lang w:val="en-MY"/>
        </w:rPr>
        <w:t>Perunding bebas</w:t>
      </w:r>
      <w:r w:rsidRPr="00E723D5">
        <w:rPr>
          <w:rFonts w:ascii="Calibri" w:eastAsia="Calibri" w:hAnsi="Calibri" w:cs="Calibri"/>
          <w:sz w:val="22"/>
          <w:szCs w:val="22"/>
          <w:lang w:val="en-MY"/>
        </w:rPr>
        <w:tab/>
      </w:r>
      <w:r w:rsidR="00FB1368">
        <w:rPr>
          <w:rFonts w:ascii="Calibri" w:eastAsia="Calibri" w:hAnsi="Calibri" w:cs="Calibri"/>
          <w:sz w:val="22"/>
          <w:szCs w:val="22"/>
          <w:lang w:val="en-MY"/>
        </w:rPr>
        <w:t xml:space="preserve">, </w:t>
      </w:r>
      <w:r w:rsidRPr="00E723D5">
        <w:rPr>
          <w:rFonts w:ascii="Calibri" w:eastAsia="Calibri" w:hAnsi="Calibri" w:cs="Calibri"/>
          <w:sz w:val="22"/>
          <w:szCs w:val="22"/>
          <w:lang w:val="en-MY"/>
        </w:rPr>
        <w:t>Profesor sambilan</w:t>
      </w:r>
    </w:p>
    <w:p w:rsidR="00692D33" w:rsidRPr="00CD401C" w:rsidRDefault="00692D33" w:rsidP="00692D33">
      <w:pPr>
        <w:spacing w:after="200" w:line="276" w:lineRule="auto"/>
        <w:rPr>
          <w:rFonts w:ascii="Calibri" w:eastAsia="Calibri" w:hAnsi="Calibri" w:cs="Calibri"/>
          <w:b/>
          <w:sz w:val="22"/>
          <w:szCs w:val="22"/>
          <w:lang w:val="en-MY"/>
        </w:rPr>
      </w:pPr>
      <w:r w:rsidRPr="00CD401C">
        <w:rPr>
          <w:rFonts w:ascii="Calibri" w:eastAsia="Calibri" w:hAnsi="Calibri" w:cs="Calibri"/>
          <w:b/>
          <w:sz w:val="22"/>
          <w:szCs w:val="22"/>
          <w:lang w:val="en-MY"/>
        </w:rPr>
        <w:t xml:space="preserve">Panel UTM Kuala Lumpur: </w:t>
      </w:r>
    </w:p>
    <w:p w:rsidR="00692D33" w:rsidRPr="00CD401C" w:rsidRDefault="00692D33" w:rsidP="00692D33">
      <w:pPr>
        <w:tabs>
          <w:tab w:val="left" w:pos="5103"/>
        </w:tabs>
        <w:spacing w:after="200" w:line="276" w:lineRule="auto"/>
        <w:rPr>
          <w:rFonts w:ascii="Calibri" w:eastAsia="Calibri" w:hAnsi="Calibri" w:cs="Calibri"/>
          <w:sz w:val="22"/>
          <w:szCs w:val="22"/>
          <w:lang w:val="en-MY"/>
        </w:rPr>
      </w:pPr>
      <w:r w:rsidRPr="00CD401C">
        <w:rPr>
          <w:rFonts w:ascii="Calibri" w:eastAsia="Calibri" w:hAnsi="Calibri" w:cs="Calibri"/>
          <w:sz w:val="22"/>
          <w:szCs w:val="22"/>
          <w:lang w:val="en-MY"/>
        </w:rPr>
        <w:t>Prof. Dr Awaludin Mohd Shaharoun</w:t>
      </w:r>
      <w:r>
        <w:rPr>
          <w:rFonts w:ascii="Calibri" w:eastAsia="Calibri" w:hAnsi="Calibri" w:cs="Calibri"/>
          <w:sz w:val="22"/>
          <w:szCs w:val="22"/>
          <w:lang w:val="en-MY"/>
        </w:rPr>
        <w:tab/>
      </w:r>
      <w:r>
        <w:rPr>
          <w:rFonts w:ascii="Calibri" w:eastAsia="Calibri" w:hAnsi="Calibri" w:cs="Calibri"/>
          <w:sz w:val="22"/>
          <w:szCs w:val="22"/>
          <w:lang w:val="en-MY"/>
        </w:rPr>
        <w:tab/>
      </w:r>
      <w:r>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Pr>
          <w:rFonts w:ascii="Calibri" w:eastAsia="Calibri" w:hAnsi="Calibri" w:cs="Calibri"/>
          <w:sz w:val="22"/>
          <w:szCs w:val="22"/>
          <w:lang w:val="en-MY"/>
        </w:rPr>
        <w:tab/>
      </w:r>
      <w:r>
        <w:rPr>
          <w:rFonts w:ascii="Calibri" w:eastAsia="Calibri" w:hAnsi="Calibri" w:cs="Calibri"/>
          <w:sz w:val="22"/>
          <w:szCs w:val="22"/>
          <w:lang w:val="en-MY"/>
        </w:rPr>
        <w:tab/>
      </w:r>
      <w:r>
        <w:rPr>
          <w:rFonts w:ascii="Calibri" w:eastAsia="Calibri" w:hAnsi="Calibri" w:cs="Calibri"/>
          <w:sz w:val="22"/>
          <w:szCs w:val="22"/>
          <w:lang w:val="en-MY"/>
        </w:rPr>
        <w:tab/>
      </w:r>
      <w:r w:rsidRPr="00CD401C">
        <w:rPr>
          <w:rFonts w:ascii="Calibri" w:eastAsia="Calibri" w:hAnsi="Calibri" w:cs="Calibri"/>
          <w:sz w:val="22"/>
          <w:szCs w:val="22"/>
          <w:lang w:val="en-MY"/>
        </w:rPr>
        <w:t>Dean / UTM Razak School, UTM Kuala Lumpur</w:t>
      </w:r>
    </w:p>
    <w:p w:rsidR="00692D33" w:rsidRPr="00CD401C" w:rsidRDefault="00692D33" w:rsidP="00692D33">
      <w:pPr>
        <w:tabs>
          <w:tab w:val="left" w:pos="5103"/>
        </w:tabs>
        <w:spacing w:after="200" w:line="276" w:lineRule="auto"/>
        <w:rPr>
          <w:rFonts w:ascii="Calibri" w:eastAsia="Calibri" w:hAnsi="Calibri" w:cs="Calibri"/>
          <w:sz w:val="22"/>
          <w:szCs w:val="22"/>
          <w:lang w:val="en-MY"/>
        </w:rPr>
      </w:pPr>
      <w:r w:rsidRPr="00CD401C">
        <w:rPr>
          <w:rFonts w:ascii="Calibri" w:eastAsia="Calibri" w:hAnsi="Calibri" w:cs="Calibri"/>
          <w:sz w:val="22"/>
          <w:szCs w:val="22"/>
          <w:lang w:val="en-MY"/>
        </w:rPr>
        <w:t>Prof. Sha’ri Mohd Yusof</w:t>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t>Deputy Dean Sekolah Pengajian Siswazah / UTM Kuala Lumpur</w:t>
      </w:r>
    </w:p>
    <w:p w:rsidR="00692D33" w:rsidRPr="00CD401C" w:rsidRDefault="00692D33" w:rsidP="00692D33">
      <w:pPr>
        <w:tabs>
          <w:tab w:val="left" w:pos="5103"/>
        </w:tabs>
        <w:spacing w:after="200" w:line="276" w:lineRule="auto"/>
        <w:rPr>
          <w:rFonts w:ascii="Calibri" w:eastAsia="Calibri" w:hAnsi="Calibri" w:cs="Calibri"/>
          <w:sz w:val="22"/>
          <w:szCs w:val="22"/>
          <w:lang w:val="en-MY"/>
        </w:rPr>
      </w:pPr>
      <w:r w:rsidRPr="00CD401C">
        <w:rPr>
          <w:rFonts w:ascii="Calibri" w:eastAsia="Calibri" w:hAnsi="Calibri" w:cs="Calibri"/>
          <w:sz w:val="22"/>
          <w:szCs w:val="22"/>
          <w:lang w:val="en-MY"/>
        </w:rPr>
        <w:t>Assoc. Prof. Dr. Abd. Rahman Abdul Rahim</w:t>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t>Head of Engineering Department / UTM Razak School, UTM Kuala Lumpur</w:t>
      </w:r>
    </w:p>
    <w:p w:rsidR="00692D33" w:rsidRPr="00CD401C" w:rsidRDefault="00692D33" w:rsidP="00692D33">
      <w:pPr>
        <w:tabs>
          <w:tab w:val="left" w:pos="5103"/>
        </w:tabs>
        <w:spacing w:after="200" w:line="276" w:lineRule="auto"/>
        <w:rPr>
          <w:rFonts w:ascii="Calibri" w:eastAsia="Calibri" w:hAnsi="Calibri" w:cs="Calibri"/>
          <w:sz w:val="22"/>
          <w:szCs w:val="22"/>
          <w:lang w:val="en-MY"/>
        </w:rPr>
      </w:pPr>
      <w:r w:rsidRPr="00CD401C">
        <w:rPr>
          <w:rFonts w:ascii="Calibri" w:eastAsia="Calibri" w:hAnsi="Calibri" w:cs="Calibri"/>
          <w:sz w:val="22"/>
          <w:szCs w:val="22"/>
          <w:lang w:val="en-MY"/>
        </w:rPr>
        <w:t>Assoc. Prof. Dr Zalina Mod Daud</w:t>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t>Deputy Dean Academic / UTM Razak School</w:t>
      </w:r>
    </w:p>
    <w:p w:rsidR="00692D33" w:rsidRPr="00CD401C" w:rsidRDefault="00692D33" w:rsidP="00692D33">
      <w:pPr>
        <w:tabs>
          <w:tab w:val="left" w:pos="5103"/>
        </w:tabs>
        <w:spacing w:after="200" w:line="276" w:lineRule="auto"/>
        <w:rPr>
          <w:rFonts w:ascii="Calibri" w:eastAsia="Calibri" w:hAnsi="Calibri" w:cs="Calibri"/>
          <w:sz w:val="22"/>
          <w:szCs w:val="22"/>
          <w:lang w:val="en-MY"/>
        </w:rPr>
      </w:pPr>
      <w:r w:rsidRPr="00CD401C">
        <w:rPr>
          <w:rFonts w:ascii="Calibri" w:eastAsia="Calibri" w:hAnsi="Calibri" w:cs="Calibri"/>
          <w:sz w:val="22"/>
          <w:szCs w:val="22"/>
          <w:lang w:val="en-MY"/>
        </w:rPr>
        <w:t>Dr. Khairur Rijal  Jamaluddin</w:t>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t xml:space="preserve">Academic Manager Post Graduate Studies / UTM Razak School, UTM Kuala Lumpur </w:t>
      </w:r>
    </w:p>
    <w:p w:rsidR="00144575" w:rsidRDefault="00144575" w:rsidP="00692D33">
      <w:pPr>
        <w:tabs>
          <w:tab w:val="left" w:pos="5103"/>
        </w:tabs>
        <w:spacing w:after="200" w:line="276" w:lineRule="auto"/>
        <w:rPr>
          <w:rFonts w:ascii="Calibri" w:eastAsia="Calibri" w:hAnsi="Calibri" w:cs="Calibri"/>
          <w:sz w:val="22"/>
          <w:szCs w:val="22"/>
          <w:lang w:val="en-MY"/>
        </w:rPr>
      </w:pPr>
      <w:r w:rsidRPr="00144575">
        <w:rPr>
          <w:rFonts w:ascii="Calibri" w:eastAsia="Calibri" w:hAnsi="Calibri" w:cs="Calibri"/>
          <w:sz w:val="22"/>
          <w:szCs w:val="22"/>
        </w:rPr>
        <w:t>Prof. Madya  Dr. Astuty Amrin</w:t>
      </w:r>
      <w:r w:rsidR="00692D33" w:rsidRPr="00CD401C">
        <w:rPr>
          <w:rFonts w:ascii="Calibri" w:eastAsia="Calibri" w:hAnsi="Calibri" w:cs="Calibri"/>
          <w:sz w:val="22"/>
          <w:szCs w:val="22"/>
          <w:lang w:val="en-MY"/>
        </w:rPr>
        <w:tab/>
      </w:r>
      <w:r w:rsidR="00692D33" w:rsidRPr="00CD401C">
        <w:rPr>
          <w:rFonts w:ascii="Calibri" w:eastAsia="Calibri" w:hAnsi="Calibri" w:cs="Calibri"/>
          <w:sz w:val="22"/>
          <w:szCs w:val="22"/>
          <w:lang w:val="en-MY"/>
        </w:rPr>
        <w:tab/>
      </w:r>
      <w:r w:rsidR="00692D33" w:rsidRPr="00CD401C">
        <w:rPr>
          <w:rFonts w:ascii="Calibri" w:eastAsia="Calibri" w:hAnsi="Calibri" w:cs="Calibri"/>
          <w:sz w:val="22"/>
          <w:szCs w:val="22"/>
          <w:lang w:val="en-MY"/>
        </w:rPr>
        <w:tab/>
      </w:r>
      <w:r w:rsidR="00692D33" w:rsidRPr="00CD401C">
        <w:rPr>
          <w:rFonts w:ascii="Calibri" w:eastAsia="Calibri" w:hAnsi="Calibri" w:cs="Calibri"/>
          <w:sz w:val="22"/>
          <w:szCs w:val="22"/>
          <w:lang w:val="en-MY"/>
        </w:rPr>
        <w:tab/>
      </w:r>
      <w:r w:rsidR="00692D33" w:rsidRPr="00CD401C">
        <w:rPr>
          <w:rFonts w:ascii="Calibri" w:eastAsia="Calibri" w:hAnsi="Calibri" w:cs="Calibri"/>
          <w:sz w:val="22"/>
          <w:szCs w:val="22"/>
          <w:lang w:val="en-MY"/>
        </w:rPr>
        <w:tab/>
      </w:r>
      <w:r w:rsidRPr="00144575">
        <w:rPr>
          <w:rFonts w:ascii="Calibri" w:eastAsia="Calibri" w:hAnsi="Calibri" w:cs="Calibri"/>
          <w:sz w:val="22"/>
          <w:szCs w:val="22"/>
        </w:rPr>
        <w:t>Penye</w:t>
      </w:r>
      <w:r>
        <w:rPr>
          <w:rFonts w:ascii="Calibri" w:eastAsia="Calibri" w:hAnsi="Calibri" w:cs="Calibri"/>
          <w:sz w:val="22"/>
          <w:szCs w:val="22"/>
        </w:rPr>
        <w:t>laras Program/</w:t>
      </w:r>
      <w:r w:rsidRPr="00144575">
        <w:rPr>
          <w:rFonts w:ascii="Calibri" w:eastAsia="Calibri" w:hAnsi="Calibri" w:cs="Calibri"/>
          <w:sz w:val="22"/>
          <w:szCs w:val="22"/>
          <w:lang w:val="en-MY"/>
        </w:rPr>
        <w:t xml:space="preserve"> </w:t>
      </w:r>
      <w:r w:rsidRPr="00CD401C">
        <w:rPr>
          <w:rFonts w:ascii="Calibri" w:eastAsia="Calibri" w:hAnsi="Calibri" w:cs="Calibri"/>
          <w:sz w:val="22"/>
          <w:szCs w:val="22"/>
          <w:lang w:val="en-MY"/>
        </w:rPr>
        <w:t>Razak School, UTM Kuala Lumpur</w:t>
      </w:r>
      <w:r w:rsidRPr="00CD401C">
        <w:rPr>
          <w:rFonts w:ascii="Calibri" w:eastAsia="Calibri" w:hAnsi="Calibri" w:cs="Calibri"/>
          <w:sz w:val="22"/>
          <w:szCs w:val="22"/>
          <w:lang w:val="en-MY"/>
        </w:rPr>
        <w:tab/>
      </w:r>
    </w:p>
    <w:p w:rsidR="00692D33" w:rsidRPr="00CD401C" w:rsidRDefault="00692D33" w:rsidP="00692D33">
      <w:pPr>
        <w:tabs>
          <w:tab w:val="left" w:pos="5103"/>
        </w:tabs>
        <w:spacing w:after="200" w:line="276" w:lineRule="auto"/>
        <w:rPr>
          <w:rFonts w:ascii="Calibri" w:eastAsia="Calibri" w:hAnsi="Calibri" w:cs="Calibri"/>
          <w:sz w:val="22"/>
          <w:szCs w:val="22"/>
          <w:lang w:val="en-MY"/>
        </w:rPr>
      </w:pPr>
      <w:r w:rsidRPr="00CD401C">
        <w:rPr>
          <w:rFonts w:ascii="Calibri" w:eastAsia="Calibri" w:hAnsi="Calibri" w:cs="Calibri"/>
          <w:sz w:val="22"/>
          <w:szCs w:val="22"/>
          <w:lang w:val="en-MY"/>
        </w:rPr>
        <w:t>Assoc. Prof. Dr. Robiah Ahmad</w:t>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t>Lecturer / UTM Razak School, UTM Kuala Lumpur</w:t>
      </w:r>
    </w:p>
    <w:p w:rsidR="00692D33" w:rsidRPr="00CD401C" w:rsidRDefault="00692D33" w:rsidP="00692D33">
      <w:pPr>
        <w:tabs>
          <w:tab w:val="left" w:pos="5103"/>
        </w:tabs>
        <w:spacing w:after="200" w:line="276" w:lineRule="auto"/>
        <w:rPr>
          <w:rFonts w:ascii="Calibri" w:eastAsia="Calibri" w:hAnsi="Calibri" w:cs="Calibri"/>
          <w:sz w:val="22"/>
          <w:szCs w:val="22"/>
          <w:lang w:val="en-MY"/>
        </w:rPr>
      </w:pPr>
      <w:r w:rsidRPr="00CD401C">
        <w:rPr>
          <w:rFonts w:ascii="Calibri" w:eastAsia="Calibri" w:hAnsi="Calibri" w:cs="Calibri"/>
          <w:sz w:val="22"/>
          <w:szCs w:val="22"/>
          <w:lang w:val="en-MY"/>
        </w:rPr>
        <w:t xml:space="preserve">Dr. </w:t>
      </w:r>
      <w:r w:rsidR="00144575">
        <w:rPr>
          <w:rFonts w:ascii="Calibri" w:eastAsia="Calibri" w:hAnsi="Calibri" w:cs="Calibri"/>
          <w:sz w:val="22"/>
          <w:szCs w:val="22"/>
          <w:lang w:val="en-MY"/>
        </w:rPr>
        <w:t>Shamsul Sarip</w:t>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t>Lecturer / UTM Razak School, UTM Kuala Lumpur</w:t>
      </w:r>
    </w:p>
    <w:p w:rsidR="00692D33" w:rsidRPr="00CD401C" w:rsidRDefault="00144575" w:rsidP="00692D33">
      <w:pPr>
        <w:tabs>
          <w:tab w:val="left" w:pos="5103"/>
        </w:tabs>
        <w:spacing w:after="200" w:line="276" w:lineRule="auto"/>
        <w:rPr>
          <w:rFonts w:ascii="Calibri" w:eastAsia="Calibri" w:hAnsi="Calibri" w:cs="Calibri"/>
          <w:sz w:val="22"/>
          <w:szCs w:val="22"/>
          <w:lang w:val="en-MY"/>
        </w:rPr>
      </w:pPr>
      <w:r>
        <w:rPr>
          <w:rFonts w:ascii="Calibri" w:eastAsia="Calibri" w:hAnsi="Calibri" w:cs="Calibri"/>
          <w:sz w:val="22"/>
          <w:szCs w:val="22"/>
          <w:lang w:val="en-MY"/>
        </w:rPr>
        <w:t>Dr. Mohd Khairi Abu Husain</w:t>
      </w:r>
      <w:r w:rsidR="00692D33" w:rsidRPr="00CD401C">
        <w:rPr>
          <w:rFonts w:ascii="Calibri" w:eastAsia="Calibri" w:hAnsi="Calibri" w:cs="Calibri"/>
          <w:sz w:val="22"/>
          <w:szCs w:val="22"/>
          <w:lang w:val="en-MY"/>
        </w:rPr>
        <w:tab/>
      </w:r>
      <w:r w:rsidR="00692D33" w:rsidRPr="00CD401C">
        <w:rPr>
          <w:rFonts w:ascii="Calibri" w:eastAsia="Calibri" w:hAnsi="Calibri" w:cs="Calibri"/>
          <w:sz w:val="22"/>
          <w:szCs w:val="22"/>
          <w:lang w:val="en-MY"/>
        </w:rPr>
        <w:tab/>
      </w:r>
      <w:r w:rsidR="00692D33" w:rsidRPr="00CD401C">
        <w:rPr>
          <w:rFonts w:ascii="Calibri" w:eastAsia="Calibri" w:hAnsi="Calibri" w:cs="Calibri"/>
          <w:sz w:val="22"/>
          <w:szCs w:val="22"/>
          <w:lang w:val="en-MY"/>
        </w:rPr>
        <w:tab/>
      </w:r>
      <w:r w:rsidR="00692D33" w:rsidRPr="00CD401C">
        <w:rPr>
          <w:rFonts w:ascii="Calibri" w:eastAsia="Calibri" w:hAnsi="Calibri" w:cs="Calibri"/>
          <w:sz w:val="22"/>
          <w:szCs w:val="22"/>
          <w:lang w:val="en-MY"/>
        </w:rPr>
        <w:tab/>
        <w:t>Lecturer / UTM Razak School, UTM Kuala Lumpur</w:t>
      </w:r>
    </w:p>
    <w:p w:rsidR="001E57C4" w:rsidRDefault="00692D33" w:rsidP="001E57C4">
      <w:pPr>
        <w:rPr>
          <w:rFonts w:ascii="Calibri" w:eastAsia="Calibri" w:hAnsi="Calibri" w:cs="Calibri"/>
          <w:sz w:val="22"/>
          <w:szCs w:val="22"/>
          <w:lang w:val="en-MY"/>
        </w:rPr>
      </w:pPr>
      <w:r w:rsidRPr="00CD401C">
        <w:rPr>
          <w:rFonts w:ascii="Calibri" w:eastAsia="Calibri" w:hAnsi="Calibri" w:cs="Calibri"/>
          <w:sz w:val="22"/>
          <w:szCs w:val="22"/>
          <w:lang w:val="en-MY"/>
        </w:rPr>
        <w:t xml:space="preserve">Dr. </w:t>
      </w:r>
      <w:r w:rsidR="00144575">
        <w:rPr>
          <w:rFonts w:ascii="Calibri" w:eastAsia="Calibri" w:hAnsi="Calibri" w:cs="Calibri"/>
          <w:sz w:val="22"/>
          <w:szCs w:val="22"/>
          <w:lang w:val="en-MY"/>
        </w:rPr>
        <w:t>Roslina Mohammad</w:t>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00FB1368">
        <w:rPr>
          <w:rFonts w:ascii="Calibri" w:eastAsia="Calibri" w:hAnsi="Calibri" w:cs="Calibri"/>
          <w:sz w:val="22"/>
          <w:szCs w:val="22"/>
          <w:lang w:val="en-MY"/>
        </w:rPr>
        <w:tab/>
        <w:t xml:space="preserve"> </w:t>
      </w:r>
      <w:r w:rsidR="00FB1368">
        <w:rPr>
          <w:rFonts w:ascii="Calibri" w:eastAsia="Calibri" w:hAnsi="Calibri" w:cs="Calibri"/>
          <w:sz w:val="22"/>
          <w:szCs w:val="22"/>
          <w:lang w:val="en-MY"/>
        </w:rPr>
        <w:tab/>
      </w:r>
      <w:r w:rsidR="00FB1368">
        <w:rPr>
          <w:rFonts w:ascii="Calibri" w:eastAsia="Calibri" w:hAnsi="Calibri" w:cs="Calibri"/>
          <w:sz w:val="22"/>
          <w:szCs w:val="22"/>
          <w:lang w:val="en-MY"/>
        </w:rPr>
        <w:tab/>
      </w:r>
      <w:r w:rsidR="00FB1368">
        <w:rPr>
          <w:rFonts w:ascii="Calibri" w:eastAsia="Calibri" w:hAnsi="Calibri" w:cs="Calibri"/>
          <w:sz w:val="22"/>
          <w:szCs w:val="22"/>
          <w:lang w:val="en-MY"/>
        </w:rPr>
        <w:tab/>
        <w:t xml:space="preserve">  </w:t>
      </w:r>
      <w:r w:rsidR="00FB1368">
        <w:rPr>
          <w:rFonts w:ascii="Calibri" w:eastAsia="Calibri" w:hAnsi="Calibri" w:cs="Calibri"/>
          <w:sz w:val="22"/>
          <w:szCs w:val="22"/>
          <w:lang w:val="en-MY"/>
        </w:rPr>
        <w:tab/>
      </w:r>
      <w:r w:rsidR="00FB1368">
        <w:rPr>
          <w:rFonts w:ascii="Calibri" w:eastAsia="Calibri" w:hAnsi="Calibri" w:cs="Calibri"/>
          <w:sz w:val="22"/>
          <w:szCs w:val="22"/>
          <w:lang w:val="en-MY"/>
        </w:rPr>
        <w:tab/>
      </w:r>
      <w:r w:rsidR="00FB1368">
        <w:rPr>
          <w:rFonts w:ascii="Calibri" w:eastAsia="Calibri" w:hAnsi="Calibri" w:cs="Calibri"/>
          <w:sz w:val="22"/>
          <w:szCs w:val="22"/>
          <w:lang w:val="en-MY"/>
        </w:rPr>
        <w:tab/>
        <w:t xml:space="preserve"> </w:t>
      </w:r>
      <w:r w:rsidR="00FB1368">
        <w:rPr>
          <w:rFonts w:ascii="Calibri" w:eastAsia="Calibri" w:hAnsi="Calibri" w:cs="Calibri"/>
          <w:sz w:val="22"/>
          <w:szCs w:val="22"/>
          <w:lang w:val="en-MY"/>
        </w:rPr>
        <w:tab/>
        <w:t xml:space="preserve"> </w:t>
      </w:r>
      <w:r w:rsidR="00FB1368">
        <w:rPr>
          <w:rFonts w:ascii="Calibri" w:eastAsia="Calibri" w:hAnsi="Calibri" w:cs="Calibri"/>
          <w:sz w:val="22"/>
          <w:szCs w:val="22"/>
          <w:lang w:val="en-MY"/>
        </w:rPr>
        <w:tab/>
      </w:r>
      <w:r w:rsidR="00FB1368">
        <w:rPr>
          <w:rFonts w:ascii="Calibri" w:eastAsia="Calibri" w:hAnsi="Calibri" w:cs="Calibri"/>
          <w:sz w:val="22"/>
          <w:szCs w:val="22"/>
          <w:lang w:val="en-MY"/>
        </w:rPr>
        <w:tab/>
        <w:t xml:space="preserve"> </w:t>
      </w:r>
      <w:r w:rsidR="00FB1368">
        <w:rPr>
          <w:rFonts w:ascii="Calibri" w:eastAsia="Calibri" w:hAnsi="Calibri" w:cs="Calibri"/>
          <w:sz w:val="22"/>
          <w:szCs w:val="22"/>
          <w:lang w:val="en-MY"/>
        </w:rPr>
        <w:tab/>
      </w:r>
      <w:r w:rsidR="00FB1368">
        <w:rPr>
          <w:rFonts w:ascii="Calibri" w:eastAsia="Calibri" w:hAnsi="Calibri" w:cs="Calibri"/>
          <w:sz w:val="22"/>
          <w:szCs w:val="22"/>
          <w:lang w:val="en-MY"/>
        </w:rPr>
        <w:tab/>
      </w:r>
      <w:r w:rsidR="00FB1368">
        <w:rPr>
          <w:rFonts w:ascii="Calibri" w:eastAsia="Calibri" w:hAnsi="Calibri" w:cs="Calibri"/>
          <w:sz w:val="22"/>
          <w:szCs w:val="22"/>
          <w:lang w:val="en-MY"/>
        </w:rPr>
        <w:tab/>
        <w:t xml:space="preserve">                                                  </w:t>
      </w:r>
      <w:r w:rsidR="00FB1368">
        <w:rPr>
          <w:rFonts w:ascii="Calibri" w:eastAsia="Calibri" w:hAnsi="Calibri" w:cs="Calibri"/>
          <w:sz w:val="22"/>
          <w:szCs w:val="22"/>
          <w:lang w:val="en-MY"/>
        </w:rPr>
        <w:tab/>
        <w:t xml:space="preserve">    </w:t>
      </w:r>
      <w:r w:rsidR="00FB1368">
        <w:rPr>
          <w:rFonts w:ascii="Calibri" w:eastAsia="Calibri" w:hAnsi="Calibri" w:cs="Calibri"/>
          <w:sz w:val="22"/>
          <w:szCs w:val="22"/>
          <w:lang w:val="en-MY"/>
        </w:rPr>
        <w:tab/>
      </w:r>
      <w:r w:rsidRPr="00CD401C">
        <w:rPr>
          <w:rFonts w:ascii="Calibri" w:eastAsia="Calibri" w:hAnsi="Calibri" w:cs="Calibri"/>
          <w:sz w:val="22"/>
          <w:szCs w:val="22"/>
          <w:lang w:val="en-MY"/>
        </w:rPr>
        <w:t>Lecturer / UTM Razak School, UTM Kuala Lumpur</w:t>
      </w:r>
      <w:r w:rsidR="001E57C4">
        <w:rPr>
          <w:rFonts w:ascii="Calibri" w:eastAsia="Calibri" w:hAnsi="Calibri" w:cs="Calibri"/>
          <w:sz w:val="22"/>
          <w:szCs w:val="22"/>
          <w:lang w:val="en-MY"/>
        </w:rPr>
        <w:br w:type="page"/>
      </w:r>
    </w:p>
    <w:tbl>
      <w:tblPr>
        <w:tblStyle w:val="TableGrid"/>
        <w:tblpPr w:leftFromText="180" w:rightFromText="180" w:vertAnchor="page" w:horzAnchor="margin" w:tblpY="7501"/>
        <w:tblW w:w="13338" w:type="dxa"/>
        <w:tblLook w:val="04A0"/>
      </w:tblPr>
      <w:tblGrid>
        <w:gridCol w:w="591"/>
        <w:gridCol w:w="2270"/>
        <w:gridCol w:w="8047"/>
        <w:gridCol w:w="2430"/>
      </w:tblGrid>
      <w:tr w:rsidR="001E57C4" w:rsidRPr="000C4982" w:rsidTr="001E57C4">
        <w:tc>
          <w:tcPr>
            <w:tcW w:w="591" w:type="dxa"/>
            <w:shd w:val="clear" w:color="auto" w:fill="D9D9D9" w:themeFill="background1" w:themeFillShade="D9"/>
          </w:tcPr>
          <w:p w:rsidR="001E57C4" w:rsidRPr="000C4982" w:rsidRDefault="001E57C4" w:rsidP="00FF3EF3">
            <w:pPr>
              <w:rPr>
                <w:rFonts w:ascii="Bookman Old Style" w:hAnsi="Bookman Old Style"/>
                <w:b/>
              </w:rPr>
            </w:pPr>
            <w:r w:rsidRPr="000C4982">
              <w:rPr>
                <w:rFonts w:ascii="Bookman Old Style" w:hAnsi="Bookman Old Style"/>
                <w:b/>
              </w:rPr>
              <w:t>Bil</w:t>
            </w:r>
          </w:p>
        </w:tc>
        <w:tc>
          <w:tcPr>
            <w:tcW w:w="2270" w:type="dxa"/>
            <w:tcBorders>
              <w:right w:val="single" w:sz="4" w:space="0" w:color="auto"/>
            </w:tcBorders>
            <w:shd w:val="clear" w:color="auto" w:fill="D9D9D9" w:themeFill="background1" w:themeFillShade="D9"/>
          </w:tcPr>
          <w:p w:rsidR="001E57C4" w:rsidRPr="000C4982" w:rsidRDefault="001E57C4" w:rsidP="00FF3EF3">
            <w:pPr>
              <w:rPr>
                <w:rFonts w:ascii="Bookman Old Style" w:hAnsi="Bookman Old Style"/>
                <w:b/>
              </w:rPr>
            </w:pPr>
            <w:r w:rsidRPr="000C4982">
              <w:rPr>
                <w:rFonts w:ascii="Bookman Old Style" w:hAnsi="Bookman Old Style"/>
                <w:b/>
              </w:rPr>
              <w:t>Nama BoS</w:t>
            </w:r>
          </w:p>
        </w:tc>
        <w:tc>
          <w:tcPr>
            <w:tcW w:w="8047" w:type="dxa"/>
            <w:tcBorders>
              <w:left w:val="single" w:sz="4" w:space="0" w:color="auto"/>
            </w:tcBorders>
            <w:shd w:val="clear" w:color="auto" w:fill="D9D9D9" w:themeFill="background1" w:themeFillShade="D9"/>
          </w:tcPr>
          <w:p w:rsidR="001E57C4" w:rsidRPr="000C4982" w:rsidRDefault="001E57C4" w:rsidP="00FF3EF3">
            <w:pPr>
              <w:rPr>
                <w:rFonts w:ascii="Bookman Old Style" w:hAnsi="Bookman Old Style"/>
                <w:b/>
              </w:rPr>
            </w:pPr>
            <w:r w:rsidRPr="000C4982">
              <w:rPr>
                <w:rFonts w:ascii="Bookman Old Style" w:hAnsi="Bookman Old Style"/>
                <w:b/>
              </w:rPr>
              <w:t>Komen/Cadangan BoS</w:t>
            </w:r>
          </w:p>
        </w:tc>
        <w:tc>
          <w:tcPr>
            <w:tcW w:w="2430" w:type="dxa"/>
            <w:shd w:val="clear" w:color="auto" w:fill="D9D9D9" w:themeFill="background1" w:themeFillShade="D9"/>
          </w:tcPr>
          <w:p w:rsidR="001E57C4" w:rsidRPr="000C4982" w:rsidRDefault="001E57C4" w:rsidP="00FF3EF3">
            <w:pPr>
              <w:rPr>
                <w:rFonts w:ascii="Bookman Old Style" w:hAnsi="Bookman Old Style"/>
                <w:b/>
              </w:rPr>
            </w:pPr>
            <w:r w:rsidRPr="000C4982">
              <w:rPr>
                <w:rFonts w:ascii="Bookman Old Style" w:hAnsi="Bookman Old Style"/>
                <w:b/>
              </w:rPr>
              <w:t>Tindakan</w:t>
            </w:r>
          </w:p>
        </w:tc>
      </w:tr>
      <w:tr w:rsidR="001E57C4" w:rsidRPr="000C4982" w:rsidTr="001E57C4">
        <w:trPr>
          <w:trHeight w:val="1154"/>
        </w:trPr>
        <w:tc>
          <w:tcPr>
            <w:tcW w:w="591" w:type="dxa"/>
            <w:vMerge w:val="restart"/>
          </w:tcPr>
          <w:p w:rsidR="001E57C4" w:rsidRPr="000C4982" w:rsidRDefault="001E57C4" w:rsidP="00FF3EF3">
            <w:pPr>
              <w:rPr>
                <w:rFonts w:ascii="Bookman Old Style" w:hAnsi="Bookman Old Style"/>
              </w:rPr>
            </w:pPr>
            <w:r w:rsidRPr="000C4982">
              <w:rPr>
                <w:rFonts w:ascii="Bookman Old Style" w:hAnsi="Bookman Old Style"/>
              </w:rPr>
              <w:t>1.</w:t>
            </w:r>
          </w:p>
        </w:tc>
        <w:tc>
          <w:tcPr>
            <w:tcW w:w="2270" w:type="dxa"/>
            <w:vMerge w:val="restart"/>
            <w:tcBorders>
              <w:right w:val="single" w:sz="4" w:space="0" w:color="auto"/>
            </w:tcBorders>
          </w:tcPr>
          <w:p w:rsidR="001E57C4" w:rsidRPr="000C4982" w:rsidRDefault="001E57C4" w:rsidP="00FF3EF3">
            <w:pPr>
              <w:rPr>
                <w:rFonts w:ascii="Bookman Old Style" w:hAnsi="Bookman Old Style"/>
                <w:lang w:val="sv-SE"/>
              </w:rPr>
            </w:pPr>
            <w:r w:rsidRPr="000C4982">
              <w:rPr>
                <w:rFonts w:ascii="Bookman Old Style" w:hAnsi="Bookman Old Style"/>
                <w:lang w:val="sv-SE"/>
              </w:rPr>
              <w:t>Prof. Dato’ Ir Dr. Abu Bakar Jaafar</w:t>
            </w:r>
          </w:p>
          <w:p w:rsidR="001E57C4" w:rsidRPr="000C4982" w:rsidRDefault="001E57C4" w:rsidP="00FF3EF3">
            <w:pPr>
              <w:rPr>
                <w:rFonts w:ascii="Bookman Old Style" w:hAnsi="Bookman Old Style"/>
              </w:rPr>
            </w:pPr>
          </w:p>
        </w:tc>
        <w:tc>
          <w:tcPr>
            <w:tcW w:w="8047" w:type="dxa"/>
            <w:tcBorders>
              <w:left w:val="single" w:sz="4" w:space="0" w:color="auto"/>
              <w:bottom w:val="single" w:sz="4" w:space="0" w:color="auto"/>
            </w:tcBorders>
          </w:tcPr>
          <w:p w:rsidR="001E57C4" w:rsidRPr="000C4982" w:rsidRDefault="001E57C4" w:rsidP="005B0BDD">
            <w:pPr>
              <w:widowControl w:val="0"/>
              <w:numPr>
                <w:ilvl w:val="0"/>
                <w:numId w:val="20"/>
              </w:numPr>
              <w:overflowPunct w:val="0"/>
              <w:autoSpaceDE w:val="0"/>
              <w:autoSpaceDN w:val="0"/>
              <w:adjustRightInd w:val="0"/>
              <w:ind w:left="339" w:hanging="339"/>
              <w:jc w:val="both"/>
              <w:rPr>
                <w:rFonts w:ascii="Bookman Old Style" w:hAnsi="Bookman Old Style"/>
                <w:lang w:val="sv-SE"/>
              </w:rPr>
            </w:pPr>
            <w:r w:rsidRPr="000C4982">
              <w:rPr>
                <w:rFonts w:ascii="Bookman Old Style" w:hAnsi="Bookman Old Style"/>
              </w:rPr>
              <w:t xml:space="preserve">PEO1: </w:t>
            </w:r>
            <w:r w:rsidRPr="000C4982">
              <w:rPr>
                <w:rFonts w:ascii="Bookman Old Style" w:eastAsia="Calibri" w:hAnsi="Bookman Old Style"/>
              </w:rPr>
              <w:t xml:space="preserve"> Seorang </w:t>
            </w:r>
            <w:r w:rsidRPr="000C4982">
              <w:rPr>
                <w:rFonts w:ascii="Bookman Old Style" w:eastAsia="Calibri" w:hAnsi="Bookman Old Style"/>
                <w:b/>
                <w:u w:val="single"/>
              </w:rPr>
              <w:t>jurutera</w:t>
            </w:r>
            <w:r w:rsidRPr="000C4982">
              <w:rPr>
                <w:rFonts w:ascii="Bookman Old Style" w:eastAsia="Calibri" w:hAnsi="Bookman Old Style"/>
              </w:rPr>
              <w:t xml:space="preserve"> ….tetapi syarat kemasukan, pemegang Ijazah Sarjana Muda Sains (calon </w:t>
            </w:r>
            <w:r>
              <w:rPr>
                <w:rFonts w:ascii="Bookman Old Style" w:eastAsia="Calibri" w:hAnsi="Bookman Old Style"/>
              </w:rPr>
              <w:t>peng</w:t>
            </w:r>
            <w:r w:rsidRPr="000C4982">
              <w:rPr>
                <w:rFonts w:ascii="Bookman Old Style" w:eastAsia="Calibri" w:hAnsi="Bookman Old Style"/>
              </w:rPr>
              <w:t>khususan biologi tidak sesuai).</w:t>
            </w:r>
          </w:p>
          <w:p w:rsidR="001E57C4" w:rsidRPr="000C4982" w:rsidRDefault="001E57C4" w:rsidP="00FF3EF3">
            <w:pPr>
              <w:widowControl w:val="0"/>
              <w:overflowPunct w:val="0"/>
              <w:autoSpaceDE w:val="0"/>
              <w:autoSpaceDN w:val="0"/>
              <w:adjustRightInd w:val="0"/>
              <w:ind w:left="339"/>
              <w:jc w:val="both"/>
              <w:rPr>
                <w:rFonts w:ascii="Bookman Old Style" w:hAnsi="Bookman Old Style"/>
                <w:lang w:val="sv-SE"/>
              </w:rPr>
            </w:pPr>
          </w:p>
        </w:tc>
        <w:tc>
          <w:tcPr>
            <w:tcW w:w="2430" w:type="dxa"/>
            <w:tcBorders>
              <w:bottom w:val="single" w:sz="4" w:space="0" w:color="auto"/>
            </w:tcBorders>
          </w:tcPr>
          <w:p w:rsidR="001E57C4" w:rsidRPr="000C4982" w:rsidRDefault="001E57C4" w:rsidP="00FF3EF3">
            <w:pPr>
              <w:rPr>
                <w:rFonts w:ascii="Bookman Old Style" w:hAnsi="Bookman Old Style"/>
              </w:rPr>
            </w:pPr>
            <w:r>
              <w:rPr>
                <w:rFonts w:ascii="Bookman Old Style" w:hAnsi="Bookman Old Style"/>
              </w:rPr>
              <w:t>PEO 1 dan syarat kemasukan dibetulkan</w:t>
            </w:r>
          </w:p>
        </w:tc>
      </w:tr>
      <w:tr w:rsidR="001E57C4" w:rsidRPr="000C4982" w:rsidTr="001E57C4">
        <w:trPr>
          <w:trHeight w:val="1114"/>
        </w:trPr>
        <w:tc>
          <w:tcPr>
            <w:tcW w:w="591" w:type="dxa"/>
            <w:vMerge/>
          </w:tcPr>
          <w:p w:rsidR="001E57C4" w:rsidRPr="000C4982" w:rsidRDefault="001E57C4" w:rsidP="00FF3EF3">
            <w:pPr>
              <w:rPr>
                <w:rFonts w:ascii="Bookman Old Style" w:hAnsi="Bookman Old Style"/>
              </w:rPr>
            </w:pPr>
          </w:p>
        </w:tc>
        <w:tc>
          <w:tcPr>
            <w:tcW w:w="2270" w:type="dxa"/>
            <w:vMerge/>
            <w:tcBorders>
              <w:right w:val="single" w:sz="4" w:space="0" w:color="auto"/>
            </w:tcBorders>
          </w:tcPr>
          <w:p w:rsidR="001E57C4" w:rsidRPr="000C4982" w:rsidRDefault="001E57C4" w:rsidP="00FF3EF3">
            <w:pPr>
              <w:rPr>
                <w:rFonts w:ascii="Bookman Old Style" w:hAnsi="Bookman Old Style"/>
                <w:lang w:val="sv-SE"/>
              </w:rPr>
            </w:pPr>
          </w:p>
        </w:tc>
        <w:tc>
          <w:tcPr>
            <w:tcW w:w="8047" w:type="dxa"/>
            <w:tcBorders>
              <w:top w:val="single" w:sz="4" w:space="0" w:color="auto"/>
              <w:left w:val="single" w:sz="4" w:space="0" w:color="auto"/>
              <w:bottom w:val="single" w:sz="4" w:space="0" w:color="auto"/>
            </w:tcBorders>
          </w:tcPr>
          <w:p w:rsidR="001E57C4" w:rsidRDefault="001E57C4" w:rsidP="005B0BDD">
            <w:pPr>
              <w:numPr>
                <w:ilvl w:val="0"/>
                <w:numId w:val="20"/>
              </w:numPr>
              <w:autoSpaceDE w:val="0"/>
              <w:autoSpaceDN w:val="0"/>
              <w:adjustRightInd w:val="0"/>
              <w:ind w:left="339" w:hanging="339"/>
              <w:jc w:val="both"/>
              <w:rPr>
                <w:rFonts w:ascii="Bookman Old Style" w:eastAsia="Calibri" w:hAnsi="Bookman Old Style"/>
              </w:rPr>
            </w:pPr>
            <w:r w:rsidRPr="000C4982">
              <w:rPr>
                <w:rFonts w:ascii="Bookman Old Style" w:hAnsi="Bookman Old Style"/>
                <w:lang w:val="sv-SE"/>
              </w:rPr>
              <w:t xml:space="preserve">PEO3: </w:t>
            </w:r>
            <w:r w:rsidRPr="000C4982">
              <w:rPr>
                <w:rFonts w:ascii="Bookman Old Style" w:hAnsi="Bookman Old Style"/>
                <w:i/>
                <w:lang w:val="sv-SE"/>
              </w:rPr>
              <w:t>Order of attribute</w:t>
            </w:r>
            <w:r>
              <w:rPr>
                <w:rFonts w:ascii="Bookman Old Style" w:hAnsi="Bookman Old Style"/>
                <w:i/>
                <w:lang w:val="sv-SE"/>
              </w:rPr>
              <w:t xml:space="preserve">. </w:t>
            </w:r>
            <w:r>
              <w:rPr>
                <w:rFonts w:ascii="Bookman Old Style" w:hAnsi="Bookman Old Style"/>
                <w:lang w:val="sv-SE"/>
              </w:rPr>
              <w:t>(</w:t>
            </w:r>
            <w:r w:rsidRPr="007B68E0">
              <w:rPr>
                <w:rFonts w:ascii="Bookman Old Style" w:hAnsi="Bookman Old Style"/>
              </w:rPr>
              <w:t xml:space="preserve">Seorang pemimpin dengan kecekapan profesional, </w:t>
            </w:r>
            <w:r>
              <w:rPr>
                <w:rFonts w:ascii="Bookman Old Style" w:hAnsi="Bookman Old Style"/>
              </w:rPr>
              <w:t>ber</w:t>
            </w:r>
            <w:r w:rsidRPr="007B68E0">
              <w:rPr>
                <w:rFonts w:ascii="Bookman Old Style" w:hAnsi="Bookman Old Style"/>
              </w:rPr>
              <w:t>keupayaan a</w:t>
            </w:r>
            <w:r>
              <w:rPr>
                <w:rFonts w:ascii="Bookman Old Style" w:hAnsi="Bookman Old Style"/>
              </w:rPr>
              <w:t>ka</w:t>
            </w:r>
            <w:r w:rsidRPr="007B68E0">
              <w:rPr>
                <w:rFonts w:ascii="Bookman Old Style" w:hAnsi="Bookman Old Style"/>
              </w:rPr>
              <w:t>demik, inovatif, beretika, amanah dan peka terhadap isu-isu global</w:t>
            </w:r>
            <w:r>
              <w:rPr>
                <w:rFonts w:ascii="Bookman Old Style" w:hAnsi="Bookman Old Style"/>
                <w:lang w:val="sv-SE"/>
              </w:rPr>
              <w:t>)</w:t>
            </w:r>
          </w:p>
          <w:p w:rsidR="001E57C4" w:rsidRPr="000C4982" w:rsidRDefault="001E57C4" w:rsidP="00FF3EF3">
            <w:pPr>
              <w:widowControl w:val="0"/>
              <w:overflowPunct w:val="0"/>
              <w:autoSpaceDE w:val="0"/>
              <w:autoSpaceDN w:val="0"/>
              <w:adjustRightInd w:val="0"/>
              <w:spacing w:before="240"/>
              <w:ind w:left="339"/>
              <w:jc w:val="both"/>
              <w:rPr>
                <w:rFonts w:ascii="Bookman Old Style" w:hAnsi="Bookman Old Style"/>
                <w:lang w:val="sv-SE"/>
              </w:rPr>
            </w:pPr>
          </w:p>
          <w:p w:rsidR="001E57C4" w:rsidRPr="000C4982" w:rsidRDefault="001E57C4" w:rsidP="00FF3EF3">
            <w:pPr>
              <w:widowControl w:val="0"/>
              <w:overflowPunct w:val="0"/>
              <w:autoSpaceDE w:val="0"/>
              <w:autoSpaceDN w:val="0"/>
              <w:adjustRightInd w:val="0"/>
              <w:ind w:left="339"/>
              <w:jc w:val="both"/>
              <w:rPr>
                <w:rFonts w:ascii="Bookman Old Style" w:hAnsi="Bookman Old Style"/>
              </w:rPr>
            </w:pPr>
          </w:p>
        </w:tc>
        <w:tc>
          <w:tcPr>
            <w:tcW w:w="2430" w:type="dxa"/>
            <w:tcBorders>
              <w:top w:val="single" w:sz="4" w:space="0" w:color="auto"/>
              <w:bottom w:val="single" w:sz="4" w:space="0" w:color="auto"/>
            </w:tcBorders>
          </w:tcPr>
          <w:p w:rsidR="001E57C4" w:rsidRPr="000C4982" w:rsidRDefault="001E57C4" w:rsidP="00FF3EF3">
            <w:pPr>
              <w:rPr>
                <w:rFonts w:ascii="Bookman Old Style" w:hAnsi="Bookman Old Style"/>
              </w:rPr>
            </w:pPr>
            <w:r>
              <w:rPr>
                <w:rFonts w:ascii="Bookman Old Style" w:hAnsi="Bookman Old Style"/>
                <w:lang w:val="sv-SE"/>
              </w:rPr>
              <w:t>...</w:t>
            </w:r>
            <w:r w:rsidRPr="000C4982">
              <w:rPr>
                <w:rFonts w:ascii="Bookman Old Style" w:hAnsi="Bookman Old Style"/>
                <w:lang w:val="sv-SE"/>
              </w:rPr>
              <w:t>berkeupayaan akademik, inovatif, amanah, etika dan kecekapan profesional serta peka terhadap isu global</w:t>
            </w:r>
          </w:p>
        </w:tc>
      </w:tr>
      <w:tr w:rsidR="001E57C4" w:rsidRPr="000C4982" w:rsidTr="001E57C4">
        <w:trPr>
          <w:trHeight w:val="688"/>
        </w:trPr>
        <w:tc>
          <w:tcPr>
            <w:tcW w:w="591" w:type="dxa"/>
            <w:vMerge/>
          </w:tcPr>
          <w:p w:rsidR="001E57C4" w:rsidRPr="000C4982" w:rsidRDefault="001E57C4" w:rsidP="00FF3EF3">
            <w:pPr>
              <w:rPr>
                <w:rFonts w:ascii="Bookman Old Style" w:hAnsi="Bookman Old Style"/>
              </w:rPr>
            </w:pPr>
          </w:p>
        </w:tc>
        <w:tc>
          <w:tcPr>
            <w:tcW w:w="2270" w:type="dxa"/>
            <w:vMerge/>
            <w:tcBorders>
              <w:right w:val="single" w:sz="4" w:space="0" w:color="auto"/>
            </w:tcBorders>
          </w:tcPr>
          <w:p w:rsidR="001E57C4" w:rsidRPr="000C4982" w:rsidRDefault="001E57C4" w:rsidP="00FF3EF3">
            <w:pPr>
              <w:rPr>
                <w:rFonts w:ascii="Bookman Old Style" w:hAnsi="Bookman Old Style"/>
                <w:lang w:val="sv-SE"/>
              </w:rPr>
            </w:pPr>
          </w:p>
        </w:tc>
        <w:tc>
          <w:tcPr>
            <w:tcW w:w="8047" w:type="dxa"/>
            <w:tcBorders>
              <w:top w:val="single" w:sz="4" w:space="0" w:color="auto"/>
              <w:left w:val="single" w:sz="4" w:space="0" w:color="auto"/>
              <w:bottom w:val="single" w:sz="4" w:space="0" w:color="auto"/>
            </w:tcBorders>
          </w:tcPr>
          <w:p w:rsidR="001E57C4" w:rsidRPr="000C4982" w:rsidRDefault="001E57C4" w:rsidP="005B0BDD">
            <w:pPr>
              <w:widowControl w:val="0"/>
              <w:numPr>
                <w:ilvl w:val="0"/>
                <w:numId w:val="20"/>
              </w:numPr>
              <w:overflowPunct w:val="0"/>
              <w:autoSpaceDE w:val="0"/>
              <w:autoSpaceDN w:val="0"/>
              <w:adjustRightInd w:val="0"/>
              <w:ind w:left="339" w:hanging="339"/>
              <w:jc w:val="both"/>
              <w:rPr>
                <w:rFonts w:ascii="Bookman Old Style" w:hAnsi="Bookman Old Style"/>
                <w:lang w:val="sv-SE"/>
              </w:rPr>
            </w:pPr>
            <w:r w:rsidRPr="000C4982">
              <w:rPr>
                <w:rFonts w:ascii="Bookman Old Style" w:hAnsi="Bookman Old Style"/>
                <w:lang w:val="sv-SE"/>
              </w:rPr>
              <w:t xml:space="preserve">POs </w:t>
            </w:r>
            <w:r w:rsidRPr="000C4982">
              <w:rPr>
                <w:rFonts w:ascii="Bookman Old Style" w:hAnsi="Bookman Old Style"/>
                <w:i/>
                <w:lang w:val="sv-SE"/>
              </w:rPr>
              <w:t>in noun: rephrase.</w:t>
            </w:r>
          </w:p>
          <w:p w:rsidR="001E57C4" w:rsidRPr="000C4982" w:rsidRDefault="001E57C4" w:rsidP="00FF3EF3">
            <w:pPr>
              <w:widowControl w:val="0"/>
              <w:overflowPunct w:val="0"/>
              <w:autoSpaceDE w:val="0"/>
              <w:autoSpaceDN w:val="0"/>
              <w:adjustRightInd w:val="0"/>
              <w:ind w:left="339"/>
              <w:jc w:val="both"/>
              <w:rPr>
                <w:rFonts w:ascii="Bookman Old Style" w:hAnsi="Bookman Old Style"/>
                <w:lang w:val="sv-SE"/>
              </w:rPr>
            </w:pPr>
          </w:p>
        </w:tc>
        <w:tc>
          <w:tcPr>
            <w:tcW w:w="2430" w:type="dxa"/>
            <w:tcBorders>
              <w:top w:val="single" w:sz="4" w:space="0" w:color="auto"/>
              <w:bottom w:val="single" w:sz="4" w:space="0" w:color="auto"/>
            </w:tcBorders>
          </w:tcPr>
          <w:p w:rsidR="001E57C4" w:rsidRPr="000C4982" w:rsidRDefault="001E57C4" w:rsidP="00FF3EF3">
            <w:pPr>
              <w:rPr>
                <w:rFonts w:ascii="Bookman Old Style" w:hAnsi="Bookman Old Style"/>
              </w:rPr>
            </w:pPr>
          </w:p>
        </w:tc>
      </w:tr>
      <w:tr w:rsidR="001E57C4" w:rsidRPr="000C4982" w:rsidTr="001E57C4">
        <w:trPr>
          <w:trHeight w:val="889"/>
        </w:trPr>
        <w:tc>
          <w:tcPr>
            <w:tcW w:w="591" w:type="dxa"/>
            <w:vMerge/>
          </w:tcPr>
          <w:p w:rsidR="001E57C4" w:rsidRPr="000C4982" w:rsidRDefault="001E57C4" w:rsidP="00FF3EF3">
            <w:pPr>
              <w:rPr>
                <w:rFonts w:ascii="Bookman Old Style" w:hAnsi="Bookman Old Style"/>
              </w:rPr>
            </w:pPr>
          </w:p>
        </w:tc>
        <w:tc>
          <w:tcPr>
            <w:tcW w:w="2270" w:type="dxa"/>
            <w:vMerge/>
            <w:tcBorders>
              <w:right w:val="single" w:sz="4" w:space="0" w:color="auto"/>
            </w:tcBorders>
          </w:tcPr>
          <w:p w:rsidR="001E57C4" w:rsidRPr="000C4982" w:rsidRDefault="001E57C4" w:rsidP="00FF3EF3">
            <w:pPr>
              <w:rPr>
                <w:rFonts w:ascii="Bookman Old Style" w:hAnsi="Bookman Old Style"/>
                <w:lang w:val="sv-SE"/>
              </w:rPr>
            </w:pPr>
          </w:p>
        </w:tc>
        <w:tc>
          <w:tcPr>
            <w:tcW w:w="8047" w:type="dxa"/>
            <w:tcBorders>
              <w:top w:val="single" w:sz="4" w:space="0" w:color="auto"/>
              <w:left w:val="single" w:sz="4" w:space="0" w:color="auto"/>
            </w:tcBorders>
          </w:tcPr>
          <w:p w:rsidR="001E57C4" w:rsidRPr="000C4982" w:rsidRDefault="001E57C4" w:rsidP="005B0BDD">
            <w:pPr>
              <w:widowControl w:val="0"/>
              <w:numPr>
                <w:ilvl w:val="0"/>
                <w:numId w:val="20"/>
              </w:numPr>
              <w:overflowPunct w:val="0"/>
              <w:autoSpaceDE w:val="0"/>
              <w:autoSpaceDN w:val="0"/>
              <w:adjustRightInd w:val="0"/>
              <w:ind w:left="339" w:hanging="339"/>
              <w:jc w:val="both"/>
              <w:rPr>
                <w:rFonts w:ascii="Bookman Old Style" w:hAnsi="Bookman Old Style"/>
                <w:lang w:val="sv-SE"/>
              </w:rPr>
            </w:pPr>
            <w:r w:rsidRPr="000C4982">
              <w:rPr>
                <w:rFonts w:ascii="Bookman Old Style" w:hAnsi="Bookman Old Style"/>
                <w:lang w:val="sv-SE"/>
              </w:rPr>
              <w:t>Kajian kes perlu diperbanyakkan di dalam kursus.</w:t>
            </w:r>
          </w:p>
        </w:tc>
        <w:tc>
          <w:tcPr>
            <w:tcW w:w="2430" w:type="dxa"/>
            <w:tcBorders>
              <w:top w:val="single" w:sz="4" w:space="0" w:color="auto"/>
            </w:tcBorders>
          </w:tcPr>
          <w:p w:rsidR="001E57C4" w:rsidRPr="000C4982" w:rsidRDefault="001E57C4" w:rsidP="00FF3EF3">
            <w:pPr>
              <w:rPr>
                <w:rFonts w:ascii="Bookman Old Style" w:hAnsi="Bookman Old Style"/>
              </w:rPr>
            </w:pPr>
          </w:p>
        </w:tc>
      </w:tr>
      <w:tr w:rsidR="001E57C4" w:rsidRPr="000C4982" w:rsidTr="001E57C4">
        <w:tc>
          <w:tcPr>
            <w:tcW w:w="591" w:type="dxa"/>
          </w:tcPr>
          <w:p w:rsidR="001E57C4" w:rsidRPr="000C4982" w:rsidRDefault="001E57C4" w:rsidP="00FF3EF3">
            <w:pPr>
              <w:rPr>
                <w:rFonts w:ascii="Bookman Old Style" w:hAnsi="Bookman Old Style"/>
              </w:rPr>
            </w:pPr>
            <w:r w:rsidRPr="000C4982">
              <w:rPr>
                <w:rFonts w:ascii="Bookman Old Style" w:hAnsi="Bookman Old Style"/>
              </w:rPr>
              <w:t xml:space="preserve">2. </w:t>
            </w:r>
          </w:p>
        </w:tc>
        <w:tc>
          <w:tcPr>
            <w:tcW w:w="2270" w:type="dxa"/>
            <w:tcBorders>
              <w:right w:val="single" w:sz="4" w:space="0" w:color="auto"/>
            </w:tcBorders>
          </w:tcPr>
          <w:p w:rsidR="001E57C4" w:rsidRPr="000C4982" w:rsidRDefault="001E57C4" w:rsidP="00FF3EF3">
            <w:pPr>
              <w:rPr>
                <w:rFonts w:ascii="Bookman Old Style" w:hAnsi="Bookman Old Style"/>
                <w:lang w:val="sv-SE"/>
              </w:rPr>
            </w:pPr>
            <w:r w:rsidRPr="000C4982">
              <w:rPr>
                <w:rFonts w:ascii="Bookman Old Style" w:hAnsi="Bookman Old Style"/>
                <w:lang w:val="sv-SE"/>
              </w:rPr>
              <w:t>Prof. Dr. Sharif Nabi Baskh</w:t>
            </w:r>
          </w:p>
        </w:tc>
        <w:tc>
          <w:tcPr>
            <w:tcW w:w="8047" w:type="dxa"/>
            <w:tcBorders>
              <w:left w:val="single" w:sz="4" w:space="0" w:color="auto"/>
            </w:tcBorders>
          </w:tcPr>
          <w:p w:rsidR="001E57C4" w:rsidRPr="000C4982" w:rsidRDefault="001E57C4" w:rsidP="005B0BDD">
            <w:pPr>
              <w:pStyle w:val="ListParagraph"/>
              <w:numPr>
                <w:ilvl w:val="0"/>
                <w:numId w:val="21"/>
              </w:numPr>
              <w:ind w:left="340" w:hanging="340"/>
              <w:contextualSpacing/>
              <w:rPr>
                <w:rFonts w:ascii="Bookman Old Style" w:hAnsi="Bookman Old Style"/>
              </w:rPr>
            </w:pPr>
            <w:r w:rsidRPr="000C4982">
              <w:rPr>
                <w:rFonts w:ascii="Bookman Old Style" w:hAnsi="Bookman Old Style"/>
              </w:rPr>
              <w:t>Semak pihak berkuasa yang mengeluarkan garis panduan</w:t>
            </w:r>
            <w:r w:rsidRPr="000C4982">
              <w:rPr>
                <w:rFonts w:ascii="Bookman Old Style" w:hAnsi="Bookman Old Style"/>
                <w:i/>
                <w:lang w:val="sv-SE"/>
              </w:rPr>
              <w:t xml:space="preserve"> Order of attribute.</w:t>
            </w:r>
          </w:p>
          <w:p w:rsidR="001E57C4" w:rsidRPr="000C4982" w:rsidRDefault="001E57C4" w:rsidP="00FF3EF3">
            <w:pPr>
              <w:pStyle w:val="ListParagraph"/>
              <w:ind w:left="340"/>
              <w:rPr>
                <w:rFonts w:ascii="Bookman Old Style" w:hAnsi="Bookman Old Style"/>
              </w:rPr>
            </w:pPr>
          </w:p>
          <w:p w:rsidR="001E57C4" w:rsidRPr="000C4982" w:rsidRDefault="001E57C4" w:rsidP="005B0BDD">
            <w:pPr>
              <w:pStyle w:val="ListParagraph"/>
              <w:numPr>
                <w:ilvl w:val="0"/>
                <w:numId w:val="21"/>
              </w:numPr>
              <w:ind w:left="340" w:hanging="340"/>
              <w:contextualSpacing/>
              <w:rPr>
                <w:rFonts w:ascii="Bookman Old Style" w:hAnsi="Bookman Old Style"/>
              </w:rPr>
            </w:pPr>
            <w:r w:rsidRPr="000C4982">
              <w:rPr>
                <w:rFonts w:ascii="Bookman Old Style" w:hAnsi="Bookman Old Style"/>
              </w:rPr>
              <w:t>Kursus berkaitan ‘Quality and Management’ mesti dimasukkan dalam program.</w:t>
            </w:r>
          </w:p>
          <w:p w:rsidR="001E57C4" w:rsidRPr="000C4982" w:rsidRDefault="001E57C4" w:rsidP="00FF3EF3">
            <w:pPr>
              <w:pStyle w:val="ListParagraph"/>
              <w:rPr>
                <w:rFonts w:ascii="Bookman Old Style" w:hAnsi="Bookman Old Style"/>
              </w:rPr>
            </w:pPr>
          </w:p>
          <w:p w:rsidR="001E57C4" w:rsidRPr="000C4982" w:rsidRDefault="001E57C4" w:rsidP="005B0BDD">
            <w:pPr>
              <w:pStyle w:val="ListParagraph"/>
              <w:numPr>
                <w:ilvl w:val="0"/>
                <w:numId w:val="21"/>
              </w:numPr>
              <w:ind w:left="340" w:hanging="340"/>
              <w:contextualSpacing/>
              <w:rPr>
                <w:rFonts w:ascii="Bookman Old Style" w:hAnsi="Bookman Old Style"/>
              </w:rPr>
            </w:pPr>
          </w:p>
          <w:p w:rsidR="001E57C4" w:rsidRPr="000C4982" w:rsidRDefault="001E57C4" w:rsidP="005B0BDD">
            <w:pPr>
              <w:pStyle w:val="ListParagraph"/>
              <w:numPr>
                <w:ilvl w:val="0"/>
                <w:numId w:val="21"/>
              </w:numPr>
              <w:ind w:left="340" w:hanging="340"/>
              <w:contextualSpacing/>
              <w:rPr>
                <w:rFonts w:ascii="Bookman Old Style" w:hAnsi="Bookman Old Style"/>
              </w:rPr>
            </w:pPr>
            <w:r w:rsidRPr="000C4982">
              <w:rPr>
                <w:rFonts w:ascii="Bookman Old Style" w:hAnsi="Bookman Old Style"/>
              </w:rPr>
              <w:t xml:space="preserve">Kursus berkaitan </w:t>
            </w:r>
            <w:r w:rsidRPr="000C4982">
              <w:rPr>
                <w:rFonts w:ascii="Bookman Old Style" w:hAnsi="Bookman Old Style"/>
                <w:i/>
              </w:rPr>
              <w:t xml:space="preserve">Stochastic Processes </w:t>
            </w:r>
            <w:r w:rsidRPr="000C4982">
              <w:rPr>
                <w:rFonts w:ascii="Bookman Old Style" w:hAnsi="Bookman Old Style"/>
              </w:rPr>
              <w:t>diperkenalkan.</w:t>
            </w:r>
          </w:p>
          <w:p w:rsidR="001E57C4" w:rsidRPr="000C4982" w:rsidRDefault="001E57C4" w:rsidP="005B0BDD">
            <w:pPr>
              <w:pStyle w:val="ListParagraph"/>
              <w:numPr>
                <w:ilvl w:val="0"/>
                <w:numId w:val="21"/>
              </w:numPr>
              <w:ind w:left="340" w:hanging="340"/>
              <w:contextualSpacing/>
              <w:rPr>
                <w:rFonts w:ascii="Bookman Old Style" w:hAnsi="Bookman Old Style"/>
              </w:rPr>
            </w:pPr>
            <w:r w:rsidRPr="000C4982">
              <w:rPr>
                <w:rFonts w:ascii="Bookman Old Style" w:hAnsi="Bookman Old Style"/>
              </w:rPr>
              <w:t>Mesti ada kursus ‘</w:t>
            </w:r>
            <w:r w:rsidRPr="000C4982">
              <w:rPr>
                <w:rFonts w:ascii="Bookman Old Style" w:hAnsi="Bookman Old Style"/>
                <w:i/>
              </w:rPr>
              <w:t xml:space="preserve">Reliability Mangement &amp; Life Cycle Cost’ </w:t>
            </w:r>
            <w:r w:rsidRPr="000C4982">
              <w:rPr>
                <w:rFonts w:ascii="Bookman Old Style" w:hAnsi="Bookman Old Style"/>
              </w:rPr>
              <w:t xml:space="preserve">menggantikan </w:t>
            </w:r>
            <w:r w:rsidRPr="000C4982">
              <w:rPr>
                <w:rFonts w:ascii="Bookman Old Style" w:hAnsi="Bookman Old Style"/>
                <w:i/>
              </w:rPr>
              <w:t>Project Mangement</w:t>
            </w:r>
            <w:r w:rsidRPr="000C4982">
              <w:rPr>
                <w:rFonts w:ascii="Bookman Old Style" w:hAnsi="Bookman Old Style"/>
              </w:rPr>
              <w:t xml:space="preserve"> sebagai kursus teras.</w:t>
            </w:r>
          </w:p>
          <w:p w:rsidR="001E57C4" w:rsidRPr="000C4982" w:rsidRDefault="001E57C4" w:rsidP="005B0BDD">
            <w:pPr>
              <w:pStyle w:val="ListParagraph"/>
              <w:numPr>
                <w:ilvl w:val="0"/>
                <w:numId w:val="21"/>
              </w:numPr>
              <w:ind w:left="340" w:hanging="340"/>
              <w:contextualSpacing/>
              <w:rPr>
                <w:rFonts w:ascii="Bookman Old Style" w:hAnsi="Bookman Old Style"/>
              </w:rPr>
            </w:pPr>
            <w:r w:rsidRPr="000C4982">
              <w:rPr>
                <w:rFonts w:ascii="Bookman Old Style" w:hAnsi="Bookman Old Style"/>
              </w:rPr>
              <w:t>Dicadangkan kursus elektif diperbanyakkan lagi.</w:t>
            </w:r>
          </w:p>
        </w:tc>
        <w:tc>
          <w:tcPr>
            <w:tcW w:w="2430" w:type="dxa"/>
          </w:tcPr>
          <w:p w:rsidR="001E57C4" w:rsidRPr="000C4982" w:rsidRDefault="001E57C4" w:rsidP="00FF3EF3">
            <w:pPr>
              <w:rPr>
                <w:rFonts w:ascii="Bookman Old Style" w:hAnsi="Bookman Old Style"/>
              </w:rPr>
            </w:pPr>
          </w:p>
        </w:tc>
      </w:tr>
      <w:tr w:rsidR="001E57C4" w:rsidRPr="000C4982" w:rsidTr="001E57C4">
        <w:tc>
          <w:tcPr>
            <w:tcW w:w="591" w:type="dxa"/>
          </w:tcPr>
          <w:p w:rsidR="001E57C4" w:rsidRPr="000C4982" w:rsidRDefault="001E57C4" w:rsidP="00FF3EF3">
            <w:pPr>
              <w:rPr>
                <w:rFonts w:ascii="Bookman Old Style" w:hAnsi="Bookman Old Style"/>
              </w:rPr>
            </w:pPr>
            <w:r w:rsidRPr="000C4982">
              <w:rPr>
                <w:rFonts w:ascii="Bookman Old Style" w:hAnsi="Bookman Old Style"/>
              </w:rPr>
              <w:t xml:space="preserve">3. </w:t>
            </w:r>
          </w:p>
        </w:tc>
        <w:tc>
          <w:tcPr>
            <w:tcW w:w="2270" w:type="dxa"/>
            <w:tcBorders>
              <w:right w:val="single" w:sz="4" w:space="0" w:color="auto"/>
            </w:tcBorders>
          </w:tcPr>
          <w:p w:rsidR="001E57C4" w:rsidRPr="000C4982" w:rsidRDefault="001E57C4" w:rsidP="00FF3EF3">
            <w:pPr>
              <w:rPr>
                <w:rFonts w:ascii="Bookman Old Style" w:hAnsi="Bookman Old Style"/>
                <w:lang w:val="sv-SE"/>
              </w:rPr>
            </w:pPr>
            <w:r w:rsidRPr="000C4982">
              <w:rPr>
                <w:rFonts w:ascii="Bookman Old Style" w:hAnsi="Bookman Old Style"/>
                <w:lang w:val="sv-SE"/>
              </w:rPr>
              <w:t>Prof. Datuk Razali Mahfar</w:t>
            </w:r>
          </w:p>
        </w:tc>
        <w:tc>
          <w:tcPr>
            <w:tcW w:w="8047" w:type="dxa"/>
            <w:tcBorders>
              <w:left w:val="single" w:sz="4" w:space="0" w:color="auto"/>
            </w:tcBorders>
          </w:tcPr>
          <w:p w:rsidR="001E57C4" w:rsidRPr="000C4982" w:rsidRDefault="001E57C4" w:rsidP="005B0BDD">
            <w:pPr>
              <w:pStyle w:val="ListParagraph"/>
              <w:numPr>
                <w:ilvl w:val="0"/>
                <w:numId w:val="22"/>
              </w:numPr>
              <w:ind w:left="340" w:hanging="340"/>
              <w:contextualSpacing/>
              <w:rPr>
                <w:rFonts w:ascii="Bookman Old Style" w:hAnsi="Bookman Old Style"/>
              </w:rPr>
            </w:pPr>
            <w:r w:rsidRPr="000C4982">
              <w:rPr>
                <w:rFonts w:ascii="Bookman Old Style" w:hAnsi="Bookman Old Style"/>
              </w:rPr>
              <w:t xml:space="preserve">Key words that excite the industry (RISK, SAFETY) sebagai </w:t>
            </w:r>
            <w:r w:rsidRPr="000C4982">
              <w:rPr>
                <w:rFonts w:ascii="Bookman Old Style" w:hAnsi="Bookman Old Style"/>
                <w:i/>
              </w:rPr>
              <w:t>nomenclature</w:t>
            </w:r>
            <w:r w:rsidRPr="000C4982">
              <w:rPr>
                <w:rFonts w:ascii="Bookman Old Style" w:hAnsi="Bookman Old Style"/>
              </w:rPr>
              <w:t>.</w:t>
            </w:r>
          </w:p>
          <w:p w:rsidR="001E57C4" w:rsidRPr="000C4982" w:rsidRDefault="001E57C4" w:rsidP="005B0BDD">
            <w:pPr>
              <w:pStyle w:val="ListParagraph"/>
              <w:numPr>
                <w:ilvl w:val="0"/>
                <w:numId w:val="22"/>
              </w:numPr>
              <w:ind w:left="340" w:hanging="340"/>
              <w:contextualSpacing/>
              <w:rPr>
                <w:rFonts w:ascii="Bookman Old Style" w:hAnsi="Bookman Old Style"/>
              </w:rPr>
            </w:pPr>
            <w:r w:rsidRPr="000C4982">
              <w:rPr>
                <w:rFonts w:ascii="Bookman Old Style" w:hAnsi="Bookman Old Style"/>
              </w:rPr>
              <w:t xml:space="preserve">Sasaran pasaran program perlu dikenal pasti dari sector berikut: </w:t>
            </w:r>
          </w:p>
          <w:p w:rsidR="001E57C4" w:rsidRPr="000C4982" w:rsidRDefault="001E57C4" w:rsidP="005B0BDD">
            <w:pPr>
              <w:pStyle w:val="ListParagraph"/>
              <w:numPr>
                <w:ilvl w:val="0"/>
                <w:numId w:val="23"/>
              </w:numPr>
              <w:ind w:left="610" w:hanging="270"/>
              <w:contextualSpacing/>
              <w:rPr>
                <w:rFonts w:ascii="Bookman Old Style" w:hAnsi="Bookman Old Style"/>
              </w:rPr>
            </w:pPr>
            <w:r w:rsidRPr="000C4982">
              <w:rPr>
                <w:rFonts w:ascii="Bookman Old Style" w:hAnsi="Bookman Old Style"/>
              </w:rPr>
              <w:t>Pengeluaran</w:t>
            </w:r>
          </w:p>
          <w:p w:rsidR="001E57C4" w:rsidRPr="000C4982" w:rsidRDefault="001E57C4" w:rsidP="005B0BDD">
            <w:pPr>
              <w:pStyle w:val="ListParagraph"/>
              <w:numPr>
                <w:ilvl w:val="0"/>
                <w:numId w:val="23"/>
              </w:numPr>
              <w:ind w:left="610" w:hanging="270"/>
              <w:contextualSpacing/>
              <w:rPr>
                <w:rFonts w:ascii="Bookman Old Style" w:hAnsi="Bookman Old Style"/>
              </w:rPr>
            </w:pPr>
            <w:r w:rsidRPr="000C4982">
              <w:rPr>
                <w:rFonts w:ascii="Bookman Old Style" w:hAnsi="Bookman Old Style"/>
              </w:rPr>
              <w:t>R&amp;D</w:t>
            </w:r>
          </w:p>
          <w:p w:rsidR="001E57C4" w:rsidRPr="000C4982" w:rsidRDefault="001E57C4" w:rsidP="005B0BDD">
            <w:pPr>
              <w:pStyle w:val="ListParagraph"/>
              <w:numPr>
                <w:ilvl w:val="0"/>
                <w:numId w:val="23"/>
              </w:numPr>
              <w:ind w:left="610" w:hanging="270"/>
              <w:contextualSpacing/>
              <w:rPr>
                <w:rFonts w:ascii="Bookman Old Style" w:hAnsi="Bookman Old Style"/>
              </w:rPr>
            </w:pPr>
            <w:r w:rsidRPr="000C4982">
              <w:rPr>
                <w:rFonts w:ascii="Bookman Old Style" w:hAnsi="Bookman Old Style"/>
              </w:rPr>
              <w:t>Operasi</w:t>
            </w:r>
          </w:p>
          <w:p w:rsidR="001E57C4" w:rsidRPr="000C4982" w:rsidRDefault="001E57C4" w:rsidP="005B0BDD">
            <w:pPr>
              <w:pStyle w:val="ListParagraph"/>
              <w:numPr>
                <w:ilvl w:val="0"/>
                <w:numId w:val="22"/>
              </w:numPr>
              <w:ind w:left="340" w:hanging="340"/>
              <w:contextualSpacing/>
              <w:rPr>
                <w:rFonts w:ascii="Bookman Old Style" w:hAnsi="Bookman Old Style"/>
              </w:rPr>
            </w:pPr>
            <w:r w:rsidRPr="000C4982">
              <w:rPr>
                <w:rFonts w:ascii="Bookman Old Style" w:hAnsi="Bookman Old Style"/>
              </w:rPr>
              <w:t xml:space="preserve">Kursus berkaitan </w:t>
            </w:r>
            <w:r w:rsidRPr="000C4982">
              <w:rPr>
                <w:rFonts w:ascii="Bookman Old Style" w:hAnsi="Bookman Old Style"/>
                <w:i/>
              </w:rPr>
              <w:t>Human Factor</w:t>
            </w:r>
            <w:r w:rsidRPr="000C4982">
              <w:rPr>
                <w:rFonts w:ascii="Bookman Old Style" w:hAnsi="Bookman Old Style"/>
              </w:rPr>
              <w:t xml:space="preserve"> dalam elektif.</w:t>
            </w:r>
          </w:p>
          <w:p w:rsidR="001E57C4" w:rsidRPr="000C4982" w:rsidRDefault="001E57C4" w:rsidP="005B0BDD">
            <w:pPr>
              <w:pStyle w:val="ListParagraph"/>
              <w:numPr>
                <w:ilvl w:val="0"/>
                <w:numId w:val="22"/>
              </w:numPr>
              <w:ind w:left="340" w:hanging="340"/>
              <w:contextualSpacing/>
              <w:rPr>
                <w:rFonts w:ascii="Bookman Old Style" w:hAnsi="Bookman Old Style"/>
              </w:rPr>
            </w:pPr>
            <w:r w:rsidRPr="000C4982">
              <w:rPr>
                <w:rFonts w:ascii="Bookman Old Style" w:hAnsi="Bookman Old Style"/>
              </w:rPr>
              <w:t>Untuk menjayakan program ini, UTM Razak School perlu berkerjasama dengan MPI.</w:t>
            </w:r>
          </w:p>
          <w:p w:rsidR="001E57C4" w:rsidRPr="000C4982" w:rsidRDefault="001E57C4" w:rsidP="005B0BDD">
            <w:pPr>
              <w:pStyle w:val="ListParagraph"/>
              <w:numPr>
                <w:ilvl w:val="0"/>
                <w:numId w:val="22"/>
              </w:numPr>
              <w:ind w:left="340" w:hanging="340"/>
              <w:contextualSpacing/>
              <w:rPr>
                <w:rFonts w:ascii="Bookman Old Style" w:hAnsi="Bookman Old Style"/>
              </w:rPr>
            </w:pPr>
            <w:r w:rsidRPr="000C4982">
              <w:rPr>
                <w:rFonts w:ascii="Bookman Old Style" w:hAnsi="Bookman Old Style"/>
              </w:rPr>
              <w:t>Program ini mempunyai pasaran kerja yang luas.</w:t>
            </w:r>
          </w:p>
          <w:p w:rsidR="001E57C4" w:rsidRPr="000C4982" w:rsidRDefault="001E57C4" w:rsidP="005B0BDD">
            <w:pPr>
              <w:pStyle w:val="ListParagraph"/>
              <w:numPr>
                <w:ilvl w:val="0"/>
                <w:numId w:val="22"/>
              </w:numPr>
              <w:ind w:left="340" w:hanging="340"/>
              <w:contextualSpacing/>
              <w:rPr>
                <w:rFonts w:ascii="Bookman Old Style" w:hAnsi="Bookman Old Style"/>
              </w:rPr>
            </w:pPr>
            <w:r w:rsidRPr="000C4982">
              <w:rPr>
                <w:rFonts w:ascii="Bookman Old Style" w:hAnsi="Bookman Old Style"/>
              </w:rPr>
              <w:t>Kenal pasti industri yang mempunyai pasaran besar contohnya seperti penerbangan, Oil &amp; Gas. Malaysia sebagai hub Maintenance Repair &amp; Overhaul (MRO) di Asia. Maka kursus elektif dikumpulkan mengikut pasaran.</w:t>
            </w:r>
          </w:p>
          <w:p w:rsidR="001E57C4" w:rsidRPr="000C4982" w:rsidRDefault="001E57C4" w:rsidP="005B0BDD">
            <w:pPr>
              <w:pStyle w:val="ListParagraph"/>
              <w:numPr>
                <w:ilvl w:val="0"/>
                <w:numId w:val="22"/>
              </w:numPr>
              <w:ind w:left="340" w:hanging="340"/>
              <w:contextualSpacing/>
              <w:rPr>
                <w:rFonts w:ascii="Bookman Old Style" w:hAnsi="Bookman Old Style"/>
              </w:rPr>
            </w:pPr>
            <w:r w:rsidRPr="000C4982">
              <w:rPr>
                <w:rFonts w:ascii="Bookman Old Style" w:hAnsi="Bookman Old Style"/>
              </w:rPr>
              <w:t>Pengetahuan berkaitan Risk Management diperlukan di dalam indutri perbankan (Bank Negara). Contohnya, bagaimana program ini boleh digunakan untuk menjangka kegagalan  dalam pelaburan (ROI).</w:t>
            </w:r>
          </w:p>
          <w:p w:rsidR="001E57C4" w:rsidRPr="000C4982" w:rsidRDefault="001E57C4" w:rsidP="005B0BDD">
            <w:pPr>
              <w:pStyle w:val="ListParagraph"/>
              <w:numPr>
                <w:ilvl w:val="0"/>
                <w:numId w:val="22"/>
              </w:numPr>
              <w:ind w:left="409" w:hanging="450"/>
              <w:contextualSpacing/>
              <w:rPr>
                <w:rFonts w:ascii="Bookman Old Style" w:hAnsi="Bookman Old Style"/>
              </w:rPr>
            </w:pPr>
            <w:r w:rsidRPr="000C4982">
              <w:rPr>
                <w:rFonts w:ascii="Bookman Old Style" w:hAnsi="Bookman Old Style"/>
              </w:rPr>
              <w:t>Bersedia membantu memasarkan program.</w:t>
            </w:r>
          </w:p>
        </w:tc>
        <w:tc>
          <w:tcPr>
            <w:tcW w:w="2430" w:type="dxa"/>
          </w:tcPr>
          <w:p w:rsidR="001E57C4" w:rsidRPr="000C4982" w:rsidRDefault="001E57C4" w:rsidP="00FF3EF3">
            <w:pPr>
              <w:rPr>
                <w:rFonts w:ascii="Bookman Old Style" w:hAnsi="Bookman Old Style"/>
              </w:rPr>
            </w:pPr>
          </w:p>
        </w:tc>
      </w:tr>
      <w:tr w:rsidR="001E57C4" w:rsidRPr="000C4982" w:rsidTr="001E57C4">
        <w:tc>
          <w:tcPr>
            <w:tcW w:w="591" w:type="dxa"/>
          </w:tcPr>
          <w:p w:rsidR="001E57C4" w:rsidRPr="000C4982" w:rsidRDefault="001E57C4" w:rsidP="00FF3EF3">
            <w:pPr>
              <w:rPr>
                <w:rFonts w:ascii="Bookman Old Style" w:hAnsi="Bookman Old Style"/>
              </w:rPr>
            </w:pPr>
            <w:r w:rsidRPr="000C4982">
              <w:rPr>
                <w:rFonts w:ascii="Bookman Old Style" w:hAnsi="Bookman Old Style"/>
              </w:rPr>
              <w:t>4.</w:t>
            </w:r>
          </w:p>
        </w:tc>
        <w:tc>
          <w:tcPr>
            <w:tcW w:w="2270" w:type="dxa"/>
            <w:tcBorders>
              <w:right w:val="single" w:sz="4" w:space="0" w:color="auto"/>
            </w:tcBorders>
          </w:tcPr>
          <w:p w:rsidR="001E57C4" w:rsidRPr="000C4982" w:rsidRDefault="001E57C4" w:rsidP="00FF3EF3">
            <w:pPr>
              <w:rPr>
                <w:rFonts w:ascii="Bookman Old Style" w:hAnsi="Bookman Old Style"/>
                <w:lang w:val="sv-SE"/>
              </w:rPr>
            </w:pPr>
            <w:r w:rsidRPr="000C4982">
              <w:rPr>
                <w:rFonts w:ascii="Bookman Old Style" w:hAnsi="Bookman Old Style"/>
                <w:lang w:val="sv-SE"/>
              </w:rPr>
              <w:t xml:space="preserve">En Hairol Azizi Tajudin </w:t>
            </w:r>
          </w:p>
        </w:tc>
        <w:tc>
          <w:tcPr>
            <w:tcW w:w="8047" w:type="dxa"/>
            <w:tcBorders>
              <w:left w:val="single" w:sz="4" w:space="0" w:color="auto"/>
            </w:tcBorders>
          </w:tcPr>
          <w:p w:rsidR="001E57C4" w:rsidRPr="000C4982" w:rsidRDefault="001E57C4" w:rsidP="005B0BDD">
            <w:pPr>
              <w:pStyle w:val="ListParagraph"/>
              <w:numPr>
                <w:ilvl w:val="0"/>
                <w:numId w:val="24"/>
              </w:numPr>
              <w:ind w:left="340" w:hanging="340"/>
              <w:contextualSpacing/>
              <w:rPr>
                <w:rFonts w:ascii="Bookman Old Style" w:hAnsi="Bookman Old Style"/>
              </w:rPr>
            </w:pPr>
            <w:r w:rsidRPr="000C4982">
              <w:rPr>
                <w:rFonts w:ascii="Bookman Old Style" w:hAnsi="Bookman Old Style"/>
              </w:rPr>
              <w:t xml:space="preserve">Masukkan topik </w:t>
            </w:r>
            <w:r w:rsidRPr="000C4982">
              <w:rPr>
                <w:rFonts w:ascii="Bookman Old Style" w:hAnsi="Bookman Old Style"/>
                <w:i/>
              </w:rPr>
              <w:t>Reliability Centred Maintenance</w:t>
            </w:r>
            <w:r w:rsidRPr="000C4982">
              <w:rPr>
                <w:rFonts w:ascii="Bookman Old Style" w:hAnsi="Bookman Old Style"/>
              </w:rPr>
              <w:t xml:space="preserve"> (RCM) sebagai kursus teras dan Condition Based Maintenance (CBM) kursus elektif. Untuk meningkatkan pelajar pengetahuan berkaitan Maintenance Procedures (untuk selaraskan dengan keperluan peralatan) terutama dalam industri minyak, gas dan tenaga, serta petrokimia.</w:t>
            </w:r>
          </w:p>
          <w:p w:rsidR="001E57C4" w:rsidRPr="000C4982" w:rsidRDefault="001E57C4" w:rsidP="005B0BDD">
            <w:pPr>
              <w:pStyle w:val="ListParagraph"/>
              <w:numPr>
                <w:ilvl w:val="0"/>
                <w:numId w:val="24"/>
              </w:numPr>
              <w:ind w:left="340" w:hanging="340"/>
              <w:contextualSpacing/>
              <w:rPr>
                <w:rFonts w:ascii="Bookman Old Style" w:hAnsi="Bookman Old Style"/>
              </w:rPr>
            </w:pPr>
            <w:r w:rsidRPr="000C4982">
              <w:rPr>
                <w:rFonts w:ascii="Bookman Old Style" w:hAnsi="Bookman Old Style"/>
              </w:rPr>
              <w:t xml:space="preserve"> Pengetahuan RCM membantu menjimatkan kos operasi sesuatu organisasi.</w:t>
            </w:r>
          </w:p>
          <w:p w:rsidR="001E57C4" w:rsidRPr="000C4982" w:rsidRDefault="001E57C4" w:rsidP="005B0BDD">
            <w:pPr>
              <w:pStyle w:val="ListParagraph"/>
              <w:numPr>
                <w:ilvl w:val="0"/>
                <w:numId w:val="24"/>
              </w:numPr>
              <w:ind w:left="340" w:hanging="340"/>
              <w:contextualSpacing/>
              <w:rPr>
                <w:rFonts w:ascii="Bookman Old Style" w:hAnsi="Bookman Old Style"/>
              </w:rPr>
            </w:pPr>
            <w:r w:rsidRPr="000C4982">
              <w:rPr>
                <w:rFonts w:ascii="Bookman Old Style" w:hAnsi="Bookman Old Style"/>
              </w:rPr>
              <w:t xml:space="preserve">Kursus berkaitan </w:t>
            </w:r>
            <w:r w:rsidRPr="000C4982">
              <w:rPr>
                <w:rFonts w:ascii="Bookman Old Style" w:hAnsi="Bookman Old Style"/>
                <w:i/>
              </w:rPr>
              <w:t>safety, risk</w:t>
            </w:r>
            <w:r w:rsidRPr="000C4982">
              <w:rPr>
                <w:rFonts w:ascii="Bookman Old Style" w:hAnsi="Bookman Old Style"/>
              </w:rPr>
              <w:t xml:space="preserve"> dan </w:t>
            </w:r>
            <w:r w:rsidRPr="000C4982">
              <w:rPr>
                <w:rFonts w:ascii="Bookman Old Style" w:hAnsi="Bookman Old Style"/>
                <w:i/>
              </w:rPr>
              <w:t>reliability assessment</w:t>
            </w:r>
            <w:r w:rsidRPr="000C4982">
              <w:rPr>
                <w:rFonts w:ascii="Bookman Old Style" w:hAnsi="Bookman Old Style"/>
              </w:rPr>
              <w:t xml:space="preserve"> perlu ada di dalam program.</w:t>
            </w:r>
          </w:p>
        </w:tc>
        <w:tc>
          <w:tcPr>
            <w:tcW w:w="2430" w:type="dxa"/>
          </w:tcPr>
          <w:p w:rsidR="001E57C4" w:rsidRPr="000C4982" w:rsidRDefault="001E57C4" w:rsidP="00FF3EF3">
            <w:pPr>
              <w:rPr>
                <w:rFonts w:ascii="Bookman Old Style" w:hAnsi="Bookman Old Style"/>
              </w:rPr>
            </w:pPr>
          </w:p>
        </w:tc>
      </w:tr>
      <w:tr w:rsidR="001E57C4" w:rsidRPr="000C4982" w:rsidTr="001E57C4">
        <w:tc>
          <w:tcPr>
            <w:tcW w:w="591" w:type="dxa"/>
          </w:tcPr>
          <w:p w:rsidR="001E57C4" w:rsidRPr="000C4982" w:rsidRDefault="001E57C4" w:rsidP="00FF3EF3">
            <w:pPr>
              <w:rPr>
                <w:rFonts w:ascii="Bookman Old Style" w:hAnsi="Bookman Old Style"/>
              </w:rPr>
            </w:pPr>
            <w:r w:rsidRPr="000C4982">
              <w:rPr>
                <w:rFonts w:ascii="Bookman Old Style" w:hAnsi="Bookman Old Style"/>
              </w:rPr>
              <w:t>5.</w:t>
            </w:r>
          </w:p>
        </w:tc>
        <w:tc>
          <w:tcPr>
            <w:tcW w:w="2270" w:type="dxa"/>
            <w:tcBorders>
              <w:right w:val="single" w:sz="4" w:space="0" w:color="auto"/>
            </w:tcBorders>
          </w:tcPr>
          <w:p w:rsidR="001E57C4" w:rsidRPr="000C4982" w:rsidRDefault="001E57C4" w:rsidP="00FF3EF3">
            <w:pPr>
              <w:rPr>
                <w:rFonts w:ascii="Bookman Old Style" w:hAnsi="Bookman Old Style"/>
                <w:lang w:val="sv-SE"/>
              </w:rPr>
            </w:pPr>
            <w:r w:rsidRPr="000C4982">
              <w:rPr>
                <w:rFonts w:ascii="Bookman Old Style" w:hAnsi="Bookman Old Style"/>
                <w:lang w:val="sv-SE"/>
              </w:rPr>
              <w:t>Prof. Dr. Nooh Abu Bakar</w:t>
            </w:r>
          </w:p>
        </w:tc>
        <w:tc>
          <w:tcPr>
            <w:tcW w:w="8047" w:type="dxa"/>
            <w:tcBorders>
              <w:left w:val="single" w:sz="4" w:space="0" w:color="auto"/>
            </w:tcBorders>
          </w:tcPr>
          <w:p w:rsidR="001E57C4" w:rsidRPr="000C4982" w:rsidRDefault="001E57C4" w:rsidP="005B0BDD">
            <w:pPr>
              <w:pStyle w:val="ListParagraph"/>
              <w:numPr>
                <w:ilvl w:val="0"/>
                <w:numId w:val="25"/>
              </w:numPr>
              <w:ind w:left="340" w:hanging="340"/>
              <w:contextualSpacing/>
              <w:rPr>
                <w:rFonts w:ascii="Bookman Old Style" w:hAnsi="Bookman Old Style"/>
              </w:rPr>
            </w:pPr>
            <w:r w:rsidRPr="000C4982">
              <w:rPr>
                <w:rFonts w:ascii="Bookman Old Style" w:hAnsi="Bookman Old Style"/>
              </w:rPr>
              <w:t>Kandungan program terlalu teknikal.</w:t>
            </w:r>
          </w:p>
          <w:p w:rsidR="001E57C4" w:rsidRPr="000C4982" w:rsidRDefault="001E57C4" w:rsidP="005B0BDD">
            <w:pPr>
              <w:pStyle w:val="ListParagraph"/>
              <w:numPr>
                <w:ilvl w:val="0"/>
                <w:numId w:val="25"/>
              </w:numPr>
              <w:ind w:left="340" w:hanging="340"/>
              <w:contextualSpacing/>
              <w:rPr>
                <w:rFonts w:ascii="Bookman Old Style" w:hAnsi="Bookman Old Style"/>
              </w:rPr>
            </w:pPr>
            <w:r w:rsidRPr="000C4982">
              <w:rPr>
                <w:rFonts w:ascii="Bookman Old Style" w:hAnsi="Bookman Old Style"/>
              </w:rPr>
              <w:t>Kursus Corrosion in Marine Environment ditukar kepada corrosion yang lebih umum.</w:t>
            </w:r>
          </w:p>
          <w:p w:rsidR="001E57C4" w:rsidRPr="000C4982" w:rsidRDefault="001E57C4" w:rsidP="005B0BDD">
            <w:pPr>
              <w:pStyle w:val="ListParagraph"/>
              <w:numPr>
                <w:ilvl w:val="0"/>
                <w:numId w:val="25"/>
              </w:numPr>
              <w:ind w:left="340" w:hanging="340"/>
              <w:contextualSpacing/>
              <w:rPr>
                <w:rFonts w:ascii="Bookman Old Style" w:hAnsi="Bookman Old Style"/>
              </w:rPr>
            </w:pPr>
            <w:r w:rsidRPr="000C4982">
              <w:rPr>
                <w:rFonts w:ascii="Bookman Old Style" w:hAnsi="Bookman Old Style"/>
              </w:rPr>
              <w:t>Kursus berkaitan ‘safety’ perlu ada dalam program.</w:t>
            </w:r>
          </w:p>
        </w:tc>
        <w:tc>
          <w:tcPr>
            <w:tcW w:w="2430" w:type="dxa"/>
          </w:tcPr>
          <w:p w:rsidR="001E57C4" w:rsidRPr="000C4982" w:rsidRDefault="001E57C4" w:rsidP="00FF3EF3">
            <w:pPr>
              <w:rPr>
                <w:rFonts w:ascii="Bookman Old Style" w:hAnsi="Bookman Old Style"/>
              </w:rPr>
            </w:pPr>
          </w:p>
        </w:tc>
      </w:tr>
      <w:tr w:rsidR="001E57C4" w:rsidRPr="000C4982" w:rsidTr="001E57C4">
        <w:tc>
          <w:tcPr>
            <w:tcW w:w="591" w:type="dxa"/>
          </w:tcPr>
          <w:p w:rsidR="001E57C4" w:rsidRPr="000C4982" w:rsidRDefault="001E57C4" w:rsidP="00FF3EF3">
            <w:pPr>
              <w:rPr>
                <w:rFonts w:ascii="Bookman Old Style" w:hAnsi="Bookman Old Style"/>
              </w:rPr>
            </w:pPr>
            <w:r w:rsidRPr="000C4982">
              <w:rPr>
                <w:rFonts w:ascii="Bookman Old Style" w:hAnsi="Bookman Old Style"/>
              </w:rPr>
              <w:t>6.</w:t>
            </w:r>
          </w:p>
        </w:tc>
        <w:tc>
          <w:tcPr>
            <w:tcW w:w="2270" w:type="dxa"/>
            <w:tcBorders>
              <w:right w:val="single" w:sz="4" w:space="0" w:color="auto"/>
            </w:tcBorders>
          </w:tcPr>
          <w:p w:rsidR="001E57C4" w:rsidRPr="000C4982" w:rsidRDefault="001E57C4" w:rsidP="00FF3EF3">
            <w:pPr>
              <w:rPr>
                <w:rFonts w:ascii="Bookman Old Style" w:hAnsi="Bookman Old Style"/>
                <w:lang w:val="sv-SE"/>
              </w:rPr>
            </w:pPr>
            <w:r w:rsidRPr="000C4982">
              <w:rPr>
                <w:rFonts w:ascii="Bookman Old Style" w:hAnsi="Bookman Old Style"/>
                <w:lang w:val="sv-SE"/>
              </w:rPr>
              <w:t>Prof. Dr. Hamdani Saidi</w:t>
            </w:r>
          </w:p>
        </w:tc>
        <w:tc>
          <w:tcPr>
            <w:tcW w:w="8047" w:type="dxa"/>
            <w:tcBorders>
              <w:left w:val="single" w:sz="4" w:space="0" w:color="auto"/>
            </w:tcBorders>
          </w:tcPr>
          <w:p w:rsidR="001E57C4" w:rsidRPr="000C4982" w:rsidRDefault="001E57C4" w:rsidP="005B0BDD">
            <w:pPr>
              <w:pStyle w:val="ListParagraph"/>
              <w:numPr>
                <w:ilvl w:val="0"/>
                <w:numId w:val="26"/>
              </w:numPr>
              <w:ind w:left="340" w:hanging="340"/>
              <w:contextualSpacing/>
              <w:rPr>
                <w:rFonts w:ascii="Bookman Old Style" w:hAnsi="Bookman Old Style"/>
              </w:rPr>
            </w:pPr>
            <w:r w:rsidRPr="000C4982">
              <w:rPr>
                <w:rFonts w:ascii="Bookman Old Style" w:hAnsi="Bookman Old Style"/>
              </w:rPr>
              <w:t>Reliability adalah sangat meluas, dalam bidang kejuruteraan kimia/proses perlu ada kursus Risk Assessment.</w:t>
            </w:r>
          </w:p>
          <w:p w:rsidR="001E57C4" w:rsidRPr="000C4982" w:rsidRDefault="001E57C4" w:rsidP="005B0BDD">
            <w:pPr>
              <w:pStyle w:val="ListParagraph"/>
              <w:numPr>
                <w:ilvl w:val="0"/>
                <w:numId w:val="26"/>
              </w:numPr>
              <w:ind w:left="340" w:hanging="340"/>
              <w:contextualSpacing/>
              <w:rPr>
                <w:rFonts w:ascii="Bookman Old Style" w:hAnsi="Bookman Old Style"/>
              </w:rPr>
            </w:pPr>
            <w:r w:rsidRPr="000C4982">
              <w:rPr>
                <w:rFonts w:ascii="Bookman Old Style" w:hAnsi="Bookman Old Style"/>
              </w:rPr>
              <w:t>Adakah personel dari syarikat insuran menyertai program ini.</w:t>
            </w:r>
          </w:p>
        </w:tc>
        <w:tc>
          <w:tcPr>
            <w:tcW w:w="2430" w:type="dxa"/>
          </w:tcPr>
          <w:p w:rsidR="001E57C4" w:rsidRPr="000C4982" w:rsidRDefault="001E57C4" w:rsidP="00FF3EF3">
            <w:pPr>
              <w:rPr>
                <w:rFonts w:ascii="Bookman Old Style" w:hAnsi="Bookman Old Style"/>
              </w:rPr>
            </w:pPr>
          </w:p>
        </w:tc>
      </w:tr>
      <w:tr w:rsidR="001E57C4" w:rsidRPr="000C4982" w:rsidTr="001E57C4">
        <w:tc>
          <w:tcPr>
            <w:tcW w:w="591" w:type="dxa"/>
          </w:tcPr>
          <w:p w:rsidR="001E57C4" w:rsidRPr="000C4982" w:rsidRDefault="001E57C4" w:rsidP="00FF3EF3">
            <w:pPr>
              <w:rPr>
                <w:rFonts w:ascii="Bookman Old Style" w:hAnsi="Bookman Old Style"/>
              </w:rPr>
            </w:pPr>
            <w:r w:rsidRPr="000C4982">
              <w:rPr>
                <w:rFonts w:ascii="Bookman Old Style" w:hAnsi="Bookman Old Style"/>
              </w:rPr>
              <w:t>7.</w:t>
            </w:r>
          </w:p>
        </w:tc>
        <w:tc>
          <w:tcPr>
            <w:tcW w:w="2270" w:type="dxa"/>
            <w:tcBorders>
              <w:right w:val="single" w:sz="4" w:space="0" w:color="auto"/>
            </w:tcBorders>
          </w:tcPr>
          <w:p w:rsidR="001E57C4" w:rsidRPr="000C4982" w:rsidRDefault="001E57C4" w:rsidP="00FF3EF3">
            <w:pPr>
              <w:rPr>
                <w:rFonts w:ascii="Bookman Old Style" w:hAnsi="Bookman Old Style"/>
                <w:lang w:val="sv-SE"/>
              </w:rPr>
            </w:pPr>
            <w:r w:rsidRPr="000C4982">
              <w:rPr>
                <w:rFonts w:ascii="Bookman Old Style" w:hAnsi="Bookman Old Style"/>
              </w:rPr>
              <w:t>Prof. Emeritus Dato’ Ir. Dr. Zainai Mohamed</w:t>
            </w:r>
          </w:p>
        </w:tc>
        <w:tc>
          <w:tcPr>
            <w:tcW w:w="8047" w:type="dxa"/>
            <w:tcBorders>
              <w:left w:val="single" w:sz="4" w:space="0" w:color="auto"/>
            </w:tcBorders>
          </w:tcPr>
          <w:p w:rsidR="001E57C4" w:rsidRPr="000C4982" w:rsidRDefault="001E57C4" w:rsidP="005B0BDD">
            <w:pPr>
              <w:pStyle w:val="ListParagraph"/>
              <w:numPr>
                <w:ilvl w:val="0"/>
                <w:numId w:val="27"/>
              </w:numPr>
              <w:ind w:left="340" w:hanging="340"/>
              <w:contextualSpacing/>
              <w:rPr>
                <w:rFonts w:ascii="Bookman Old Style" w:hAnsi="Bookman Old Style"/>
              </w:rPr>
            </w:pPr>
            <w:r w:rsidRPr="000C4982">
              <w:rPr>
                <w:rFonts w:ascii="Bookman Old Style" w:hAnsi="Bookman Old Style"/>
              </w:rPr>
              <w:t>Kursus berkaitan ‘</w:t>
            </w:r>
            <w:r w:rsidRPr="000C4982">
              <w:rPr>
                <w:rFonts w:ascii="Bookman Old Style" w:hAnsi="Bookman Old Style"/>
                <w:i/>
              </w:rPr>
              <w:t>Human Factor’</w:t>
            </w:r>
            <w:r w:rsidRPr="000C4982">
              <w:rPr>
                <w:rFonts w:ascii="Bookman Old Style" w:hAnsi="Bookman Old Style"/>
              </w:rPr>
              <w:t xml:space="preserve"> boleh dimasukkan di dalam kursus </w:t>
            </w:r>
            <w:r w:rsidRPr="000C4982">
              <w:rPr>
                <w:rFonts w:ascii="Bookman Old Style" w:hAnsi="Bookman Old Style"/>
                <w:i/>
              </w:rPr>
              <w:t>Design.</w:t>
            </w:r>
          </w:p>
        </w:tc>
        <w:tc>
          <w:tcPr>
            <w:tcW w:w="2430" w:type="dxa"/>
          </w:tcPr>
          <w:p w:rsidR="001E57C4" w:rsidRPr="000C4982" w:rsidRDefault="001E57C4" w:rsidP="00FF3EF3">
            <w:pPr>
              <w:rPr>
                <w:rFonts w:ascii="Bookman Old Style" w:hAnsi="Bookman Old Style"/>
              </w:rPr>
            </w:pPr>
          </w:p>
        </w:tc>
      </w:tr>
      <w:tr w:rsidR="001E57C4" w:rsidRPr="000C4982" w:rsidTr="001E57C4">
        <w:tc>
          <w:tcPr>
            <w:tcW w:w="591" w:type="dxa"/>
          </w:tcPr>
          <w:p w:rsidR="001E57C4" w:rsidRPr="000C4982" w:rsidRDefault="001E57C4" w:rsidP="00FF3EF3">
            <w:pPr>
              <w:rPr>
                <w:rFonts w:ascii="Bookman Old Style" w:hAnsi="Bookman Old Style"/>
              </w:rPr>
            </w:pPr>
            <w:r w:rsidRPr="000C4982">
              <w:rPr>
                <w:rFonts w:ascii="Bookman Old Style" w:hAnsi="Bookman Old Style"/>
              </w:rPr>
              <w:t>8.</w:t>
            </w:r>
          </w:p>
        </w:tc>
        <w:tc>
          <w:tcPr>
            <w:tcW w:w="2270" w:type="dxa"/>
            <w:tcBorders>
              <w:right w:val="single" w:sz="4" w:space="0" w:color="auto"/>
            </w:tcBorders>
          </w:tcPr>
          <w:p w:rsidR="001E57C4" w:rsidRPr="000C4982" w:rsidRDefault="001E57C4" w:rsidP="00FF3EF3">
            <w:pPr>
              <w:rPr>
                <w:rFonts w:ascii="Bookman Old Style" w:hAnsi="Bookman Old Style"/>
                <w:lang w:val="sv-SE"/>
              </w:rPr>
            </w:pPr>
            <w:r w:rsidRPr="000C4982">
              <w:rPr>
                <w:rFonts w:ascii="Bookman Old Style" w:hAnsi="Bookman Old Style"/>
                <w:lang w:val="sv-SE"/>
              </w:rPr>
              <w:t>Prof. Dato’ Dr. Mansor Salleh</w:t>
            </w:r>
          </w:p>
        </w:tc>
        <w:tc>
          <w:tcPr>
            <w:tcW w:w="8047" w:type="dxa"/>
            <w:tcBorders>
              <w:left w:val="single" w:sz="4" w:space="0" w:color="auto"/>
            </w:tcBorders>
          </w:tcPr>
          <w:p w:rsidR="001E57C4" w:rsidRPr="000C4982" w:rsidRDefault="001E57C4" w:rsidP="005B0BDD">
            <w:pPr>
              <w:pStyle w:val="ListParagraph"/>
              <w:numPr>
                <w:ilvl w:val="0"/>
                <w:numId w:val="28"/>
              </w:numPr>
              <w:ind w:left="340" w:hanging="340"/>
              <w:contextualSpacing/>
              <w:rPr>
                <w:rFonts w:ascii="Bookman Old Style" w:hAnsi="Bookman Old Style"/>
              </w:rPr>
            </w:pPr>
            <w:r w:rsidRPr="000C4982">
              <w:rPr>
                <w:rFonts w:ascii="Bookman Old Style" w:hAnsi="Bookman Old Style"/>
              </w:rPr>
              <w:t>Kursus berbentuk ‘</w:t>
            </w:r>
            <w:r w:rsidRPr="000C4982">
              <w:rPr>
                <w:rFonts w:ascii="Bookman Old Style" w:hAnsi="Bookman Old Style"/>
                <w:i/>
              </w:rPr>
              <w:t xml:space="preserve">Soft Skills’ </w:t>
            </w:r>
            <w:r w:rsidRPr="000C4982">
              <w:rPr>
                <w:rFonts w:ascii="Bookman Old Style" w:hAnsi="Bookman Old Style"/>
              </w:rPr>
              <w:t>(Management, Human Elements and Life Cycle Cost) perlu ditambah di dalam program.</w:t>
            </w:r>
          </w:p>
          <w:p w:rsidR="001E57C4" w:rsidRPr="000C4982" w:rsidRDefault="001E57C4" w:rsidP="005B0BDD">
            <w:pPr>
              <w:pStyle w:val="ListParagraph"/>
              <w:numPr>
                <w:ilvl w:val="0"/>
                <w:numId w:val="28"/>
              </w:numPr>
              <w:ind w:left="340" w:hanging="340"/>
              <w:contextualSpacing/>
              <w:rPr>
                <w:rFonts w:ascii="Bookman Old Style" w:hAnsi="Bookman Old Style"/>
              </w:rPr>
            </w:pPr>
            <w:r w:rsidRPr="000C4982">
              <w:rPr>
                <w:rFonts w:ascii="Bookman Old Style" w:hAnsi="Bookman Old Style"/>
              </w:rPr>
              <w:t>Perbanyakkan lagi kursus elektif.</w:t>
            </w:r>
          </w:p>
        </w:tc>
        <w:tc>
          <w:tcPr>
            <w:tcW w:w="2430" w:type="dxa"/>
          </w:tcPr>
          <w:p w:rsidR="001E57C4" w:rsidRPr="000C4982" w:rsidRDefault="001E57C4" w:rsidP="00FF3EF3">
            <w:pPr>
              <w:rPr>
                <w:rFonts w:ascii="Bookman Old Style" w:hAnsi="Bookman Old Style"/>
              </w:rPr>
            </w:pPr>
          </w:p>
        </w:tc>
      </w:tr>
      <w:tr w:rsidR="001E57C4" w:rsidRPr="000C4982" w:rsidTr="001E57C4">
        <w:tc>
          <w:tcPr>
            <w:tcW w:w="591" w:type="dxa"/>
          </w:tcPr>
          <w:p w:rsidR="001E57C4" w:rsidRPr="000C4982" w:rsidRDefault="001E57C4" w:rsidP="00FF3EF3">
            <w:pPr>
              <w:rPr>
                <w:rFonts w:ascii="Bookman Old Style" w:hAnsi="Bookman Old Style"/>
              </w:rPr>
            </w:pPr>
            <w:r w:rsidRPr="000C4982">
              <w:rPr>
                <w:rFonts w:ascii="Bookman Old Style" w:hAnsi="Bookman Old Style"/>
              </w:rPr>
              <w:t>9.</w:t>
            </w:r>
          </w:p>
        </w:tc>
        <w:tc>
          <w:tcPr>
            <w:tcW w:w="2270" w:type="dxa"/>
            <w:tcBorders>
              <w:right w:val="single" w:sz="4" w:space="0" w:color="auto"/>
            </w:tcBorders>
          </w:tcPr>
          <w:p w:rsidR="001E57C4" w:rsidRPr="000C4982" w:rsidRDefault="001E57C4" w:rsidP="00FF3EF3">
            <w:pPr>
              <w:rPr>
                <w:rFonts w:ascii="Bookman Old Style" w:hAnsi="Bookman Old Style"/>
                <w:lang w:val="sv-SE"/>
              </w:rPr>
            </w:pPr>
            <w:r w:rsidRPr="000C4982">
              <w:rPr>
                <w:rFonts w:ascii="Bookman Old Style" w:hAnsi="Bookman Old Style"/>
                <w:lang w:val="sv-SE"/>
              </w:rPr>
              <w:t>Prof. Dr. Mohd Salman Leong</w:t>
            </w:r>
          </w:p>
        </w:tc>
        <w:tc>
          <w:tcPr>
            <w:tcW w:w="8047" w:type="dxa"/>
            <w:tcBorders>
              <w:left w:val="single" w:sz="4" w:space="0" w:color="auto"/>
            </w:tcBorders>
          </w:tcPr>
          <w:p w:rsidR="001E57C4" w:rsidRPr="000C4982" w:rsidRDefault="001E57C4" w:rsidP="005B0BDD">
            <w:pPr>
              <w:pStyle w:val="ListParagraph"/>
              <w:numPr>
                <w:ilvl w:val="0"/>
                <w:numId w:val="29"/>
              </w:numPr>
              <w:ind w:left="340" w:hanging="340"/>
              <w:contextualSpacing/>
              <w:rPr>
                <w:rFonts w:ascii="Bookman Old Style" w:hAnsi="Bookman Old Style"/>
              </w:rPr>
            </w:pPr>
            <w:r w:rsidRPr="000C4982">
              <w:rPr>
                <w:rFonts w:ascii="Bookman Old Style" w:hAnsi="Bookman Old Style"/>
              </w:rPr>
              <w:t>Elakkan duplikasi kursus contohnya Reliability, Availability, Maintainability and Safety (RAMS).</w:t>
            </w:r>
          </w:p>
          <w:p w:rsidR="001E57C4" w:rsidRPr="000C4982" w:rsidRDefault="001E57C4" w:rsidP="005B0BDD">
            <w:pPr>
              <w:pStyle w:val="ListParagraph"/>
              <w:numPr>
                <w:ilvl w:val="0"/>
                <w:numId w:val="29"/>
              </w:numPr>
              <w:ind w:left="340" w:hanging="340"/>
              <w:contextualSpacing/>
              <w:rPr>
                <w:rFonts w:ascii="Bookman Old Style" w:hAnsi="Bookman Old Style"/>
              </w:rPr>
            </w:pPr>
            <w:r w:rsidRPr="000C4982">
              <w:rPr>
                <w:rFonts w:ascii="Bookman Old Style" w:hAnsi="Bookman Old Style"/>
              </w:rPr>
              <w:t>Program ini lebih objektif.</w:t>
            </w:r>
          </w:p>
          <w:p w:rsidR="001E57C4" w:rsidRPr="000C4982" w:rsidRDefault="001E57C4" w:rsidP="005B0BDD">
            <w:pPr>
              <w:pStyle w:val="ListParagraph"/>
              <w:numPr>
                <w:ilvl w:val="0"/>
                <w:numId w:val="29"/>
              </w:numPr>
              <w:ind w:left="340" w:hanging="340"/>
              <w:contextualSpacing/>
              <w:rPr>
                <w:rFonts w:ascii="Bookman Old Style" w:hAnsi="Bookman Old Style"/>
              </w:rPr>
            </w:pPr>
            <w:r w:rsidRPr="000C4982">
              <w:rPr>
                <w:rFonts w:ascii="Bookman Old Style" w:hAnsi="Bookman Old Style"/>
              </w:rPr>
              <w:t>Perlu ada kursus RCM.</w:t>
            </w:r>
          </w:p>
        </w:tc>
        <w:tc>
          <w:tcPr>
            <w:tcW w:w="2430" w:type="dxa"/>
          </w:tcPr>
          <w:p w:rsidR="001E57C4" w:rsidRPr="000C4982" w:rsidRDefault="001E57C4" w:rsidP="00FF3EF3">
            <w:pPr>
              <w:rPr>
                <w:rFonts w:ascii="Bookman Old Style" w:hAnsi="Bookman Old Style"/>
              </w:rPr>
            </w:pPr>
          </w:p>
        </w:tc>
      </w:tr>
      <w:tr w:rsidR="001E57C4" w:rsidRPr="000C4982" w:rsidTr="001E57C4">
        <w:tc>
          <w:tcPr>
            <w:tcW w:w="591" w:type="dxa"/>
          </w:tcPr>
          <w:p w:rsidR="001E57C4" w:rsidRPr="000C4982" w:rsidRDefault="001E57C4" w:rsidP="00FF3EF3">
            <w:pPr>
              <w:rPr>
                <w:rFonts w:ascii="Bookman Old Style" w:hAnsi="Bookman Old Style"/>
              </w:rPr>
            </w:pPr>
            <w:r w:rsidRPr="000C4982">
              <w:rPr>
                <w:rFonts w:ascii="Bookman Old Style" w:hAnsi="Bookman Old Style"/>
              </w:rPr>
              <w:t>10.</w:t>
            </w:r>
          </w:p>
        </w:tc>
        <w:tc>
          <w:tcPr>
            <w:tcW w:w="2270" w:type="dxa"/>
            <w:tcBorders>
              <w:right w:val="single" w:sz="4" w:space="0" w:color="auto"/>
            </w:tcBorders>
          </w:tcPr>
          <w:p w:rsidR="001E57C4" w:rsidRPr="000C4982" w:rsidRDefault="001E57C4" w:rsidP="00FF3EF3">
            <w:pPr>
              <w:rPr>
                <w:rFonts w:ascii="Bookman Old Style" w:hAnsi="Bookman Old Style"/>
                <w:lang w:val="sv-SE"/>
              </w:rPr>
            </w:pPr>
            <w:r w:rsidRPr="000C4982">
              <w:rPr>
                <w:rFonts w:ascii="Bookman Old Style" w:hAnsi="Bookman Old Style"/>
                <w:lang w:val="sv-SE"/>
              </w:rPr>
              <w:t xml:space="preserve">Prof Ir. Dr. Abu Bakar Mahat </w:t>
            </w:r>
          </w:p>
        </w:tc>
        <w:tc>
          <w:tcPr>
            <w:tcW w:w="8047" w:type="dxa"/>
            <w:tcBorders>
              <w:left w:val="single" w:sz="4" w:space="0" w:color="auto"/>
            </w:tcBorders>
          </w:tcPr>
          <w:p w:rsidR="001E57C4" w:rsidRPr="000C4982" w:rsidRDefault="001E57C4" w:rsidP="005B0BDD">
            <w:pPr>
              <w:pStyle w:val="ListParagraph"/>
              <w:numPr>
                <w:ilvl w:val="0"/>
                <w:numId w:val="30"/>
              </w:numPr>
              <w:ind w:left="319" w:hanging="319"/>
              <w:contextualSpacing/>
              <w:rPr>
                <w:rFonts w:ascii="Bookman Old Style" w:hAnsi="Bookman Old Style"/>
              </w:rPr>
            </w:pPr>
            <w:r w:rsidRPr="000C4982">
              <w:rPr>
                <w:rFonts w:ascii="Bookman Old Style" w:hAnsi="Bookman Old Style"/>
              </w:rPr>
              <w:t>University tidak boleh menawarkan program yang terlalu ‘akademik’.</w:t>
            </w:r>
          </w:p>
          <w:p w:rsidR="001E57C4" w:rsidRPr="000C4982" w:rsidRDefault="001E57C4" w:rsidP="005B0BDD">
            <w:pPr>
              <w:pStyle w:val="ListParagraph"/>
              <w:numPr>
                <w:ilvl w:val="0"/>
                <w:numId w:val="30"/>
              </w:numPr>
              <w:ind w:left="319" w:hanging="319"/>
              <w:contextualSpacing/>
              <w:rPr>
                <w:rFonts w:ascii="Bookman Old Style" w:hAnsi="Bookman Old Style"/>
              </w:rPr>
            </w:pPr>
            <w:r w:rsidRPr="000C4982">
              <w:rPr>
                <w:rFonts w:ascii="Bookman Old Style" w:hAnsi="Bookman Old Style"/>
              </w:rPr>
              <w:t>Reliability can’t stand alone, nama program ditambah dengan Risk dan Safety.</w:t>
            </w:r>
          </w:p>
          <w:p w:rsidR="001E57C4" w:rsidRPr="000C4982" w:rsidRDefault="001E57C4" w:rsidP="005B0BDD">
            <w:pPr>
              <w:pStyle w:val="ListParagraph"/>
              <w:numPr>
                <w:ilvl w:val="0"/>
                <w:numId w:val="30"/>
              </w:numPr>
              <w:ind w:left="319" w:hanging="319"/>
              <w:contextualSpacing/>
              <w:rPr>
                <w:rFonts w:ascii="Bookman Old Style" w:hAnsi="Bookman Old Style"/>
              </w:rPr>
            </w:pPr>
            <w:r w:rsidRPr="000C4982">
              <w:rPr>
                <w:rFonts w:ascii="Bookman Old Style" w:hAnsi="Bookman Old Style"/>
              </w:rPr>
              <w:t>Penekanan yang lebih kepada kursus elektif.</w:t>
            </w:r>
          </w:p>
          <w:p w:rsidR="001E57C4" w:rsidRPr="000C4982" w:rsidRDefault="001E57C4" w:rsidP="005B0BDD">
            <w:pPr>
              <w:pStyle w:val="ListParagraph"/>
              <w:numPr>
                <w:ilvl w:val="0"/>
                <w:numId w:val="30"/>
              </w:numPr>
              <w:ind w:left="319" w:hanging="319"/>
              <w:contextualSpacing/>
              <w:rPr>
                <w:rFonts w:ascii="Bookman Old Style" w:hAnsi="Bookman Old Style"/>
              </w:rPr>
            </w:pPr>
            <w:r w:rsidRPr="000C4982">
              <w:rPr>
                <w:rFonts w:ascii="Bookman Old Style" w:hAnsi="Bookman Old Style"/>
              </w:rPr>
              <w:t>Tidak terlalu menjurus kepada elektif dalam pengkhususan yang sama. Perbanyakkan elektif mengikut sektor industri.</w:t>
            </w:r>
          </w:p>
        </w:tc>
        <w:tc>
          <w:tcPr>
            <w:tcW w:w="2430" w:type="dxa"/>
          </w:tcPr>
          <w:p w:rsidR="001E57C4" w:rsidRPr="000C4982" w:rsidRDefault="001E57C4" w:rsidP="00FF3EF3">
            <w:pPr>
              <w:rPr>
                <w:rFonts w:ascii="Bookman Old Style" w:hAnsi="Bookman Old Style"/>
              </w:rPr>
            </w:pPr>
          </w:p>
        </w:tc>
      </w:tr>
      <w:tr w:rsidR="001E57C4" w:rsidRPr="000C4982" w:rsidTr="001E57C4">
        <w:tc>
          <w:tcPr>
            <w:tcW w:w="591" w:type="dxa"/>
          </w:tcPr>
          <w:p w:rsidR="001E57C4" w:rsidRPr="000C4982" w:rsidRDefault="001E57C4" w:rsidP="00FF3EF3">
            <w:pPr>
              <w:rPr>
                <w:rFonts w:ascii="Bookman Old Style" w:hAnsi="Bookman Old Style"/>
              </w:rPr>
            </w:pPr>
            <w:r w:rsidRPr="000C4982">
              <w:rPr>
                <w:rFonts w:ascii="Bookman Old Style" w:hAnsi="Bookman Old Style"/>
              </w:rPr>
              <w:t>11.</w:t>
            </w:r>
          </w:p>
        </w:tc>
        <w:tc>
          <w:tcPr>
            <w:tcW w:w="2270" w:type="dxa"/>
            <w:tcBorders>
              <w:right w:val="single" w:sz="4" w:space="0" w:color="auto"/>
            </w:tcBorders>
          </w:tcPr>
          <w:p w:rsidR="001E57C4" w:rsidRPr="000C4982" w:rsidRDefault="001E57C4" w:rsidP="00FF3EF3">
            <w:pPr>
              <w:rPr>
                <w:rFonts w:ascii="Bookman Old Style" w:hAnsi="Bookman Old Style"/>
                <w:lang w:val="sv-SE"/>
              </w:rPr>
            </w:pPr>
            <w:r w:rsidRPr="000C4982">
              <w:rPr>
                <w:rFonts w:ascii="Bookman Old Style" w:hAnsi="Bookman Old Style"/>
                <w:lang w:val="sv-SE"/>
              </w:rPr>
              <w:t xml:space="preserve">Ir. Mohd Khir Mohamad </w:t>
            </w:r>
          </w:p>
        </w:tc>
        <w:tc>
          <w:tcPr>
            <w:tcW w:w="8047" w:type="dxa"/>
            <w:tcBorders>
              <w:left w:val="single" w:sz="4" w:space="0" w:color="auto"/>
            </w:tcBorders>
          </w:tcPr>
          <w:p w:rsidR="001E57C4" w:rsidRPr="000C4982" w:rsidRDefault="001E57C4" w:rsidP="005B0BDD">
            <w:pPr>
              <w:pStyle w:val="ListParagraph"/>
              <w:numPr>
                <w:ilvl w:val="0"/>
                <w:numId w:val="31"/>
              </w:numPr>
              <w:ind w:left="319" w:hanging="319"/>
              <w:contextualSpacing/>
              <w:rPr>
                <w:rFonts w:ascii="Bookman Old Style" w:hAnsi="Bookman Old Style"/>
              </w:rPr>
            </w:pPr>
            <w:r w:rsidRPr="000C4982">
              <w:rPr>
                <w:rFonts w:ascii="Bookman Old Style" w:hAnsi="Bookman Old Style"/>
              </w:rPr>
              <w:t>Kenal pasti kursus elektif @ tawarkan kursus elektif yang boleh membantu  akreditasi permohonan kelayakan professional untuk badan professional (IEM).</w:t>
            </w:r>
          </w:p>
          <w:p w:rsidR="001E57C4" w:rsidRPr="000C4982" w:rsidRDefault="001E57C4" w:rsidP="005B0BDD">
            <w:pPr>
              <w:pStyle w:val="ListParagraph"/>
              <w:numPr>
                <w:ilvl w:val="0"/>
                <w:numId w:val="31"/>
              </w:numPr>
              <w:ind w:left="319" w:hanging="319"/>
              <w:contextualSpacing/>
              <w:rPr>
                <w:rFonts w:ascii="Bookman Old Style" w:hAnsi="Bookman Old Style"/>
              </w:rPr>
            </w:pPr>
            <w:r w:rsidRPr="000C4982">
              <w:rPr>
                <w:rFonts w:ascii="Bookman Old Style" w:hAnsi="Bookman Old Style"/>
              </w:rPr>
              <w:t>Kursus PG ini boleh menjadi top-up.</w:t>
            </w:r>
          </w:p>
        </w:tc>
        <w:tc>
          <w:tcPr>
            <w:tcW w:w="2430" w:type="dxa"/>
          </w:tcPr>
          <w:p w:rsidR="001E57C4" w:rsidRPr="000C4982" w:rsidRDefault="001E57C4" w:rsidP="00FF3EF3">
            <w:pPr>
              <w:rPr>
                <w:rFonts w:ascii="Bookman Old Style" w:hAnsi="Bookman Old Style"/>
              </w:rPr>
            </w:pPr>
          </w:p>
        </w:tc>
      </w:tr>
      <w:tr w:rsidR="001E57C4" w:rsidRPr="000C4982" w:rsidTr="001E57C4">
        <w:tc>
          <w:tcPr>
            <w:tcW w:w="591" w:type="dxa"/>
          </w:tcPr>
          <w:p w:rsidR="001E57C4" w:rsidRPr="000C4982" w:rsidRDefault="001E57C4" w:rsidP="00FF3EF3">
            <w:pPr>
              <w:rPr>
                <w:rFonts w:ascii="Bookman Old Style" w:hAnsi="Bookman Old Style"/>
              </w:rPr>
            </w:pPr>
            <w:r w:rsidRPr="000C4982">
              <w:rPr>
                <w:rFonts w:ascii="Bookman Old Style" w:hAnsi="Bookman Old Style"/>
              </w:rPr>
              <w:t>12.</w:t>
            </w:r>
          </w:p>
        </w:tc>
        <w:tc>
          <w:tcPr>
            <w:tcW w:w="2270" w:type="dxa"/>
            <w:tcBorders>
              <w:right w:val="single" w:sz="4" w:space="0" w:color="auto"/>
            </w:tcBorders>
          </w:tcPr>
          <w:p w:rsidR="001E57C4" w:rsidRPr="000C4982" w:rsidRDefault="001E57C4" w:rsidP="00FF3EF3">
            <w:pPr>
              <w:rPr>
                <w:rFonts w:ascii="Bookman Old Style" w:hAnsi="Bookman Old Style"/>
                <w:lang w:val="sv-SE"/>
              </w:rPr>
            </w:pPr>
            <w:r w:rsidRPr="000C4982">
              <w:rPr>
                <w:rFonts w:ascii="Bookman Old Style" w:hAnsi="Bookman Old Style"/>
                <w:lang w:val="sv-SE"/>
              </w:rPr>
              <w:t>Dr. Hj Zainal Fitri</w:t>
            </w:r>
          </w:p>
        </w:tc>
        <w:tc>
          <w:tcPr>
            <w:tcW w:w="8047" w:type="dxa"/>
            <w:tcBorders>
              <w:left w:val="single" w:sz="4" w:space="0" w:color="auto"/>
            </w:tcBorders>
          </w:tcPr>
          <w:p w:rsidR="001E57C4" w:rsidRPr="000C4982" w:rsidRDefault="001E57C4" w:rsidP="005B0BDD">
            <w:pPr>
              <w:pStyle w:val="ListParagraph"/>
              <w:numPr>
                <w:ilvl w:val="0"/>
                <w:numId w:val="32"/>
              </w:numPr>
              <w:ind w:left="319" w:hanging="319"/>
              <w:contextualSpacing/>
              <w:rPr>
                <w:rFonts w:ascii="Bookman Old Style" w:hAnsi="Bookman Old Style"/>
              </w:rPr>
            </w:pPr>
            <w:r w:rsidRPr="000C4982">
              <w:rPr>
                <w:rFonts w:ascii="Bookman Old Style" w:hAnsi="Bookman Old Style"/>
              </w:rPr>
              <w:t>Program ini sangat bersesuaian dengan industri automotif terutama menangani masala</w:t>
            </w:r>
            <w:r>
              <w:rPr>
                <w:rFonts w:ascii="Bookman Old Style" w:hAnsi="Bookman Old Style"/>
              </w:rPr>
              <w:t>h</w:t>
            </w:r>
            <w:r w:rsidRPr="000C4982">
              <w:rPr>
                <w:rFonts w:ascii="Bookman Old Style" w:hAnsi="Bookman Old Style"/>
              </w:rPr>
              <w:t xml:space="preserve"> Reliability.</w:t>
            </w:r>
          </w:p>
        </w:tc>
        <w:tc>
          <w:tcPr>
            <w:tcW w:w="2430" w:type="dxa"/>
          </w:tcPr>
          <w:p w:rsidR="001E57C4" w:rsidRPr="000C4982" w:rsidRDefault="001E57C4" w:rsidP="00FF3EF3">
            <w:pPr>
              <w:rPr>
                <w:rFonts w:ascii="Bookman Old Style" w:hAnsi="Bookman Old Style"/>
              </w:rPr>
            </w:pPr>
          </w:p>
        </w:tc>
      </w:tr>
    </w:tbl>
    <w:p w:rsidR="001E57C4" w:rsidRPr="00CD401C" w:rsidRDefault="001E57C4" w:rsidP="00692D33">
      <w:pPr>
        <w:spacing w:after="200" w:line="276" w:lineRule="auto"/>
        <w:rPr>
          <w:rFonts w:ascii="Calibri" w:eastAsia="Calibri" w:hAnsi="Calibri" w:cs="Calibri"/>
          <w:sz w:val="22"/>
          <w:szCs w:val="22"/>
          <w:lang w:val="en-MY"/>
        </w:rPr>
      </w:pPr>
    </w:p>
    <w:p w:rsidR="00692D33" w:rsidRPr="00CD401C" w:rsidRDefault="00692D33" w:rsidP="00692D33">
      <w:pPr>
        <w:spacing w:after="200" w:line="276" w:lineRule="auto"/>
        <w:rPr>
          <w:rFonts w:ascii="Calibri" w:eastAsia="Calibri" w:hAnsi="Calibri" w:cs="Calibri"/>
          <w:sz w:val="22"/>
          <w:szCs w:val="22"/>
          <w:lang w:val="en-MY"/>
        </w:rPr>
      </w:pPr>
      <w:r w:rsidRPr="00CD401C">
        <w:rPr>
          <w:rFonts w:ascii="Calibri" w:eastAsia="Calibri" w:hAnsi="Calibri" w:cs="Calibri"/>
          <w:sz w:val="22"/>
          <w:szCs w:val="22"/>
          <w:lang w:val="en-MY"/>
        </w:rPr>
        <w:t>Mesyuarat berakhir jam 12.15 petang dan diakhiri dengan bacaan surah Al Asr.</w:t>
      </w:r>
    </w:p>
    <w:p w:rsidR="00FB1368" w:rsidRPr="00FB1368" w:rsidRDefault="00692D33" w:rsidP="00FB1368">
      <w:pPr>
        <w:spacing w:after="200" w:line="276" w:lineRule="auto"/>
        <w:rPr>
          <w:rFonts w:ascii="Calibri" w:eastAsia="Calibri" w:hAnsi="Calibri" w:cs="Calibri"/>
          <w:sz w:val="22"/>
          <w:szCs w:val="22"/>
          <w:lang w:val="en-MY"/>
        </w:rPr>
      </w:pPr>
      <w:r w:rsidRPr="00CD401C">
        <w:rPr>
          <w:rFonts w:ascii="Calibri" w:eastAsia="Calibri" w:hAnsi="Calibri" w:cs="Calibri"/>
          <w:sz w:val="22"/>
          <w:szCs w:val="22"/>
          <w:lang w:val="en-MY"/>
        </w:rPr>
        <w:t>Disediakan oleh:</w:t>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r>
      <w:r w:rsidRPr="00CD401C">
        <w:rPr>
          <w:rFonts w:ascii="Calibri" w:eastAsia="Calibri" w:hAnsi="Calibri" w:cs="Calibri"/>
          <w:sz w:val="22"/>
          <w:szCs w:val="22"/>
          <w:lang w:val="en-MY"/>
        </w:rPr>
        <w:tab/>
        <w:t>Disemak oleh:</w:t>
      </w:r>
      <w:r w:rsidR="00FB1368">
        <w:rPr>
          <w:rFonts w:ascii="Calibri" w:eastAsia="Calibri" w:hAnsi="Calibri" w:cs="Calibri"/>
          <w:sz w:val="22"/>
          <w:szCs w:val="22"/>
          <w:lang w:val="en-MY"/>
        </w:rPr>
        <w:t xml:space="preserve"> (</w:t>
      </w:r>
      <w:r w:rsidR="00FB1368" w:rsidRPr="00CD401C">
        <w:rPr>
          <w:rFonts w:ascii="Calibri" w:eastAsia="Calibri" w:hAnsi="Calibri" w:cs="Calibri"/>
          <w:sz w:val="22"/>
          <w:szCs w:val="22"/>
          <w:lang w:val="en-MY"/>
        </w:rPr>
        <w:t xml:space="preserve">Assoc. Prof. Dr. </w:t>
      </w:r>
      <w:r w:rsidR="00FB1368">
        <w:rPr>
          <w:rFonts w:ascii="Calibri" w:eastAsia="Calibri" w:hAnsi="Calibri" w:cs="Calibri"/>
          <w:sz w:val="22"/>
          <w:szCs w:val="22"/>
          <w:lang w:val="en-MY"/>
        </w:rPr>
        <w:t>Astuty Amrin,  Pencatat Minit)</w:t>
      </w:r>
      <w:r w:rsidR="00FB1368">
        <w:rPr>
          <w:rFonts w:ascii="Calibri" w:eastAsia="Calibri" w:hAnsi="Calibri" w:cs="Calibri"/>
          <w:sz w:val="22"/>
          <w:szCs w:val="22"/>
          <w:lang w:val="en-MY"/>
        </w:rPr>
        <w:tab/>
      </w:r>
      <w:r w:rsidR="00FB1368">
        <w:rPr>
          <w:rFonts w:ascii="Calibri" w:eastAsia="Calibri" w:hAnsi="Calibri" w:cs="Calibri"/>
          <w:sz w:val="22"/>
          <w:szCs w:val="22"/>
          <w:lang w:val="en-MY"/>
        </w:rPr>
        <w:tab/>
      </w:r>
      <w:r w:rsidR="00FB1368">
        <w:rPr>
          <w:rFonts w:ascii="Calibri" w:eastAsia="Calibri" w:hAnsi="Calibri" w:cs="Calibri"/>
          <w:sz w:val="22"/>
          <w:szCs w:val="22"/>
          <w:lang w:val="en-MY"/>
        </w:rPr>
        <w:tab/>
      </w:r>
      <w:r w:rsidR="00FB1368">
        <w:rPr>
          <w:rFonts w:ascii="Calibri" w:eastAsia="Calibri" w:hAnsi="Calibri" w:cs="Calibri"/>
          <w:sz w:val="22"/>
          <w:szCs w:val="22"/>
          <w:lang w:val="en-MY"/>
        </w:rPr>
        <w:tab/>
        <w:t xml:space="preserve"> </w:t>
      </w:r>
      <w:r w:rsidR="00FB1368">
        <w:rPr>
          <w:rFonts w:ascii="Calibri" w:eastAsia="Calibri" w:hAnsi="Calibri" w:cs="Calibri"/>
          <w:sz w:val="22"/>
          <w:szCs w:val="22"/>
          <w:lang w:val="en-MY"/>
        </w:rPr>
        <w:tab/>
      </w:r>
      <w:r w:rsidR="00FB1368" w:rsidRPr="00CD401C">
        <w:rPr>
          <w:rFonts w:ascii="Calibri" w:eastAsia="Calibri" w:hAnsi="Calibri" w:cs="Calibri"/>
          <w:sz w:val="22"/>
          <w:szCs w:val="22"/>
          <w:lang w:val="en-MY"/>
        </w:rPr>
        <w:t>(Pe</w:t>
      </w:r>
      <w:r w:rsidR="00FB1368">
        <w:rPr>
          <w:rFonts w:ascii="Calibri" w:eastAsia="Calibri" w:hAnsi="Calibri" w:cs="Calibri"/>
          <w:sz w:val="22"/>
          <w:szCs w:val="22"/>
          <w:lang w:val="en-MY"/>
        </w:rPr>
        <w:t>ngerusi/Dekan, UTM Razak School)</w:t>
      </w:r>
    </w:p>
    <w:p w:rsidR="009B6448" w:rsidRDefault="009B6448" w:rsidP="00692D33">
      <w:pPr>
        <w:spacing w:after="200" w:line="276" w:lineRule="auto"/>
        <w:rPr>
          <w:rFonts w:ascii="Calibri" w:eastAsia="Calibri" w:hAnsi="Calibri" w:cs="Calibri"/>
          <w:sz w:val="22"/>
          <w:szCs w:val="22"/>
          <w:lang w:val="en-MY"/>
        </w:rPr>
        <w:sectPr w:rsidR="009B6448" w:rsidSect="00FF3EF3">
          <w:pgSz w:w="15840" w:h="12240" w:orient="landscape" w:code="1"/>
          <w:pgMar w:top="1584" w:right="1440" w:bottom="1440" w:left="1440" w:header="720" w:footer="720" w:gutter="0"/>
          <w:cols w:space="720"/>
          <w:docGrid w:linePitch="360"/>
        </w:sectPr>
      </w:pPr>
    </w:p>
    <w:p w:rsidR="00D54486" w:rsidRDefault="00D54486" w:rsidP="001416E6">
      <w:pPr>
        <w:rPr>
          <w:rFonts w:ascii="Bookman Old Style" w:hAnsi="Bookman Old Style"/>
          <w:b/>
        </w:rPr>
      </w:pPr>
    </w:p>
    <w:p w:rsidR="001416E6" w:rsidRDefault="001416E6" w:rsidP="001416E6">
      <w:pPr>
        <w:rPr>
          <w:rFonts w:ascii="Bookman Old Style" w:hAnsi="Bookman Old Style"/>
          <w:b/>
        </w:rPr>
      </w:pPr>
    </w:p>
    <w:p w:rsidR="001416E6" w:rsidRDefault="001416E6" w:rsidP="001416E6">
      <w:pPr>
        <w:rPr>
          <w:rFonts w:ascii="Bookman Old Style" w:hAnsi="Bookman Old Style"/>
          <w:b/>
        </w:rPr>
      </w:pPr>
    </w:p>
    <w:p w:rsidR="001416E6" w:rsidRDefault="001416E6" w:rsidP="001416E6">
      <w:pPr>
        <w:rPr>
          <w:rFonts w:ascii="Bookman Old Style" w:hAnsi="Bookman Old Style"/>
          <w:b/>
        </w:rPr>
      </w:pPr>
    </w:p>
    <w:p w:rsidR="001416E6" w:rsidRDefault="001416E6" w:rsidP="001416E6">
      <w:pPr>
        <w:rPr>
          <w:rFonts w:ascii="Bookman Old Style" w:hAnsi="Bookman Old Style"/>
          <w:b/>
        </w:rPr>
      </w:pPr>
    </w:p>
    <w:p w:rsidR="001416E6" w:rsidRDefault="001416E6" w:rsidP="001416E6">
      <w:pPr>
        <w:rPr>
          <w:rFonts w:ascii="Bookman Old Style" w:hAnsi="Bookman Old Style"/>
          <w:b/>
        </w:rPr>
      </w:pPr>
    </w:p>
    <w:p w:rsidR="001416E6" w:rsidRDefault="001416E6" w:rsidP="001416E6">
      <w:pPr>
        <w:rPr>
          <w:rFonts w:ascii="Bookman Old Style" w:hAnsi="Bookman Old Style"/>
          <w:b/>
        </w:rPr>
      </w:pPr>
    </w:p>
    <w:p w:rsidR="001416E6" w:rsidRDefault="001416E6" w:rsidP="001416E6">
      <w:pPr>
        <w:rPr>
          <w:rFonts w:ascii="Bookman Old Style" w:hAnsi="Bookman Old Style"/>
          <w:b/>
        </w:rPr>
      </w:pPr>
    </w:p>
    <w:p w:rsidR="001416E6" w:rsidRDefault="001416E6" w:rsidP="001416E6">
      <w:pPr>
        <w:rPr>
          <w:rFonts w:ascii="Bookman Old Style" w:hAnsi="Bookman Old Style"/>
          <w:b/>
        </w:rPr>
      </w:pPr>
    </w:p>
    <w:p w:rsidR="001416E6" w:rsidRDefault="001416E6" w:rsidP="001416E6">
      <w:pPr>
        <w:rPr>
          <w:rFonts w:ascii="Bookman Old Style" w:hAnsi="Bookman Old Style"/>
          <w:b/>
        </w:rPr>
      </w:pPr>
    </w:p>
    <w:p w:rsidR="00692D33" w:rsidRDefault="00692D33" w:rsidP="001416E6">
      <w:pPr>
        <w:rPr>
          <w:rFonts w:ascii="Bookman Old Style" w:hAnsi="Bookman Old Style"/>
          <w:b/>
        </w:rPr>
      </w:pPr>
    </w:p>
    <w:p w:rsidR="00692D33" w:rsidRDefault="00692D33" w:rsidP="001416E6">
      <w:pPr>
        <w:rPr>
          <w:rFonts w:ascii="Bookman Old Style" w:hAnsi="Bookman Old Style"/>
          <w:b/>
        </w:rPr>
      </w:pPr>
    </w:p>
    <w:p w:rsidR="00971E61" w:rsidRDefault="00971E61" w:rsidP="001416E6">
      <w:pPr>
        <w:rPr>
          <w:rFonts w:ascii="Bookman Old Style" w:hAnsi="Bookman Old Style"/>
          <w:b/>
        </w:rPr>
      </w:pPr>
    </w:p>
    <w:p w:rsidR="001416E6" w:rsidRDefault="001416E6" w:rsidP="001416E6">
      <w:pPr>
        <w:rPr>
          <w:rFonts w:ascii="Bookman Old Style" w:hAnsi="Bookman Old Style"/>
          <w:b/>
        </w:rPr>
      </w:pPr>
    </w:p>
    <w:p w:rsidR="00692D33" w:rsidRDefault="00692D33" w:rsidP="001416E6">
      <w:pPr>
        <w:rPr>
          <w:rFonts w:ascii="Bookman Old Style" w:hAnsi="Bookman Old Style"/>
          <w:b/>
        </w:rPr>
      </w:pPr>
    </w:p>
    <w:p w:rsidR="00692D33" w:rsidRDefault="00692D33" w:rsidP="001416E6">
      <w:pPr>
        <w:rPr>
          <w:rFonts w:ascii="Bookman Old Style" w:hAnsi="Bookman Old Style"/>
          <w:b/>
        </w:rPr>
      </w:pPr>
    </w:p>
    <w:p w:rsidR="00692D33" w:rsidRDefault="00692D33" w:rsidP="001416E6">
      <w:pPr>
        <w:rPr>
          <w:rFonts w:ascii="Bookman Old Style" w:hAnsi="Bookman Old Style"/>
          <w:b/>
        </w:rPr>
      </w:pPr>
    </w:p>
    <w:p w:rsidR="001416E6" w:rsidRDefault="001416E6" w:rsidP="0079294E">
      <w:pPr>
        <w:autoSpaceDE w:val="0"/>
        <w:autoSpaceDN w:val="0"/>
        <w:adjustRightInd w:val="0"/>
        <w:rPr>
          <w:rFonts w:ascii="Bookman Old Style" w:eastAsia="Calibri" w:hAnsi="Bookman Old Style" w:cs="Verdana"/>
          <w:b/>
          <w:bCs/>
          <w:color w:val="000000"/>
          <w:sz w:val="32"/>
          <w:szCs w:val="32"/>
        </w:rPr>
      </w:pPr>
    </w:p>
    <w:p w:rsidR="0079294E" w:rsidRPr="007A0F67" w:rsidRDefault="0079294E" w:rsidP="001416E6">
      <w:pPr>
        <w:autoSpaceDE w:val="0"/>
        <w:autoSpaceDN w:val="0"/>
        <w:adjustRightInd w:val="0"/>
        <w:jc w:val="center"/>
        <w:rPr>
          <w:rFonts w:ascii="Bookman Old Style" w:eastAsia="Calibri" w:hAnsi="Bookman Old Style" w:cs="Verdana"/>
          <w:b/>
          <w:bCs/>
          <w:color w:val="000000"/>
          <w:sz w:val="28"/>
          <w:szCs w:val="28"/>
        </w:rPr>
      </w:pPr>
      <w:r w:rsidRPr="007A0F67">
        <w:rPr>
          <w:rFonts w:ascii="Bookman Old Style" w:eastAsia="Calibri" w:hAnsi="Bookman Old Style" w:cs="Verdana"/>
          <w:b/>
          <w:bCs/>
          <w:color w:val="000000"/>
          <w:sz w:val="28"/>
          <w:szCs w:val="28"/>
        </w:rPr>
        <w:t>LAMPIRAN 1K</w:t>
      </w:r>
    </w:p>
    <w:p w:rsidR="001A6182" w:rsidRPr="007A0F67" w:rsidRDefault="001A6182" w:rsidP="001416E6">
      <w:pPr>
        <w:autoSpaceDE w:val="0"/>
        <w:autoSpaceDN w:val="0"/>
        <w:adjustRightInd w:val="0"/>
        <w:jc w:val="center"/>
        <w:rPr>
          <w:rFonts w:ascii="Bookman Old Style" w:eastAsia="Calibri" w:hAnsi="Bookman Old Style" w:cs="Verdana"/>
          <w:color w:val="000000"/>
          <w:sz w:val="28"/>
          <w:szCs w:val="28"/>
        </w:rPr>
      </w:pPr>
    </w:p>
    <w:p w:rsidR="0079294E" w:rsidRPr="007A0F67" w:rsidRDefault="0079294E" w:rsidP="001416E6">
      <w:pPr>
        <w:autoSpaceDE w:val="0"/>
        <w:autoSpaceDN w:val="0"/>
        <w:adjustRightInd w:val="0"/>
        <w:jc w:val="center"/>
        <w:rPr>
          <w:rFonts w:ascii="Bookman Old Style" w:eastAsia="Calibri" w:hAnsi="Bookman Old Style" w:cs="Verdana"/>
          <w:color w:val="000000"/>
          <w:sz w:val="28"/>
          <w:szCs w:val="28"/>
        </w:rPr>
      </w:pPr>
      <w:r w:rsidRPr="007A0F67">
        <w:rPr>
          <w:rFonts w:ascii="Bookman Old Style" w:eastAsia="Calibri" w:hAnsi="Bookman Old Style" w:cs="Verdana"/>
          <w:b/>
          <w:bCs/>
          <w:color w:val="000000"/>
          <w:sz w:val="28"/>
          <w:szCs w:val="28"/>
        </w:rPr>
        <w:t>HASIL KAJIAN PASARAN</w:t>
      </w:r>
    </w:p>
    <w:p w:rsidR="0079294E" w:rsidRDefault="0079294E"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FB1368" w:rsidRDefault="00FB1368" w:rsidP="001416E6">
      <w:pPr>
        <w:jc w:val="center"/>
        <w:rPr>
          <w:rFonts w:ascii="Bookman Old Style" w:hAnsi="Bookman Old Style"/>
          <w:b/>
        </w:rPr>
      </w:pPr>
    </w:p>
    <w:p w:rsidR="00FB1368" w:rsidRDefault="00FB1368" w:rsidP="001416E6">
      <w:pPr>
        <w:jc w:val="center"/>
        <w:rPr>
          <w:rFonts w:ascii="Bookman Old Style" w:hAnsi="Bookman Old Style"/>
          <w:b/>
        </w:rPr>
      </w:pPr>
    </w:p>
    <w:p w:rsidR="00FB1368" w:rsidRDefault="00FB1368" w:rsidP="001416E6">
      <w:pPr>
        <w:jc w:val="center"/>
        <w:rPr>
          <w:rFonts w:ascii="Bookman Old Style" w:hAnsi="Bookman Old Style"/>
          <w:b/>
        </w:rPr>
      </w:pPr>
    </w:p>
    <w:p w:rsidR="00FB1368" w:rsidRDefault="00FB1368"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9B6448" w:rsidRPr="000E5770" w:rsidRDefault="009B6448" w:rsidP="009B6448">
      <w:pPr>
        <w:spacing w:line="360" w:lineRule="auto"/>
        <w:jc w:val="both"/>
        <w:rPr>
          <w:b/>
          <w:sz w:val="20"/>
          <w:szCs w:val="20"/>
        </w:rPr>
      </w:pPr>
      <w:r>
        <w:rPr>
          <w:b/>
          <w:bCs/>
          <w:sz w:val="20"/>
          <w:szCs w:val="20"/>
          <w:lang w:val="es-ES"/>
        </w:rPr>
        <w:t xml:space="preserve">            </w:t>
      </w:r>
      <w:r w:rsidRPr="000E5770">
        <w:rPr>
          <w:b/>
          <w:sz w:val="20"/>
          <w:szCs w:val="20"/>
        </w:rPr>
        <w:t xml:space="preserve">                                </w:t>
      </w:r>
      <w:r>
        <w:rPr>
          <w:b/>
          <w:sz w:val="20"/>
          <w:szCs w:val="20"/>
        </w:rPr>
        <w:t xml:space="preserve">                                                                                                 LAMPIRAN 1K</w:t>
      </w:r>
    </w:p>
    <w:p w:rsidR="009B6448" w:rsidRDefault="009B6448" w:rsidP="009B6448">
      <w:pPr>
        <w:spacing w:line="360" w:lineRule="auto"/>
        <w:jc w:val="center"/>
        <w:rPr>
          <w:b/>
          <w:sz w:val="20"/>
          <w:szCs w:val="20"/>
        </w:rPr>
      </w:pPr>
    </w:p>
    <w:p w:rsidR="009B6448" w:rsidRPr="000E5770" w:rsidRDefault="009B6448" w:rsidP="009B6448">
      <w:pPr>
        <w:spacing w:line="360" w:lineRule="auto"/>
        <w:jc w:val="center"/>
        <w:rPr>
          <w:b/>
          <w:sz w:val="20"/>
          <w:szCs w:val="20"/>
        </w:rPr>
      </w:pPr>
      <w:r>
        <w:rPr>
          <w:b/>
          <w:sz w:val="20"/>
          <w:szCs w:val="20"/>
        </w:rPr>
        <w:t>LAPORAN DAN DAPATAN</w:t>
      </w:r>
      <w:r w:rsidRPr="000E5770">
        <w:rPr>
          <w:b/>
          <w:sz w:val="20"/>
          <w:szCs w:val="20"/>
        </w:rPr>
        <w:t xml:space="preserve"> KAJIAN PASARAN</w:t>
      </w:r>
    </w:p>
    <w:p w:rsidR="009B6448" w:rsidRDefault="009B6448" w:rsidP="009B6448">
      <w:pPr>
        <w:pStyle w:val="ListParagraph"/>
        <w:spacing w:line="360" w:lineRule="auto"/>
        <w:ind w:left="1080"/>
        <w:rPr>
          <w:sz w:val="20"/>
          <w:szCs w:val="20"/>
        </w:rPr>
      </w:pPr>
    </w:p>
    <w:p w:rsidR="009B6448" w:rsidRDefault="009B6448" w:rsidP="009B6448">
      <w:pPr>
        <w:pStyle w:val="ListParagraph"/>
        <w:spacing w:line="360" w:lineRule="auto"/>
        <w:ind w:left="0"/>
        <w:rPr>
          <w:b/>
          <w:sz w:val="20"/>
          <w:szCs w:val="20"/>
        </w:rPr>
      </w:pPr>
    </w:p>
    <w:p w:rsidR="009B6448" w:rsidRPr="00F64FA6" w:rsidRDefault="009B6448" w:rsidP="009B6448">
      <w:pPr>
        <w:pStyle w:val="ListParagraph"/>
        <w:spacing w:line="360" w:lineRule="auto"/>
        <w:ind w:left="0"/>
        <w:rPr>
          <w:b/>
          <w:sz w:val="20"/>
          <w:szCs w:val="20"/>
        </w:rPr>
      </w:pPr>
      <w:r>
        <w:rPr>
          <w:b/>
          <w:sz w:val="20"/>
          <w:szCs w:val="20"/>
        </w:rPr>
        <w:t>BAHAGIAN I: KANDUNGAN PROGRAM – KAITAN DENGAN KEPERLUAN ORGANISASI</w:t>
      </w:r>
    </w:p>
    <w:p w:rsidR="009B6448" w:rsidRPr="00F80498" w:rsidRDefault="009B6448" w:rsidP="009B6448">
      <w:pPr>
        <w:pStyle w:val="ListParagraph"/>
        <w:spacing w:line="360" w:lineRule="auto"/>
        <w:ind w:left="0"/>
        <w:contextualSpacing/>
        <w:rPr>
          <w:b/>
          <w:sz w:val="20"/>
          <w:szCs w:val="20"/>
        </w:rPr>
      </w:pPr>
      <w:r w:rsidRPr="00F80498">
        <w:rPr>
          <w:b/>
          <w:sz w:val="20"/>
          <w:szCs w:val="20"/>
        </w:rPr>
        <w:t>Jenis Organisasi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7"/>
        <w:gridCol w:w="861"/>
        <w:gridCol w:w="1133"/>
      </w:tblGrid>
      <w:tr w:rsidR="009B6448" w:rsidRPr="000E5770" w:rsidTr="00FF3EF3">
        <w:trPr>
          <w:trHeight w:val="271"/>
        </w:trPr>
        <w:tc>
          <w:tcPr>
            <w:tcW w:w="6937" w:type="dxa"/>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Jenis Organisasi</w:t>
            </w:r>
          </w:p>
        </w:tc>
        <w:tc>
          <w:tcPr>
            <w:tcW w:w="0" w:type="auto"/>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1133"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83"/>
        </w:trPr>
        <w:tc>
          <w:tcPr>
            <w:tcW w:w="6937" w:type="dxa"/>
            <w:vAlign w:val="center"/>
          </w:tcPr>
          <w:p w:rsidR="009B6448" w:rsidRPr="000E5770" w:rsidRDefault="009B6448" w:rsidP="00FF3EF3">
            <w:pPr>
              <w:spacing w:line="360" w:lineRule="auto"/>
              <w:jc w:val="both"/>
              <w:rPr>
                <w:sz w:val="20"/>
                <w:szCs w:val="20"/>
              </w:rPr>
            </w:pPr>
            <w:bookmarkStart w:id="128" w:name="_Hlk346184421"/>
            <w:r>
              <w:rPr>
                <w:sz w:val="20"/>
                <w:szCs w:val="20"/>
              </w:rPr>
              <w:t>Milik Tempatan</w:t>
            </w:r>
          </w:p>
        </w:tc>
        <w:tc>
          <w:tcPr>
            <w:tcW w:w="0" w:type="auto"/>
            <w:vAlign w:val="center"/>
          </w:tcPr>
          <w:p w:rsidR="009B6448" w:rsidRPr="0080707D" w:rsidRDefault="009B6448" w:rsidP="00FF3EF3">
            <w:pPr>
              <w:spacing w:line="360" w:lineRule="auto"/>
              <w:jc w:val="center"/>
              <w:rPr>
                <w:b/>
                <w:sz w:val="20"/>
                <w:szCs w:val="20"/>
              </w:rPr>
            </w:pPr>
            <w:r>
              <w:rPr>
                <w:b/>
                <w:sz w:val="20"/>
                <w:szCs w:val="20"/>
              </w:rPr>
              <w:t>47</w:t>
            </w:r>
          </w:p>
        </w:tc>
        <w:tc>
          <w:tcPr>
            <w:tcW w:w="1133" w:type="dxa"/>
            <w:shd w:val="clear" w:color="auto" w:fill="auto"/>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73.5</w:t>
            </w:r>
          </w:p>
        </w:tc>
      </w:tr>
      <w:tr w:rsidR="009B6448" w:rsidRPr="000E5770" w:rsidTr="00FF3EF3">
        <w:trPr>
          <w:trHeight w:val="275"/>
        </w:trPr>
        <w:tc>
          <w:tcPr>
            <w:tcW w:w="6937" w:type="dxa"/>
            <w:vAlign w:val="center"/>
          </w:tcPr>
          <w:p w:rsidR="009B6448" w:rsidRPr="000E5770" w:rsidRDefault="009B6448" w:rsidP="00FF3EF3">
            <w:pPr>
              <w:spacing w:line="360" w:lineRule="auto"/>
              <w:jc w:val="both"/>
              <w:rPr>
                <w:sz w:val="20"/>
                <w:szCs w:val="20"/>
              </w:rPr>
            </w:pPr>
            <w:r>
              <w:rPr>
                <w:sz w:val="20"/>
                <w:szCs w:val="20"/>
              </w:rPr>
              <w:t>Milik Luar Negara</w:t>
            </w:r>
          </w:p>
        </w:tc>
        <w:tc>
          <w:tcPr>
            <w:tcW w:w="0" w:type="auto"/>
            <w:vAlign w:val="center"/>
          </w:tcPr>
          <w:p w:rsidR="009B6448" w:rsidRPr="0080707D" w:rsidRDefault="009B6448" w:rsidP="00FF3EF3">
            <w:pPr>
              <w:spacing w:line="360" w:lineRule="auto"/>
              <w:jc w:val="center"/>
              <w:rPr>
                <w:b/>
                <w:sz w:val="20"/>
                <w:szCs w:val="20"/>
              </w:rPr>
            </w:pPr>
            <w:r>
              <w:rPr>
                <w:b/>
                <w:sz w:val="20"/>
                <w:szCs w:val="20"/>
              </w:rPr>
              <w:t>11</w:t>
            </w:r>
          </w:p>
        </w:tc>
        <w:tc>
          <w:tcPr>
            <w:tcW w:w="1133" w:type="dxa"/>
            <w:shd w:val="clear" w:color="auto" w:fill="auto"/>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17.1</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Tiada Maklumbalas</w:t>
            </w:r>
          </w:p>
        </w:tc>
        <w:tc>
          <w:tcPr>
            <w:tcW w:w="0" w:type="auto"/>
            <w:vAlign w:val="center"/>
          </w:tcPr>
          <w:p w:rsidR="009B6448" w:rsidRPr="0080707D" w:rsidRDefault="009B6448" w:rsidP="00FF3EF3">
            <w:pPr>
              <w:spacing w:line="360" w:lineRule="auto"/>
              <w:jc w:val="center"/>
              <w:rPr>
                <w:b/>
                <w:sz w:val="20"/>
                <w:szCs w:val="20"/>
              </w:rPr>
            </w:pPr>
            <w:r>
              <w:rPr>
                <w:b/>
                <w:sz w:val="20"/>
                <w:szCs w:val="20"/>
              </w:rPr>
              <w:t>6</w:t>
            </w:r>
          </w:p>
        </w:tc>
        <w:tc>
          <w:tcPr>
            <w:tcW w:w="1133" w:type="dxa"/>
            <w:shd w:val="clear" w:color="auto" w:fill="auto"/>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9.4</w:t>
            </w:r>
          </w:p>
        </w:tc>
      </w:tr>
      <w:tr w:rsidR="009B6448" w:rsidRPr="000E5770" w:rsidTr="00FF3EF3">
        <w:trPr>
          <w:trHeight w:val="263"/>
        </w:trPr>
        <w:tc>
          <w:tcPr>
            <w:tcW w:w="6937"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0" w:type="auto"/>
            <w:vAlign w:val="center"/>
          </w:tcPr>
          <w:p w:rsidR="009B6448" w:rsidRPr="0080707D" w:rsidRDefault="009B6448" w:rsidP="00FF3EF3">
            <w:pPr>
              <w:spacing w:line="360" w:lineRule="auto"/>
              <w:jc w:val="center"/>
              <w:rPr>
                <w:b/>
                <w:sz w:val="20"/>
                <w:szCs w:val="20"/>
              </w:rPr>
            </w:pPr>
            <w:r>
              <w:rPr>
                <w:b/>
                <w:sz w:val="20"/>
                <w:szCs w:val="20"/>
              </w:rPr>
              <w:t>64</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bookmarkEnd w:id="128"/>
    </w:tbl>
    <w:p w:rsidR="009B6448" w:rsidRDefault="009B6448" w:rsidP="009B6448">
      <w:pPr>
        <w:pStyle w:val="ListParagraph"/>
        <w:spacing w:line="360" w:lineRule="auto"/>
        <w:ind w:left="0"/>
        <w:contextualSpacing/>
        <w:rPr>
          <w:sz w:val="20"/>
          <w:szCs w:val="20"/>
        </w:rPr>
      </w:pPr>
    </w:p>
    <w:p w:rsidR="009B6448" w:rsidRPr="00F80498" w:rsidRDefault="009B6448" w:rsidP="005B0BDD">
      <w:pPr>
        <w:pStyle w:val="ListParagraph"/>
        <w:numPr>
          <w:ilvl w:val="0"/>
          <w:numId w:val="34"/>
        </w:numPr>
        <w:spacing w:line="360" w:lineRule="auto"/>
        <w:ind w:left="284" w:hanging="284"/>
        <w:contextualSpacing/>
        <w:rPr>
          <w:b/>
          <w:sz w:val="20"/>
          <w:szCs w:val="20"/>
        </w:rPr>
      </w:pPr>
      <w:r w:rsidRPr="00F80498">
        <w:rPr>
          <w:b/>
          <w:sz w:val="20"/>
          <w:szCs w:val="20"/>
        </w:rPr>
        <w:t xml:space="preserve">Memenuhi </w:t>
      </w:r>
      <w:r>
        <w:rPr>
          <w:b/>
          <w:sz w:val="20"/>
          <w:szCs w:val="20"/>
        </w:rPr>
        <w:t>Teori dan K</w:t>
      </w:r>
      <w:r w:rsidRPr="00F80498">
        <w:rPr>
          <w:b/>
          <w:sz w:val="20"/>
          <w:szCs w:val="20"/>
        </w:rPr>
        <w:t>onsep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7"/>
        <w:gridCol w:w="861"/>
        <w:gridCol w:w="1133"/>
      </w:tblGrid>
      <w:tr w:rsidR="009B6448" w:rsidRPr="000E5770" w:rsidTr="00FF3EF3">
        <w:trPr>
          <w:trHeight w:val="271"/>
        </w:trPr>
        <w:tc>
          <w:tcPr>
            <w:tcW w:w="6937" w:type="dxa"/>
            <w:shd w:val="clear" w:color="auto" w:fill="D9D9D9"/>
            <w:vAlign w:val="center"/>
          </w:tcPr>
          <w:p w:rsidR="009B6448" w:rsidRPr="000E5770" w:rsidRDefault="009B6448" w:rsidP="005B0BDD">
            <w:pPr>
              <w:numPr>
                <w:ilvl w:val="0"/>
                <w:numId w:val="35"/>
              </w:numPr>
              <w:spacing w:line="360" w:lineRule="auto"/>
              <w:jc w:val="center"/>
              <w:rPr>
                <w:b/>
                <w:sz w:val="20"/>
                <w:szCs w:val="20"/>
              </w:rPr>
            </w:pPr>
            <w:r>
              <w:rPr>
                <w:b/>
                <w:sz w:val="20"/>
                <w:szCs w:val="20"/>
              </w:rPr>
              <w:t>Adakah program memenuhi teori-teori asas yang diperlukan di dalam disiplin berkaitan?</w:t>
            </w:r>
          </w:p>
        </w:tc>
        <w:tc>
          <w:tcPr>
            <w:tcW w:w="0" w:type="auto"/>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1133"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83"/>
        </w:trPr>
        <w:tc>
          <w:tcPr>
            <w:tcW w:w="6937" w:type="dxa"/>
            <w:vAlign w:val="center"/>
          </w:tcPr>
          <w:p w:rsidR="009B6448" w:rsidRPr="000E5770" w:rsidRDefault="009B6448" w:rsidP="00FF3EF3">
            <w:pPr>
              <w:spacing w:line="360" w:lineRule="auto"/>
              <w:jc w:val="both"/>
              <w:rPr>
                <w:sz w:val="20"/>
                <w:szCs w:val="20"/>
              </w:rPr>
            </w:pPr>
            <w:r>
              <w:rPr>
                <w:sz w:val="20"/>
                <w:szCs w:val="20"/>
              </w:rPr>
              <w:t>Sepenuhnya</w:t>
            </w:r>
          </w:p>
        </w:tc>
        <w:tc>
          <w:tcPr>
            <w:tcW w:w="0" w:type="auto"/>
            <w:vAlign w:val="center"/>
          </w:tcPr>
          <w:p w:rsidR="009B6448" w:rsidRPr="0080707D" w:rsidRDefault="009B6448" w:rsidP="00FF3EF3">
            <w:pPr>
              <w:spacing w:line="360" w:lineRule="auto"/>
              <w:jc w:val="center"/>
              <w:rPr>
                <w:b/>
                <w:sz w:val="20"/>
                <w:szCs w:val="20"/>
              </w:rPr>
            </w:pPr>
            <w:r>
              <w:rPr>
                <w:b/>
                <w:sz w:val="20"/>
                <w:szCs w:val="20"/>
              </w:rPr>
              <w:t>31</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48.4</w:t>
            </w:r>
          </w:p>
        </w:tc>
      </w:tr>
      <w:tr w:rsidR="009B6448" w:rsidRPr="000E5770" w:rsidTr="00FF3EF3">
        <w:trPr>
          <w:trHeight w:val="275"/>
        </w:trPr>
        <w:tc>
          <w:tcPr>
            <w:tcW w:w="6937" w:type="dxa"/>
            <w:vAlign w:val="center"/>
          </w:tcPr>
          <w:p w:rsidR="009B6448" w:rsidRPr="000E5770" w:rsidRDefault="009B6448" w:rsidP="00FF3EF3">
            <w:pPr>
              <w:spacing w:line="360" w:lineRule="auto"/>
              <w:jc w:val="both"/>
              <w:rPr>
                <w:sz w:val="20"/>
                <w:szCs w:val="20"/>
              </w:rPr>
            </w:pPr>
            <w:r>
              <w:rPr>
                <w:sz w:val="20"/>
                <w:szCs w:val="20"/>
              </w:rPr>
              <w:t>Sebahagian</w:t>
            </w:r>
          </w:p>
        </w:tc>
        <w:tc>
          <w:tcPr>
            <w:tcW w:w="0" w:type="auto"/>
            <w:vAlign w:val="center"/>
          </w:tcPr>
          <w:p w:rsidR="009B6448" w:rsidRPr="0080707D" w:rsidRDefault="009B6448" w:rsidP="00FF3EF3">
            <w:pPr>
              <w:spacing w:line="360" w:lineRule="auto"/>
              <w:jc w:val="center"/>
              <w:rPr>
                <w:b/>
                <w:sz w:val="20"/>
                <w:szCs w:val="20"/>
              </w:rPr>
            </w:pPr>
            <w:r>
              <w:rPr>
                <w:b/>
                <w:sz w:val="20"/>
                <w:szCs w:val="20"/>
              </w:rPr>
              <w:t>32</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50.0</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Tidak</w:t>
            </w:r>
          </w:p>
        </w:tc>
        <w:tc>
          <w:tcPr>
            <w:tcW w:w="0" w:type="auto"/>
            <w:vAlign w:val="center"/>
          </w:tcPr>
          <w:p w:rsidR="009B6448" w:rsidRPr="0080707D" w:rsidRDefault="009B6448" w:rsidP="00FF3EF3">
            <w:pPr>
              <w:spacing w:line="360" w:lineRule="auto"/>
              <w:jc w:val="center"/>
              <w:rPr>
                <w:b/>
                <w:sz w:val="20"/>
                <w:szCs w:val="20"/>
              </w:rPr>
            </w:pPr>
            <w:r>
              <w:rPr>
                <w:b/>
                <w:sz w:val="20"/>
                <w:szCs w:val="20"/>
              </w:rPr>
              <w:t>1</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1.6</w:t>
            </w:r>
          </w:p>
        </w:tc>
      </w:tr>
      <w:tr w:rsidR="009B6448" w:rsidRPr="000E5770" w:rsidTr="00FF3EF3">
        <w:trPr>
          <w:trHeight w:val="263"/>
        </w:trPr>
        <w:tc>
          <w:tcPr>
            <w:tcW w:w="6937"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0" w:type="auto"/>
            <w:vAlign w:val="center"/>
          </w:tcPr>
          <w:p w:rsidR="009B6448" w:rsidRPr="0080707D" w:rsidRDefault="009B6448" w:rsidP="00FF3EF3">
            <w:pPr>
              <w:spacing w:line="360" w:lineRule="auto"/>
              <w:jc w:val="center"/>
              <w:rPr>
                <w:b/>
                <w:sz w:val="20"/>
                <w:szCs w:val="20"/>
              </w:rPr>
            </w:pPr>
            <w:r>
              <w:rPr>
                <w:b/>
                <w:sz w:val="20"/>
                <w:szCs w:val="20"/>
              </w:rPr>
              <w:t>64</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Default="009B6448" w:rsidP="009B6448">
      <w:pPr>
        <w:spacing w:line="360" w:lineRule="auto"/>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7"/>
        <w:gridCol w:w="861"/>
        <w:gridCol w:w="1133"/>
      </w:tblGrid>
      <w:tr w:rsidR="009B6448" w:rsidRPr="000E5770" w:rsidTr="00FF3EF3">
        <w:trPr>
          <w:trHeight w:val="271"/>
        </w:trPr>
        <w:tc>
          <w:tcPr>
            <w:tcW w:w="6937" w:type="dxa"/>
            <w:shd w:val="clear" w:color="auto" w:fill="D9D9D9"/>
            <w:vAlign w:val="center"/>
          </w:tcPr>
          <w:p w:rsidR="009B6448" w:rsidRPr="000E5770" w:rsidRDefault="009B6448" w:rsidP="005B0BDD">
            <w:pPr>
              <w:numPr>
                <w:ilvl w:val="0"/>
                <w:numId w:val="35"/>
              </w:numPr>
              <w:spacing w:line="360" w:lineRule="auto"/>
              <w:jc w:val="center"/>
              <w:rPr>
                <w:b/>
                <w:sz w:val="20"/>
                <w:szCs w:val="20"/>
              </w:rPr>
            </w:pPr>
            <w:r>
              <w:rPr>
                <w:b/>
                <w:sz w:val="20"/>
                <w:szCs w:val="20"/>
              </w:rPr>
              <w:t>Adakah teori yang digunakan berkaitan dengan situasi semasa?</w:t>
            </w:r>
          </w:p>
        </w:tc>
        <w:tc>
          <w:tcPr>
            <w:tcW w:w="0" w:type="auto"/>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1133"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83"/>
        </w:trPr>
        <w:tc>
          <w:tcPr>
            <w:tcW w:w="6937" w:type="dxa"/>
            <w:vAlign w:val="center"/>
          </w:tcPr>
          <w:p w:rsidR="009B6448" w:rsidRPr="000E5770" w:rsidRDefault="009B6448" w:rsidP="00FF3EF3">
            <w:pPr>
              <w:spacing w:line="360" w:lineRule="auto"/>
              <w:jc w:val="both"/>
              <w:rPr>
                <w:sz w:val="20"/>
                <w:szCs w:val="20"/>
              </w:rPr>
            </w:pPr>
            <w:r>
              <w:rPr>
                <w:sz w:val="20"/>
                <w:szCs w:val="20"/>
              </w:rPr>
              <w:t>Ya</w:t>
            </w:r>
          </w:p>
        </w:tc>
        <w:tc>
          <w:tcPr>
            <w:tcW w:w="0" w:type="auto"/>
            <w:vAlign w:val="center"/>
          </w:tcPr>
          <w:p w:rsidR="009B6448" w:rsidRPr="00BD476F" w:rsidRDefault="009B6448" w:rsidP="00FF3EF3">
            <w:pPr>
              <w:spacing w:line="360" w:lineRule="auto"/>
              <w:jc w:val="center"/>
              <w:rPr>
                <w:b/>
                <w:sz w:val="20"/>
                <w:szCs w:val="20"/>
              </w:rPr>
            </w:pPr>
            <w:r>
              <w:rPr>
                <w:b/>
                <w:sz w:val="20"/>
                <w:szCs w:val="20"/>
              </w:rPr>
              <w:t>63</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98.4</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Tidak</w:t>
            </w:r>
          </w:p>
        </w:tc>
        <w:tc>
          <w:tcPr>
            <w:tcW w:w="0" w:type="auto"/>
            <w:vAlign w:val="center"/>
          </w:tcPr>
          <w:p w:rsidR="009B6448" w:rsidRPr="00BD476F" w:rsidRDefault="009B6448" w:rsidP="00FF3EF3">
            <w:pPr>
              <w:spacing w:line="360" w:lineRule="auto"/>
              <w:jc w:val="center"/>
              <w:rPr>
                <w:b/>
                <w:sz w:val="20"/>
                <w:szCs w:val="20"/>
              </w:rPr>
            </w:pPr>
            <w:r>
              <w:rPr>
                <w:b/>
                <w:sz w:val="20"/>
                <w:szCs w:val="20"/>
              </w:rPr>
              <w:t>1</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1.6</w:t>
            </w:r>
          </w:p>
        </w:tc>
      </w:tr>
      <w:tr w:rsidR="009B6448" w:rsidRPr="000E5770" w:rsidTr="00FF3EF3">
        <w:trPr>
          <w:trHeight w:val="263"/>
        </w:trPr>
        <w:tc>
          <w:tcPr>
            <w:tcW w:w="6937"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0" w:type="auto"/>
            <w:vAlign w:val="center"/>
          </w:tcPr>
          <w:p w:rsidR="009B6448" w:rsidRPr="00BD476F" w:rsidRDefault="009B6448" w:rsidP="00FF3EF3">
            <w:pPr>
              <w:spacing w:line="360" w:lineRule="auto"/>
              <w:jc w:val="center"/>
              <w:rPr>
                <w:b/>
                <w:sz w:val="20"/>
                <w:szCs w:val="20"/>
              </w:rPr>
            </w:pPr>
            <w:r>
              <w:rPr>
                <w:b/>
                <w:sz w:val="20"/>
                <w:szCs w:val="20"/>
              </w:rPr>
              <w:t>64</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Pr="000E5770" w:rsidRDefault="009B6448" w:rsidP="009B6448">
      <w:pPr>
        <w:spacing w:line="360" w:lineRule="auto"/>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7"/>
        <w:gridCol w:w="861"/>
        <w:gridCol w:w="1133"/>
      </w:tblGrid>
      <w:tr w:rsidR="009B6448" w:rsidRPr="000E5770" w:rsidTr="00FF3EF3">
        <w:trPr>
          <w:trHeight w:val="271"/>
        </w:trPr>
        <w:tc>
          <w:tcPr>
            <w:tcW w:w="6937" w:type="dxa"/>
            <w:shd w:val="clear" w:color="auto" w:fill="D9D9D9"/>
            <w:vAlign w:val="center"/>
          </w:tcPr>
          <w:p w:rsidR="009B6448" w:rsidRPr="000E5770" w:rsidRDefault="009B6448" w:rsidP="005B0BDD">
            <w:pPr>
              <w:numPr>
                <w:ilvl w:val="0"/>
                <w:numId w:val="35"/>
              </w:numPr>
              <w:spacing w:line="360" w:lineRule="auto"/>
              <w:jc w:val="center"/>
              <w:rPr>
                <w:b/>
                <w:sz w:val="20"/>
                <w:szCs w:val="20"/>
              </w:rPr>
            </w:pPr>
            <w:r>
              <w:rPr>
                <w:b/>
                <w:sz w:val="20"/>
                <w:szCs w:val="20"/>
              </w:rPr>
              <w:t>Adakah kursus-kursus menyumbang kepada kekuatan program?</w:t>
            </w:r>
          </w:p>
        </w:tc>
        <w:tc>
          <w:tcPr>
            <w:tcW w:w="0" w:type="auto"/>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1133"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83"/>
        </w:trPr>
        <w:tc>
          <w:tcPr>
            <w:tcW w:w="6937" w:type="dxa"/>
            <w:vAlign w:val="center"/>
          </w:tcPr>
          <w:p w:rsidR="009B6448" w:rsidRPr="000E5770" w:rsidRDefault="009B6448" w:rsidP="00FF3EF3">
            <w:pPr>
              <w:spacing w:line="360" w:lineRule="auto"/>
              <w:jc w:val="both"/>
              <w:rPr>
                <w:sz w:val="20"/>
                <w:szCs w:val="20"/>
              </w:rPr>
            </w:pPr>
            <w:r>
              <w:rPr>
                <w:sz w:val="20"/>
                <w:szCs w:val="20"/>
              </w:rPr>
              <w:t>Ya</w:t>
            </w:r>
          </w:p>
        </w:tc>
        <w:tc>
          <w:tcPr>
            <w:tcW w:w="0" w:type="auto"/>
            <w:vAlign w:val="center"/>
          </w:tcPr>
          <w:p w:rsidR="009B6448" w:rsidRPr="00BD476F" w:rsidRDefault="009B6448" w:rsidP="00FF3EF3">
            <w:pPr>
              <w:spacing w:line="360" w:lineRule="auto"/>
              <w:jc w:val="center"/>
              <w:rPr>
                <w:b/>
                <w:sz w:val="20"/>
                <w:szCs w:val="20"/>
              </w:rPr>
            </w:pPr>
            <w:r>
              <w:rPr>
                <w:b/>
                <w:sz w:val="20"/>
                <w:szCs w:val="20"/>
              </w:rPr>
              <w:t>62</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96.9</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Tidak</w:t>
            </w:r>
          </w:p>
        </w:tc>
        <w:tc>
          <w:tcPr>
            <w:tcW w:w="0" w:type="auto"/>
            <w:vAlign w:val="center"/>
          </w:tcPr>
          <w:p w:rsidR="009B6448" w:rsidRPr="00BD476F" w:rsidRDefault="009B6448" w:rsidP="00FF3EF3">
            <w:pPr>
              <w:spacing w:line="360" w:lineRule="auto"/>
              <w:jc w:val="center"/>
              <w:rPr>
                <w:b/>
                <w:sz w:val="20"/>
                <w:szCs w:val="20"/>
              </w:rPr>
            </w:pPr>
            <w:r>
              <w:rPr>
                <w:b/>
                <w:sz w:val="20"/>
                <w:szCs w:val="20"/>
              </w:rPr>
              <w:t>2</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3.1</w:t>
            </w:r>
          </w:p>
        </w:tc>
      </w:tr>
      <w:tr w:rsidR="009B6448" w:rsidRPr="000E5770" w:rsidTr="00FF3EF3">
        <w:trPr>
          <w:trHeight w:val="263"/>
        </w:trPr>
        <w:tc>
          <w:tcPr>
            <w:tcW w:w="6937"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0" w:type="auto"/>
            <w:vAlign w:val="center"/>
          </w:tcPr>
          <w:p w:rsidR="009B6448" w:rsidRPr="00BD476F" w:rsidRDefault="009B6448" w:rsidP="00FF3EF3">
            <w:pPr>
              <w:spacing w:line="360" w:lineRule="auto"/>
              <w:jc w:val="center"/>
              <w:rPr>
                <w:b/>
                <w:sz w:val="20"/>
                <w:szCs w:val="20"/>
              </w:rPr>
            </w:pPr>
            <w:r>
              <w:rPr>
                <w:b/>
                <w:sz w:val="20"/>
                <w:szCs w:val="20"/>
              </w:rPr>
              <w:t>64</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Default="009B6448" w:rsidP="009B6448">
      <w:pPr>
        <w:spacing w:line="360" w:lineRule="auto"/>
        <w:ind w:left="1080"/>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7"/>
        <w:gridCol w:w="861"/>
        <w:gridCol w:w="1133"/>
      </w:tblGrid>
      <w:tr w:rsidR="009B6448" w:rsidRPr="000E5770" w:rsidTr="00FF3EF3">
        <w:trPr>
          <w:trHeight w:val="271"/>
        </w:trPr>
        <w:tc>
          <w:tcPr>
            <w:tcW w:w="6937" w:type="dxa"/>
            <w:shd w:val="clear" w:color="auto" w:fill="D9D9D9"/>
            <w:vAlign w:val="center"/>
          </w:tcPr>
          <w:p w:rsidR="009B6448" w:rsidRPr="000E5770" w:rsidRDefault="009B6448" w:rsidP="005B0BDD">
            <w:pPr>
              <w:numPr>
                <w:ilvl w:val="0"/>
                <w:numId w:val="35"/>
              </w:numPr>
              <w:spacing w:line="360" w:lineRule="auto"/>
              <w:jc w:val="center"/>
              <w:rPr>
                <w:b/>
                <w:sz w:val="20"/>
                <w:szCs w:val="20"/>
              </w:rPr>
            </w:pPr>
            <w:r>
              <w:rPr>
                <w:b/>
                <w:sz w:val="20"/>
                <w:szCs w:val="20"/>
              </w:rPr>
              <w:t>Adakah program yang dicadangkan mengambil kira semua kursus berkaitan?</w:t>
            </w:r>
          </w:p>
        </w:tc>
        <w:tc>
          <w:tcPr>
            <w:tcW w:w="0" w:type="auto"/>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1133"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83"/>
        </w:trPr>
        <w:tc>
          <w:tcPr>
            <w:tcW w:w="6937" w:type="dxa"/>
            <w:vAlign w:val="center"/>
          </w:tcPr>
          <w:p w:rsidR="009B6448" w:rsidRPr="000E5770" w:rsidRDefault="009B6448" w:rsidP="00FF3EF3">
            <w:pPr>
              <w:spacing w:line="360" w:lineRule="auto"/>
              <w:jc w:val="both"/>
              <w:rPr>
                <w:sz w:val="20"/>
                <w:szCs w:val="20"/>
              </w:rPr>
            </w:pPr>
            <w:r>
              <w:rPr>
                <w:sz w:val="20"/>
                <w:szCs w:val="20"/>
              </w:rPr>
              <w:t>Ya</w:t>
            </w:r>
          </w:p>
        </w:tc>
        <w:tc>
          <w:tcPr>
            <w:tcW w:w="0" w:type="auto"/>
            <w:vAlign w:val="center"/>
          </w:tcPr>
          <w:p w:rsidR="009B6448" w:rsidRPr="00BD476F" w:rsidRDefault="009B6448" w:rsidP="00FF3EF3">
            <w:pPr>
              <w:spacing w:line="360" w:lineRule="auto"/>
              <w:jc w:val="center"/>
              <w:rPr>
                <w:b/>
                <w:sz w:val="20"/>
                <w:szCs w:val="20"/>
              </w:rPr>
            </w:pPr>
            <w:r>
              <w:rPr>
                <w:b/>
                <w:sz w:val="20"/>
                <w:szCs w:val="20"/>
              </w:rPr>
              <w:t>48</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75.0</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Tidak</w:t>
            </w:r>
          </w:p>
        </w:tc>
        <w:tc>
          <w:tcPr>
            <w:tcW w:w="0" w:type="auto"/>
            <w:vAlign w:val="center"/>
          </w:tcPr>
          <w:p w:rsidR="009B6448" w:rsidRPr="00BD476F" w:rsidRDefault="009B6448" w:rsidP="00FF3EF3">
            <w:pPr>
              <w:spacing w:line="360" w:lineRule="auto"/>
              <w:jc w:val="center"/>
              <w:rPr>
                <w:b/>
                <w:sz w:val="20"/>
                <w:szCs w:val="20"/>
              </w:rPr>
            </w:pPr>
            <w:r>
              <w:rPr>
                <w:b/>
                <w:sz w:val="20"/>
                <w:szCs w:val="20"/>
              </w:rPr>
              <w:t>16</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25.0</w:t>
            </w:r>
          </w:p>
        </w:tc>
      </w:tr>
      <w:tr w:rsidR="009B6448" w:rsidRPr="000E5770" w:rsidTr="00FF3EF3">
        <w:trPr>
          <w:trHeight w:val="263"/>
        </w:trPr>
        <w:tc>
          <w:tcPr>
            <w:tcW w:w="6937"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0" w:type="auto"/>
            <w:vAlign w:val="center"/>
          </w:tcPr>
          <w:p w:rsidR="009B6448" w:rsidRPr="00BD476F" w:rsidRDefault="009B6448" w:rsidP="00FF3EF3">
            <w:pPr>
              <w:spacing w:line="360" w:lineRule="auto"/>
              <w:jc w:val="center"/>
              <w:rPr>
                <w:b/>
                <w:sz w:val="20"/>
                <w:szCs w:val="20"/>
              </w:rPr>
            </w:pPr>
            <w:r>
              <w:rPr>
                <w:b/>
                <w:sz w:val="20"/>
                <w:szCs w:val="20"/>
              </w:rPr>
              <w:t>64</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Default="009B6448" w:rsidP="009B6448">
      <w:pPr>
        <w:spacing w:line="360" w:lineRule="auto"/>
        <w:ind w:left="1080"/>
        <w:rPr>
          <w:sz w:val="20"/>
          <w:szCs w:val="20"/>
        </w:rPr>
      </w:pPr>
    </w:p>
    <w:p w:rsidR="009B6448" w:rsidRDefault="009B6448" w:rsidP="009B6448">
      <w:pPr>
        <w:spacing w:line="360" w:lineRule="auto"/>
        <w:rPr>
          <w:sz w:val="20"/>
          <w:szCs w:val="20"/>
        </w:rPr>
      </w:pPr>
    </w:p>
    <w:p w:rsidR="009B6448" w:rsidRDefault="009B6448" w:rsidP="009B6448">
      <w:pPr>
        <w:spacing w:line="360" w:lineRule="auto"/>
        <w:rPr>
          <w:sz w:val="20"/>
          <w:szCs w:val="20"/>
        </w:rPr>
      </w:pPr>
      <w:r>
        <w:rPr>
          <w:sz w:val="20"/>
          <w:szCs w:val="20"/>
        </w:rPr>
        <w:t xml:space="preserve">Jika </w:t>
      </w:r>
      <w:r>
        <w:rPr>
          <w:b/>
          <w:sz w:val="20"/>
          <w:szCs w:val="20"/>
        </w:rPr>
        <w:t>tidak</w:t>
      </w:r>
      <w:r>
        <w:rPr>
          <w:sz w:val="20"/>
          <w:szCs w:val="20"/>
        </w:rPr>
        <w:t>, sila nyatakan kursus-kursus tambahan yang lain yang perlu dirangkumi oleh program yang ditawarkan.</w:t>
      </w:r>
    </w:p>
    <w:p w:rsidR="009B6448" w:rsidRDefault="009B6448" w:rsidP="005B0BDD">
      <w:pPr>
        <w:numPr>
          <w:ilvl w:val="0"/>
          <w:numId w:val="48"/>
        </w:numPr>
        <w:spacing w:line="360" w:lineRule="auto"/>
        <w:ind w:left="426" w:hanging="426"/>
        <w:rPr>
          <w:sz w:val="20"/>
          <w:szCs w:val="20"/>
        </w:rPr>
      </w:pPr>
      <w:r>
        <w:rPr>
          <w:sz w:val="20"/>
          <w:szCs w:val="20"/>
        </w:rPr>
        <w:t>Not all.</w:t>
      </w:r>
    </w:p>
    <w:p w:rsidR="009B6448" w:rsidRDefault="009B6448" w:rsidP="005B0BDD">
      <w:pPr>
        <w:numPr>
          <w:ilvl w:val="0"/>
          <w:numId w:val="48"/>
        </w:numPr>
        <w:spacing w:line="360" w:lineRule="auto"/>
        <w:ind w:left="426" w:hanging="426"/>
        <w:rPr>
          <w:sz w:val="20"/>
          <w:szCs w:val="20"/>
        </w:rPr>
      </w:pPr>
      <w:r>
        <w:rPr>
          <w:sz w:val="20"/>
          <w:szCs w:val="20"/>
        </w:rPr>
        <w:t>Hands on, application oriented course like design, structure analysis, control instrument, etc.</w:t>
      </w:r>
    </w:p>
    <w:p w:rsidR="009B6448" w:rsidRDefault="009B6448" w:rsidP="005B0BDD">
      <w:pPr>
        <w:numPr>
          <w:ilvl w:val="0"/>
          <w:numId w:val="48"/>
        </w:numPr>
        <w:spacing w:line="360" w:lineRule="auto"/>
        <w:ind w:left="426" w:hanging="426"/>
        <w:rPr>
          <w:sz w:val="20"/>
          <w:szCs w:val="20"/>
        </w:rPr>
      </w:pPr>
      <w:r>
        <w:rPr>
          <w:sz w:val="20"/>
          <w:szCs w:val="20"/>
        </w:rPr>
        <w:t>Please include mechanical subjects which relevant to oil and gas industry since in KL area, a lot of consultancy from oil and gas industry.</w:t>
      </w:r>
    </w:p>
    <w:p w:rsidR="009B6448" w:rsidRDefault="009B6448" w:rsidP="005B0BDD">
      <w:pPr>
        <w:numPr>
          <w:ilvl w:val="0"/>
          <w:numId w:val="48"/>
        </w:numPr>
        <w:spacing w:line="360" w:lineRule="auto"/>
        <w:ind w:left="426" w:hanging="426"/>
        <w:rPr>
          <w:sz w:val="20"/>
          <w:szCs w:val="20"/>
        </w:rPr>
      </w:pPr>
      <w:r>
        <w:rPr>
          <w:sz w:val="20"/>
          <w:szCs w:val="20"/>
        </w:rPr>
        <w:t>Add Reliability in Maintenance and include Machine Condition Monitoring subjects.</w:t>
      </w:r>
    </w:p>
    <w:p w:rsidR="009B6448" w:rsidRDefault="009B6448" w:rsidP="005B0BDD">
      <w:pPr>
        <w:numPr>
          <w:ilvl w:val="0"/>
          <w:numId w:val="48"/>
        </w:numPr>
        <w:spacing w:line="360" w:lineRule="auto"/>
        <w:ind w:left="426" w:hanging="426"/>
        <w:rPr>
          <w:sz w:val="20"/>
          <w:szCs w:val="20"/>
        </w:rPr>
      </w:pPr>
      <w:r>
        <w:rPr>
          <w:sz w:val="20"/>
          <w:szCs w:val="20"/>
        </w:rPr>
        <w:t>Reliability of Offshore Substructure and Pipeline.</w:t>
      </w:r>
    </w:p>
    <w:p w:rsidR="009B6448" w:rsidRDefault="009B6448" w:rsidP="005B0BDD">
      <w:pPr>
        <w:numPr>
          <w:ilvl w:val="0"/>
          <w:numId w:val="48"/>
        </w:numPr>
        <w:spacing w:line="360" w:lineRule="auto"/>
        <w:ind w:left="426" w:hanging="426"/>
        <w:rPr>
          <w:sz w:val="20"/>
          <w:szCs w:val="20"/>
        </w:rPr>
      </w:pPr>
      <w:r>
        <w:rPr>
          <w:sz w:val="20"/>
          <w:szCs w:val="20"/>
        </w:rPr>
        <w:t>To include topside equipment and piping under Reliability of Offshore Structure.</w:t>
      </w:r>
    </w:p>
    <w:p w:rsidR="009B6448" w:rsidRDefault="009B6448" w:rsidP="005B0BDD">
      <w:pPr>
        <w:numPr>
          <w:ilvl w:val="0"/>
          <w:numId w:val="48"/>
        </w:numPr>
        <w:spacing w:line="360" w:lineRule="auto"/>
        <w:ind w:left="426" w:hanging="426"/>
        <w:rPr>
          <w:sz w:val="20"/>
          <w:szCs w:val="20"/>
        </w:rPr>
      </w:pPr>
      <w:r>
        <w:rPr>
          <w:sz w:val="20"/>
          <w:szCs w:val="20"/>
        </w:rPr>
        <w:t>Reliability prediction and improvement.</w:t>
      </w:r>
    </w:p>
    <w:p w:rsidR="009B6448" w:rsidRDefault="009B6448" w:rsidP="005B0BDD">
      <w:pPr>
        <w:numPr>
          <w:ilvl w:val="0"/>
          <w:numId w:val="48"/>
        </w:numPr>
        <w:spacing w:line="360" w:lineRule="auto"/>
        <w:ind w:left="426" w:hanging="426"/>
        <w:rPr>
          <w:sz w:val="20"/>
          <w:szCs w:val="20"/>
        </w:rPr>
      </w:pPr>
      <w:r>
        <w:rPr>
          <w:sz w:val="20"/>
          <w:szCs w:val="20"/>
        </w:rPr>
        <w:t>Reliability engineering vs Safety engineering</w:t>
      </w:r>
    </w:p>
    <w:p w:rsidR="009B6448" w:rsidRPr="00DD009E" w:rsidRDefault="009B6448" w:rsidP="009B6448">
      <w:pPr>
        <w:spacing w:line="360" w:lineRule="auto"/>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4"/>
        <w:gridCol w:w="994"/>
        <w:gridCol w:w="1133"/>
      </w:tblGrid>
      <w:tr w:rsidR="009B6448" w:rsidRPr="000E5770" w:rsidTr="00FF3EF3">
        <w:trPr>
          <w:trHeight w:val="271"/>
        </w:trPr>
        <w:tc>
          <w:tcPr>
            <w:tcW w:w="6804" w:type="dxa"/>
            <w:shd w:val="clear" w:color="auto" w:fill="D9D9D9"/>
            <w:vAlign w:val="center"/>
          </w:tcPr>
          <w:p w:rsidR="009B6448" w:rsidRPr="000E5770" w:rsidRDefault="009B6448" w:rsidP="005B0BDD">
            <w:pPr>
              <w:numPr>
                <w:ilvl w:val="0"/>
                <w:numId w:val="35"/>
              </w:numPr>
              <w:spacing w:line="360" w:lineRule="auto"/>
              <w:jc w:val="center"/>
              <w:rPr>
                <w:b/>
                <w:sz w:val="20"/>
                <w:szCs w:val="20"/>
              </w:rPr>
            </w:pPr>
            <w:r>
              <w:rPr>
                <w:b/>
                <w:sz w:val="20"/>
                <w:szCs w:val="20"/>
              </w:rPr>
              <w:t>Ada atau tidak kursus yang ditawarkan tidak berkaitan dengan program?</w:t>
            </w:r>
          </w:p>
        </w:tc>
        <w:tc>
          <w:tcPr>
            <w:tcW w:w="994" w:type="dxa"/>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1133"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83"/>
        </w:trPr>
        <w:tc>
          <w:tcPr>
            <w:tcW w:w="6804" w:type="dxa"/>
            <w:vAlign w:val="center"/>
          </w:tcPr>
          <w:p w:rsidR="009B6448" w:rsidRPr="000E5770" w:rsidRDefault="009B6448" w:rsidP="00FF3EF3">
            <w:pPr>
              <w:spacing w:line="360" w:lineRule="auto"/>
              <w:jc w:val="both"/>
              <w:rPr>
                <w:sz w:val="20"/>
                <w:szCs w:val="20"/>
              </w:rPr>
            </w:pPr>
            <w:r>
              <w:rPr>
                <w:sz w:val="20"/>
                <w:szCs w:val="20"/>
              </w:rPr>
              <w:t>Ya</w:t>
            </w:r>
          </w:p>
        </w:tc>
        <w:tc>
          <w:tcPr>
            <w:tcW w:w="994" w:type="dxa"/>
            <w:vAlign w:val="center"/>
          </w:tcPr>
          <w:p w:rsidR="009B6448" w:rsidRPr="00BD476F" w:rsidRDefault="009B6448" w:rsidP="00FF3EF3">
            <w:pPr>
              <w:spacing w:line="360" w:lineRule="auto"/>
              <w:jc w:val="center"/>
              <w:rPr>
                <w:b/>
                <w:sz w:val="20"/>
                <w:szCs w:val="20"/>
              </w:rPr>
            </w:pPr>
            <w:r>
              <w:rPr>
                <w:b/>
                <w:sz w:val="20"/>
                <w:szCs w:val="20"/>
              </w:rPr>
              <w:t>12</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18.8</w:t>
            </w:r>
          </w:p>
        </w:tc>
      </w:tr>
      <w:tr w:rsidR="009B6448" w:rsidRPr="000E5770" w:rsidTr="00FF3EF3">
        <w:trPr>
          <w:trHeight w:val="275"/>
        </w:trPr>
        <w:tc>
          <w:tcPr>
            <w:tcW w:w="6804" w:type="dxa"/>
            <w:vAlign w:val="center"/>
          </w:tcPr>
          <w:p w:rsidR="009B6448" w:rsidRDefault="009B6448" w:rsidP="00FF3EF3">
            <w:pPr>
              <w:spacing w:line="360" w:lineRule="auto"/>
              <w:jc w:val="both"/>
              <w:rPr>
                <w:sz w:val="20"/>
                <w:szCs w:val="20"/>
              </w:rPr>
            </w:pPr>
            <w:r>
              <w:rPr>
                <w:sz w:val="20"/>
                <w:szCs w:val="20"/>
              </w:rPr>
              <w:t>Tidak</w:t>
            </w:r>
          </w:p>
        </w:tc>
        <w:tc>
          <w:tcPr>
            <w:tcW w:w="994" w:type="dxa"/>
            <w:vAlign w:val="center"/>
          </w:tcPr>
          <w:p w:rsidR="009B6448" w:rsidRPr="00BD476F" w:rsidRDefault="009B6448" w:rsidP="00FF3EF3">
            <w:pPr>
              <w:spacing w:line="360" w:lineRule="auto"/>
              <w:jc w:val="center"/>
              <w:rPr>
                <w:b/>
                <w:sz w:val="20"/>
                <w:szCs w:val="20"/>
              </w:rPr>
            </w:pPr>
            <w:r>
              <w:rPr>
                <w:b/>
                <w:sz w:val="20"/>
                <w:szCs w:val="20"/>
              </w:rPr>
              <w:t>52</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81.2</w:t>
            </w:r>
          </w:p>
        </w:tc>
      </w:tr>
      <w:tr w:rsidR="009B6448" w:rsidRPr="000E5770" w:rsidTr="00FF3EF3">
        <w:trPr>
          <w:trHeight w:val="275"/>
        </w:trPr>
        <w:tc>
          <w:tcPr>
            <w:tcW w:w="6804" w:type="dxa"/>
            <w:vAlign w:val="center"/>
          </w:tcPr>
          <w:p w:rsidR="009B6448" w:rsidRDefault="009B6448" w:rsidP="00FF3EF3">
            <w:pPr>
              <w:spacing w:line="360" w:lineRule="auto"/>
              <w:jc w:val="both"/>
              <w:rPr>
                <w:sz w:val="20"/>
                <w:szCs w:val="20"/>
              </w:rPr>
            </w:pPr>
            <w:r>
              <w:rPr>
                <w:sz w:val="20"/>
                <w:szCs w:val="20"/>
              </w:rPr>
              <w:t>Tiada Maklumbalas</w:t>
            </w:r>
          </w:p>
        </w:tc>
        <w:tc>
          <w:tcPr>
            <w:tcW w:w="994" w:type="dxa"/>
            <w:vAlign w:val="center"/>
          </w:tcPr>
          <w:p w:rsidR="009B6448" w:rsidRDefault="009B6448" w:rsidP="00FF3EF3">
            <w:pPr>
              <w:spacing w:line="360" w:lineRule="auto"/>
              <w:jc w:val="center"/>
              <w:rPr>
                <w:b/>
                <w:sz w:val="20"/>
                <w:szCs w:val="20"/>
              </w:rPr>
            </w:pPr>
            <w:r>
              <w:rPr>
                <w:b/>
                <w:sz w:val="20"/>
                <w:szCs w:val="20"/>
              </w:rPr>
              <w:t>0</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0.0</w:t>
            </w:r>
          </w:p>
        </w:tc>
      </w:tr>
      <w:tr w:rsidR="009B6448" w:rsidRPr="000E5770" w:rsidTr="00FF3EF3">
        <w:trPr>
          <w:trHeight w:val="263"/>
        </w:trPr>
        <w:tc>
          <w:tcPr>
            <w:tcW w:w="6804"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994" w:type="dxa"/>
            <w:vAlign w:val="center"/>
          </w:tcPr>
          <w:p w:rsidR="009B6448" w:rsidRPr="00BD476F" w:rsidRDefault="009B6448" w:rsidP="00FF3EF3">
            <w:pPr>
              <w:spacing w:line="360" w:lineRule="auto"/>
              <w:jc w:val="center"/>
              <w:rPr>
                <w:b/>
                <w:sz w:val="20"/>
                <w:szCs w:val="20"/>
              </w:rPr>
            </w:pPr>
            <w:r>
              <w:rPr>
                <w:b/>
                <w:sz w:val="20"/>
                <w:szCs w:val="20"/>
              </w:rPr>
              <w:t>64</w:t>
            </w:r>
          </w:p>
        </w:tc>
        <w:tc>
          <w:tcPr>
            <w:tcW w:w="113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Default="009B6448" w:rsidP="009B6448">
      <w:pPr>
        <w:spacing w:line="360" w:lineRule="auto"/>
        <w:ind w:left="1080"/>
        <w:rPr>
          <w:color w:val="FF0000"/>
          <w:sz w:val="20"/>
          <w:szCs w:val="20"/>
        </w:rPr>
      </w:pPr>
    </w:p>
    <w:p w:rsidR="009B6448" w:rsidRDefault="009B6448" w:rsidP="009B6448">
      <w:pPr>
        <w:spacing w:line="360" w:lineRule="auto"/>
        <w:rPr>
          <w:sz w:val="20"/>
          <w:szCs w:val="20"/>
        </w:rPr>
      </w:pPr>
      <w:r>
        <w:rPr>
          <w:sz w:val="20"/>
          <w:szCs w:val="20"/>
        </w:rPr>
        <w:t xml:space="preserve">Jika </w:t>
      </w:r>
      <w:r>
        <w:rPr>
          <w:b/>
          <w:sz w:val="20"/>
          <w:szCs w:val="20"/>
        </w:rPr>
        <w:t>ya</w:t>
      </w:r>
      <w:r>
        <w:rPr>
          <w:sz w:val="20"/>
          <w:szCs w:val="20"/>
        </w:rPr>
        <w:t>, sila nyatakan kursus-kursus tambahan yang lain yang perlu dirangkumi oleh program yang ditawarkan.</w:t>
      </w:r>
    </w:p>
    <w:p w:rsidR="009B6448" w:rsidRDefault="009B6448" w:rsidP="005B0BDD">
      <w:pPr>
        <w:numPr>
          <w:ilvl w:val="0"/>
          <w:numId w:val="49"/>
        </w:numPr>
        <w:spacing w:line="360" w:lineRule="auto"/>
        <w:ind w:left="426" w:hanging="426"/>
        <w:rPr>
          <w:sz w:val="20"/>
          <w:szCs w:val="20"/>
        </w:rPr>
      </w:pPr>
      <w:r>
        <w:rPr>
          <w:sz w:val="20"/>
          <w:szCs w:val="20"/>
        </w:rPr>
        <w:t>Theoretical based subject course, maths.</w:t>
      </w:r>
    </w:p>
    <w:p w:rsidR="009B6448" w:rsidRDefault="009B6448" w:rsidP="005B0BDD">
      <w:pPr>
        <w:numPr>
          <w:ilvl w:val="0"/>
          <w:numId w:val="49"/>
        </w:numPr>
        <w:spacing w:line="360" w:lineRule="auto"/>
        <w:ind w:left="426" w:hanging="426"/>
        <w:rPr>
          <w:sz w:val="20"/>
          <w:szCs w:val="20"/>
        </w:rPr>
      </w:pPr>
      <w:r>
        <w:rPr>
          <w:sz w:val="20"/>
          <w:szCs w:val="20"/>
        </w:rPr>
        <w:t>Malaysia studies</w:t>
      </w:r>
    </w:p>
    <w:p w:rsidR="009B6448" w:rsidRDefault="009B6448" w:rsidP="005B0BDD">
      <w:pPr>
        <w:numPr>
          <w:ilvl w:val="0"/>
          <w:numId w:val="49"/>
        </w:numPr>
        <w:spacing w:line="360" w:lineRule="auto"/>
        <w:ind w:left="426" w:hanging="426"/>
        <w:rPr>
          <w:sz w:val="20"/>
          <w:szCs w:val="20"/>
        </w:rPr>
      </w:pPr>
      <w:r>
        <w:rPr>
          <w:sz w:val="20"/>
          <w:szCs w:val="20"/>
        </w:rPr>
        <w:t>Theoretical based</w:t>
      </w:r>
    </w:p>
    <w:p w:rsidR="009B6448" w:rsidRPr="008C6CC3" w:rsidRDefault="009B6448" w:rsidP="009B6448">
      <w:pPr>
        <w:spacing w:line="360" w:lineRule="auto"/>
        <w:ind w:left="426"/>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4"/>
        <w:gridCol w:w="1116"/>
        <w:gridCol w:w="1011"/>
      </w:tblGrid>
      <w:tr w:rsidR="009B6448" w:rsidRPr="000E5770" w:rsidTr="00FF3EF3">
        <w:trPr>
          <w:trHeight w:val="271"/>
        </w:trPr>
        <w:tc>
          <w:tcPr>
            <w:tcW w:w="6804" w:type="dxa"/>
            <w:shd w:val="clear" w:color="auto" w:fill="D9D9D9"/>
            <w:vAlign w:val="center"/>
          </w:tcPr>
          <w:p w:rsidR="009B6448" w:rsidRPr="000E5770" w:rsidRDefault="009B6448" w:rsidP="005B0BDD">
            <w:pPr>
              <w:numPr>
                <w:ilvl w:val="0"/>
                <w:numId w:val="35"/>
              </w:numPr>
              <w:spacing w:line="360" w:lineRule="auto"/>
              <w:jc w:val="center"/>
              <w:rPr>
                <w:b/>
                <w:sz w:val="20"/>
                <w:szCs w:val="20"/>
              </w:rPr>
            </w:pPr>
            <w:r>
              <w:rPr>
                <w:b/>
                <w:sz w:val="20"/>
                <w:szCs w:val="20"/>
              </w:rPr>
              <w:t>Nyatakan sama ada program ini memenuhi kriteria di bawah?</w:t>
            </w:r>
          </w:p>
        </w:tc>
        <w:tc>
          <w:tcPr>
            <w:tcW w:w="1116" w:type="dxa"/>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1011"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71"/>
        </w:trPr>
        <w:tc>
          <w:tcPr>
            <w:tcW w:w="8931" w:type="dxa"/>
            <w:gridSpan w:val="3"/>
            <w:shd w:val="clear" w:color="auto" w:fill="D9D9D9"/>
            <w:vAlign w:val="center"/>
          </w:tcPr>
          <w:p w:rsidR="009B6448" w:rsidRPr="000E5770" w:rsidRDefault="009B6448" w:rsidP="005B0BDD">
            <w:pPr>
              <w:numPr>
                <w:ilvl w:val="0"/>
                <w:numId w:val="36"/>
              </w:numPr>
              <w:spacing w:line="360" w:lineRule="auto"/>
              <w:jc w:val="center"/>
              <w:rPr>
                <w:b/>
                <w:sz w:val="20"/>
                <w:szCs w:val="20"/>
              </w:rPr>
            </w:pPr>
            <w:r>
              <w:rPr>
                <w:sz w:val="20"/>
                <w:szCs w:val="20"/>
              </w:rPr>
              <w:t>Kebarangkalian dan kekerapan kegagalan</w:t>
            </w:r>
          </w:p>
        </w:tc>
      </w:tr>
      <w:tr w:rsidR="009B6448" w:rsidRPr="000E5770" w:rsidTr="00FF3EF3">
        <w:trPr>
          <w:trHeight w:val="283"/>
        </w:trPr>
        <w:tc>
          <w:tcPr>
            <w:tcW w:w="6804" w:type="dxa"/>
            <w:vAlign w:val="center"/>
          </w:tcPr>
          <w:p w:rsidR="009B6448" w:rsidRPr="000E5770" w:rsidRDefault="009B6448" w:rsidP="00FF3EF3">
            <w:pPr>
              <w:spacing w:line="360" w:lineRule="auto"/>
              <w:jc w:val="both"/>
              <w:rPr>
                <w:sz w:val="20"/>
                <w:szCs w:val="20"/>
              </w:rPr>
            </w:pPr>
            <w:r>
              <w:rPr>
                <w:sz w:val="20"/>
                <w:szCs w:val="20"/>
              </w:rPr>
              <w:t>Sepenuhnya</w:t>
            </w:r>
          </w:p>
        </w:tc>
        <w:tc>
          <w:tcPr>
            <w:tcW w:w="1116" w:type="dxa"/>
            <w:vAlign w:val="center"/>
          </w:tcPr>
          <w:p w:rsidR="009B6448" w:rsidRPr="00BD476F" w:rsidRDefault="009B6448" w:rsidP="00FF3EF3">
            <w:pPr>
              <w:spacing w:line="360" w:lineRule="auto"/>
              <w:jc w:val="center"/>
              <w:rPr>
                <w:b/>
                <w:sz w:val="20"/>
                <w:szCs w:val="20"/>
              </w:rPr>
            </w:pPr>
            <w:r>
              <w:rPr>
                <w:b/>
                <w:sz w:val="20"/>
                <w:szCs w:val="20"/>
              </w:rPr>
              <w:t>25</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39.1</w:t>
            </w:r>
          </w:p>
        </w:tc>
      </w:tr>
      <w:tr w:rsidR="009B6448" w:rsidRPr="000E5770" w:rsidTr="00FF3EF3">
        <w:trPr>
          <w:trHeight w:val="275"/>
        </w:trPr>
        <w:tc>
          <w:tcPr>
            <w:tcW w:w="6804" w:type="dxa"/>
            <w:vAlign w:val="center"/>
          </w:tcPr>
          <w:p w:rsidR="009B6448" w:rsidRPr="000E5770" w:rsidRDefault="009B6448" w:rsidP="00FF3EF3">
            <w:pPr>
              <w:spacing w:line="360" w:lineRule="auto"/>
              <w:jc w:val="both"/>
              <w:rPr>
                <w:sz w:val="20"/>
                <w:szCs w:val="20"/>
              </w:rPr>
            </w:pPr>
            <w:r>
              <w:rPr>
                <w:sz w:val="20"/>
                <w:szCs w:val="20"/>
              </w:rPr>
              <w:t>Sebahagian</w:t>
            </w:r>
          </w:p>
        </w:tc>
        <w:tc>
          <w:tcPr>
            <w:tcW w:w="1116" w:type="dxa"/>
            <w:vAlign w:val="center"/>
          </w:tcPr>
          <w:p w:rsidR="009B6448" w:rsidRPr="00BD476F" w:rsidRDefault="009B6448" w:rsidP="00FF3EF3">
            <w:pPr>
              <w:spacing w:line="360" w:lineRule="auto"/>
              <w:jc w:val="center"/>
              <w:rPr>
                <w:b/>
                <w:sz w:val="20"/>
                <w:szCs w:val="20"/>
              </w:rPr>
            </w:pPr>
            <w:r>
              <w:rPr>
                <w:b/>
                <w:sz w:val="20"/>
                <w:szCs w:val="20"/>
              </w:rPr>
              <w:t>37</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57.8</w:t>
            </w:r>
          </w:p>
        </w:tc>
      </w:tr>
      <w:tr w:rsidR="009B6448" w:rsidRPr="000E5770" w:rsidTr="00FF3EF3">
        <w:trPr>
          <w:trHeight w:val="275"/>
        </w:trPr>
        <w:tc>
          <w:tcPr>
            <w:tcW w:w="6804" w:type="dxa"/>
            <w:vAlign w:val="center"/>
          </w:tcPr>
          <w:p w:rsidR="009B6448" w:rsidRDefault="009B6448" w:rsidP="00FF3EF3">
            <w:pPr>
              <w:spacing w:line="360" w:lineRule="auto"/>
              <w:jc w:val="both"/>
              <w:rPr>
                <w:sz w:val="20"/>
                <w:szCs w:val="20"/>
              </w:rPr>
            </w:pPr>
            <w:r>
              <w:rPr>
                <w:sz w:val="20"/>
                <w:szCs w:val="20"/>
              </w:rPr>
              <w:t>Tidak</w:t>
            </w:r>
          </w:p>
        </w:tc>
        <w:tc>
          <w:tcPr>
            <w:tcW w:w="1116" w:type="dxa"/>
            <w:vAlign w:val="center"/>
          </w:tcPr>
          <w:p w:rsidR="009B6448" w:rsidRPr="00BD476F" w:rsidRDefault="009B6448" w:rsidP="00FF3EF3">
            <w:pPr>
              <w:spacing w:line="360" w:lineRule="auto"/>
              <w:jc w:val="center"/>
              <w:rPr>
                <w:b/>
                <w:sz w:val="20"/>
                <w:szCs w:val="20"/>
              </w:rPr>
            </w:pPr>
            <w:r>
              <w:rPr>
                <w:b/>
                <w:sz w:val="20"/>
                <w:szCs w:val="20"/>
              </w:rPr>
              <w:t>2</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3.1</w:t>
            </w:r>
          </w:p>
        </w:tc>
      </w:tr>
      <w:tr w:rsidR="009B6448" w:rsidRPr="000E5770" w:rsidTr="00FF3EF3">
        <w:trPr>
          <w:trHeight w:val="263"/>
        </w:trPr>
        <w:tc>
          <w:tcPr>
            <w:tcW w:w="6804"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1116" w:type="dxa"/>
            <w:vAlign w:val="center"/>
          </w:tcPr>
          <w:p w:rsidR="009B6448" w:rsidRPr="00BD476F" w:rsidRDefault="009B6448" w:rsidP="00FF3EF3">
            <w:pPr>
              <w:spacing w:line="360" w:lineRule="auto"/>
              <w:jc w:val="center"/>
              <w:rPr>
                <w:b/>
                <w:sz w:val="20"/>
                <w:szCs w:val="20"/>
              </w:rPr>
            </w:pPr>
            <w:r>
              <w:rPr>
                <w:b/>
                <w:sz w:val="20"/>
                <w:szCs w:val="20"/>
              </w:rPr>
              <w:t>64</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r w:rsidR="009B6448" w:rsidRPr="000E5770" w:rsidTr="00FF3EF3">
        <w:trPr>
          <w:trHeight w:val="271"/>
        </w:trPr>
        <w:tc>
          <w:tcPr>
            <w:tcW w:w="8931" w:type="dxa"/>
            <w:gridSpan w:val="3"/>
            <w:shd w:val="clear" w:color="auto" w:fill="D9D9D9"/>
            <w:vAlign w:val="center"/>
          </w:tcPr>
          <w:p w:rsidR="009B6448" w:rsidRPr="000E5770" w:rsidRDefault="009B6448" w:rsidP="005B0BDD">
            <w:pPr>
              <w:numPr>
                <w:ilvl w:val="0"/>
                <w:numId w:val="36"/>
              </w:numPr>
              <w:spacing w:line="360" w:lineRule="auto"/>
              <w:jc w:val="center"/>
              <w:rPr>
                <w:b/>
                <w:sz w:val="20"/>
                <w:szCs w:val="20"/>
              </w:rPr>
            </w:pPr>
            <w:r>
              <w:rPr>
                <w:sz w:val="20"/>
                <w:szCs w:val="20"/>
              </w:rPr>
              <w:t>Pengurusan kitar hidup</w:t>
            </w:r>
          </w:p>
        </w:tc>
      </w:tr>
      <w:tr w:rsidR="009B6448" w:rsidRPr="00F80498" w:rsidTr="00FF3EF3">
        <w:trPr>
          <w:trHeight w:val="283"/>
        </w:trPr>
        <w:tc>
          <w:tcPr>
            <w:tcW w:w="6804" w:type="dxa"/>
            <w:vAlign w:val="center"/>
          </w:tcPr>
          <w:p w:rsidR="009B6448" w:rsidRPr="000E5770" w:rsidRDefault="009B6448" w:rsidP="00FF3EF3">
            <w:pPr>
              <w:spacing w:line="360" w:lineRule="auto"/>
              <w:jc w:val="both"/>
              <w:rPr>
                <w:sz w:val="20"/>
                <w:szCs w:val="20"/>
              </w:rPr>
            </w:pPr>
            <w:r>
              <w:rPr>
                <w:sz w:val="20"/>
                <w:szCs w:val="20"/>
              </w:rPr>
              <w:t>Sepenuhnya</w:t>
            </w:r>
          </w:p>
        </w:tc>
        <w:tc>
          <w:tcPr>
            <w:tcW w:w="1116" w:type="dxa"/>
            <w:vAlign w:val="center"/>
          </w:tcPr>
          <w:p w:rsidR="009B6448" w:rsidRPr="00BD476F" w:rsidRDefault="009B6448" w:rsidP="00FF3EF3">
            <w:pPr>
              <w:spacing w:line="360" w:lineRule="auto"/>
              <w:jc w:val="center"/>
              <w:rPr>
                <w:b/>
                <w:sz w:val="20"/>
                <w:szCs w:val="20"/>
              </w:rPr>
            </w:pPr>
            <w:r>
              <w:rPr>
                <w:b/>
                <w:sz w:val="20"/>
                <w:szCs w:val="20"/>
              </w:rPr>
              <w:t>24</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37.5</w:t>
            </w:r>
          </w:p>
        </w:tc>
      </w:tr>
      <w:tr w:rsidR="009B6448" w:rsidRPr="00F80498" w:rsidTr="00FF3EF3">
        <w:trPr>
          <w:trHeight w:val="275"/>
        </w:trPr>
        <w:tc>
          <w:tcPr>
            <w:tcW w:w="6804" w:type="dxa"/>
            <w:vAlign w:val="center"/>
          </w:tcPr>
          <w:p w:rsidR="009B6448" w:rsidRPr="000E5770" w:rsidRDefault="009B6448" w:rsidP="00FF3EF3">
            <w:pPr>
              <w:spacing w:line="360" w:lineRule="auto"/>
              <w:jc w:val="both"/>
              <w:rPr>
                <w:sz w:val="20"/>
                <w:szCs w:val="20"/>
              </w:rPr>
            </w:pPr>
            <w:r>
              <w:rPr>
                <w:sz w:val="20"/>
                <w:szCs w:val="20"/>
              </w:rPr>
              <w:t>Sebahagian</w:t>
            </w:r>
          </w:p>
        </w:tc>
        <w:tc>
          <w:tcPr>
            <w:tcW w:w="1116" w:type="dxa"/>
            <w:vAlign w:val="center"/>
          </w:tcPr>
          <w:p w:rsidR="009B6448" w:rsidRPr="00BD476F" w:rsidRDefault="009B6448" w:rsidP="00FF3EF3">
            <w:pPr>
              <w:spacing w:line="360" w:lineRule="auto"/>
              <w:jc w:val="center"/>
              <w:rPr>
                <w:b/>
                <w:sz w:val="20"/>
                <w:szCs w:val="20"/>
              </w:rPr>
            </w:pPr>
            <w:r>
              <w:rPr>
                <w:b/>
                <w:sz w:val="20"/>
                <w:szCs w:val="20"/>
              </w:rPr>
              <w:t>37</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57.8</w:t>
            </w:r>
          </w:p>
        </w:tc>
      </w:tr>
      <w:tr w:rsidR="009B6448" w:rsidRPr="00F80498" w:rsidTr="00FF3EF3">
        <w:trPr>
          <w:trHeight w:val="275"/>
        </w:trPr>
        <w:tc>
          <w:tcPr>
            <w:tcW w:w="6804" w:type="dxa"/>
            <w:vAlign w:val="center"/>
          </w:tcPr>
          <w:p w:rsidR="009B6448" w:rsidRDefault="009B6448" w:rsidP="00FF3EF3">
            <w:pPr>
              <w:spacing w:line="360" w:lineRule="auto"/>
              <w:jc w:val="both"/>
              <w:rPr>
                <w:sz w:val="20"/>
                <w:szCs w:val="20"/>
              </w:rPr>
            </w:pPr>
            <w:r>
              <w:rPr>
                <w:sz w:val="20"/>
                <w:szCs w:val="20"/>
              </w:rPr>
              <w:t>Tidak</w:t>
            </w:r>
          </w:p>
        </w:tc>
        <w:tc>
          <w:tcPr>
            <w:tcW w:w="1116" w:type="dxa"/>
            <w:vAlign w:val="center"/>
          </w:tcPr>
          <w:p w:rsidR="009B6448" w:rsidRPr="00BD476F" w:rsidRDefault="009B6448" w:rsidP="00FF3EF3">
            <w:pPr>
              <w:spacing w:line="360" w:lineRule="auto"/>
              <w:jc w:val="center"/>
              <w:rPr>
                <w:b/>
                <w:sz w:val="20"/>
                <w:szCs w:val="20"/>
              </w:rPr>
            </w:pPr>
            <w:r>
              <w:rPr>
                <w:b/>
                <w:sz w:val="20"/>
                <w:szCs w:val="20"/>
              </w:rPr>
              <w:t>3</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4.7</w:t>
            </w:r>
          </w:p>
        </w:tc>
      </w:tr>
      <w:tr w:rsidR="009B6448" w:rsidRPr="00F80498" w:rsidTr="00FF3EF3">
        <w:trPr>
          <w:trHeight w:val="263"/>
        </w:trPr>
        <w:tc>
          <w:tcPr>
            <w:tcW w:w="6804"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1116" w:type="dxa"/>
            <w:vAlign w:val="center"/>
          </w:tcPr>
          <w:p w:rsidR="009B6448" w:rsidRPr="00BD476F" w:rsidRDefault="009B6448" w:rsidP="00FF3EF3">
            <w:pPr>
              <w:spacing w:line="360" w:lineRule="auto"/>
              <w:jc w:val="center"/>
              <w:rPr>
                <w:b/>
                <w:sz w:val="20"/>
                <w:szCs w:val="20"/>
              </w:rPr>
            </w:pPr>
            <w:r>
              <w:rPr>
                <w:b/>
                <w:sz w:val="20"/>
                <w:szCs w:val="20"/>
              </w:rPr>
              <w:t>64</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r w:rsidR="009B6448" w:rsidRPr="000E5770" w:rsidTr="00FF3EF3">
        <w:trPr>
          <w:trHeight w:val="271"/>
        </w:trPr>
        <w:tc>
          <w:tcPr>
            <w:tcW w:w="8931" w:type="dxa"/>
            <w:gridSpan w:val="3"/>
            <w:shd w:val="clear" w:color="auto" w:fill="D9D9D9"/>
            <w:vAlign w:val="center"/>
          </w:tcPr>
          <w:p w:rsidR="009B6448" w:rsidRPr="000E5770" w:rsidRDefault="009B6448" w:rsidP="005B0BDD">
            <w:pPr>
              <w:numPr>
                <w:ilvl w:val="0"/>
                <w:numId w:val="36"/>
              </w:numPr>
              <w:spacing w:line="360" w:lineRule="auto"/>
              <w:jc w:val="center"/>
              <w:rPr>
                <w:b/>
                <w:sz w:val="20"/>
                <w:szCs w:val="20"/>
              </w:rPr>
            </w:pPr>
            <w:r>
              <w:rPr>
                <w:sz w:val="20"/>
                <w:szCs w:val="20"/>
              </w:rPr>
              <w:t>Kebolehsenggaraan</w:t>
            </w:r>
          </w:p>
        </w:tc>
      </w:tr>
      <w:tr w:rsidR="009B6448" w:rsidRPr="00F80498" w:rsidTr="00FF3EF3">
        <w:trPr>
          <w:trHeight w:val="283"/>
        </w:trPr>
        <w:tc>
          <w:tcPr>
            <w:tcW w:w="6804" w:type="dxa"/>
            <w:vAlign w:val="center"/>
          </w:tcPr>
          <w:p w:rsidR="009B6448" w:rsidRPr="000E5770" w:rsidRDefault="009B6448" w:rsidP="00FF3EF3">
            <w:pPr>
              <w:spacing w:line="360" w:lineRule="auto"/>
              <w:jc w:val="both"/>
              <w:rPr>
                <w:sz w:val="20"/>
                <w:szCs w:val="20"/>
              </w:rPr>
            </w:pPr>
            <w:r>
              <w:rPr>
                <w:sz w:val="20"/>
                <w:szCs w:val="20"/>
              </w:rPr>
              <w:t>Sepenuhnya</w:t>
            </w:r>
          </w:p>
        </w:tc>
        <w:tc>
          <w:tcPr>
            <w:tcW w:w="1116" w:type="dxa"/>
            <w:vAlign w:val="center"/>
          </w:tcPr>
          <w:p w:rsidR="009B6448" w:rsidRPr="00BD476F" w:rsidRDefault="009B6448" w:rsidP="00FF3EF3">
            <w:pPr>
              <w:spacing w:line="360" w:lineRule="auto"/>
              <w:jc w:val="center"/>
              <w:rPr>
                <w:b/>
                <w:sz w:val="20"/>
                <w:szCs w:val="20"/>
              </w:rPr>
            </w:pPr>
            <w:r>
              <w:rPr>
                <w:b/>
                <w:sz w:val="20"/>
                <w:szCs w:val="20"/>
              </w:rPr>
              <w:t>30</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46.9</w:t>
            </w:r>
          </w:p>
        </w:tc>
      </w:tr>
      <w:tr w:rsidR="009B6448" w:rsidRPr="00F80498" w:rsidTr="00FF3EF3">
        <w:trPr>
          <w:trHeight w:val="275"/>
        </w:trPr>
        <w:tc>
          <w:tcPr>
            <w:tcW w:w="6804" w:type="dxa"/>
            <w:vAlign w:val="center"/>
          </w:tcPr>
          <w:p w:rsidR="009B6448" w:rsidRPr="000E5770" w:rsidRDefault="009B6448" w:rsidP="00FF3EF3">
            <w:pPr>
              <w:spacing w:line="360" w:lineRule="auto"/>
              <w:jc w:val="both"/>
              <w:rPr>
                <w:sz w:val="20"/>
                <w:szCs w:val="20"/>
              </w:rPr>
            </w:pPr>
            <w:r>
              <w:rPr>
                <w:sz w:val="20"/>
                <w:szCs w:val="20"/>
              </w:rPr>
              <w:t>Sebahagian</w:t>
            </w:r>
          </w:p>
        </w:tc>
        <w:tc>
          <w:tcPr>
            <w:tcW w:w="1116" w:type="dxa"/>
            <w:vAlign w:val="center"/>
          </w:tcPr>
          <w:p w:rsidR="009B6448" w:rsidRPr="00BD476F" w:rsidRDefault="009B6448" w:rsidP="00FF3EF3">
            <w:pPr>
              <w:spacing w:line="360" w:lineRule="auto"/>
              <w:jc w:val="center"/>
              <w:rPr>
                <w:b/>
                <w:sz w:val="20"/>
                <w:szCs w:val="20"/>
              </w:rPr>
            </w:pPr>
            <w:r>
              <w:rPr>
                <w:b/>
                <w:sz w:val="20"/>
                <w:szCs w:val="20"/>
              </w:rPr>
              <w:t>33</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51.6</w:t>
            </w:r>
          </w:p>
        </w:tc>
      </w:tr>
      <w:tr w:rsidR="009B6448" w:rsidRPr="00F80498" w:rsidTr="00FF3EF3">
        <w:trPr>
          <w:trHeight w:val="275"/>
        </w:trPr>
        <w:tc>
          <w:tcPr>
            <w:tcW w:w="6804" w:type="dxa"/>
            <w:vAlign w:val="center"/>
          </w:tcPr>
          <w:p w:rsidR="009B6448" w:rsidRDefault="009B6448" w:rsidP="00FF3EF3">
            <w:pPr>
              <w:spacing w:line="360" w:lineRule="auto"/>
              <w:jc w:val="both"/>
              <w:rPr>
                <w:sz w:val="20"/>
                <w:szCs w:val="20"/>
              </w:rPr>
            </w:pPr>
            <w:r>
              <w:rPr>
                <w:sz w:val="20"/>
                <w:szCs w:val="20"/>
              </w:rPr>
              <w:t>Tidak</w:t>
            </w:r>
          </w:p>
        </w:tc>
        <w:tc>
          <w:tcPr>
            <w:tcW w:w="1116" w:type="dxa"/>
            <w:vAlign w:val="center"/>
          </w:tcPr>
          <w:p w:rsidR="009B6448" w:rsidRPr="00BD476F" w:rsidRDefault="009B6448" w:rsidP="00FF3EF3">
            <w:pPr>
              <w:spacing w:line="360" w:lineRule="auto"/>
              <w:jc w:val="center"/>
              <w:rPr>
                <w:b/>
                <w:sz w:val="20"/>
                <w:szCs w:val="20"/>
              </w:rPr>
            </w:pPr>
            <w:r>
              <w:rPr>
                <w:b/>
                <w:sz w:val="20"/>
                <w:szCs w:val="20"/>
              </w:rPr>
              <w:t>1</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1.5</w:t>
            </w:r>
          </w:p>
        </w:tc>
      </w:tr>
      <w:tr w:rsidR="009B6448" w:rsidRPr="00F80498" w:rsidTr="00FF3EF3">
        <w:trPr>
          <w:trHeight w:val="263"/>
        </w:trPr>
        <w:tc>
          <w:tcPr>
            <w:tcW w:w="6804"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1116" w:type="dxa"/>
            <w:vAlign w:val="center"/>
          </w:tcPr>
          <w:p w:rsidR="009B6448" w:rsidRPr="00BD476F" w:rsidRDefault="009B6448" w:rsidP="00FF3EF3">
            <w:pPr>
              <w:spacing w:line="360" w:lineRule="auto"/>
              <w:jc w:val="center"/>
              <w:rPr>
                <w:b/>
                <w:sz w:val="20"/>
                <w:szCs w:val="20"/>
              </w:rPr>
            </w:pPr>
            <w:r>
              <w:rPr>
                <w:b/>
                <w:sz w:val="20"/>
                <w:szCs w:val="20"/>
              </w:rPr>
              <w:t>64</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r w:rsidR="009B6448" w:rsidRPr="000E5770" w:rsidTr="00FF3EF3">
        <w:trPr>
          <w:trHeight w:val="271"/>
        </w:trPr>
        <w:tc>
          <w:tcPr>
            <w:tcW w:w="8931" w:type="dxa"/>
            <w:gridSpan w:val="3"/>
            <w:shd w:val="clear" w:color="auto" w:fill="D9D9D9"/>
            <w:vAlign w:val="center"/>
          </w:tcPr>
          <w:p w:rsidR="009B6448" w:rsidRPr="000E5770" w:rsidRDefault="009B6448" w:rsidP="005B0BDD">
            <w:pPr>
              <w:numPr>
                <w:ilvl w:val="0"/>
                <w:numId w:val="36"/>
              </w:numPr>
              <w:spacing w:line="360" w:lineRule="auto"/>
              <w:jc w:val="center"/>
              <w:rPr>
                <w:b/>
                <w:sz w:val="20"/>
                <w:szCs w:val="20"/>
              </w:rPr>
            </w:pPr>
            <w:r>
              <w:rPr>
                <w:sz w:val="20"/>
                <w:szCs w:val="20"/>
              </w:rPr>
              <w:t>Penilaian keselamatan dan risiko</w:t>
            </w:r>
          </w:p>
        </w:tc>
      </w:tr>
      <w:tr w:rsidR="009B6448" w:rsidRPr="00F80498" w:rsidTr="00FF3EF3">
        <w:trPr>
          <w:trHeight w:val="283"/>
        </w:trPr>
        <w:tc>
          <w:tcPr>
            <w:tcW w:w="6804" w:type="dxa"/>
            <w:vAlign w:val="center"/>
          </w:tcPr>
          <w:p w:rsidR="009B6448" w:rsidRPr="000E5770" w:rsidRDefault="009B6448" w:rsidP="00FF3EF3">
            <w:pPr>
              <w:spacing w:line="360" w:lineRule="auto"/>
              <w:jc w:val="both"/>
              <w:rPr>
                <w:sz w:val="20"/>
                <w:szCs w:val="20"/>
              </w:rPr>
            </w:pPr>
            <w:r>
              <w:rPr>
                <w:sz w:val="20"/>
                <w:szCs w:val="20"/>
              </w:rPr>
              <w:t>Sepenuhnya</w:t>
            </w:r>
          </w:p>
        </w:tc>
        <w:tc>
          <w:tcPr>
            <w:tcW w:w="1116" w:type="dxa"/>
            <w:vAlign w:val="center"/>
          </w:tcPr>
          <w:p w:rsidR="009B6448" w:rsidRPr="003259CF" w:rsidRDefault="009B6448" w:rsidP="00FF3EF3">
            <w:pPr>
              <w:spacing w:line="360" w:lineRule="auto"/>
              <w:jc w:val="center"/>
              <w:rPr>
                <w:b/>
                <w:sz w:val="20"/>
                <w:szCs w:val="20"/>
              </w:rPr>
            </w:pPr>
            <w:r>
              <w:rPr>
                <w:b/>
                <w:sz w:val="20"/>
                <w:szCs w:val="20"/>
              </w:rPr>
              <w:t>30</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46.9</w:t>
            </w:r>
          </w:p>
        </w:tc>
      </w:tr>
      <w:tr w:rsidR="009B6448" w:rsidRPr="00F80498" w:rsidTr="00FF3EF3">
        <w:trPr>
          <w:trHeight w:val="275"/>
        </w:trPr>
        <w:tc>
          <w:tcPr>
            <w:tcW w:w="6804" w:type="dxa"/>
            <w:vAlign w:val="center"/>
          </w:tcPr>
          <w:p w:rsidR="009B6448" w:rsidRPr="000E5770" w:rsidRDefault="009B6448" w:rsidP="00FF3EF3">
            <w:pPr>
              <w:spacing w:line="360" w:lineRule="auto"/>
              <w:jc w:val="both"/>
              <w:rPr>
                <w:sz w:val="20"/>
                <w:szCs w:val="20"/>
              </w:rPr>
            </w:pPr>
            <w:r>
              <w:rPr>
                <w:sz w:val="20"/>
                <w:szCs w:val="20"/>
              </w:rPr>
              <w:t>Sebahagian</w:t>
            </w:r>
          </w:p>
        </w:tc>
        <w:tc>
          <w:tcPr>
            <w:tcW w:w="1116" w:type="dxa"/>
            <w:vAlign w:val="center"/>
          </w:tcPr>
          <w:p w:rsidR="009B6448" w:rsidRPr="003259CF" w:rsidRDefault="009B6448" w:rsidP="00FF3EF3">
            <w:pPr>
              <w:spacing w:line="360" w:lineRule="auto"/>
              <w:jc w:val="center"/>
              <w:rPr>
                <w:b/>
                <w:sz w:val="20"/>
                <w:szCs w:val="20"/>
              </w:rPr>
            </w:pPr>
            <w:r>
              <w:rPr>
                <w:b/>
                <w:sz w:val="20"/>
                <w:szCs w:val="20"/>
              </w:rPr>
              <w:t>31</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48.4</w:t>
            </w:r>
          </w:p>
        </w:tc>
      </w:tr>
      <w:tr w:rsidR="009B6448" w:rsidRPr="00F80498" w:rsidTr="00FF3EF3">
        <w:trPr>
          <w:trHeight w:val="275"/>
        </w:trPr>
        <w:tc>
          <w:tcPr>
            <w:tcW w:w="6804" w:type="dxa"/>
            <w:vAlign w:val="center"/>
          </w:tcPr>
          <w:p w:rsidR="009B6448" w:rsidRDefault="009B6448" w:rsidP="00FF3EF3">
            <w:pPr>
              <w:spacing w:line="360" w:lineRule="auto"/>
              <w:jc w:val="both"/>
              <w:rPr>
                <w:sz w:val="20"/>
                <w:szCs w:val="20"/>
              </w:rPr>
            </w:pPr>
            <w:r>
              <w:rPr>
                <w:sz w:val="20"/>
                <w:szCs w:val="20"/>
              </w:rPr>
              <w:t>Tidak</w:t>
            </w:r>
          </w:p>
        </w:tc>
        <w:tc>
          <w:tcPr>
            <w:tcW w:w="1116" w:type="dxa"/>
            <w:vAlign w:val="center"/>
          </w:tcPr>
          <w:p w:rsidR="009B6448" w:rsidRPr="003259CF" w:rsidRDefault="009B6448" w:rsidP="00FF3EF3">
            <w:pPr>
              <w:spacing w:line="360" w:lineRule="auto"/>
              <w:jc w:val="center"/>
              <w:rPr>
                <w:b/>
                <w:sz w:val="20"/>
                <w:szCs w:val="20"/>
              </w:rPr>
            </w:pPr>
            <w:r>
              <w:rPr>
                <w:b/>
                <w:sz w:val="20"/>
                <w:szCs w:val="20"/>
              </w:rPr>
              <w:t>3</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4.7</w:t>
            </w:r>
          </w:p>
        </w:tc>
      </w:tr>
      <w:tr w:rsidR="009B6448" w:rsidRPr="00F80498" w:rsidTr="00FF3EF3">
        <w:trPr>
          <w:trHeight w:val="263"/>
        </w:trPr>
        <w:tc>
          <w:tcPr>
            <w:tcW w:w="6804"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1116" w:type="dxa"/>
            <w:vAlign w:val="center"/>
          </w:tcPr>
          <w:p w:rsidR="009B6448" w:rsidRPr="003259CF" w:rsidRDefault="009B6448" w:rsidP="00FF3EF3">
            <w:pPr>
              <w:spacing w:line="360" w:lineRule="auto"/>
              <w:jc w:val="center"/>
              <w:rPr>
                <w:b/>
                <w:sz w:val="20"/>
                <w:szCs w:val="20"/>
              </w:rPr>
            </w:pPr>
            <w:r>
              <w:rPr>
                <w:b/>
                <w:sz w:val="20"/>
                <w:szCs w:val="20"/>
              </w:rPr>
              <w:t>64</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r w:rsidR="009B6448" w:rsidRPr="000E5770" w:rsidTr="00FF3EF3">
        <w:trPr>
          <w:trHeight w:val="271"/>
        </w:trPr>
        <w:tc>
          <w:tcPr>
            <w:tcW w:w="8931" w:type="dxa"/>
            <w:gridSpan w:val="3"/>
            <w:shd w:val="clear" w:color="auto" w:fill="D9D9D9"/>
            <w:vAlign w:val="center"/>
          </w:tcPr>
          <w:p w:rsidR="009B6448" w:rsidRPr="000E5770" w:rsidRDefault="009B6448" w:rsidP="005B0BDD">
            <w:pPr>
              <w:numPr>
                <w:ilvl w:val="0"/>
                <w:numId w:val="36"/>
              </w:numPr>
              <w:spacing w:line="360" w:lineRule="auto"/>
              <w:jc w:val="center"/>
              <w:rPr>
                <w:b/>
                <w:sz w:val="20"/>
                <w:szCs w:val="20"/>
              </w:rPr>
            </w:pPr>
            <w:r>
              <w:rPr>
                <w:sz w:val="20"/>
                <w:szCs w:val="20"/>
              </w:rPr>
              <w:t>Rekabentuk reliability</w:t>
            </w:r>
          </w:p>
        </w:tc>
      </w:tr>
      <w:tr w:rsidR="009B6448" w:rsidRPr="00F80498" w:rsidTr="00FF3EF3">
        <w:trPr>
          <w:trHeight w:val="283"/>
        </w:trPr>
        <w:tc>
          <w:tcPr>
            <w:tcW w:w="6804" w:type="dxa"/>
            <w:vAlign w:val="center"/>
          </w:tcPr>
          <w:p w:rsidR="009B6448" w:rsidRPr="000E5770" w:rsidRDefault="009B6448" w:rsidP="00FF3EF3">
            <w:pPr>
              <w:spacing w:line="360" w:lineRule="auto"/>
              <w:jc w:val="both"/>
              <w:rPr>
                <w:sz w:val="20"/>
                <w:szCs w:val="20"/>
              </w:rPr>
            </w:pPr>
            <w:r>
              <w:rPr>
                <w:sz w:val="20"/>
                <w:szCs w:val="20"/>
              </w:rPr>
              <w:t>Sepenuhnya</w:t>
            </w:r>
          </w:p>
        </w:tc>
        <w:tc>
          <w:tcPr>
            <w:tcW w:w="1116" w:type="dxa"/>
            <w:vAlign w:val="center"/>
          </w:tcPr>
          <w:p w:rsidR="009B6448" w:rsidRPr="003259CF" w:rsidRDefault="009B6448" w:rsidP="00FF3EF3">
            <w:pPr>
              <w:spacing w:line="360" w:lineRule="auto"/>
              <w:jc w:val="center"/>
              <w:rPr>
                <w:b/>
                <w:sz w:val="20"/>
                <w:szCs w:val="20"/>
              </w:rPr>
            </w:pPr>
            <w:r>
              <w:rPr>
                <w:b/>
                <w:sz w:val="20"/>
                <w:szCs w:val="20"/>
              </w:rPr>
              <w:t>37</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57.8</w:t>
            </w:r>
          </w:p>
        </w:tc>
      </w:tr>
      <w:tr w:rsidR="009B6448" w:rsidRPr="00F80498" w:rsidTr="00FF3EF3">
        <w:trPr>
          <w:trHeight w:val="275"/>
        </w:trPr>
        <w:tc>
          <w:tcPr>
            <w:tcW w:w="6804" w:type="dxa"/>
            <w:vAlign w:val="center"/>
          </w:tcPr>
          <w:p w:rsidR="009B6448" w:rsidRPr="000E5770" w:rsidRDefault="009B6448" w:rsidP="00FF3EF3">
            <w:pPr>
              <w:spacing w:line="360" w:lineRule="auto"/>
              <w:jc w:val="both"/>
              <w:rPr>
                <w:sz w:val="20"/>
                <w:szCs w:val="20"/>
              </w:rPr>
            </w:pPr>
            <w:r>
              <w:rPr>
                <w:sz w:val="20"/>
                <w:szCs w:val="20"/>
              </w:rPr>
              <w:t>Sebahagian</w:t>
            </w:r>
          </w:p>
        </w:tc>
        <w:tc>
          <w:tcPr>
            <w:tcW w:w="1116" w:type="dxa"/>
            <w:vAlign w:val="center"/>
          </w:tcPr>
          <w:p w:rsidR="009B6448" w:rsidRPr="003259CF" w:rsidRDefault="009B6448" w:rsidP="00FF3EF3">
            <w:pPr>
              <w:spacing w:line="360" w:lineRule="auto"/>
              <w:jc w:val="center"/>
              <w:rPr>
                <w:b/>
                <w:sz w:val="20"/>
                <w:szCs w:val="20"/>
              </w:rPr>
            </w:pPr>
            <w:r>
              <w:rPr>
                <w:b/>
                <w:sz w:val="20"/>
                <w:szCs w:val="20"/>
              </w:rPr>
              <w:t>24</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37.5</w:t>
            </w:r>
          </w:p>
        </w:tc>
      </w:tr>
      <w:tr w:rsidR="009B6448" w:rsidRPr="00F80498" w:rsidTr="00FF3EF3">
        <w:trPr>
          <w:trHeight w:val="275"/>
        </w:trPr>
        <w:tc>
          <w:tcPr>
            <w:tcW w:w="6804" w:type="dxa"/>
            <w:vAlign w:val="center"/>
          </w:tcPr>
          <w:p w:rsidR="009B6448" w:rsidRDefault="009B6448" w:rsidP="00FF3EF3">
            <w:pPr>
              <w:spacing w:line="360" w:lineRule="auto"/>
              <w:jc w:val="both"/>
              <w:rPr>
                <w:sz w:val="20"/>
                <w:szCs w:val="20"/>
              </w:rPr>
            </w:pPr>
            <w:r>
              <w:rPr>
                <w:sz w:val="20"/>
                <w:szCs w:val="20"/>
              </w:rPr>
              <w:t>Tidak</w:t>
            </w:r>
          </w:p>
        </w:tc>
        <w:tc>
          <w:tcPr>
            <w:tcW w:w="1116" w:type="dxa"/>
            <w:vAlign w:val="center"/>
          </w:tcPr>
          <w:p w:rsidR="009B6448" w:rsidRPr="003259CF" w:rsidRDefault="009B6448" w:rsidP="00FF3EF3">
            <w:pPr>
              <w:spacing w:line="360" w:lineRule="auto"/>
              <w:jc w:val="center"/>
              <w:rPr>
                <w:b/>
                <w:sz w:val="20"/>
                <w:szCs w:val="20"/>
              </w:rPr>
            </w:pPr>
            <w:r>
              <w:rPr>
                <w:b/>
                <w:sz w:val="20"/>
                <w:szCs w:val="20"/>
              </w:rPr>
              <w:t>3</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4.7</w:t>
            </w:r>
          </w:p>
        </w:tc>
      </w:tr>
      <w:tr w:rsidR="009B6448" w:rsidRPr="00F80498" w:rsidTr="00FF3EF3">
        <w:trPr>
          <w:trHeight w:val="263"/>
        </w:trPr>
        <w:tc>
          <w:tcPr>
            <w:tcW w:w="6804"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1116" w:type="dxa"/>
            <w:vAlign w:val="center"/>
          </w:tcPr>
          <w:p w:rsidR="009B6448" w:rsidRPr="003259CF" w:rsidRDefault="009B6448" w:rsidP="00FF3EF3">
            <w:pPr>
              <w:spacing w:line="360" w:lineRule="auto"/>
              <w:jc w:val="center"/>
              <w:rPr>
                <w:b/>
                <w:sz w:val="20"/>
                <w:szCs w:val="20"/>
              </w:rPr>
            </w:pPr>
            <w:r>
              <w:rPr>
                <w:b/>
                <w:sz w:val="20"/>
                <w:szCs w:val="20"/>
              </w:rPr>
              <w:t>64</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r w:rsidR="009B6448" w:rsidRPr="000E5770" w:rsidTr="00FF3EF3">
        <w:trPr>
          <w:trHeight w:val="271"/>
        </w:trPr>
        <w:tc>
          <w:tcPr>
            <w:tcW w:w="8931" w:type="dxa"/>
            <w:gridSpan w:val="3"/>
            <w:shd w:val="clear" w:color="auto" w:fill="D9D9D9"/>
            <w:vAlign w:val="center"/>
          </w:tcPr>
          <w:p w:rsidR="009B6448" w:rsidRPr="000E5770" w:rsidRDefault="009B6448" w:rsidP="005B0BDD">
            <w:pPr>
              <w:numPr>
                <w:ilvl w:val="0"/>
                <w:numId w:val="36"/>
              </w:numPr>
              <w:spacing w:line="360" w:lineRule="auto"/>
              <w:jc w:val="center"/>
              <w:rPr>
                <w:b/>
                <w:sz w:val="20"/>
                <w:szCs w:val="20"/>
              </w:rPr>
            </w:pPr>
            <w:r>
              <w:rPr>
                <w:sz w:val="20"/>
                <w:szCs w:val="20"/>
              </w:rPr>
              <w:t>Kaitan pasaran/industry</w:t>
            </w:r>
          </w:p>
        </w:tc>
      </w:tr>
      <w:tr w:rsidR="009B6448" w:rsidRPr="00F80498" w:rsidTr="00FF3EF3">
        <w:trPr>
          <w:trHeight w:val="283"/>
        </w:trPr>
        <w:tc>
          <w:tcPr>
            <w:tcW w:w="6804" w:type="dxa"/>
            <w:vAlign w:val="center"/>
          </w:tcPr>
          <w:p w:rsidR="009B6448" w:rsidRPr="000E5770" w:rsidRDefault="009B6448" w:rsidP="00FF3EF3">
            <w:pPr>
              <w:spacing w:line="360" w:lineRule="auto"/>
              <w:jc w:val="both"/>
              <w:rPr>
                <w:sz w:val="20"/>
                <w:szCs w:val="20"/>
              </w:rPr>
            </w:pPr>
            <w:r>
              <w:rPr>
                <w:sz w:val="20"/>
                <w:szCs w:val="20"/>
              </w:rPr>
              <w:t>Sepenuhnya</w:t>
            </w:r>
          </w:p>
        </w:tc>
        <w:tc>
          <w:tcPr>
            <w:tcW w:w="1116" w:type="dxa"/>
            <w:vAlign w:val="center"/>
          </w:tcPr>
          <w:p w:rsidR="009B6448" w:rsidRPr="003259CF" w:rsidRDefault="009B6448" w:rsidP="00FF3EF3">
            <w:pPr>
              <w:spacing w:line="360" w:lineRule="auto"/>
              <w:jc w:val="center"/>
              <w:rPr>
                <w:b/>
                <w:sz w:val="20"/>
                <w:szCs w:val="20"/>
              </w:rPr>
            </w:pPr>
            <w:r>
              <w:rPr>
                <w:b/>
                <w:sz w:val="20"/>
                <w:szCs w:val="20"/>
              </w:rPr>
              <w:t>28</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43.8</w:t>
            </w:r>
          </w:p>
        </w:tc>
      </w:tr>
      <w:tr w:rsidR="009B6448" w:rsidRPr="00F80498" w:rsidTr="00FF3EF3">
        <w:trPr>
          <w:trHeight w:val="275"/>
        </w:trPr>
        <w:tc>
          <w:tcPr>
            <w:tcW w:w="6804" w:type="dxa"/>
            <w:vAlign w:val="center"/>
          </w:tcPr>
          <w:p w:rsidR="009B6448" w:rsidRPr="000E5770" w:rsidRDefault="009B6448" w:rsidP="00FF3EF3">
            <w:pPr>
              <w:spacing w:line="360" w:lineRule="auto"/>
              <w:jc w:val="both"/>
              <w:rPr>
                <w:sz w:val="20"/>
                <w:szCs w:val="20"/>
              </w:rPr>
            </w:pPr>
            <w:r>
              <w:rPr>
                <w:sz w:val="20"/>
                <w:szCs w:val="20"/>
              </w:rPr>
              <w:t>Sebahagian</w:t>
            </w:r>
          </w:p>
        </w:tc>
        <w:tc>
          <w:tcPr>
            <w:tcW w:w="1116" w:type="dxa"/>
            <w:vAlign w:val="center"/>
          </w:tcPr>
          <w:p w:rsidR="009B6448" w:rsidRPr="003259CF" w:rsidRDefault="009B6448" w:rsidP="00FF3EF3">
            <w:pPr>
              <w:spacing w:line="360" w:lineRule="auto"/>
              <w:jc w:val="center"/>
              <w:rPr>
                <w:b/>
                <w:sz w:val="20"/>
                <w:szCs w:val="20"/>
              </w:rPr>
            </w:pPr>
            <w:r>
              <w:rPr>
                <w:b/>
                <w:sz w:val="20"/>
                <w:szCs w:val="20"/>
              </w:rPr>
              <w:t>34</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53.1</w:t>
            </w:r>
          </w:p>
        </w:tc>
      </w:tr>
      <w:tr w:rsidR="009B6448" w:rsidRPr="00F80498" w:rsidTr="00FF3EF3">
        <w:trPr>
          <w:trHeight w:val="275"/>
        </w:trPr>
        <w:tc>
          <w:tcPr>
            <w:tcW w:w="6804" w:type="dxa"/>
            <w:vAlign w:val="center"/>
          </w:tcPr>
          <w:p w:rsidR="009B6448" w:rsidRDefault="009B6448" w:rsidP="00FF3EF3">
            <w:pPr>
              <w:spacing w:line="360" w:lineRule="auto"/>
              <w:jc w:val="both"/>
              <w:rPr>
                <w:sz w:val="20"/>
                <w:szCs w:val="20"/>
              </w:rPr>
            </w:pPr>
            <w:r>
              <w:rPr>
                <w:sz w:val="20"/>
                <w:szCs w:val="20"/>
              </w:rPr>
              <w:t>Tidak</w:t>
            </w:r>
          </w:p>
        </w:tc>
        <w:tc>
          <w:tcPr>
            <w:tcW w:w="1116" w:type="dxa"/>
            <w:vAlign w:val="center"/>
          </w:tcPr>
          <w:p w:rsidR="009B6448" w:rsidRPr="003259CF" w:rsidRDefault="009B6448" w:rsidP="00FF3EF3">
            <w:pPr>
              <w:spacing w:line="360" w:lineRule="auto"/>
              <w:jc w:val="center"/>
              <w:rPr>
                <w:b/>
                <w:sz w:val="20"/>
                <w:szCs w:val="20"/>
              </w:rPr>
            </w:pPr>
            <w:r>
              <w:rPr>
                <w:b/>
                <w:sz w:val="20"/>
                <w:szCs w:val="20"/>
              </w:rPr>
              <w:t>2</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3.1</w:t>
            </w:r>
          </w:p>
        </w:tc>
      </w:tr>
      <w:tr w:rsidR="009B6448" w:rsidRPr="00F80498" w:rsidTr="00FF3EF3">
        <w:trPr>
          <w:trHeight w:val="263"/>
        </w:trPr>
        <w:tc>
          <w:tcPr>
            <w:tcW w:w="6804"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1116" w:type="dxa"/>
            <w:vAlign w:val="center"/>
          </w:tcPr>
          <w:p w:rsidR="009B6448" w:rsidRPr="003259CF" w:rsidRDefault="009B6448" w:rsidP="00FF3EF3">
            <w:pPr>
              <w:spacing w:line="360" w:lineRule="auto"/>
              <w:jc w:val="center"/>
              <w:rPr>
                <w:b/>
                <w:sz w:val="20"/>
                <w:szCs w:val="20"/>
              </w:rPr>
            </w:pPr>
            <w:r>
              <w:rPr>
                <w:b/>
                <w:sz w:val="20"/>
                <w:szCs w:val="20"/>
              </w:rPr>
              <w:t>64</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Default="009B6448" w:rsidP="009B6448"/>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4"/>
        <w:gridCol w:w="1116"/>
        <w:gridCol w:w="1011"/>
      </w:tblGrid>
      <w:tr w:rsidR="009B6448" w:rsidRPr="000E5770" w:rsidTr="00FF3EF3">
        <w:trPr>
          <w:trHeight w:val="263"/>
        </w:trPr>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B6448" w:rsidRPr="000E5770" w:rsidRDefault="009B6448" w:rsidP="005B0BDD">
            <w:pPr>
              <w:numPr>
                <w:ilvl w:val="0"/>
                <w:numId w:val="35"/>
              </w:numPr>
              <w:spacing w:line="360" w:lineRule="auto"/>
              <w:jc w:val="center"/>
              <w:rPr>
                <w:b/>
                <w:sz w:val="20"/>
                <w:szCs w:val="20"/>
              </w:rPr>
            </w:pPr>
            <w:r>
              <w:rPr>
                <w:b/>
                <w:sz w:val="20"/>
                <w:szCs w:val="20"/>
              </w:rPr>
              <w:t>Adakah program ini mencukupi dari segi</w:t>
            </w:r>
          </w:p>
        </w:tc>
        <w:tc>
          <w:tcPr>
            <w:tcW w:w="11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B6448" w:rsidRPr="003259CF" w:rsidRDefault="009B6448" w:rsidP="00FF3EF3">
            <w:pPr>
              <w:spacing w:line="360" w:lineRule="auto"/>
              <w:jc w:val="center"/>
              <w:rPr>
                <w:b/>
                <w:sz w:val="20"/>
                <w:szCs w:val="20"/>
              </w:rPr>
            </w:pPr>
            <w:r w:rsidRPr="003259CF">
              <w:rPr>
                <w:b/>
                <w:sz w:val="20"/>
                <w:szCs w:val="20"/>
              </w:rPr>
              <w:t>Jumlah</w:t>
            </w:r>
          </w:p>
        </w:tc>
        <w:tc>
          <w:tcPr>
            <w:tcW w:w="101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B6448" w:rsidRPr="003259CF" w:rsidRDefault="009B6448" w:rsidP="00FF3EF3">
            <w:pPr>
              <w:spacing w:line="360" w:lineRule="auto"/>
              <w:jc w:val="center"/>
              <w:rPr>
                <w:sz w:val="20"/>
                <w:szCs w:val="20"/>
              </w:rPr>
            </w:pPr>
            <w:r>
              <w:rPr>
                <w:sz w:val="20"/>
                <w:szCs w:val="20"/>
              </w:rPr>
              <w:t>Peratus</w:t>
            </w:r>
          </w:p>
        </w:tc>
      </w:tr>
      <w:tr w:rsidR="009B6448" w:rsidRPr="000E5770" w:rsidTr="00FF3EF3">
        <w:trPr>
          <w:trHeight w:val="271"/>
        </w:trPr>
        <w:tc>
          <w:tcPr>
            <w:tcW w:w="8931" w:type="dxa"/>
            <w:gridSpan w:val="3"/>
            <w:shd w:val="clear" w:color="auto" w:fill="D9D9D9"/>
            <w:vAlign w:val="center"/>
          </w:tcPr>
          <w:p w:rsidR="009B6448" w:rsidRPr="000E5770" w:rsidRDefault="009B6448" w:rsidP="005B0BDD">
            <w:pPr>
              <w:numPr>
                <w:ilvl w:val="0"/>
                <w:numId w:val="37"/>
              </w:numPr>
              <w:spacing w:line="360" w:lineRule="auto"/>
              <w:jc w:val="center"/>
              <w:rPr>
                <w:b/>
                <w:sz w:val="20"/>
                <w:szCs w:val="20"/>
              </w:rPr>
            </w:pPr>
            <w:r>
              <w:rPr>
                <w:sz w:val="20"/>
                <w:szCs w:val="20"/>
              </w:rPr>
              <w:t>Tempoh pengajian</w:t>
            </w:r>
          </w:p>
        </w:tc>
      </w:tr>
      <w:tr w:rsidR="009B6448" w:rsidRPr="00F80498" w:rsidTr="00FF3EF3">
        <w:trPr>
          <w:trHeight w:val="275"/>
        </w:trPr>
        <w:tc>
          <w:tcPr>
            <w:tcW w:w="6804" w:type="dxa"/>
            <w:vAlign w:val="center"/>
          </w:tcPr>
          <w:p w:rsidR="009B6448" w:rsidRPr="000E5770" w:rsidRDefault="009B6448" w:rsidP="00FF3EF3">
            <w:pPr>
              <w:spacing w:line="360" w:lineRule="auto"/>
              <w:jc w:val="both"/>
              <w:rPr>
                <w:sz w:val="20"/>
                <w:szCs w:val="20"/>
              </w:rPr>
            </w:pPr>
            <w:r>
              <w:rPr>
                <w:sz w:val="20"/>
                <w:szCs w:val="20"/>
              </w:rPr>
              <w:t>Ya</w:t>
            </w:r>
          </w:p>
        </w:tc>
        <w:tc>
          <w:tcPr>
            <w:tcW w:w="1116" w:type="dxa"/>
            <w:vAlign w:val="center"/>
          </w:tcPr>
          <w:p w:rsidR="009B6448" w:rsidRPr="003259CF" w:rsidRDefault="009B6448" w:rsidP="00FF3EF3">
            <w:pPr>
              <w:spacing w:line="360" w:lineRule="auto"/>
              <w:jc w:val="center"/>
              <w:rPr>
                <w:b/>
                <w:sz w:val="20"/>
                <w:szCs w:val="20"/>
              </w:rPr>
            </w:pPr>
            <w:r>
              <w:rPr>
                <w:b/>
                <w:sz w:val="20"/>
                <w:szCs w:val="20"/>
              </w:rPr>
              <w:t>57</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89.1</w:t>
            </w:r>
          </w:p>
        </w:tc>
      </w:tr>
      <w:tr w:rsidR="009B6448" w:rsidRPr="00F80498" w:rsidTr="00FF3EF3">
        <w:trPr>
          <w:trHeight w:val="275"/>
        </w:trPr>
        <w:tc>
          <w:tcPr>
            <w:tcW w:w="6804" w:type="dxa"/>
            <w:vAlign w:val="center"/>
          </w:tcPr>
          <w:p w:rsidR="009B6448" w:rsidRDefault="009B6448" w:rsidP="00FF3EF3">
            <w:pPr>
              <w:spacing w:line="360" w:lineRule="auto"/>
              <w:jc w:val="both"/>
              <w:rPr>
                <w:sz w:val="20"/>
                <w:szCs w:val="20"/>
              </w:rPr>
            </w:pPr>
            <w:r>
              <w:rPr>
                <w:sz w:val="20"/>
                <w:szCs w:val="20"/>
              </w:rPr>
              <w:t>Tidak</w:t>
            </w:r>
          </w:p>
        </w:tc>
        <w:tc>
          <w:tcPr>
            <w:tcW w:w="1116" w:type="dxa"/>
            <w:vAlign w:val="center"/>
          </w:tcPr>
          <w:p w:rsidR="009B6448" w:rsidRPr="003259CF" w:rsidRDefault="009B6448" w:rsidP="00FF3EF3">
            <w:pPr>
              <w:spacing w:line="360" w:lineRule="auto"/>
              <w:jc w:val="center"/>
              <w:rPr>
                <w:b/>
                <w:sz w:val="20"/>
                <w:szCs w:val="20"/>
              </w:rPr>
            </w:pPr>
            <w:r>
              <w:rPr>
                <w:b/>
                <w:sz w:val="20"/>
                <w:szCs w:val="20"/>
              </w:rPr>
              <w:t>7</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10.9</w:t>
            </w:r>
          </w:p>
        </w:tc>
      </w:tr>
      <w:tr w:rsidR="009B6448" w:rsidRPr="00F80498" w:rsidTr="00FF3EF3">
        <w:trPr>
          <w:trHeight w:val="263"/>
        </w:trPr>
        <w:tc>
          <w:tcPr>
            <w:tcW w:w="6804"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1116" w:type="dxa"/>
            <w:vAlign w:val="center"/>
          </w:tcPr>
          <w:p w:rsidR="009B6448" w:rsidRPr="003259CF" w:rsidRDefault="009B6448" w:rsidP="00FF3EF3">
            <w:pPr>
              <w:spacing w:line="360" w:lineRule="auto"/>
              <w:jc w:val="center"/>
              <w:rPr>
                <w:b/>
                <w:sz w:val="20"/>
                <w:szCs w:val="20"/>
              </w:rPr>
            </w:pPr>
            <w:r>
              <w:rPr>
                <w:b/>
                <w:sz w:val="20"/>
                <w:szCs w:val="20"/>
              </w:rPr>
              <w:t>64</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r w:rsidR="009B6448" w:rsidRPr="000E5770" w:rsidTr="00FF3EF3">
        <w:trPr>
          <w:trHeight w:val="271"/>
        </w:trPr>
        <w:tc>
          <w:tcPr>
            <w:tcW w:w="8931" w:type="dxa"/>
            <w:gridSpan w:val="3"/>
            <w:shd w:val="clear" w:color="auto" w:fill="D9D9D9"/>
            <w:vAlign w:val="center"/>
          </w:tcPr>
          <w:p w:rsidR="009B6448" w:rsidRPr="000E5770" w:rsidRDefault="009B6448" w:rsidP="005B0BDD">
            <w:pPr>
              <w:numPr>
                <w:ilvl w:val="0"/>
                <w:numId w:val="37"/>
              </w:numPr>
              <w:spacing w:line="360" w:lineRule="auto"/>
              <w:jc w:val="center"/>
              <w:rPr>
                <w:b/>
                <w:sz w:val="20"/>
                <w:szCs w:val="20"/>
              </w:rPr>
            </w:pPr>
            <w:r>
              <w:rPr>
                <w:sz w:val="20"/>
                <w:szCs w:val="20"/>
              </w:rPr>
              <w:t>Jumlah kursus berkaitan Kejuruteraan Reliabiliti</w:t>
            </w:r>
          </w:p>
        </w:tc>
      </w:tr>
      <w:tr w:rsidR="009B6448" w:rsidRPr="00F80498" w:rsidTr="00FF3EF3">
        <w:trPr>
          <w:trHeight w:val="275"/>
        </w:trPr>
        <w:tc>
          <w:tcPr>
            <w:tcW w:w="6804" w:type="dxa"/>
            <w:vAlign w:val="center"/>
          </w:tcPr>
          <w:p w:rsidR="009B6448" w:rsidRPr="000E5770" w:rsidRDefault="009B6448" w:rsidP="00FF3EF3">
            <w:pPr>
              <w:spacing w:line="360" w:lineRule="auto"/>
              <w:jc w:val="both"/>
              <w:rPr>
                <w:sz w:val="20"/>
                <w:szCs w:val="20"/>
              </w:rPr>
            </w:pPr>
            <w:r>
              <w:rPr>
                <w:sz w:val="20"/>
                <w:szCs w:val="20"/>
              </w:rPr>
              <w:t>Ya</w:t>
            </w:r>
          </w:p>
        </w:tc>
        <w:tc>
          <w:tcPr>
            <w:tcW w:w="1116" w:type="dxa"/>
            <w:vAlign w:val="center"/>
          </w:tcPr>
          <w:p w:rsidR="009B6448" w:rsidRPr="003259CF" w:rsidRDefault="009B6448" w:rsidP="00FF3EF3">
            <w:pPr>
              <w:spacing w:line="360" w:lineRule="auto"/>
              <w:jc w:val="center"/>
              <w:rPr>
                <w:b/>
                <w:sz w:val="20"/>
                <w:szCs w:val="20"/>
              </w:rPr>
            </w:pPr>
            <w:r>
              <w:rPr>
                <w:b/>
                <w:sz w:val="20"/>
                <w:szCs w:val="20"/>
              </w:rPr>
              <w:t>60</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93.8</w:t>
            </w:r>
          </w:p>
        </w:tc>
      </w:tr>
      <w:tr w:rsidR="009B6448" w:rsidRPr="00F80498" w:rsidTr="00FF3EF3">
        <w:trPr>
          <w:trHeight w:val="275"/>
        </w:trPr>
        <w:tc>
          <w:tcPr>
            <w:tcW w:w="6804" w:type="dxa"/>
            <w:vAlign w:val="center"/>
          </w:tcPr>
          <w:p w:rsidR="009B6448" w:rsidRDefault="009B6448" w:rsidP="00FF3EF3">
            <w:pPr>
              <w:spacing w:line="360" w:lineRule="auto"/>
              <w:jc w:val="both"/>
              <w:rPr>
                <w:sz w:val="20"/>
                <w:szCs w:val="20"/>
              </w:rPr>
            </w:pPr>
            <w:r>
              <w:rPr>
                <w:sz w:val="20"/>
                <w:szCs w:val="20"/>
              </w:rPr>
              <w:t>Tidak</w:t>
            </w:r>
          </w:p>
        </w:tc>
        <w:tc>
          <w:tcPr>
            <w:tcW w:w="1116" w:type="dxa"/>
            <w:vAlign w:val="center"/>
          </w:tcPr>
          <w:p w:rsidR="009B6448" w:rsidRPr="003259CF" w:rsidRDefault="009B6448" w:rsidP="00FF3EF3">
            <w:pPr>
              <w:spacing w:line="360" w:lineRule="auto"/>
              <w:jc w:val="center"/>
              <w:rPr>
                <w:b/>
                <w:sz w:val="20"/>
                <w:szCs w:val="20"/>
              </w:rPr>
            </w:pPr>
            <w:r>
              <w:rPr>
                <w:b/>
                <w:sz w:val="20"/>
                <w:szCs w:val="20"/>
              </w:rPr>
              <w:t>2</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3.1</w:t>
            </w:r>
          </w:p>
        </w:tc>
      </w:tr>
      <w:tr w:rsidR="009B6448" w:rsidRPr="00F80498" w:rsidTr="00FF3EF3">
        <w:trPr>
          <w:trHeight w:val="275"/>
        </w:trPr>
        <w:tc>
          <w:tcPr>
            <w:tcW w:w="6804" w:type="dxa"/>
            <w:vAlign w:val="center"/>
          </w:tcPr>
          <w:p w:rsidR="009B6448" w:rsidRDefault="009B6448" w:rsidP="00FF3EF3">
            <w:pPr>
              <w:spacing w:line="360" w:lineRule="auto"/>
              <w:jc w:val="both"/>
              <w:rPr>
                <w:sz w:val="20"/>
                <w:szCs w:val="20"/>
              </w:rPr>
            </w:pPr>
            <w:r>
              <w:rPr>
                <w:sz w:val="20"/>
                <w:szCs w:val="20"/>
              </w:rPr>
              <w:t>Tiada Maklumbalas</w:t>
            </w:r>
          </w:p>
        </w:tc>
        <w:tc>
          <w:tcPr>
            <w:tcW w:w="1116" w:type="dxa"/>
            <w:vAlign w:val="center"/>
          </w:tcPr>
          <w:p w:rsidR="009B6448" w:rsidRDefault="009B6448" w:rsidP="00FF3EF3">
            <w:pPr>
              <w:spacing w:line="360" w:lineRule="auto"/>
              <w:jc w:val="center"/>
              <w:rPr>
                <w:b/>
                <w:sz w:val="20"/>
                <w:szCs w:val="20"/>
              </w:rPr>
            </w:pPr>
            <w:r>
              <w:rPr>
                <w:b/>
                <w:sz w:val="20"/>
                <w:szCs w:val="20"/>
              </w:rPr>
              <w:t>2</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3.1</w:t>
            </w:r>
          </w:p>
        </w:tc>
      </w:tr>
      <w:tr w:rsidR="009B6448" w:rsidRPr="00F80498" w:rsidTr="00FF3EF3">
        <w:trPr>
          <w:trHeight w:val="263"/>
        </w:trPr>
        <w:tc>
          <w:tcPr>
            <w:tcW w:w="6804"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1116" w:type="dxa"/>
            <w:vAlign w:val="center"/>
          </w:tcPr>
          <w:p w:rsidR="009B6448" w:rsidRPr="003259CF" w:rsidRDefault="009B6448" w:rsidP="00FF3EF3">
            <w:pPr>
              <w:spacing w:line="360" w:lineRule="auto"/>
              <w:jc w:val="center"/>
              <w:rPr>
                <w:b/>
                <w:sz w:val="20"/>
                <w:szCs w:val="20"/>
              </w:rPr>
            </w:pPr>
            <w:r>
              <w:rPr>
                <w:b/>
                <w:sz w:val="20"/>
                <w:szCs w:val="20"/>
              </w:rPr>
              <w:t>64</w:t>
            </w:r>
          </w:p>
        </w:tc>
        <w:tc>
          <w:tcPr>
            <w:tcW w:w="1011" w:type="dxa"/>
            <w:vAlign w:val="center"/>
          </w:tcPr>
          <w:p w:rsidR="009B6448" w:rsidRPr="003259CF" w:rsidRDefault="009B6448" w:rsidP="00FF3EF3">
            <w:pPr>
              <w:spacing w:line="360" w:lineRule="auto"/>
              <w:jc w:val="center"/>
              <w:rPr>
                <w:sz w:val="20"/>
                <w:szCs w:val="20"/>
              </w:rPr>
            </w:pPr>
            <w:r w:rsidRPr="004C3688">
              <w:rPr>
                <w:sz w:val="20"/>
                <w:szCs w:val="20"/>
              </w:rPr>
              <w:t>100.0</w:t>
            </w:r>
          </w:p>
        </w:tc>
      </w:tr>
    </w:tbl>
    <w:p w:rsidR="009B6448" w:rsidRDefault="009B6448" w:rsidP="009B6448">
      <w:pPr>
        <w:spacing w:line="360" w:lineRule="auto"/>
        <w:ind w:left="1080"/>
        <w:rPr>
          <w:color w:val="FF0000"/>
          <w:sz w:val="20"/>
          <w:szCs w:val="20"/>
        </w:rPr>
      </w:pPr>
    </w:p>
    <w:p w:rsidR="009B6448" w:rsidRDefault="009B6448" w:rsidP="009B6448">
      <w:pPr>
        <w:spacing w:line="360" w:lineRule="auto"/>
        <w:rPr>
          <w:sz w:val="20"/>
          <w:szCs w:val="20"/>
        </w:rPr>
      </w:pPr>
      <w:r w:rsidRPr="004D3091">
        <w:rPr>
          <w:b/>
          <w:sz w:val="20"/>
          <w:szCs w:val="20"/>
        </w:rPr>
        <w:t>7a</w:t>
      </w:r>
      <w:r>
        <w:rPr>
          <w:sz w:val="20"/>
          <w:szCs w:val="20"/>
        </w:rPr>
        <w:t xml:space="preserve">. Jika </w:t>
      </w:r>
      <w:r>
        <w:rPr>
          <w:b/>
          <w:sz w:val="20"/>
          <w:szCs w:val="20"/>
        </w:rPr>
        <w:t>tidak</w:t>
      </w:r>
      <w:r>
        <w:rPr>
          <w:sz w:val="20"/>
          <w:szCs w:val="20"/>
        </w:rPr>
        <w:t>, sila cadangkan tempoh pengajian yang bersesuaian. Sila terangkan cadangan anda.</w:t>
      </w:r>
    </w:p>
    <w:p w:rsidR="009B6448" w:rsidRDefault="009B6448" w:rsidP="005B0BDD">
      <w:pPr>
        <w:numPr>
          <w:ilvl w:val="0"/>
          <w:numId w:val="50"/>
        </w:numPr>
        <w:spacing w:line="360" w:lineRule="auto"/>
        <w:ind w:left="426" w:hanging="426"/>
        <w:rPr>
          <w:sz w:val="20"/>
          <w:szCs w:val="20"/>
        </w:rPr>
      </w:pPr>
      <w:r>
        <w:rPr>
          <w:sz w:val="20"/>
          <w:szCs w:val="20"/>
        </w:rPr>
        <w:t>5 tahun.</w:t>
      </w:r>
    </w:p>
    <w:p w:rsidR="009B6448" w:rsidRDefault="009B6448" w:rsidP="005B0BDD">
      <w:pPr>
        <w:numPr>
          <w:ilvl w:val="0"/>
          <w:numId w:val="50"/>
        </w:numPr>
        <w:spacing w:line="360" w:lineRule="auto"/>
        <w:ind w:left="426" w:hanging="426"/>
        <w:rPr>
          <w:sz w:val="20"/>
          <w:szCs w:val="20"/>
        </w:rPr>
      </w:pPr>
      <w:r>
        <w:rPr>
          <w:sz w:val="20"/>
          <w:szCs w:val="20"/>
        </w:rPr>
        <w:t>Minimum 2 tahun.</w:t>
      </w:r>
    </w:p>
    <w:p w:rsidR="009B6448" w:rsidRDefault="009B6448" w:rsidP="005B0BDD">
      <w:pPr>
        <w:numPr>
          <w:ilvl w:val="0"/>
          <w:numId w:val="50"/>
        </w:numPr>
        <w:spacing w:line="360" w:lineRule="auto"/>
        <w:ind w:left="426" w:hanging="426"/>
        <w:rPr>
          <w:sz w:val="20"/>
          <w:szCs w:val="20"/>
        </w:rPr>
      </w:pPr>
      <w:r>
        <w:rPr>
          <w:sz w:val="20"/>
          <w:szCs w:val="20"/>
        </w:rPr>
        <w:t>Terlalu panjang. Dicadangkan untuk memendekkan ia ke 2 tahun.</w:t>
      </w:r>
    </w:p>
    <w:p w:rsidR="009B6448" w:rsidRDefault="009B6448" w:rsidP="005B0BDD">
      <w:pPr>
        <w:numPr>
          <w:ilvl w:val="0"/>
          <w:numId w:val="50"/>
        </w:numPr>
        <w:spacing w:line="360" w:lineRule="auto"/>
        <w:ind w:left="426" w:hanging="426"/>
        <w:rPr>
          <w:sz w:val="20"/>
          <w:szCs w:val="20"/>
        </w:rPr>
      </w:pPr>
      <w:r>
        <w:rPr>
          <w:sz w:val="20"/>
          <w:szCs w:val="20"/>
        </w:rPr>
        <w:t>Jika kursus teras diambil di dalam satu semester, pelajar sepatutnya mengambil 2 kursus sahaja / semester.</w:t>
      </w:r>
    </w:p>
    <w:p w:rsidR="009B6448" w:rsidRDefault="009B6448" w:rsidP="005B0BDD">
      <w:pPr>
        <w:numPr>
          <w:ilvl w:val="0"/>
          <w:numId w:val="50"/>
        </w:numPr>
        <w:spacing w:line="360" w:lineRule="auto"/>
        <w:ind w:left="426" w:hanging="426"/>
        <w:rPr>
          <w:sz w:val="20"/>
          <w:szCs w:val="20"/>
        </w:rPr>
      </w:pPr>
      <w:r>
        <w:rPr>
          <w:sz w:val="20"/>
          <w:szCs w:val="20"/>
        </w:rPr>
        <w:t xml:space="preserve">2 kursus / semester yang diambil sepatutnya mencukupi bagi mengimbangi masa di antara bekerja dan belajar. </w:t>
      </w:r>
    </w:p>
    <w:p w:rsidR="009B6448" w:rsidRPr="00F64FA6" w:rsidRDefault="009B6448" w:rsidP="005B0BDD">
      <w:pPr>
        <w:numPr>
          <w:ilvl w:val="0"/>
          <w:numId w:val="50"/>
        </w:numPr>
        <w:spacing w:line="360" w:lineRule="auto"/>
        <w:ind w:left="426" w:hanging="426"/>
        <w:rPr>
          <w:sz w:val="20"/>
          <w:szCs w:val="20"/>
        </w:rPr>
      </w:pPr>
      <w:r>
        <w:rPr>
          <w:sz w:val="20"/>
          <w:szCs w:val="20"/>
        </w:rPr>
        <w:t>Short duration is enough. This is a specific topic and not in general topic with minimal mathematic and more to case study.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29"/>
        <w:gridCol w:w="981"/>
      </w:tblGrid>
      <w:tr w:rsidR="009B6448" w:rsidRPr="000E5770" w:rsidTr="00FF3EF3">
        <w:trPr>
          <w:trHeight w:val="271"/>
        </w:trPr>
        <w:tc>
          <w:tcPr>
            <w:tcW w:w="7929" w:type="dxa"/>
            <w:shd w:val="clear" w:color="auto" w:fill="D9D9D9"/>
            <w:vAlign w:val="center"/>
          </w:tcPr>
          <w:p w:rsidR="009B6448" w:rsidRPr="000E5770" w:rsidRDefault="009B6448" w:rsidP="005B0BDD">
            <w:pPr>
              <w:numPr>
                <w:ilvl w:val="0"/>
                <w:numId w:val="35"/>
              </w:numPr>
              <w:spacing w:line="360" w:lineRule="auto"/>
              <w:jc w:val="center"/>
              <w:rPr>
                <w:b/>
                <w:sz w:val="20"/>
                <w:szCs w:val="20"/>
              </w:rPr>
            </w:pPr>
            <w:r>
              <w:rPr>
                <w:b/>
                <w:sz w:val="20"/>
                <w:szCs w:val="20"/>
              </w:rPr>
              <w:t>Cadangkan kursus-kursus tambahan yang akan memanfaatkan organisasi anda?</w:t>
            </w:r>
          </w:p>
        </w:tc>
        <w:tc>
          <w:tcPr>
            <w:tcW w:w="981" w:type="dxa"/>
            <w:shd w:val="clear" w:color="auto" w:fill="D9D9D9"/>
            <w:vAlign w:val="center"/>
          </w:tcPr>
          <w:p w:rsidR="009B6448" w:rsidRDefault="009B6448" w:rsidP="00FF3EF3">
            <w:pPr>
              <w:spacing w:line="360" w:lineRule="auto"/>
              <w:jc w:val="center"/>
              <w:rPr>
                <w:b/>
                <w:sz w:val="20"/>
                <w:szCs w:val="20"/>
              </w:rPr>
            </w:pPr>
            <w:r>
              <w:rPr>
                <w:b/>
                <w:sz w:val="20"/>
                <w:szCs w:val="20"/>
              </w:rPr>
              <w:t>Jumlah</w:t>
            </w:r>
          </w:p>
        </w:tc>
      </w:tr>
      <w:tr w:rsidR="009B6448" w:rsidRPr="000E5770" w:rsidTr="00FF3EF3">
        <w:trPr>
          <w:trHeight w:val="283"/>
        </w:trPr>
        <w:tc>
          <w:tcPr>
            <w:tcW w:w="7929" w:type="dxa"/>
            <w:vAlign w:val="center"/>
          </w:tcPr>
          <w:p w:rsidR="009B6448" w:rsidRPr="001F13C8" w:rsidRDefault="009B6448" w:rsidP="005B0BDD">
            <w:pPr>
              <w:numPr>
                <w:ilvl w:val="0"/>
                <w:numId w:val="44"/>
              </w:numPr>
              <w:ind w:left="601" w:hanging="283"/>
              <w:rPr>
                <w:sz w:val="20"/>
                <w:szCs w:val="20"/>
              </w:rPr>
            </w:pPr>
            <w:r>
              <w:rPr>
                <w:sz w:val="20"/>
                <w:szCs w:val="20"/>
              </w:rPr>
              <w:t>Vibration</w:t>
            </w:r>
          </w:p>
        </w:tc>
        <w:tc>
          <w:tcPr>
            <w:tcW w:w="981" w:type="dxa"/>
            <w:vAlign w:val="center"/>
          </w:tcPr>
          <w:p w:rsidR="009B6448" w:rsidRPr="00671385" w:rsidRDefault="009B6448" w:rsidP="00FF3EF3">
            <w:pPr>
              <w:jc w:val="center"/>
              <w:rPr>
                <w:b/>
                <w:sz w:val="20"/>
                <w:szCs w:val="20"/>
              </w:rPr>
            </w:pPr>
            <w:r w:rsidRPr="00671385">
              <w:rPr>
                <w:b/>
                <w:sz w:val="20"/>
                <w:szCs w:val="20"/>
              </w:rPr>
              <w:t>2</w:t>
            </w:r>
          </w:p>
        </w:tc>
      </w:tr>
      <w:tr w:rsidR="009B6448" w:rsidRPr="000E5770" w:rsidTr="00FF3EF3">
        <w:trPr>
          <w:trHeight w:val="275"/>
        </w:trPr>
        <w:tc>
          <w:tcPr>
            <w:tcW w:w="7929" w:type="dxa"/>
            <w:vAlign w:val="center"/>
          </w:tcPr>
          <w:p w:rsidR="009B6448" w:rsidRPr="001F13C8" w:rsidRDefault="009B6448" w:rsidP="005B0BDD">
            <w:pPr>
              <w:numPr>
                <w:ilvl w:val="0"/>
                <w:numId w:val="44"/>
              </w:numPr>
              <w:ind w:left="601" w:hanging="283"/>
              <w:rPr>
                <w:sz w:val="20"/>
                <w:szCs w:val="20"/>
              </w:rPr>
            </w:pPr>
            <w:r>
              <w:rPr>
                <w:sz w:val="20"/>
                <w:szCs w:val="20"/>
              </w:rPr>
              <w:t>Materials</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r w:rsidR="009B6448" w:rsidRPr="000E5770" w:rsidTr="00FF3EF3">
        <w:trPr>
          <w:trHeight w:val="263"/>
        </w:trPr>
        <w:tc>
          <w:tcPr>
            <w:tcW w:w="7929" w:type="dxa"/>
            <w:vAlign w:val="center"/>
          </w:tcPr>
          <w:p w:rsidR="009B6448" w:rsidRPr="001F13C8" w:rsidRDefault="009B6448" w:rsidP="005B0BDD">
            <w:pPr>
              <w:numPr>
                <w:ilvl w:val="0"/>
                <w:numId w:val="44"/>
              </w:numPr>
              <w:ind w:left="601" w:hanging="283"/>
              <w:rPr>
                <w:sz w:val="20"/>
                <w:szCs w:val="20"/>
              </w:rPr>
            </w:pPr>
            <w:r>
              <w:rPr>
                <w:sz w:val="20"/>
                <w:szCs w:val="20"/>
              </w:rPr>
              <w:t>Engineering Design</w:t>
            </w:r>
          </w:p>
        </w:tc>
        <w:tc>
          <w:tcPr>
            <w:tcW w:w="981" w:type="dxa"/>
            <w:vAlign w:val="center"/>
          </w:tcPr>
          <w:p w:rsidR="009B6448" w:rsidRPr="00671385" w:rsidRDefault="009B6448" w:rsidP="00FF3EF3">
            <w:pPr>
              <w:jc w:val="center"/>
              <w:rPr>
                <w:b/>
                <w:sz w:val="20"/>
                <w:szCs w:val="20"/>
              </w:rPr>
            </w:pPr>
            <w:r w:rsidRPr="00671385">
              <w:rPr>
                <w:b/>
                <w:sz w:val="20"/>
                <w:szCs w:val="20"/>
              </w:rPr>
              <w:t>2</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Manufacturing Process</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Structural Analysis</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Condition Monitoring System</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Industrial Management</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Pressure Vessel/Material</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Design</w:t>
            </w:r>
          </w:p>
        </w:tc>
        <w:tc>
          <w:tcPr>
            <w:tcW w:w="981" w:type="dxa"/>
            <w:vAlign w:val="center"/>
          </w:tcPr>
          <w:p w:rsidR="009B6448" w:rsidRPr="00671385" w:rsidRDefault="009B6448" w:rsidP="00FF3EF3">
            <w:pPr>
              <w:jc w:val="center"/>
              <w:rPr>
                <w:b/>
                <w:sz w:val="20"/>
                <w:szCs w:val="20"/>
              </w:rPr>
            </w:pPr>
            <w:r w:rsidRPr="00671385">
              <w:rPr>
                <w:b/>
                <w:sz w:val="20"/>
                <w:szCs w:val="20"/>
              </w:rPr>
              <w:t>2</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Software Application (e.g. FEA)</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Economic Aspect of Offshore Industry</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Project Management</w:t>
            </w:r>
          </w:p>
        </w:tc>
        <w:tc>
          <w:tcPr>
            <w:tcW w:w="981" w:type="dxa"/>
            <w:vAlign w:val="center"/>
          </w:tcPr>
          <w:p w:rsidR="009B6448" w:rsidRPr="00671385" w:rsidRDefault="009B6448" w:rsidP="00FF3EF3">
            <w:pPr>
              <w:jc w:val="center"/>
              <w:rPr>
                <w:b/>
                <w:sz w:val="20"/>
                <w:szCs w:val="20"/>
              </w:rPr>
            </w:pPr>
            <w:r w:rsidRPr="00671385">
              <w:rPr>
                <w:b/>
                <w:sz w:val="20"/>
                <w:szCs w:val="20"/>
              </w:rPr>
              <w:t>3</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Risk Base Inspection/Asset Integrity Management System</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Project Costing and Management</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Condition Based Maintenance</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Green Building</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Process Corrosion Monitoring and Inspection of Offshore Production Facility</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Safeguarding Philosophy of Offshore Production Facility</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Failure Analysis Through Microscopic and Macroscopic Examination</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Design, Construction, Operation and Maintenance of Offshore Production Facility</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Project Cost Control</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Corrosion and Erosion Management</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Finance Related (Banking Industry)</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Leadership Management</w:t>
            </w:r>
          </w:p>
        </w:tc>
        <w:tc>
          <w:tcPr>
            <w:tcW w:w="981" w:type="dxa"/>
            <w:vAlign w:val="center"/>
          </w:tcPr>
          <w:p w:rsidR="009B6448" w:rsidRPr="00671385" w:rsidRDefault="009B6448" w:rsidP="00FF3EF3">
            <w:pPr>
              <w:jc w:val="center"/>
              <w:rPr>
                <w:b/>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Human Resources Management</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Reliability operational assessment</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Preliminary hazard analysis</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Introduction to failure modes and effects analysis (FMEA)</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Fault tree and event tree analysis (FTA and ETA)</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Vital statistics for safety and reliability engineers</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Painting to prevent corrosion</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Metallurgical course</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OSHA</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Obsolesce management</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Fatigue study</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r w:rsidR="009B6448" w:rsidRPr="000E5770" w:rsidTr="00FF3EF3">
        <w:trPr>
          <w:trHeight w:val="263"/>
        </w:trPr>
        <w:tc>
          <w:tcPr>
            <w:tcW w:w="7929" w:type="dxa"/>
            <w:vAlign w:val="center"/>
          </w:tcPr>
          <w:p w:rsidR="009B6448" w:rsidRDefault="009B6448" w:rsidP="005B0BDD">
            <w:pPr>
              <w:numPr>
                <w:ilvl w:val="0"/>
                <w:numId w:val="44"/>
              </w:numPr>
              <w:ind w:left="601" w:hanging="283"/>
              <w:rPr>
                <w:sz w:val="20"/>
                <w:szCs w:val="20"/>
              </w:rPr>
            </w:pPr>
            <w:r>
              <w:rPr>
                <w:sz w:val="20"/>
                <w:szCs w:val="20"/>
              </w:rPr>
              <w:t>Banking industries</w:t>
            </w:r>
          </w:p>
        </w:tc>
        <w:tc>
          <w:tcPr>
            <w:tcW w:w="981" w:type="dxa"/>
            <w:vAlign w:val="center"/>
          </w:tcPr>
          <w:p w:rsidR="009B6448" w:rsidRPr="00671385" w:rsidRDefault="009B6448" w:rsidP="00FF3EF3">
            <w:pPr>
              <w:jc w:val="center"/>
              <w:rPr>
                <w:b/>
                <w:sz w:val="20"/>
                <w:szCs w:val="20"/>
              </w:rPr>
            </w:pPr>
            <w:r w:rsidRPr="00671385">
              <w:rPr>
                <w:b/>
                <w:sz w:val="20"/>
                <w:szCs w:val="20"/>
              </w:rPr>
              <w:t>1</w:t>
            </w:r>
          </w:p>
        </w:tc>
      </w:tr>
    </w:tbl>
    <w:p w:rsidR="009B6448" w:rsidRDefault="009B6448" w:rsidP="009B6448">
      <w:pPr>
        <w:spacing w:line="360" w:lineRule="auto"/>
        <w:ind w:left="1080"/>
        <w:rPr>
          <w:color w:val="FF0000"/>
          <w:sz w:val="20"/>
          <w:szCs w:val="20"/>
        </w:rPr>
      </w:pPr>
    </w:p>
    <w:p w:rsidR="000E29FB" w:rsidRDefault="000E29FB" w:rsidP="009B6448">
      <w:pPr>
        <w:spacing w:line="360" w:lineRule="auto"/>
        <w:ind w:left="1080"/>
        <w:rPr>
          <w:color w:val="FF0000"/>
          <w:sz w:val="20"/>
          <w:szCs w:val="20"/>
        </w:rPr>
      </w:pPr>
    </w:p>
    <w:p w:rsidR="000E29FB" w:rsidRDefault="000E29FB" w:rsidP="009B6448">
      <w:pPr>
        <w:spacing w:line="360" w:lineRule="auto"/>
        <w:ind w:left="1080"/>
        <w:rPr>
          <w:color w:val="FF0000"/>
          <w:sz w:val="20"/>
          <w:szCs w:val="20"/>
        </w:rPr>
      </w:pPr>
    </w:p>
    <w:p w:rsidR="000E29FB" w:rsidRDefault="000E29FB" w:rsidP="009B6448">
      <w:pPr>
        <w:spacing w:line="360" w:lineRule="auto"/>
        <w:ind w:left="1080"/>
        <w:rPr>
          <w:color w:val="FF0000"/>
          <w:sz w:val="20"/>
          <w:szCs w:val="20"/>
        </w:rPr>
      </w:pPr>
    </w:p>
    <w:p w:rsidR="009B6448" w:rsidRPr="00F80498" w:rsidRDefault="009B6448" w:rsidP="009B6448">
      <w:pPr>
        <w:pStyle w:val="ListParagraph"/>
        <w:spacing w:line="360" w:lineRule="auto"/>
        <w:ind w:left="0"/>
        <w:rPr>
          <w:b/>
          <w:sz w:val="20"/>
          <w:szCs w:val="20"/>
        </w:rPr>
      </w:pPr>
      <w:r>
        <w:rPr>
          <w:b/>
          <w:sz w:val="20"/>
          <w:szCs w:val="20"/>
        </w:rPr>
        <w:t>BAHAGIAN II: PELUANG / PEMBANGUNAN KERJAYA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37"/>
        <w:gridCol w:w="1001"/>
        <w:gridCol w:w="993"/>
      </w:tblGrid>
      <w:tr w:rsidR="009B6448" w:rsidRPr="000E5770" w:rsidTr="00FF3EF3">
        <w:trPr>
          <w:trHeight w:val="271"/>
        </w:trPr>
        <w:tc>
          <w:tcPr>
            <w:tcW w:w="6937" w:type="dxa"/>
            <w:shd w:val="clear" w:color="auto" w:fill="D9D9D9"/>
            <w:vAlign w:val="center"/>
          </w:tcPr>
          <w:p w:rsidR="009B6448" w:rsidRPr="000E5770" w:rsidRDefault="009B6448" w:rsidP="005B0BDD">
            <w:pPr>
              <w:numPr>
                <w:ilvl w:val="0"/>
                <w:numId w:val="38"/>
              </w:numPr>
              <w:spacing w:line="360" w:lineRule="auto"/>
              <w:jc w:val="center"/>
              <w:rPr>
                <w:b/>
                <w:sz w:val="20"/>
                <w:szCs w:val="20"/>
              </w:rPr>
            </w:pPr>
            <w:r>
              <w:rPr>
                <w:b/>
                <w:sz w:val="20"/>
                <w:szCs w:val="20"/>
              </w:rPr>
              <w:t>Adakah anda fikir bahawa graduan program ini sesuai bekerja di organisasi anda?</w:t>
            </w:r>
          </w:p>
        </w:tc>
        <w:tc>
          <w:tcPr>
            <w:tcW w:w="1001" w:type="dxa"/>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993" w:type="dxa"/>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Peratus</w:t>
            </w:r>
          </w:p>
        </w:tc>
      </w:tr>
      <w:tr w:rsidR="009B6448" w:rsidRPr="000E5770" w:rsidTr="00FF3EF3">
        <w:trPr>
          <w:trHeight w:val="283"/>
        </w:trPr>
        <w:tc>
          <w:tcPr>
            <w:tcW w:w="6937" w:type="dxa"/>
            <w:vAlign w:val="center"/>
          </w:tcPr>
          <w:p w:rsidR="009B6448" w:rsidRPr="000E5770" w:rsidRDefault="009B6448" w:rsidP="00FF3EF3">
            <w:pPr>
              <w:spacing w:line="360" w:lineRule="auto"/>
              <w:jc w:val="both"/>
              <w:rPr>
                <w:sz w:val="20"/>
                <w:szCs w:val="20"/>
              </w:rPr>
            </w:pPr>
            <w:r>
              <w:rPr>
                <w:sz w:val="20"/>
                <w:szCs w:val="20"/>
              </w:rPr>
              <w:t>Ya</w:t>
            </w:r>
          </w:p>
        </w:tc>
        <w:tc>
          <w:tcPr>
            <w:tcW w:w="1001" w:type="dxa"/>
            <w:vAlign w:val="center"/>
          </w:tcPr>
          <w:p w:rsidR="009B6448" w:rsidRPr="00B552F1" w:rsidRDefault="009B6448" w:rsidP="00FF3EF3">
            <w:pPr>
              <w:spacing w:line="360" w:lineRule="auto"/>
              <w:jc w:val="center"/>
              <w:rPr>
                <w:b/>
                <w:sz w:val="20"/>
                <w:szCs w:val="20"/>
              </w:rPr>
            </w:pPr>
            <w:r>
              <w:rPr>
                <w:b/>
                <w:sz w:val="20"/>
                <w:szCs w:val="20"/>
              </w:rPr>
              <w:t>57</w:t>
            </w:r>
          </w:p>
        </w:tc>
        <w:tc>
          <w:tcPr>
            <w:tcW w:w="99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89.1</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Tidak</w:t>
            </w:r>
          </w:p>
        </w:tc>
        <w:tc>
          <w:tcPr>
            <w:tcW w:w="1001" w:type="dxa"/>
            <w:vAlign w:val="center"/>
          </w:tcPr>
          <w:p w:rsidR="009B6448" w:rsidRPr="00B552F1" w:rsidRDefault="009B6448" w:rsidP="00FF3EF3">
            <w:pPr>
              <w:spacing w:line="360" w:lineRule="auto"/>
              <w:jc w:val="center"/>
              <w:rPr>
                <w:b/>
                <w:sz w:val="20"/>
                <w:szCs w:val="20"/>
              </w:rPr>
            </w:pPr>
            <w:r>
              <w:rPr>
                <w:b/>
                <w:sz w:val="20"/>
                <w:szCs w:val="20"/>
              </w:rPr>
              <w:t>0</w:t>
            </w:r>
          </w:p>
        </w:tc>
        <w:tc>
          <w:tcPr>
            <w:tcW w:w="99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0.0</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Tiada Maklumbalas</w:t>
            </w:r>
          </w:p>
        </w:tc>
        <w:tc>
          <w:tcPr>
            <w:tcW w:w="1001" w:type="dxa"/>
            <w:vAlign w:val="center"/>
          </w:tcPr>
          <w:p w:rsidR="009B6448" w:rsidRPr="00B552F1" w:rsidRDefault="009B6448" w:rsidP="00FF3EF3">
            <w:pPr>
              <w:spacing w:line="360" w:lineRule="auto"/>
              <w:jc w:val="center"/>
              <w:rPr>
                <w:b/>
                <w:sz w:val="20"/>
                <w:szCs w:val="20"/>
              </w:rPr>
            </w:pPr>
            <w:r>
              <w:rPr>
                <w:b/>
                <w:sz w:val="20"/>
                <w:szCs w:val="20"/>
              </w:rPr>
              <w:t>7</w:t>
            </w:r>
          </w:p>
        </w:tc>
        <w:tc>
          <w:tcPr>
            <w:tcW w:w="99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10.9</w:t>
            </w:r>
          </w:p>
        </w:tc>
      </w:tr>
      <w:tr w:rsidR="009B6448" w:rsidRPr="000E5770" w:rsidTr="00FF3EF3">
        <w:trPr>
          <w:trHeight w:val="263"/>
        </w:trPr>
        <w:tc>
          <w:tcPr>
            <w:tcW w:w="6937"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1001" w:type="dxa"/>
            <w:vAlign w:val="center"/>
          </w:tcPr>
          <w:p w:rsidR="009B6448" w:rsidRPr="00B552F1" w:rsidRDefault="009B6448" w:rsidP="00FF3EF3">
            <w:pPr>
              <w:spacing w:line="360" w:lineRule="auto"/>
              <w:jc w:val="center"/>
              <w:rPr>
                <w:b/>
                <w:sz w:val="20"/>
                <w:szCs w:val="20"/>
              </w:rPr>
            </w:pPr>
            <w:r>
              <w:rPr>
                <w:b/>
                <w:sz w:val="20"/>
                <w:szCs w:val="20"/>
              </w:rPr>
              <w:t>64</w:t>
            </w:r>
          </w:p>
        </w:tc>
        <w:tc>
          <w:tcPr>
            <w:tcW w:w="993"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Default="009B6448" w:rsidP="009B6448">
      <w:pPr>
        <w:spacing w:line="360" w:lineRule="auto"/>
        <w:ind w:left="108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38"/>
        <w:gridCol w:w="993"/>
      </w:tblGrid>
      <w:tr w:rsidR="009B6448" w:rsidRPr="000E29FB" w:rsidTr="00FF3EF3">
        <w:trPr>
          <w:trHeight w:val="271"/>
        </w:trPr>
        <w:tc>
          <w:tcPr>
            <w:tcW w:w="7938" w:type="dxa"/>
            <w:shd w:val="clear" w:color="auto" w:fill="D9D9D9"/>
            <w:vAlign w:val="center"/>
          </w:tcPr>
          <w:p w:rsidR="009B6448" w:rsidRPr="000E29FB" w:rsidRDefault="009B6448" w:rsidP="00FF3EF3">
            <w:pPr>
              <w:spacing w:line="360" w:lineRule="auto"/>
              <w:ind w:left="720"/>
              <w:jc w:val="center"/>
              <w:rPr>
                <w:rFonts w:ascii="Bookman Old Style" w:hAnsi="Bookman Old Style"/>
                <w:b/>
                <w:sz w:val="18"/>
                <w:szCs w:val="18"/>
              </w:rPr>
            </w:pPr>
            <w:r w:rsidRPr="000E29FB">
              <w:rPr>
                <w:rFonts w:ascii="Bookman Old Style" w:hAnsi="Bookman Old Style"/>
                <w:b/>
                <w:sz w:val="18"/>
                <w:szCs w:val="18"/>
              </w:rPr>
              <w:t>Jika ya, sila nyatakan bidang bersesuaian.</w:t>
            </w:r>
          </w:p>
        </w:tc>
        <w:tc>
          <w:tcPr>
            <w:tcW w:w="993" w:type="dxa"/>
            <w:shd w:val="clear" w:color="auto" w:fill="D9D9D9"/>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Jumlah</w:t>
            </w:r>
          </w:p>
        </w:tc>
      </w:tr>
      <w:tr w:rsidR="009B6448" w:rsidRPr="000E29FB" w:rsidTr="00FF3EF3">
        <w:trPr>
          <w:trHeight w:val="283"/>
        </w:trPr>
        <w:tc>
          <w:tcPr>
            <w:tcW w:w="7938" w:type="dxa"/>
            <w:vAlign w:val="center"/>
          </w:tcPr>
          <w:p w:rsidR="009B6448" w:rsidRPr="000E29FB" w:rsidRDefault="009B6448" w:rsidP="005B0BDD">
            <w:pPr>
              <w:numPr>
                <w:ilvl w:val="0"/>
                <w:numId w:val="39"/>
              </w:numPr>
              <w:spacing w:line="360" w:lineRule="auto"/>
              <w:ind w:left="318"/>
              <w:jc w:val="both"/>
              <w:rPr>
                <w:rFonts w:ascii="Bookman Old Style" w:hAnsi="Bookman Old Style"/>
                <w:sz w:val="18"/>
                <w:szCs w:val="18"/>
              </w:rPr>
            </w:pPr>
            <w:r w:rsidRPr="000E29FB">
              <w:rPr>
                <w:rFonts w:ascii="Bookman Old Style" w:hAnsi="Bookman Old Style"/>
                <w:sz w:val="18"/>
                <w:szCs w:val="18"/>
              </w:rPr>
              <w:t>Rekabentuk Kejuruteraan Front End</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28</w:t>
            </w:r>
          </w:p>
        </w:tc>
      </w:tr>
      <w:tr w:rsidR="009B6448" w:rsidRPr="000E29FB" w:rsidTr="00FF3EF3">
        <w:trPr>
          <w:trHeight w:val="275"/>
        </w:trPr>
        <w:tc>
          <w:tcPr>
            <w:tcW w:w="7938" w:type="dxa"/>
            <w:vAlign w:val="center"/>
          </w:tcPr>
          <w:p w:rsidR="009B6448" w:rsidRPr="000E29FB" w:rsidRDefault="009B6448" w:rsidP="005B0BDD">
            <w:pPr>
              <w:numPr>
                <w:ilvl w:val="0"/>
                <w:numId w:val="39"/>
              </w:numPr>
              <w:spacing w:line="360" w:lineRule="auto"/>
              <w:ind w:left="318"/>
              <w:jc w:val="both"/>
              <w:rPr>
                <w:rFonts w:ascii="Bookman Old Style" w:hAnsi="Bookman Old Style"/>
                <w:sz w:val="18"/>
                <w:szCs w:val="18"/>
              </w:rPr>
            </w:pPr>
            <w:r w:rsidRPr="000E29FB">
              <w:rPr>
                <w:rFonts w:ascii="Bookman Old Style" w:hAnsi="Bookman Old Style"/>
                <w:sz w:val="18"/>
                <w:szCs w:val="18"/>
              </w:rPr>
              <w:t>Pengurusan/Integriti/Reliabiliti Aset</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25</w:t>
            </w:r>
          </w:p>
        </w:tc>
      </w:tr>
      <w:tr w:rsidR="009B6448" w:rsidRPr="000E29FB" w:rsidTr="00FF3EF3">
        <w:trPr>
          <w:trHeight w:val="275"/>
        </w:trPr>
        <w:tc>
          <w:tcPr>
            <w:tcW w:w="7938" w:type="dxa"/>
            <w:vAlign w:val="center"/>
          </w:tcPr>
          <w:p w:rsidR="009B6448" w:rsidRPr="000E29FB" w:rsidRDefault="009B6448" w:rsidP="005B0BDD">
            <w:pPr>
              <w:numPr>
                <w:ilvl w:val="0"/>
                <w:numId w:val="39"/>
              </w:numPr>
              <w:spacing w:line="360" w:lineRule="auto"/>
              <w:ind w:left="318"/>
              <w:jc w:val="both"/>
              <w:rPr>
                <w:rFonts w:ascii="Bookman Old Style" w:hAnsi="Bookman Old Style"/>
                <w:sz w:val="18"/>
                <w:szCs w:val="18"/>
              </w:rPr>
            </w:pPr>
            <w:r w:rsidRPr="000E29FB">
              <w:rPr>
                <w:rFonts w:ascii="Bookman Old Style" w:hAnsi="Bookman Old Style"/>
                <w:sz w:val="18"/>
                <w:szCs w:val="18"/>
              </w:rPr>
              <w:t>Penilaian Risiko</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21</w:t>
            </w:r>
          </w:p>
        </w:tc>
      </w:tr>
      <w:tr w:rsidR="009B6448" w:rsidRPr="000E29FB" w:rsidTr="00FF3EF3">
        <w:trPr>
          <w:trHeight w:val="275"/>
        </w:trPr>
        <w:tc>
          <w:tcPr>
            <w:tcW w:w="7938" w:type="dxa"/>
            <w:vAlign w:val="center"/>
          </w:tcPr>
          <w:p w:rsidR="009B6448" w:rsidRPr="000E29FB" w:rsidRDefault="009B6448" w:rsidP="005B0BDD">
            <w:pPr>
              <w:numPr>
                <w:ilvl w:val="0"/>
                <w:numId w:val="39"/>
              </w:numPr>
              <w:spacing w:line="360" w:lineRule="auto"/>
              <w:ind w:left="318"/>
              <w:jc w:val="both"/>
              <w:rPr>
                <w:rFonts w:ascii="Bookman Old Style" w:hAnsi="Bookman Old Style"/>
                <w:sz w:val="18"/>
                <w:szCs w:val="18"/>
              </w:rPr>
            </w:pPr>
            <w:r w:rsidRPr="000E29FB">
              <w:rPr>
                <w:rFonts w:ascii="Bookman Old Style" w:hAnsi="Bookman Old Style"/>
                <w:sz w:val="18"/>
                <w:szCs w:val="18"/>
              </w:rPr>
              <w:t>Penilaian Perubahan Rekabentuk dan Integriti</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16</w:t>
            </w:r>
          </w:p>
        </w:tc>
      </w:tr>
      <w:tr w:rsidR="009B6448" w:rsidRPr="000E29FB" w:rsidTr="00FF3EF3">
        <w:trPr>
          <w:trHeight w:val="275"/>
        </w:trPr>
        <w:tc>
          <w:tcPr>
            <w:tcW w:w="7938" w:type="dxa"/>
            <w:vAlign w:val="center"/>
          </w:tcPr>
          <w:p w:rsidR="009B6448" w:rsidRPr="000E29FB" w:rsidRDefault="009B6448" w:rsidP="005B0BDD">
            <w:pPr>
              <w:numPr>
                <w:ilvl w:val="0"/>
                <w:numId w:val="39"/>
              </w:numPr>
              <w:spacing w:line="360" w:lineRule="auto"/>
              <w:ind w:left="318"/>
              <w:jc w:val="both"/>
              <w:rPr>
                <w:rFonts w:ascii="Bookman Old Style" w:hAnsi="Bookman Old Style"/>
                <w:sz w:val="18"/>
                <w:szCs w:val="18"/>
              </w:rPr>
            </w:pPr>
            <w:r w:rsidRPr="000E29FB">
              <w:rPr>
                <w:rFonts w:ascii="Bookman Old Style" w:hAnsi="Bookman Old Style"/>
                <w:sz w:val="18"/>
                <w:szCs w:val="18"/>
              </w:rPr>
              <w:t>Lain-lain (nyatakan)</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Jabatan Pengeluaran dan Operasi</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Jabatan Projek</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Jabatan HSE</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Construction/Hook Up and Commissioning</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Operation and Maintenance Management</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Staff Capability Development</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Refurbishment, Restoration and Upgrading Existing Facilities</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Pengurusan</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Rekabentuk</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Pengurus</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Pengurus Projek</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Pengurusan dan Rekabentuk</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Bidang Pembangunan</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Jurutera Rekabentuk</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Operasi</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Change Management</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Rekabentuk Kejuruteraan</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Testing</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FAE</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Basic design</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Detail design</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Construction &amp; Commissioning</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r w:rsidR="009B6448" w:rsidRPr="000E29FB" w:rsidTr="00FF3EF3">
        <w:trPr>
          <w:trHeight w:val="275"/>
        </w:trPr>
        <w:tc>
          <w:tcPr>
            <w:tcW w:w="7938" w:type="dxa"/>
            <w:vAlign w:val="center"/>
          </w:tcPr>
          <w:p w:rsidR="009B6448" w:rsidRPr="000E29FB" w:rsidRDefault="009B6448" w:rsidP="005B0BDD">
            <w:pPr>
              <w:numPr>
                <w:ilvl w:val="0"/>
                <w:numId w:val="45"/>
              </w:numPr>
              <w:spacing w:line="360" w:lineRule="auto"/>
              <w:jc w:val="both"/>
              <w:rPr>
                <w:rFonts w:ascii="Bookman Old Style" w:hAnsi="Bookman Old Style"/>
                <w:sz w:val="18"/>
                <w:szCs w:val="18"/>
              </w:rPr>
            </w:pPr>
            <w:r w:rsidRPr="000E29FB">
              <w:rPr>
                <w:rFonts w:ascii="Bookman Old Style" w:hAnsi="Bookman Old Style"/>
                <w:sz w:val="18"/>
                <w:szCs w:val="18"/>
              </w:rPr>
              <w:t>Health, safety and environment assessment</w:t>
            </w:r>
          </w:p>
        </w:tc>
        <w:tc>
          <w:tcPr>
            <w:tcW w:w="993" w:type="dxa"/>
            <w:vAlign w:val="center"/>
          </w:tcPr>
          <w:p w:rsidR="009B6448" w:rsidRPr="000E29FB" w:rsidRDefault="009B6448" w:rsidP="00FF3EF3">
            <w:pPr>
              <w:spacing w:line="360" w:lineRule="auto"/>
              <w:jc w:val="center"/>
              <w:rPr>
                <w:rFonts w:ascii="Bookman Old Style" w:hAnsi="Bookman Old Style"/>
                <w:b/>
                <w:sz w:val="18"/>
                <w:szCs w:val="18"/>
              </w:rPr>
            </w:pPr>
            <w:r w:rsidRPr="000E29FB">
              <w:rPr>
                <w:rFonts w:ascii="Bookman Old Style" w:hAnsi="Bookman Old Style"/>
                <w:b/>
                <w:sz w:val="18"/>
                <w:szCs w:val="18"/>
              </w:rPr>
              <w:t>1</w:t>
            </w:r>
          </w:p>
        </w:tc>
      </w:tr>
    </w:tbl>
    <w:p w:rsidR="009B6448" w:rsidRDefault="009B6448" w:rsidP="009B6448">
      <w:pPr>
        <w:spacing w:line="360" w:lineRule="auto"/>
        <w:ind w:left="108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20"/>
        <w:gridCol w:w="1011"/>
      </w:tblGrid>
      <w:tr w:rsidR="009B6448" w:rsidRPr="000E5770" w:rsidTr="00FF3EF3">
        <w:trPr>
          <w:trHeight w:val="271"/>
        </w:trPr>
        <w:tc>
          <w:tcPr>
            <w:tcW w:w="7920" w:type="dxa"/>
            <w:shd w:val="clear" w:color="auto" w:fill="D9D9D9"/>
            <w:vAlign w:val="center"/>
          </w:tcPr>
          <w:p w:rsidR="009B6448" w:rsidRPr="000E5770" w:rsidRDefault="009B6448" w:rsidP="005B0BDD">
            <w:pPr>
              <w:numPr>
                <w:ilvl w:val="0"/>
                <w:numId w:val="38"/>
              </w:numPr>
              <w:spacing w:line="360" w:lineRule="auto"/>
              <w:jc w:val="center"/>
              <w:rPr>
                <w:b/>
                <w:sz w:val="20"/>
                <w:szCs w:val="20"/>
              </w:rPr>
            </w:pPr>
            <w:r>
              <w:rPr>
                <w:b/>
                <w:sz w:val="20"/>
                <w:szCs w:val="20"/>
              </w:rPr>
              <w:t>Sila nyatakan kerja berkaitan bagi graduan program ini di dalam organisasi anda.</w:t>
            </w:r>
          </w:p>
        </w:tc>
        <w:tc>
          <w:tcPr>
            <w:tcW w:w="1011" w:type="dxa"/>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r>
      <w:tr w:rsidR="009B6448" w:rsidRPr="000E5770" w:rsidTr="00FF3EF3">
        <w:trPr>
          <w:trHeight w:val="283"/>
        </w:trPr>
        <w:tc>
          <w:tcPr>
            <w:tcW w:w="7920" w:type="dxa"/>
            <w:vAlign w:val="center"/>
          </w:tcPr>
          <w:p w:rsidR="009B6448" w:rsidRPr="000E5770" w:rsidRDefault="009B6448" w:rsidP="005B0BDD">
            <w:pPr>
              <w:numPr>
                <w:ilvl w:val="0"/>
                <w:numId w:val="40"/>
              </w:numPr>
              <w:spacing w:line="360" w:lineRule="auto"/>
              <w:ind w:left="318"/>
              <w:jc w:val="both"/>
              <w:rPr>
                <w:sz w:val="20"/>
                <w:szCs w:val="20"/>
              </w:rPr>
            </w:pPr>
            <w:r>
              <w:rPr>
                <w:sz w:val="20"/>
                <w:szCs w:val="20"/>
              </w:rPr>
              <w:t>Jurutera Rekabentuk</w:t>
            </w:r>
          </w:p>
        </w:tc>
        <w:tc>
          <w:tcPr>
            <w:tcW w:w="1011" w:type="dxa"/>
            <w:vAlign w:val="center"/>
          </w:tcPr>
          <w:p w:rsidR="009B6448" w:rsidRPr="001B7992" w:rsidRDefault="009B6448" w:rsidP="00FF3EF3">
            <w:pPr>
              <w:spacing w:line="360" w:lineRule="auto"/>
              <w:jc w:val="center"/>
              <w:rPr>
                <w:b/>
                <w:sz w:val="20"/>
                <w:szCs w:val="20"/>
              </w:rPr>
            </w:pPr>
            <w:r>
              <w:rPr>
                <w:b/>
                <w:sz w:val="20"/>
                <w:szCs w:val="20"/>
              </w:rPr>
              <w:t>32</w:t>
            </w:r>
          </w:p>
        </w:tc>
      </w:tr>
      <w:tr w:rsidR="009B6448" w:rsidRPr="000E5770" w:rsidTr="00FF3EF3">
        <w:trPr>
          <w:trHeight w:val="275"/>
        </w:trPr>
        <w:tc>
          <w:tcPr>
            <w:tcW w:w="7920" w:type="dxa"/>
            <w:vAlign w:val="center"/>
          </w:tcPr>
          <w:p w:rsidR="009B6448" w:rsidRDefault="009B6448" w:rsidP="005B0BDD">
            <w:pPr>
              <w:numPr>
                <w:ilvl w:val="0"/>
                <w:numId w:val="40"/>
              </w:numPr>
              <w:spacing w:line="360" w:lineRule="auto"/>
              <w:ind w:left="318"/>
              <w:jc w:val="both"/>
              <w:rPr>
                <w:sz w:val="20"/>
                <w:szCs w:val="20"/>
              </w:rPr>
            </w:pPr>
            <w:r>
              <w:rPr>
                <w:sz w:val="20"/>
                <w:szCs w:val="20"/>
              </w:rPr>
              <w:t>Jurutera Integriti/Reliabiliti Aset</w:t>
            </w:r>
          </w:p>
        </w:tc>
        <w:tc>
          <w:tcPr>
            <w:tcW w:w="1011" w:type="dxa"/>
            <w:vAlign w:val="center"/>
          </w:tcPr>
          <w:p w:rsidR="009B6448" w:rsidRPr="001B7992" w:rsidRDefault="009B6448" w:rsidP="00FF3EF3">
            <w:pPr>
              <w:spacing w:line="360" w:lineRule="auto"/>
              <w:jc w:val="center"/>
              <w:rPr>
                <w:b/>
                <w:sz w:val="20"/>
                <w:szCs w:val="20"/>
              </w:rPr>
            </w:pPr>
            <w:r>
              <w:rPr>
                <w:b/>
                <w:sz w:val="20"/>
                <w:szCs w:val="20"/>
              </w:rPr>
              <w:t>22</w:t>
            </w:r>
          </w:p>
        </w:tc>
      </w:tr>
      <w:tr w:rsidR="009B6448" w:rsidRPr="000E5770" w:rsidTr="00FF3EF3">
        <w:trPr>
          <w:trHeight w:val="275"/>
        </w:trPr>
        <w:tc>
          <w:tcPr>
            <w:tcW w:w="7920" w:type="dxa"/>
            <w:vAlign w:val="center"/>
          </w:tcPr>
          <w:p w:rsidR="009B6448" w:rsidRDefault="009B6448" w:rsidP="005B0BDD">
            <w:pPr>
              <w:numPr>
                <w:ilvl w:val="0"/>
                <w:numId w:val="40"/>
              </w:numPr>
              <w:spacing w:line="360" w:lineRule="auto"/>
              <w:ind w:left="318"/>
              <w:jc w:val="both"/>
              <w:rPr>
                <w:sz w:val="20"/>
                <w:szCs w:val="20"/>
              </w:rPr>
            </w:pPr>
            <w:r>
              <w:rPr>
                <w:sz w:val="20"/>
                <w:szCs w:val="20"/>
              </w:rPr>
              <w:t>Pengurus Aset</w:t>
            </w:r>
          </w:p>
        </w:tc>
        <w:tc>
          <w:tcPr>
            <w:tcW w:w="1011" w:type="dxa"/>
            <w:vAlign w:val="center"/>
          </w:tcPr>
          <w:p w:rsidR="009B6448" w:rsidRPr="001B7992" w:rsidRDefault="009B6448" w:rsidP="00FF3EF3">
            <w:pPr>
              <w:spacing w:line="360" w:lineRule="auto"/>
              <w:jc w:val="center"/>
              <w:rPr>
                <w:b/>
                <w:sz w:val="20"/>
                <w:szCs w:val="20"/>
              </w:rPr>
            </w:pPr>
            <w:r>
              <w:rPr>
                <w:b/>
                <w:sz w:val="20"/>
                <w:szCs w:val="20"/>
              </w:rPr>
              <w:t>22</w:t>
            </w:r>
          </w:p>
        </w:tc>
      </w:tr>
      <w:tr w:rsidR="009B6448" w:rsidRPr="000E5770" w:rsidTr="00FF3EF3">
        <w:trPr>
          <w:trHeight w:val="275"/>
        </w:trPr>
        <w:tc>
          <w:tcPr>
            <w:tcW w:w="7920" w:type="dxa"/>
            <w:vAlign w:val="center"/>
          </w:tcPr>
          <w:p w:rsidR="009B6448" w:rsidRDefault="009B6448" w:rsidP="005B0BDD">
            <w:pPr>
              <w:numPr>
                <w:ilvl w:val="0"/>
                <w:numId w:val="40"/>
              </w:numPr>
              <w:spacing w:line="360" w:lineRule="auto"/>
              <w:ind w:left="318"/>
              <w:jc w:val="both"/>
              <w:rPr>
                <w:sz w:val="20"/>
                <w:szCs w:val="20"/>
              </w:rPr>
            </w:pPr>
            <w:r>
              <w:rPr>
                <w:sz w:val="20"/>
                <w:szCs w:val="20"/>
              </w:rPr>
              <w:t>Jurutera Penilaian Reliabiliti/Risiko</w:t>
            </w:r>
          </w:p>
        </w:tc>
        <w:tc>
          <w:tcPr>
            <w:tcW w:w="1011" w:type="dxa"/>
            <w:vAlign w:val="center"/>
          </w:tcPr>
          <w:p w:rsidR="009B6448" w:rsidRDefault="009B6448" w:rsidP="00FF3EF3">
            <w:pPr>
              <w:spacing w:line="360" w:lineRule="auto"/>
              <w:jc w:val="center"/>
              <w:rPr>
                <w:b/>
                <w:sz w:val="20"/>
                <w:szCs w:val="20"/>
              </w:rPr>
            </w:pPr>
            <w:r>
              <w:rPr>
                <w:b/>
                <w:sz w:val="20"/>
                <w:szCs w:val="20"/>
              </w:rPr>
              <w:t>16</w:t>
            </w:r>
          </w:p>
        </w:tc>
      </w:tr>
      <w:tr w:rsidR="009B6448" w:rsidRPr="000E5770" w:rsidTr="00FF3EF3">
        <w:trPr>
          <w:trHeight w:val="275"/>
        </w:trPr>
        <w:tc>
          <w:tcPr>
            <w:tcW w:w="7920" w:type="dxa"/>
            <w:vAlign w:val="center"/>
          </w:tcPr>
          <w:p w:rsidR="009B6448" w:rsidRDefault="009B6448" w:rsidP="005B0BDD">
            <w:pPr>
              <w:numPr>
                <w:ilvl w:val="0"/>
                <w:numId w:val="40"/>
              </w:numPr>
              <w:spacing w:line="360" w:lineRule="auto"/>
              <w:ind w:left="318"/>
              <w:jc w:val="both"/>
              <w:rPr>
                <w:sz w:val="20"/>
                <w:szCs w:val="20"/>
              </w:rPr>
            </w:pPr>
            <w:r>
              <w:rPr>
                <w:sz w:val="20"/>
                <w:szCs w:val="20"/>
              </w:rPr>
              <w:t>Lain-lain (nyatakan)</w:t>
            </w:r>
          </w:p>
        </w:tc>
        <w:tc>
          <w:tcPr>
            <w:tcW w:w="1011" w:type="dxa"/>
            <w:vAlign w:val="center"/>
          </w:tcPr>
          <w:p w:rsidR="009B6448" w:rsidRPr="0011173C" w:rsidRDefault="009B6448" w:rsidP="00FF3EF3">
            <w:pPr>
              <w:spacing w:line="360" w:lineRule="auto"/>
              <w:jc w:val="center"/>
              <w:rPr>
                <w:b/>
                <w:sz w:val="20"/>
                <w:szCs w:val="20"/>
              </w:rPr>
            </w:pPr>
          </w:p>
        </w:tc>
      </w:tr>
      <w:tr w:rsidR="009B6448" w:rsidRPr="000E5770" w:rsidTr="00FF3EF3">
        <w:trPr>
          <w:trHeight w:val="275"/>
        </w:trPr>
        <w:tc>
          <w:tcPr>
            <w:tcW w:w="7920" w:type="dxa"/>
            <w:vAlign w:val="center"/>
          </w:tcPr>
          <w:p w:rsidR="009B6448" w:rsidRDefault="009B6448" w:rsidP="005B0BDD">
            <w:pPr>
              <w:numPr>
                <w:ilvl w:val="0"/>
                <w:numId w:val="45"/>
              </w:numPr>
              <w:spacing w:line="360" w:lineRule="auto"/>
              <w:jc w:val="both"/>
              <w:rPr>
                <w:sz w:val="20"/>
                <w:szCs w:val="20"/>
              </w:rPr>
            </w:pPr>
            <w:r>
              <w:rPr>
                <w:sz w:val="20"/>
                <w:szCs w:val="20"/>
              </w:rPr>
              <w:t>Jurutera Ujian (Testing)</w:t>
            </w:r>
          </w:p>
        </w:tc>
        <w:tc>
          <w:tcPr>
            <w:tcW w:w="1011" w:type="dxa"/>
            <w:vAlign w:val="center"/>
          </w:tcPr>
          <w:p w:rsidR="009B6448" w:rsidRPr="0011173C" w:rsidRDefault="009B6448" w:rsidP="00FF3EF3">
            <w:pPr>
              <w:spacing w:line="360" w:lineRule="auto"/>
              <w:jc w:val="center"/>
              <w:rPr>
                <w:b/>
                <w:sz w:val="20"/>
                <w:szCs w:val="20"/>
              </w:rPr>
            </w:pPr>
            <w:r>
              <w:rPr>
                <w:b/>
                <w:sz w:val="20"/>
                <w:szCs w:val="20"/>
              </w:rPr>
              <w:t>1</w:t>
            </w:r>
          </w:p>
        </w:tc>
      </w:tr>
      <w:tr w:rsidR="009B6448" w:rsidRPr="000E5770" w:rsidTr="00FF3EF3">
        <w:trPr>
          <w:trHeight w:val="275"/>
        </w:trPr>
        <w:tc>
          <w:tcPr>
            <w:tcW w:w="7920" w:type="dxa"/>
            <w:vAlign w:val="center"/>
          </w:tcPr>
          <w:p w:rsidR="009B6448" w:rsidRDefault="009B6448" w:rsidP="005B0BDD">
            <w:pPr>
              <w:numPr>
                <w:ilvl w:val="0"/>
                <w:numId w:val="45"/>
              </w:numPr>
              <w:spacing w:line="360" w:lineRule="auto"/>
              <w:jc w:val="both"/>
              <w:rPr>
                <w:sz w:val="20"/>
                <w:szCs w:val="20"/>
              </w:rPr>
            </w:pPr>
            <w:r>
              <w:rPr>
                <w:sz w:val="20"/>
                <w:szCs w:val="20"/>
              </w:rPr>
              <w:t>Jurutera QA / QC</w:t>
            </w:r>
          </w:p>
        </w:tc>
        <w:tc>
          <w:tcPr>
            <w:tcW w:w="1011" w:type="dxa"/>
            <w:vAlign w:val="center"/>
          </w:tcPr>
          <w:p w:rsidR="009B6448" w:rsidRPr="0011173C" w:rsidRDefault="009B6448" w:rsidP="00FF3EF3">
            <w:pPr>
              <w:spacing w:line="360" w:lineRule="auto"/>
              <w:jc w:val="center"/>
              <w:rPr>
                <w:b/>
                <w:sz w:val="20"/>
                <w:szCs w:val="20"/>
              </w:rPr>
            </w:pPr>
            <w:r>
              <w:rPr>
                <w:b/>
                <w:sz w:val="20"/>
                <w:szCs w:val="20"/>
              </w:rPr>
              <w:t>2</w:t>
            </w:r>
          </w:p>
        </w:tc>
      </w:tr>
      <w:tr w:rsidR="009B6448" w:rsidRPr="000E5770" w:rsidTr="00FF3EF3">
        <w:trPr>
          <w:trHeight w:val="275"/>
        </w:trPr>
        <w:tc>
          <w:tcPr>
            <w:tcW w:w="7920" w:type="dxa"/>
            <w:vAlign w:val="center"/>
          </w:tcPr>
          <w:p w:rsidR="009B6448" w:rsidRDefault="009B6448" w:rsidP="005B0BDD">
            <w:pPr>
              <w:numPr>
                <w:ilvl w:val="0"/>
                <w:numId w:val="45"/>
              </w:numPr>
              <w:spacing w:line="360" w:lineRule="auto"/>
              <w:jc w:val="both"/>
              <w:rPr>
                <w:sz w:val="20"/>
                <w:szCs w:val="20"/>
              </w:rPr>
            </w:pPr>
            <w:r>
              <w:rPr>
                <w:sz w:val="20"/>
                <w:szCs w:val="20"/>
              </w:rPr>
              <w:t xml:space="preserve">Jurutera Aplikasi </w:t>
            </w:r>
          </w:p>
        </w:tc>
        <w:tc>
          <w:tcPr>
            <w:tcW w:w="1011" w:type="dxa"/>
            <w:vAlign w:val="center"/>
          </w:tcPr>
          <w:p w:rsidR="009B6448" w:rsidRPr="0011173C" w:rsidRDefault="009B6448" w:rsidP="00FF3EF3">
            <w:pPr>
              <w:spacing w:line="360" w:lineRule="auto"/>
              <w:jc w:val="center"/>
              <w:rPr>
                <w:b/>
                <w:sz w:val="20"/>
                <w:szCs w:val="20"/>
              </w:rPr>
            </w:pPr>
            <w:r>
              <w:rPr>
                <w:b/>
                <w:sz w:val="20"/>
                <w:szCs w:val="20"/>
              </w:rPr>
              <w:t>1</w:t>
            </w:r>
          </w:p>
        </w:tc>
      </w:tr>
      <w:tr w:rsidR="009B6448" w:rsidRPr="000E5770" w:rsidTr="00FF3EF3">
        <w:trPr>
          <w:trHeight w:val="275"/>
        </w:trPr>
        <w:tc>
          <w:tcPr>
            <w:tcW w:w="7920" w:type="dxa"/>
            <w:vAlign w:val="center"/>
          </w:tcPr>
          <w:p w:rsidR="009B6448" w:rsidRDefault="009B6448" w:rsidP="005B0BDD">
            <w:pPr>
              <w:numPr>
                <w:ilvl w:val="0"/>
                <w:numId w:val="45"/>
              </w:numPr>
              <w:spacing w:line="360" w:lineRule="auto"/>
              <w:jc w:val="both"/>
              <w:rPr>
                <w:sz w:val="20"/>
                <w:szCs w:val="20"/>
              </w:rPr>
            </w:pPr>
            <w:r>
              <w:rPr>
                <w:sz w:val="20"/>
                <w:szCs w:val="20"/>
              </w:rPr>
              <w:t>Jurutera Kemudahan (Facilities)</w:t>
            </w:r>
          </w:p>
        </w:tc>
        <w:tc>
          <w:tcPr>
            <w:tcW w:w="1011" w:type="dxa"/>
            <w:vAlign w:val="center"/>
          </w:tcPr>
          <w:p w:rsidR="009B6448" w:rsidRPr="0011173C" w:rsidRDefault="009B6448" w:rsidP="00FF3EF3">
            <w:pPr>
              <w:spacing w:line="360" w:lineRule="auto"/>
              <w:jc w:val="center"/>
              <w:rPr>
                <w:b/>
                <w:sz w:val="20"/>
                <w:szCs w:val="20"/>
              </w:rPr>
            </w:pPr>
            <w:r>
              <w:rPr>
                <w:b/>
                <w:sz w:val="20"/>
                <w:szCs w:val="20"/>
              </w:rPr>
              <w:t>2</w:t>
            </w:r>
          </w:p>
        </w:tc>
      </w:tr>
      <w:tr w:rsidR="009B6448" w:rsidRPr="000E5770" w:rsidTr="00FF3EF3">
        <w:trPr>
          <w:trHeight w:val="275"/>
        </w:trPr>
        <w:tc>
          <w:tcPr>
            <w:tcW w:w="7920" w:type="dxa"/>
            <w:vAlign w:val="center"/>
          </w:tcPr>
          <w:p w:rsidR="009B6448" w:rsidRDefault="009B6448" w:rsidP="005B0BDD">
            <w:pPr>
              <w:numPr>
                <w:ilvl w:val="0"/>
                <w:numId w:val="45"/>
              </w:numPr>
              <w:spacing w:line="360" w:lineRule="auto"/>
              <w:jc w:val="both"/>
              <w:rPr>
                <w:sz w:val="20"/>
                <w:szCs w:val="20"/>
              </w:rPr>
            </w:pPr>
            <w:r>
              <w:rPr>
                <w:sz w:val="20"/>
                <w:szCs w:val="20"/>
              </w:rPr>
              <w:t>Pengurus Projek</w:t>
            </w:r>
          </w:p>
        </w:tc>
        <w:tc>
          <w:tcPr>
            <w:tcW w:w="1011" w:type="dxa"/>
            <w:vAlign w:val="center"/>
          </w:tcPr>
          <w:p w:rsidR="009B6448" w:rsidRPr="0011173C" w:rsidRDefault="009B6448" w:rsidP="00FF3EF3">
            <w:pPr>
              <w:spacing w:line="360" w:lineRule="auto"/>
              <w:jc w:val="center"/>
              <w:rPr>
                <w:b/>
                <w:sz w:val="20"/>
                <w:szCs w:val="20"/>
              </w:rPr>
            </w:pPr>
            <w:r>
              <w:rPr>
                <w:b/>
                <w:sz w:val="20"/>
                <w:szCs w:val="20"/>
              </w:rPr>
              <w:t>3</w:t>
            </w:r>
          </w:p>
        </w:tc>
      </w:tr>
      <w:tr w:rsidR="009B6448" w:rsidRPr="000E5770" w:rsidTr="00FF3EF3">
        <w:trPr>
          <w:trHeight w:val="275"/>
        </w:trPr>
        <w:tc>
          <w:tcPr>
            <w:tcW w:w="7920" w:type="dxa"/>
            <w:vAlign w:val="center"/>
          </w:tcPr>
          <w:p w:rsidR="009B6448" w:rsidRDefault="009B6448" w:rsidP="005B0BDD">
            <w:pPr>
              <w:numPr>
                <w:ilvl w:val="0"/>
                <w:numId w:val="45"/>
              </w:numPr>
              <w:spacing w:line="360" w:lineRule="auto"/>
              <w:jc w:val="both"/>
              <w:rPr>
                <w:sz w:val="20"/>
                <w:szCs w:val="20"/>
              </w:rPr>
            </w:pPr>
            <w:r>
              <w:rPr>
                <w:sz w:val="20"/>
                <w:szCs w:val="20"/>
              </w:rPr>
              <w:t xml:space="preserve">Penganalisa Penilaian Risiko </w:t>
            </w:r>
          </w:p>
        </w:tc>
        <w:tc>
          <w:tcPr>
            <w:tcW w:w="1011" w:type="dxa"/>
            <w:vAlign w:val="center"/>
          </w:tcPr>
          <w:p w:rsidR="009B6448" w:rsidRPr="0011173C" w:rsidRDefault="009B6448" w:rsidP="00FF3EF3">
            <w:pPr>
              <w:spacing w:line="360" w:lineRule="auto"/>
              <w:jc w:val="center"/>
              <w:rPr>
                <w:b/>
                <w:sz w:val="20"/>
                <w:szCs w:val="20"/>
              </w:rPr>
            </w:pPr>
            <w:r>
              <w:rPr>
                <w:b/>
                <w:sz w:val="20"/>
                <w:szCs w:val="20"/>
              </w:rPr>
              <w:t>1</w:t>
            </w:r>
          </w:p>
        </w:tc>
      </w:tr>
      <w:tr w:rsidR="009B6448" w:rsidRPr="000E5770" w:rsidTr="00FF3EF3">
        <w:trPr>
          <w:trHeight w:val="275"/>
        </w:trPr>
        <w:tc>
          <w:tcPr>
            <w:tcW w:w="7920" w:type="dxa"/>
            <w:vAlign w:val="center"/>
          </w:tcPr>
          <w:p w:rsidR="009B6448" w:rsidRDefault="009B6448" w:rsidP="005B0BDD">
            <w:pPr>
              <w:numPr>
                <w:ilvl w:val="0"/>
                <w:numId w:val="45"/>
              </w:numPr>
              <w:spacing w:line="360" w:lineRule="auto"/>
              <w:jc w:val="both"/>
              <w:rPr>
                <w:sz w:val="20"/>
                <w:szCs w:val="20"/>
              </w:rPr>
            </w:pPr>
            <w:r>
              <w:rPr>
                <w:sz w:val="20"/>
                <w:szCs w:val="20"/>
              </w:rPr>
              <w:t>Jurutera Perpaipan (Piping)</w:t>
            </w:r>
          </w:p>
        </w:tc>
        <w:tc>
          <w:tcPr>
            <w:tcW w:w="1011" w:type="dxa"/>
            <w:vAlign w:val="center"/>
          </w:tcPr>
          <w:p w:rsidR="009B6448" w:rsidRPr="0011173C" w:rsidRDefault="009B6448" w:rsidP="00FF3EF3">
            <w:pPr>
              <w:spacing w:line="360" w:lineRule="auto"/>
              <w:jc w:val="center"/>
              <w:rPr>
                <w:b/>
                <w:sz w:val="20"/>
                <w:szCs w:val="20"/>
              </w:rPr>
            </w:pPr>
            <w:r>
              <w:rPr>
                <w:b/>
                <w:sz w:val="20"/>
                <w:szCs w:val="20"/>
              </w:rPr>
              <w:t>1</w:t>
            </w:r>
          </w:p>
        </w:tc>
      </w:tr>
      <w:tr w:rsidR="009B6448" w:rsidRPr="000E5770" w:rsidTr="00FF3EF3">
        <w:trPr>
          <w:trHeight w:val="275"/>
        </w:trPr>
        <w:tc>
          <w:tcPr>
            <w:tcW w:w="7920" w:type="dxa"/>
            <w:vAlign w:val="center"/>
          </w:tcPr>
          <w:p w:rsidR="009B6448" w:rsidRDefault="009B6448" w:rsidP="005B0BDD">
            <w:pPr>
              <w:numPr>
                <w:ilvl w:val="0"/>
                <w:numId w:val="45"/>
              </w:numPr>
              <w:spacing w:line="360" w:lineRule="auto"/>
              <w:jc w:val="both"/>
              <w:rPr>
                <w:sz w:val="20"/>
                <w:szCs w:val="20"/>
              </w:rPr>
            </w:pPr>
            <w:r>
              <w:rPr>
                <w:sz w:val="20"/>
                <w:szCs w:val="20"/>
              </w:rPr>
              <w:t>Jurutera Mekanikal (Statik)</w:t>
            </w:r>
          </w:p>
        </w:tc>
        <w:tc>
          <w:tcPr>
            <w:tcW w:w="1011" w:type="dxa"/>
            <w:vAlign w:val="center"/>
          </w:tcPr>
          <w:p w:rsidR="009B6448" w:rsidRPr="0011173C" w:rsidRDefault="009B6448" w:rsidP="00FF3EF3">
            <w:pPr>
              <w:spacing w:line="360" w:lineRule="auto"/>
              <w:jc w:val="center"/>
              <w:rPr>
                <w:b/>
                <w:sz w:val="20"/>
                <w:szCs w:val="20"/>
              </w:rPr>
            </w:pPr>
            <w:r>
              <w:rPr>
                <w:b/>
                <w:sz w:val="20"/>
                <w:szCs w:val="20"/>
              </w:rPr>
              <w:t>1</w:t>
            </w:r>
          </w:p>
        </w:tc>
      </w:tr>
      <w:tr w:rsidR="009B6448" w:rsidRPr="000E5770" w:rsidTr="00FF3EF3">
        <w:trPr>
          <w:trHeight w:val="275"/>
        </w:trPr>
        <w:tc>
          <w:tcPr>
            <w:tcW w:w="7920" w:type="dxa"/>
            <w:vAlign w:val="center"/>
          </w:tcPr>
          <w:p w:rsidR="009B6448" w:rsidRDefault="009B6448" w:rsidP="005B0BDD">
            <w:pPr>
              <w:numPr>
                <w:ilvl w:val="0"/>
                <w:numId w:val="45"/>
              </w:numPr>
              <w:spacing w:line="360" w:lineRule="auto"/>
              <w:jc w:val="both"/>
              <w:rPr>
                <w:sz w:val="20"/>
                <w:szCs w:val="20"/>
              </w:rPr>
            </w:pPr>
            <w:r>
              <w:rPr>
                <w:sz w:val="20"/>
                <w:szCs w:val="20"/>
              </w:rPr>
              <w:t>Pengurus Penyelenggaraan</w:t>
            </w:r>
          </w:p>
        </w:tc>
        <w:tc>
          <w:tcPr>
            <w:tcW w:w="1011" w:type="dxa"/>
            <w:vAlign w:val="center"/>
          </w:tcPr>
          <w:p w:rsidR="009B6448" w:rsidRPr="0011173C" w:rsidRDefault="009B6448" w:rsidP="00FF3EF3">
            <w:pPr>
              <w:spacing w:line="360" w:lineRule="auto"/>
              <w:jc w:val="center"/>
              <w:rPr>
                <w:b/>
                <w:sz w:val="20"/>
                <w:szCs w:val="20"/>
              </w:rPr>
            </w:pPr>
            <w:r>
              <w:rPr>
                <w:b/>
                <w:sz w:val="20"/>
                <w:szCs w:val="20"/>
              </w:rPr>
              <w:t>1</w:t>
            </w:r>
          </w:p>
        </w:tc>
      </w:tr>
      <w:tr w:rsidR="009B6448" w:rsidRPr="000E5770" w:rsidTr="00FF3EF3">
        <w:trPr>
          <w:trHeight w:val="275"/>
        </w:trPr>
        <w:tc>
          <w:tcPr>
            <w:tcW w:w="7920" w:type="dxa"/>
            <w:vAlign w:val="center"/>
          </w:tcPr>
          <w:p w:rsidR="009B6448" w:rsidRDefault="009B6448" w:rsidP="005B0BDD">
            <w:pPr>
              <w:numPr>
                <w:ilvl w:val="0"/>
                <w:numId w:val="45"/>
              </w:numPr>
              <w:spacing w:line="360" w:lineRule="auto"/>
              <w:jc w:val="both"/>
              <w:rPr>
                <w:sz w:val="20"/>
                <w:szCs w:val="20"/>
              </w:rPr>
            </w:pPr>
            <w:r>
              <w:rPr>
                <w:sz w:val="20"/>
                <w:szCs w:val="20"/>
              </w:rPr>
              <w:t xml:space="preserve">Jurutera Perunding Rekabentuk Pembinaan </w:t>
            </w:r>
          </w:p>
        </w:tc>
        <w:tc>
          <w:tcPr>
            <w:tcW w:w="1011" w:type="dxa"/>
            <w:vAlign w:val="center"/>
          </w:tcPr>
          <w:p w:rsidR="009B6448" w:rsidRPr="0011173C" w:rsidRDefault="009B6448" w:rsidP="00FF3EF3">
            <w:pPr>
              <w:spacing w:line="360" w:lineRule="auto"/>
              <w:jc w:val="center"/>
              <w:rPr>
                <w:b/>
                <w:sz w:val="20"/>
                <w:szCs w:val="20"/>
              </w:rPr>
            </w:pPr>
            <w:r>
              <w:rPr>
                <w:b/>
                <w:sz w:val="20"/>
                <w:szCs w:val="20"/>
              </w:rPr>
              <w:t>1</w:t>
            </w:r>
          </w:p>
        </w:tc>
      </w:tr>
      <w:tr w:rsidR="009B6448" w:rsidRPr="000E5770" w:rsidTr="00FF3EF3">
        <w:trPr>
          <w:trHeight w:val="275"/>
        </w:trPr>
        <w:tc>
          <w:tcPr>
            <w:tcW w:w="7920" w:type="dxa"/>
            <w:vAlign w:val="center"/>
          </w:tcPr>
          <w:p w:rsidR="009B6448" w:rsidRDefault="009B6448" w:rsidP="005B0BDD">
            <w:pPr>
              <w:numPr>
                <w:ilvl w:val="0"/>
                <w:numId w:val="45"/>
              </w:numPr>
              <w:spacing w:line="360" w:lineRule="auto"/>
              <w:jc w:val="both"/>
              <w:rPr>
                <w:sz w:val="20"/>
                <w:szCs w:val="20"/>
              </w:rPr>
            </w:pPr>
            <w:r>
              <w:rPr>
                <w:sz w:val="20"/>
                <w:szCs w:val="20"/>
              </w:rPr>
              <w:t>Jurutera / Perunding Rekabentuk</w:t>
            </w:r>
          </w:p>
        </w:tc>
        <w:tc>
          <w:tcPr>
            <w:tcW w:w="1011" w:type="dxa"/>
            <w:vAlign w:val="center"/>
          </w:tcPr>
          <w:p w:rsidR="009B6448" w:rsidRPr="0011173C" w:rsidRDefault="009B6448" w:rsidP="00FF3EF3">
            <w:pPr>
              <w:spacing w:line="360" w:lineRule="auto"/>
              <w:jc w:val="center"/>
              <w:rPr>
                <w:b/>
                <w:sz w:val="20"/>
                <w:szCs w:val="20"/>
              </w:rPr>
            </w:pPr>
            <w:r>
              <w:rPr>
                <w:b/>
                <w:sz w:val="20"/>
                <w:szCs w:val="20"/>
              </w:rPr>
              <w:t>1</w:t>
            </w:r>
          </w:p>
        </w:tc>
      </w:tr>
      <w:tr w:rsidR="009B6448" w:rsidRPr="000E5770" w:rsidTr="00FF3EF3">
        <w:trPr>
          <w:trHeight w:val="275"/>
        </w:trPr>
        <w:tc>
          <w:tcPr>
            <w:tcW w:w="7920" w:type="dxa"/>
            <w:vAlign w:val="center"/>
          </w:tcPr>
          <w:p w:rsidR="009B6448" w:rsidRDefault="009B6448" w:rsidP="005B0BDD">
            <w:pPr>
              <w:numPr>
                <w:ilvl w:val="0"/>
                <w:numId w:val="45"/>
              </w:numPr>
              <w:spacing w:line="360" w:lineRule="auto"/>
              <w:jc w:val="both"/>
              <w:rPr>
                <w:sz w:val="20"/>
                <w:szCs w:val="20"/>
              </w:rPr>
            </w:pPr>
            <w:r>
              <w:rPr>
                <w:sz w:val="20"/>
                <w:szCs w:val="20"/>
              </w:rPr>
              <w:t>Safety engineer</w:t>
            </w:r>
          </w:p>
        </w:tc>
        <w:tc>
          <w:tcPr>
            <w:tcW w:w="1011" w:type="dxa"/>
            <w:vAlign w:val="center"/>
          </w:tcPr>
          <w:p w:rsidR="009B6448" w:rsidRDefault="009B6448" w:rsidP="00FF3EF3">
            <w:pPr>
              <w:spacing w:line="360" w:lineRule="auto"/>
              <w:jc w:val="center"/>
              <w:rPr>
                <w:b/>
                <w:sz w:val="20"/>
                <w:szCs w:val="20"/>
              </w:rPr>
            </w:pPr>
            <w:r>
              <w:rPr>
                <w:b/>
                <w:sz w:val="20"/>
                <w:szCs w:val="20"/>
              </w:rPr>
              <w:t>2</w:t>
            </w:r>
          </w:p>
        </w:tc>
      </w:tr>
      <w:tr w:rsidR="009B6448" w:rsidRPr="000E5770" w:rsidTr="00FF3EF3">
        <w:trPr>
          <w:trHeight w:val="275"/>
        </w:trPr>
        <w:tc>
          <w:tcPr>
            <w:tcW w:w="7920" w:type="dxa"/>
            <w:vAlign w:val="center"/>
          </w:tcPr>
          <w:p w:rsidR="009B6448" w:rsidRDefault="009B6448" w:rsidP="005B0BDD">
            <w:pPr>
              <w:numPr>
                <w:ilvl w:val="0"/>
                <w:numId w:val="45"/>
              </w:numPr>
              <w:spacing w:line="360" w:lineRule="auto"/>
              <w:jc w:val="both"/>
              <w:rPr>
                <w:sz w:val="20"/>
                <w:szCs w:val="20"/>
              </w:rPr>
            </w:pPr>
            <w:r>
              <w:rPr>
                <w:sz w:val="20"/>
                <w:szCs w:val="20"/>
              </w:rPr>
              <w:t>ILS manager</w:t>
            </w:r>
          </w:p>
        </w:tc>
        <w:tc>
          <w:tcPr>
            <w:tcW w:w="1011" w:type="dxa"/>
            <w:vAlign w:val="center"/>
          </w:tcPr>
          <w:p w:rsidR="009B6448" w:rsidRDefault="009B6448" w:rsidP="00FF3EF3">
            <w:pPr>
              <w:spacing w:line="360" w:lineRule="auto"/>
              <w:jc w:val="center"/>
              <w:rPr>
                <w:b/>
                <w:sz w:val="20"/>
                <w:szCs w:val="20"/>
              </w:rPr>
            </w:pPr>
            <w:r>
              <w:rPr>
                <w:b/>
                <w:sz w:val="20"/>
                <w:szCs w:val="20"/>
              </w:rPr>
              <w:t>1</w:t>
            </w:r>
          </w:p>
        </w:tc>
      </w:tr>
      <w:tr w:rsidR="009B6448" w:rsidRPr="000E5770" w:rsidTr="00FF3EF3">
        <w:trPr>
          <w:trHeight w:val="275"/>
        </w:trPr>
        <w:tc>
          <w:tcPr>
            <w:tcW w:w="7920" w:type="dxa"/>
            <w:vAlign w:val="center"/>
          </w:tcPr>
          <w:p w:rsidR="009B6448" w:rsidRDefault="009B6448" w:rsidP="005B0BDD">
            <w:pPr>
              <w:numPr>
                <w:ilvl w:val="0"/>
                <w:numId w:val="40"/>
              </w:numPr>
              <w:spacing w:line="360" w:lineRule="auto"/>
              <w:ind w:left="318"/>
              <w:jc w:val="both"/>
              <w:rPr>
                <w:sz w:val="20"/>
                <w:szCs w:val="20"/>
              </w:rPr>
            </w:pPr>
            <w:r>
              <w:rPr>
                <w:sz w:val="20"/>
                <w:szCs w:val="20"/>
              </w:rPr>
              <w:t>Tiada Maklumbalas</w:t>
            </w:r>
          </w:p>
        </w:tc>
        <w:tc>
          <w:tcPr>
            <w:tcW w:w="1011" w:type="dxa"/>
            <w:vAlign w:val="center"/>
          </w:tcPr>
          <w:p w:rsidR="009B6448" w:rsidRPr="0011173C" w:rsidRDefault="009B6448" w:rsidP="00FF3EF3">
            <w:pPr>
              <w:spacing w:line="360" w:lineRule="auto"/>
              <w:jc w:val="center"/>
              <w:rPr>
                <w:b/>
                <w:sz w:val="20"/>
                <w:szCs w:val="20"/>
              </w:rPr>
            </w:pPr>
            <w:r w:rsidRPr="0011173C">
              <w:rPr>
                <w:b/>
                <w:sz w:val="20"/>
                <w:szCs w:val="20"/>
              </w:rPr>
              <w:t>3</w:t>
            </w:r>
          </w:p>
        </w:tc>
      </w:tr>
    </w:tbl>
    <w:p w:rsidR="009B6448" w:rsidRDefault="009B6448" w:rsidP="009B6448">
      <w:pPr>
        <w:spacing w:line="360" w:lineRule="auto"/>
        <w:ind w:left="108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7"/>
        <w:gridCol w:w="983"/>
        <w:gridCol w:w="990"/>
      </w:tblGrid>
      <w:tr w:rsidR="009B6448" w:rsidRPr="000E5770" w:rsidTr="00FF3EF3">
        <w:trPr>
          <w:trHeight w:val="271"/>
        </w:trPr>
        <w:tc>
          <w:tcPr>
            <w:tcW w:w="6937" w:type="dxa"/>
            <w:shd w:val="clear" w:color="auto" w:fill="D9D9D9"/>
            <w:vAlign w:val="center"/>
          </w:tcPr>
          <w:p w:rsidR="009B6448" w:rsidRPr="000E5770" w:rsidRDefault="009B6448" w:rsidP="005B0BDD">
            <w:pPr>
              <w:numPr>
                <w:ilvl w:val="0"/>
                <w:numId w:val="38"/>
              </w:numPr>
              <w:spacing w:line="360" w:lineRule="auto"/>
              <w:jc w:val="center"/>
              <w:rPr>
                <w:b/>
                <w:sz w:val="20"/>
                <w:szCs w:val="20"/>
              </w:rPr>
            </w:pPr>
            <w:r>
              <w:rPr>
                <w:b/>
                <w:sz w:val="20"/>
                <w:szCs w:val="20"/>
              </w:rPr>
              <w:t>Nyatakan bilangan jawatan di dalam organisasi anda yang boleh diisi bagi graduan program ini?</w:t>
            </w:r>
          </w:p>
        </w:tc>
        <w:tc>
          <w:tcPr>
            <w:tcW w:w="983" w:type="dxa"/>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990"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83"/>
        </w:trPr>
        <w:tc>
          <w:tcPr>
            <w:tcW w:w="6937" w:type="dxa"/>
            <w:vAlign w:val="center"/>
          </w:tcPr>
          <w:p w:rsidR="009B6448" w:rsidRPr="000E5770" w:rsidRDefault="009B6448" w:rsidP="00FF3EF3">
            <w:pPr>
              <w:spacing w:line="360" w:lineRule="auto"/>
              <w:jc w:val="both"/>
              <w:rPr>
                <w:sz w:val="20"/>
                <w:szCs w:val="20"/>
              </w:rPr>
            </w:pPr>
            <w:r>
              <w:rPr>
                <w:sz w:val="20"/>
                <w:szCs w:val="20"/>
              </w:rPr>
              <w:t>1 – 3 jawatan</w:t>
            </w:r>
          </w:p>
        </w:tc>
        <w:tc>
          <w:tcPr>
            <w:tcW w:w="983" w:type="dxa"/>
            <w:vAlign w:val="center"/>
          </w:tcPr>
          <w:p w:rsidR="009B6448" w:rsidRPr="00253D54" w:rsidRDefault="009B6448" w:rsidP="00FF3EF3">
            <w:pPr>
              <w:spacing w:line="360" w:lineRule="auto"/>
              <w:jc w:val="center"/>
              <w:rPr>
                <w:b/>
                <w:sz w:val="20"/>
                <w:szCs w:val="20"/>
              </w:rPr>
            </w:pPr>
            <w:r>
              <w:rPr>
                <w:b/>
                <w:sz w:val="20"/>
                <w:szCs w:val="20"/>
              </w:rPr>
              <w:t>39</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60.9</w:t>
            </w:r>
          </w:p>
        </w:tc>
      </w:tr>
      <w:tr w:rsidR="009B6448" w:rsidRPr="000E5770" w:rsidTr="00FF3EF3">
        <w:trPr>
          <w:trHeight w:val="275"/>
        </w:trPr>
        <w:tc>
          <w:tcPr>
            <w:tcW w:w="6937" w:type="dxa"/>
            <w:vAlign w:val="center"/>
          </w:tcPr>
          <w:p w:rsidR="009B6448" w:rsidRPr="000E5770" w:rsidRDefault="009B6448" w:rsidP="00FF3EF3">
            <w:pPr>
              <w:spacing w:line="360" w:lineRule="auto"/>
              <w:jc w:val="both"/>
              <w:rPr>
                <w:sz w:val="20"/>
                <w:szCs w:val="20"/>
              </w:rPr>
            </w:pPr>
            <w:r>
              <w:rPr>
                <w:sz w:val="20"/>
                <w:szCs w:val="20"/>
              </w:rPr>
              <w:t>4 – 6 jawatan</w:t>
            </w:r>
          </w:p>
        </w:tc>
        <w:tc>
          <w:tcPr>
            <w:tcW w:w="983" w:type="dxa"/>
            <w:vAlign w:val="center"/>
          </w:tcPr>
          <w:p w:rsidR="009B6448" w:rsidRPr="00253D54" w:rsidRDefault="009B6448" w:rsidP="00FF3EF3">
            <w:pPr>
              <w:spacing w:line="360" w:lineRule="auto"/>
              <w:jc w:val="center"/>
              <w:rPr>
                <w:b/>
                <w:sz w:val="20"/>
                <w:szCs w:val="20"/>
              </w:rPr>
            </w:pPr>
            <w:r>
              <w:rPr>
                <w:b/>
                <w:sz w:val="20"/>
                <w:szCs w:val="20"/>
              </w:rPr>
              <w:t>15</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23.5</w:t>
            </w:r>
          </w:p>
        </w:tc>
      </w:tr>
      <w:tr w:rsidR="009B6448" w:rsidRPr="000E5770" w:rsidTr="00FF3EF3">
        <w:trPr>
          <w:trHeight w:val="275"/>
        </w:trPr>
        <w:tc>
          <w:tcPr>
            <w:tcW w:w="6937" w:type="dxa"/>
            <w:vAlign w:val="center"/>
          </w:tcPr>
          <w:p w:rsidR="009B6448" w:rsidRPr="000E5770" w:rsidRDefault="009B6448" w:rsidP="00FF3EF3">
            <w:pPr>
              <w:spacing w:line="360" w:lineRule="auto"/>
              <w:jc w:val="both"/>
              <w:rPr>
                <w:sz w:val="20"/>
                <w:szCs w:val="20"/>
              </w:rPr>
            </w:pPr>
            <w:r>
              <w:rPr>
                <w:sz w:val="20"/>
                <w:szCs w:val="20"/>
              </w:rPr>
              <w:t>7 – 9 jawatan</w:t>
            </w:r>
          </w:p>
        </w:tc>
        <w:tc>
          <w:tcPr>
            <w:tcW w:w="983" w:type="dxa"/>
            <w:vAlign w:val="center"/>
          </w:tcPr>
          <w:p w:rsidR="009B6448" w:rsidRPr="00253D54" w:rsidRDefault="009B6448" w:rsidP="00FF3EF3">
            <w:pPr>
              <w:spacing w:line="360" w:lineRule="auto"/>
              <w:jc w:val="center"/>
              <w:rPr>
                <w:b/>
                <w:sz w:val="20"/>
                <w:szCs w:val="20"/>
              </w:rPr>
            </w:pPr>
            <w:r>
              <w:rPr>
                <w:b/>
                <w:sz w:val="20"/>
                <w:szCs w:val="20"/>
              </w:rPr>
              <w:t>3</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4.7</w:t>
            </w:r>
          </w:p>
        </w:tc>
      </w:tr>
      <w:tr w:rsidR="009B6448" w:rsidRPr="000E5770" w:rsidTr="00FF3EF3">
        <w:trPr>
          <w:trHeight w:val="275"/>
        </w:trPr>
        <w:tc>
          <w:tcPr>
            <w:tcW w:w="6937" w:type="dxa"/>
            <w:vAlign w:val="center"/>
          </w:tcPr>
          <w:p w:rsidR="009B6448" w:rsidRPr="00F80498" w:rsidRDefault="009B6448" w:rsidP="00FF3EF3">
            <w:pPr>
              <w:spacing w:line="360" w:lineRule="auto"/>
              <w:jc w:val="both"/>
              <w:rPr>
                <w:b/>
                <w:sz w:val="20"/>
                <w:szCs w:val="20"/>
              </w:rPr>
            </w:pPr>
            <w:r>
              <w:rPr>
                <w:sz w:val="20"/>
                <w:szCs w:val="20"/>
              </w:rPr>
              <w:t>Lain-lain (nyatakan) : 0 jawatan</w:t>
            </w:r>
          </w:p>
        </w:tc>
        <w:tc>
          <w:tcPr>
            <w:tcW w:w="983" w:type="dxa"/>
            <w:vAlign w:val="center"/>
          </w:tcPr>
          <w:p w:rsidR="009B6448" w:rsidRPr="00253D54" w:rsidRDefault="009B6448" w:rsidP="00FF3EF3">
            <w:pPr>
              <w:spacing w:line="360" w:lineRule="auto"/>
              <w:jc w:val="center"/>
              <w:rPr>
                <w:b/>
                <w:sz w:val="20"/>
                <w:szCs w:val="20"/>
              </w:rPr>
            </w:pPr>
            <w:r>
              <w:rPr>
                <w:b/>
                <w:sz w:val="20"/>
                <w:szCs w:val="20"/>
              </w:rPr>
              <w:t>7</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10.9</w:t>
            </w:r>
          </w:p>
        </w:tc>
      </w:tr>
      <w:tr w:rsidR="009B6448" w:rsidRPr="000E5770" w:rsidTr="00FF3EF3">
        <w:trPr>
          <w:trHeight w:val="263"/>
        </w:trPr>
        <w:tc>
          <w:tcPr>
            <w:tcW w:w="6937"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983" w:type="dxa"/>
            <w:vAlign w:val="center"/>
          </w:tcPr>
          <w:p w:rsidR="009B6448" w:rsidRPr="00253D54" w:rsidRDefault="009B6448" w:rsidP="00FF3EF3">
            <w:pPr>
              <w:spacing w:line="360" w:lineRule="auto"/>
              <w:jc w:val="center"/>
              <w:rPr>
                <w:b/>
                <w:sz w:val="20"/>
                <w:szCs w:val="20"/>
              </w:rPr>
            </w:pPr>
            <w:r>
              <w:rPr>
                <w:b/>
                <w:sz w:val="20"/>
                <w:szCs w:val="20"/>
              </w:rPr>
              <w:t>64</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Default="009B6448" w:rsidP="009B6448">
      <w:pPr>
        <w:spacing w:line="360" w:lineRule="auto"/>
        <w:ind w:left="108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7"/>
        <w:gridCol w:w="983"/>
        <w:gridCol w:w="990"/>
      </w:tblGrid>
      <w:tr w:rsidR="009B6448" w:rsidRPr="000E5770" w:rsidTr="00FF3EF3">
        <w:trPr>
          <w:trHeight w:val="271"/>
        </w:trPr>
        <w:tc>
          <w:tcPr>
            <w:tcW w:w="6937" w:type="dxa"/>
            <w:shd w:val="clear" w:color="auto" w:fill="D9D9D9"/>
            <w:vAlign w:val="center"/>
          </w:tcPr>
          <w:p w:rsidR="009B6448" w:rsidRPr="000E5770" w:rsidRDefault="009B6448" w:rsidP="005B0BDD">
            <w:pPr>
              <w:numPr>
                <w:ilvl w:val="0"/>
                <w:numId w:val="38"/>
              </w:numPr>
              <w:spacing w:line="360" w:lineRule="auto"/>
              <w:jc w:val="center"/>
              <w:rPr>
                <w:b/>
                <w:sz w:val="20"/>
                <w:szCs w:val="20"/>
              </w:rPr>
            </w:pPr>
            <w:r>
              <w:rPr>
                <w:b/>
                <w:sz w:val="20"/>
                <w:szCs w:val="20"/>
              </w:rPr>
              <w:t>Apakah pendapatan yang bersesuaian bagi graduan program ini?</w:t>
            </w:r>
          </w:p>
        </w:tc>
        <w:tc>
          <w:tcPr>
            <w:tcW w:w="983" w:type="dxa"/>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990"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83"/>
        </w:trPr>
        <w:tc>
          <w:tcPr>
            <w:tcW w:w="6937" w:type="dxa"/>
            <w:vAlign w:val="center"/>
          </w:tcPr>
          <w:p w:rsidR="009B6448" w:rsidRPr="000E5770" w:rsidRDefault="009B6448" w:rsidP="00FF3EF3">
            <w:pPr>
              <w:spacing w:line="360" w:lineRule="auto"/>
              <w:jc w:val="both"/>
              <w:rPr>
                <w:sz w:val="20"/>
                <w:szCs w:val="20"/>
              </w:rPr>
            </w:pPr>
            <w:r>
              <w:rPr>
                <w:sz w:val="20"/>
                <w:szCs w:val="20"/>
              </w:rPr>
              <w:t>Kurang daripada RM 3,000.00</w:t>
            </w:r>
          </w:p>
        </w:tc>
        <w:tc>
          <w:tcPr>
            <w:tcW w:w="983" w:type="dxa"/>
            <w:vAlign w:val="center"/>
          </w:tcPr>
          <w:p w:rsidR="009B6448" w:rsidRPr="00253D54" w:rsidRDefault="009B6448" w:rsidP="00FF3EF3">
            <w:pPr>
              <w:spacing w:line="360" w:lineRule="auto"/>
              <w:jc w:val="center"/>
              <w:rPr>
                <w:b/>
                <w:sz w:val="20"/>
                <w:szCs w:val="20"/>
              </w:rPr>
            </w:pPr>
            <w:r>
              <w:rPr>
                <w:b/>
                <w:sz w:val="20"/>
                <w:szCs w:val="20"/>
              </w:rPr>
              <w:t>9</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15.0</w:t>
            </w:r>
          </w:p>
        </w:tc>
      </w:tr>
      <w:tr w:rsidR="009B6448" w:rsidRPr="000E5770" w:rsidTr="00FF3EF3">
        <w:trPr>
          <w:trHeight w:val="275"/>
        </w:trPr>
        <w:tc>
          <w:tcPr>
            <w:tcW w:w="6937" w:type="dxa"/>
            <w:vAlign w:val="center"/>
          </w:tcPr>
          <w:p w:rsidR="009B6448" w:rsidRPr="000E5770" w:rsidRDefault="009B6448" w:rsidP="00FF3EF3">
            <w:pPr>
              <w:spacing w:line="360" w:lineRule="auto"/>
              <w:jc w:val="both"/>
              <w:rPr>
                <w:sz w:val="20"/>
                <w:szCs w:val="20"/>
              </w:rPr>
            </w:pPr>
            <w:r>
              <w:rPr>
                <w:sz w:val="20"/>
                <w:szCs w:val="20"/>
              </w:rPr>
              <w:t>RM 3,000.01 – RM 4,000.00</w:t>
            </w:r>
          </w:p>
        </w:tc>
        <w:tc>
          <w:tcPr>
            <w:tcW w:w="983" w:type="dxa"/>
            <w:vAlign w:val="center"/>
          </w:tcPr>
          <w:p w:rsidR="009B6448" w:rsidRPr="00253D54" w:rsidRDefault="009B6448" w:rsidP="00FF3EF3">
            <w:pPr>
              <w:spacing w:line="360" w:lineRule="auto"/>
              <w:jc w:val="center"/>
              <w:rPr>
                <w:b/>
                <w:sz w:val="20"/>
                <w:szCs w:val="20"/>
              </w:rPr>
            </w:pPr>
            <w:r>
              <w:rPr>
                <w:b/>
                <w:sz w:val="20"/>
                <w:szCs w:val="20"/>
              </w:rPr>
              <w:t>31</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51.7</w:t>
            </w:r>
          </w:p>
        </w:tc>
      </w:tr>
      <w:tr w:rsidR="009B6448" w:rsidRPr="000E5770" w:rsidTr="00FF3EF3">
        <w:trPr>
          <w:trHeight w:val="275"/>
        </w:trPr>
        <w:tc>
          <w:tcPr>
            <w:tcW w:w="6937" w:type="dxa"/>
            <w:vAlign w:val="center"/>
          </w:tcPr>
          <w:p w:rsidR="009B6448" w:rsidRPr="000E5770" w:rsidRDefault="009B6448" w:rsidP="00FF3EF3">
            <w:pPr>
              <w:spacing w:line="360" w:lineRule="auto"/>
              <w:jc w:val="both"/>
              <w:rPr>
                <w:sz w:val="20"/>
                <w:szCs w:val="20"/>
              </w:rPr>
            </w:pPr>
            <w:r>
              <w:rPr>
                <w:sz w:val="20"/>
                <w:szCs w:val="20"/>
              </w:rPr>
              <w:t>RM 4,000.01 – RM 5,000.00</w:t>
            </w:r>
          </w:p>
        </w:tc>
        <w:tc>
          <w:tcPr>
            <w:tcW w:w="983" w:type="dxa"/>
            <w:vAlign w:val="center"/>
          </w:tcPr>
          <w:p w:rsidR="009B6448" w:rsidRPr="00253D54" w:rsidRDefault="009B6448" w:rsidP="00FF3EF3">
            <w:pPr>
              <w:spacing w:line="360" w:lineRule="auto"/>
              <w:jc w:val="center"/>
              <w:rPr>
                <w:b/>
                <w:sz w:val="20"/>
                <w:szCs w:val="20"/>
              </w:rPr>
            </w:pPr>
            <w:r>
              <w:rPr>
                <w:b/>
                <w:sz w:val="20"/>
                <w:szCs w:val="20"/>
              </w:rPr>
              <w:t>11</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18.3</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RM 5,000.01 – RM 6,000.00</w:t>
            </w:r>
          </w:p>
        </w:tc>
        <w:tc>
          <w:tcPr>
            <w:tcW w:w="983" w:type="dxa"/>
            <w:vAlign w:val="center"/>
          </w:tcPr>
          <w:p w:rsidR="009B6448" w:rsidRPr="00253D54" w:rsidRDefault="009B6448" w:rsidP="00FF3EF3">
            <w:pPr>
              <w:spacing w:line="360" w:lineRule="auto"/>
              <w:jc w:val="center"/>
              <w:rPr>
                <w:b/>
                <w:sz w:val="20"/>
                <w:szCs w:val="20"/>
              </w:rPr>
            </w:pPr>
            <w:r>
              <w:rPr>
                <w:b/>
                <w:sz w:val="20"/>
                <w:szCs w:val="20"/>
              </w:rPr>
              <w:t>5</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8.3</w:t>
            </w:r>
          </w:p>
        </w:tc>
      </w:tr>
      <w:tr w:rsidR="009B6448" w:rsidRPr="000E5770" w:rsidTr="00FF3EF3">
        <w:trPr>
          <w:trHeight w:val="275"/>
        </w:trPr>
        <w:tc>
          <w:tcPr>
            <w:tcW w:w="6937" w:type="dxa"/>
            <w:vAlign w:val="center"/>
          </w:tcPr>
          <w:p w:rsidR="009B6448" w:rsidRPr="00F80498" w:rsidRDefault="009B6448" w:rsidP="00FF3EF3">
            <w:pPr>
              <w:spacing w:line="360" w:lineRule="auto"/>
              <w:jc w:val="both"/>
              <w:rPr>
                <w:b/>
                <w:sz w:val="20"/>
                <w:szCs w:val="20"/>
              </w:rPr>
            </w:pPr>
            <w:r>
              <w:rPr>
                <w:sz w:val="20"/>
                <w:szCs w:val="20"/>
              </w:rPr>
              <w:t xml:space="preserve">Lain-lain (nyatakan) : </w:t>
            </w:r>
          </w:p>
        </w:tc>
        <w:tc>
          <w:tcPr>
            <w:tcW w:w="983" w:type="dxa"/>
            <w:vAlign w:val="center"/>
          </w:tcPr>
          <w:p w:rsidR="009B6448" w:rsidRPr="00253D54" w:rsidRDefault="009B6448" w:rsidP="00FF3EF3">
            <w:pPr>
              <w:spacing w:line="360" w:lineRule="auto"/>
              <w:jc w:val="center"/>
              <w:rPr>
                <w:b/>
                <w:sz w:val="20"/>
                <w:szCs w:val="20"/>
              </w:rPr>
            </w:pP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0.0</w:t>
            </w:r>
          </w:p>
        </w:tc>
      </w:tr>
      <w:tr w:rsidR="009B6448" w:rsidRPr="000E5770" w:rsidTr="00FF3EF3">
        <w:trPr>
          <w:trHeight w:val="275"/>
        </w:trPr>
        <w:tc>
          <w:tcPr>
            <w:tcW w:w="6937" w:type="dxa"/>
            <w:vAlign w:val="center"/>
          </w:tcPr>
          <w:p w:rsidR="009B6448" w:rsidRDefault="009B6448" w:rsidP="005B0BDD">
            <w:pPr>
              <w:numPr>
                <w:ilvl w:val="0"/>
                <w:numId w:val="45"/>
              </w:numPr>
              <w:spacing w:line="360" w:lineRule="auto"/>
              <w:ind w:left="318" w:hanging="284"/>
              <w:jc w:val="both"/>
              <w:rPr>
                <w:sz w:val="20"/>
                <w:szCs w:val="20"/>
              </w:rPr>
            </w:pPr>
            <w:r>
              <w:rPr>
                <w:sz w:val="20"/>
                <w:szCs w:val="20"/>
              </w:rPr>
              <w:t>&lt; RM 2,500.00 standard entry level salary for Engineeris in PROTON</w:t>
            </w:r>
          </w:p>
        </w:tc>
        <w:tc>
          <w:tcPr>
            <w:tcW w:w="983" w:type="dxa"/>
            <w:vAlign w:val="center"/>
          </w:tcPr>
          <w:p w:rsidR="009B6448" w:rsidRDefault="009B6448" w:rsidP="00FF3EF3">
            <w:pPr>
              <w:spacing w:line="360" w:lineRule="auto"/>
              <w:jc w:val="center"/>
              <w:rPr>
                <w:b/>
                <w:sz w:val="20"/>
                <w:szCs w:val="20"/>
              </w:rPr>
            </w:pPr>
            <w:r>
              <w:rPr>
                <w:b/>
                <w:sz w:val="20"/>
                <w:szCs w:val="20"/>
              </w:rPr>
              <w:t>1</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1.7</w:t>
            </w:r>
          </w:p>
        </w:tc>
      </w:tr>
      <w:tr w:rsidR="009B6448" w:rsidRPr="000E5770" w:rsidTr="00FF3EF3">
        <w:trPr>
          <w:trHeight w:val="275"/>
        </w:trPr>
        <w:tc>
          <w:tcPr>
            <w:tcW w:w="6937" w:type="dxa"/>
            <w:vAlign w:val="center"/>
          </w:tcPr>
          <w:p w:rsidR="009B6448" w:rsidRDefault="009B6448" w:rsidP="005B0BDD">
            <w:pPr>
              <w:numPr>
                <w:ilvl w:val="0"/>
                <w:numId w:val="45"/>
              </w:numPr>
              <w:spacing w:line="360" w:lineRule="auto"/>
              <w:ind w:left="318" w:hanging="284"/>
              <w:jc w:val="both"/>
              <w:rPr>
                <w:sz w:val="20"/>
                <w:szCs w:val="20"/>
              </w:rPr>
            </w:pPr>
            <w:r>
              <w:rPr>
                <w:sz w:val="20"/>
                <w:szCs w:val="20"/>
              </w:rPr>
              <w:t>&gt; RM 10,000.00/bulan dengan pengalaman kerja berkaitan</w:t>
            </w:r>
          </w:p>
        </w:tc>
        <w:tc>
          <w:tcPr>
            <w:tcW w:w="983" w:type="dxa"/>
            <w:vAlign w:val="center"/>
          </w:tcPr>
          <w:p w:rsidR="009B6448" w:rsidRDefault="009B6448" w:rsidP="00FF3EF3">
            <w:pPr>
              <w:spacing w:line="360" w:lineRule="auto"/>
              <w:jc w:val="center"/>
              <w:rPr>
                <w:b/>
                <w:sz w:val="20"/>
                <w:szCs w:val="20"/>
              </w:rPr>
            </w:pPr>
            <w:r>
              <w:rPr>
                <w:b/>
                <w:sz w:val="20"/>
                <w:szCs w:val="20"/>
              </w:rPr>
              <w:t>2</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3.3</w:t>
            </w:r>
          </w:p>
        </w:tc>
      </w:tr>
      <w:tr w:rsidR="009B6448" w:rsidRPr="000E5770" w:rsidTr="00FF3EF3">
        <w:trPr>
          <w:trHeight w:val="275"/>
        </w:trPr>
        <w:tc>
          <w:tcPr>
            <w:tcW w:w="6937" w:type="dxa"/>
            <w:vAlign w:val="center"/>
          </w:tcPr>
          <w:p w:rsidR="009B6448" w:rsidRDefault="009B6448" w:rsidP="005B0BDD">
            <w:pPr>
              <w:numPr>
                <w:ilvl w:val="0"/>
                <w:numId w:val="45"/>
              </w:numPr>
              <w:spacing w:line="360" w:lineRule="auto"/>
              <w:ind w:left="318" w:hanging="284"/>
              <w:jc w:val="both"/>
              <w:rPr>
                <w:sz w:val="20"/>
                <w:szCs w:val="20"/>
              </w:rPr>
            </w:pPr>
            <w:r>
              <w:rPr>
                <w:sz w:val="20"/>
                <w:szCs w:val="20"/>
              </w:rPr>
              <w:t>Minimum RM 15,000.00 dengan minimum 5 tahun di dalam industri Oil &amp; Gas</w:t>
            </w:r>
          </w:p>
        </w:tc>
        <w:tc>
          <w:tcPr>
            <w:tcW w:w="983" w:type="dxa"/>
            <w:vAlign w:val="center"/>
          </w:tcPr>
          <w:p w:rsidR="009B6448" w:rsidRDefault="009B6448" w:rsidP="00FF3EF3">
            <w:pPr>
              <w:spacing w:line="360" w:lineRule="auto"/>
              <w:jc w:val="center"/>
              <w:rPr>
                <w:b/>
                <w:sz w:val="20"/>
                <w:szCs w:val="20"/>
              </w:rPr>
            </w:pPr>
            <w:r>
              <w:rPr>
                <w:b/>
                <w:sz w:val="20"/>
                <w:szCs w:val="20"/>
              </w:rPr>
              <w:t>1</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1.7</w:t>
            </w:r>
          </w:p>
        </w:tc>
      </w:tr>
      <w:tr w:rsidR="009B6448" w:rsidRPr="000E5770" w:rsidTr="00FF3EF3">
        <w:trPr>
          <w:trHeight w:val="263"/>
        </w:trPr>
        <w:tc>
          <w:tcPr>
            <w:tcW w:w="6937"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983" w:type="dxa"/>
            <w:vAlign w:val="center"/>
          </w:tcPr>
          <w:p w:rsidR="009B6448" w:rsidRPr="00253D54" w:rsidRDefault="009B6448" w:rsidP="00FF3EF3">
            <w:pPr>
              <w:spacing w:line="360" w:lineRule="auto"/>
              <w:jc w:val="center"/>
              <w:rPr>
                <w:b/>
                <w:sz w:val="20"/>
                <w:szCs w:val="20"/>
              </w:rPr>
            </w:pPr>
            <w:r>
              <w:rPr>
                <w:b/>
                <w:sz w:val="20"/>
                <w:szCs w:val="20"/>
              </w:rPr>
              <w:t>60</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Default="009B6448" w:rsidP="009B6448">
      <w:pPr>
        <w:spacing w:line="360" w:lineRule="auto"/>
        <w:ind w:left="108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37"/>
        <w:gridCol w:w="983"/>
        <w:gridCol w:w="990"/>
      </w:tblGrid>
      <w:tr w:rsidR="009B6448" w:rsidRPr="000E5770" w:rsidTr="00FF3EF3">
        <w:trPr>
          <w:trHeight w:val="271"/>
        </w:trPr>
        <w:tc>
          <w:tcPr>
            <w:tcW w:w="6937" w:type="dxa"/>
            <w:shd w:val="clear" w:color="auto" w:fill="D9D9D9"/>
            <w:vAlign w:val="center"/>
          </w:tcPr>
          <w:p w:rsidR="009B6448" w:rsidRPr="000E5770" w:rsidRDefault="009B6448" w:rsidP="005B0BDD">
            <w:pPr>
              <w:numPr>
                <w:ilvl w:val="0"/>
                <w:numId w:val="38"/>
              </w:numPr>
              <w:spacing w:line="360" w:lineRule="auto"/>
              <w:jc w:val="center"/>
              <w:rPr>
                <w:b/>
                <w:sz w:val="20"/>
                <w:szCs w:val="20"/>
              </w:rPr>
            </w:pPr>
            <w:r>
              <w:rPr>
                <w:b/>
                <w:sz w:val="20"/>
                <w:szCs w:val="20"/>
              </w:rPr>
              <w:t>Adakah anda fikir bahawa graduan program ini akan meningkatkan pengetahuan teknikal mereka dan membantu di dalam pembangunan kerjaya mereka?</w:t>
            </w:r>
          </w:p>
        </w:tc>
        <w:tc>
          <w:tcPr>
            <w:tcW w:w="983" w:type="dxa"/>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990"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83"/>
        </w:trPr>
        <w:tc>
          <w:tcPr>
            <w:tcW w:w="6937" w:type="dxa"/>
            <w:vAlign w:val="center"/>
          </w:tcPr>
          <w:p w:rsidR="009B6448" w:rsidRPr="000E5770" w:rsidRDefault="009B6448" w:rsidP="00FF3EF3">
            <w:pPr>
              <w:spacing w:line="360" w:lineRule="auto"/>
              <w:jc w:val="both"/>
              <w:rPr>
                <w:sz w:val="20"/>
                <w:szCs w:val="20"/>
              </w:rPr>
            </w:pPr>
            <w:r>
              <w:rPr>
                <w:sz w:val="20"/>
                <w:szCs w:val="20"/>
              </w:rPr>
              <w:t>Ya</w:t>
            </w:r>
          </w:p>
        </w:tc>
        <w:tc>
          <w:tcPr>
            <w:tcW w:w="983" w:type="dxa"/>
            <w:vAlign w:val="center"/>
          </w:tcPr>
          <w:p w:rsidR="009B6448" w:rsidRPr="00EB1BA9" w:rsidRDefault="009B6448" w:rsidP="00FF3EF3">
            <w:pPr>
              <w:spacing w:line="360" w:lineRule="auto"/>
              <w:jc w:val="center"/>
              <w:rPr>
                <w:b/>
                <w:sz w:val="20"/>
                <w:szCs w:val="20"/>
              </w:rPr>
            </w:pPr>
            <w:r>
              <w:rPr>
                <w:b/>
                <w:sz w:val="20"/>
                <w:szCs w:val="20"/>
              </w:rPr>
              <w:t>61</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95.3</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Tidak</w:t>
            </w:r>
          </w:p>
        </w:tc>
        <w:tc>
          <w:tcPr>
            <w:tcW w:w="983" w:type="dxa"/>
            <w:vAlign w:val="center"/>
          </w:tcPr>
          <w:p w:rsidR="009B6448" w:rsidRPr="00EB1BA9" w:rsidRDefault="009B6448" w:rsidP="00FF3EF3">
            <w:pPr>
              <w:spacing w:line="360" w:lineRule="auto"/>
              <w:jc w:val="center"/>
              <w:rPr>
                <w:b/>
                <w:sz w:val="20"/>
                <w:szCs w:val="20"/>
              </w:rPr>
            </w:pPr>
            <w:r>
              <w:rPr>
                <w:b/>
                <w:sz w:val="20"/>
                <w:szCs w:val="20"/>
              </w:rPr>
              <w:t>3</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4.7</w:t>
            </w:r>
          </w:p>
        </w:tc>
      </w:tr>
      <w:tr w:rsidR="009B6448" w:rsidRPr="000E5770" w:rsidTr="00FF3EF3">
        <w:trPr>
          <w:trHeight w:val="263"/>
        </w:trPr>
        <w:tc>
          <w:tcPr>
            <w:tcW w:w="6937"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983" w:type="dxa"/>
            <w:vAlign w:val="center"/>
          </w:tcPr>
          <w:p w:rsidR="009B6448" w:rsidRPr="00EB1BA9" w:rsidRDefault="009B6448" w:rsidP="00FF3EF3">
            <w:pPr>
              <w:spacing w:line="360" w:lineRule="auto"/>
              <w:jc w:val="center"/>
              <w:rPr>
                <w:b/>
                <w:sz w:val="20"/>
                <w:szCs w:val="20"/>
              </w:rPr>
            </w:pPr>
            <w:r>
              <w:rPr>
                <w:b/>
                <w:sz w:val="20"/>
                <w:szCs w:val="20"/>
              </w:rPr>
              <w:t>64</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Default="009B6448" w:rsidP="009B6448">
      <w:pPr>
        <w:spacing w:line="360" w:lineRule="auto"/>
        <w:ind w:left="1080"/>
      </w:pPr>
    </w:p>
    <w:p w:rsidR="009B6448" w:rsidRDefault="009B6448" w:rsidP="009B6448">
      <w:pPr>
        <w:pStyle w:val="ListParagraph"/>
        <w:spacing w:line="360" w:lineRule="auto"/>
        <w:ind w:left="0"/>
        <w:rPr>
          <w:b/>
          <w:sz w:val="20"/>
          <w:szCs w:val="20"/>
        </w:rPr>
      </w:pPr>
      <w:r>
        <w:rPr>
          <w:b/>
          <w:sz w:val="20"/>
          <w:szCs w:val="20"/>
        </w:rPr>
        <w:t>BAHAGIAN III: LAIN-LAIN</w:t>
      </w:r>
    </w:p>
    <w:p w:rsidR="009B6448" w:rsidRPr="008C6CC3" w:rsidRDefault="009B6448" w:rsidP="009B6448">
      <w:pPr>
        <w:pStyle w:val="ListParagraph"/>
        <w:spacing w:line="360" w:lineRule="auto"/>
        <w:ind w:left="0"/>
        <w:rPr>
          <w:b/>
          <w:sz w:val="20"/>
          <w:szCs w:val="20"/>
        </w:rPr>
      </w:pPr>
    </w:p>
    <w:p w:rsidR="009B6448" w:rsidRPr="009F7876" w:rsidRDefault="009B6448" w:rsidP="005B0BDD">
      <w:pPr>
        <w:numPr>
          <w:ilvl w:val="0"/>
          <w:numId w:val="41"/>
        </w:numPr>
        <w:spacing w:line="360" w:lineRule="auto"/>
        <w:ind w:left="284"/>
        <w:rPr>
          <w:sz w:val="20"/>
          <w:szCs w:val="20"/>
        </w:rPr>
      </w:pPr>
      <w:r>
        <w:rPr>
          <w:b/>
          <w:sz w:val="20"/>
          <w:szCs w:val="20"/>
        </w:rPr>
        <w:t>Penajaan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7"/>
        <w:gridCol w:w="983"/>
        <w:gridCol w:w="1011"/>
      </w:tblGrid>
      <w:tr w:rsidR="009B6448" w:rsidRPr="000E5770" w:rsidTr="00FF3EF3">
        <w:trPr>
          <w:trHeight w:val="271"/>
        </w:trPr>
        <w:tc>
          <w:tcPr>
            <w:tcW w:w="6937" w:type="dxa"/>
            <w:shd w:val="clear" w:color="auto" w:fill="D9D9D9"/>
            <w:vAlign w:val="center"/>
          </w:tcPr>
          <w:p w:rsidR="009B6448" w:rsidRPr="000E5770" w:rsidRDefault="009B6448" w:rsidP="005B0BDD">
            <w:pPr>
              <w:numPr>
                <w:ilvl w:val="0"/>
                <w:numId w:val="42"/>
              </w:numPr>
              <w:spacing w:line="360" w:lineRule="auto"/>
              <w:ind w:hanging="184"/>
              <w:jc w:val="center"/>
              <w:rPr>
                <w:b/>
                <w:sz w:val="20"/>
                <w:szCs w:val="20"/>
              </w:rPr>
            </w:pPr>
            <w:r>
              <w:rPr>
                <w:b/>
                <w:sz w:val="20"/>
                <w:szCs w:val="20"/>
              </w:rPr>
              <w:t>Pernahkah organisasi anda menaja mana-mana pelajar di dalam bidang ini?</w:t>
            </w:r>
          </w:p>
        </w:tc>
        <w:tc>
          <w:tcPr>
            <w:tcW w:w="983" w:type="dxa"/>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1011"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83"/>
        </w:trPr>
        <w:tc>
          <w:tcPr>
            <w:tcW w:w="6937" w:type="dxa"/>
            <w:vAlign w:val="center"/>
          </w:tcPr>
          <w:p w:rsidR="009B6448" w:rsidRPr="000E5770" w:rsidRDefault="009B6448" w:rsidP="00FF3EF3">
            <w:pPr>
              <w:spacing w:line="360" w:lineRule="auto"/>
              <w:jc w:val="both"/>
              <w:rPr>
                <w:sz w:val="20"/>
                <w:szCs w:val="20"/>
              </w:rPr>
            </w:pPr>
            <w:r>
              <w:rPr>
                <w:sz w:val="20"/>
                <w:szCs w:val="20"/>
              </w:rPr>
              <w:t>Ya</w:t>
            </w:r>
          </w:p>
        </w:tc>
        <w:tc>
          <w:tcPr>
            <w:tcW w:w="983" w:type="dxa"/>
            <w:vAlign w:val="center"/>
          </w:tcPr>
          <w:p w:rsidR="009B6448" w:rsidRPr="00EB1BA9" w:rsidRDefault="009B6448" w:rsidP="00FF3EF3">
            <w:pPr>
              <w:spacing w:line="360" w:lineRule="auto"/>
              <w:jc w:val="center"/>
              <w:rPr>
                <w:b/>
                <w:sz w:val="20"/>
                <w:szCs w:val="20"/>
              </w:rPr>
            </w:pPr>
            <w:r>
              <w:rPr>
                <w:b/>
                <w:sz w:val="20"/>
                <w:szCs w:val="20"/>
              </w:rPr>
              <w:t>22</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34.4</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Tidak</w:t>
            </w:r>
          </w:p>
        </w:tc>
        <w:tc>
          <w:tcPr>
            <w:tcW w:w="983" w:type="dxa"/>
            <w:vAlign w:val="center"/>
          </w:tcPr>
          <w:p w:rsidR="009B6448" w:rsidRPr="00EB1BA9" w:rsidRDefault="009B6448" w:rsidP="00FF3EF3">
            <w:pPr>
              <w:spacing w:line="360" w:lineRule="auto"/>
              <w:jc w:val="center"/>
              <w:rPr>
                <w:b/>
                <w:sz w:val="20"/>
                <w:szCs w:val="20"/>
              </w:rPr>
            </w:pPr>
            <w:r>
              <w:rPr>
                <w:b/>
                <w:sz w:val="20"/>
                <w:szCs w:val="20"/>
              </w:rPr>
              <w:t>42</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65.6</w:t>
            </w:r>
          </w:p>
        </w:tc>
      </w:tr>
      <w:tr w:rsidR="009B6448" w:rsidRPr="000E5770" w:rsidTr="00FF3EF3">
        <w:trPr>
          <w:trHeight w:val="263"/>
        </w:trPr>
        <w:tc>
          <w:tcPr>
            <w:tcW w:w="6937"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983" w:type="dxa"/>
            <w:vAlign w:val="center"/>
          </w:tcPr>
          <w:p w:rsidR="009B6448" w:rsidRPr="00EB1BA9" w:rsidRDefault="009B6448" w:rsidP="00FF3EF3">
            <w:pPr>
              <w:spacing w:line="360" w:lineRule="auto"/>
              <w:jc w:val="center"/>
              <w:rPr>
                <w:b/>
                <w:sz w:val="20"/>
                <w:szCs w:val="20"/>
              </w:rPr>
            </w:pPr>
            <w:r>
              <w:rPr>
                <w:b/>
                <w:sz w:val="20"/>
                <w:szCs w:val="20"/>
              </w:rPr>
              <w:t>64</w:t>
            </w:r>
          </w:p>
        </w:tc>
        <w:tc>
          <w:tcPr>
            <w:tcW w:w="1011"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Default="009B6448" w:rsidP="009B6448">
      <w:pPr>
        <w:spacing w:line="360" w:lineRule="auto"/>
        <w:ind w:left="1080"/>
      </w:pP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7"/>
        <w:gridCol w:w="983"/>
        <w:gridCol w:w="990"/>
      </w:tblGrid>
      <w:tr w:rsidR="009B6448" w:rsidRPr="000E5770" w:rsidTr="00FF3EF3">
        <w:trPr>
          <w:trHeight w:val="271"/>
        </w:trPr>
        <w:tc>
          <w:tcPr>
            <w:tcW w:w="6937" w:type="dxa"/>
            <w:shd w:val="clear" w:color="auto" w:fill="D9D9D9"/>
            <w:vAlign w:val="center"/>
          </w:tcPr>
          <w:p w:rsidR="009B6448" w:rsidRPr="000E5770" w:rsidRDefault="009B6448" w:rsidP="005B0BDD">
            <w:pPr>
              <w:numPr>
                <w:ilvl w:val="0"/>
                <w:numId w:val="42"/>
              </w:numPr>
              <w:spacing w:line="360" w:lineRule="auto"/>
              <w:ind w:hanging="184"/>
              <w:jc w:val="center"/>
              <w:rPr>
                <w:b/>
                <w:sz w:val="20"/>
                <w:szCs w:val="20"/>
              </w:rPr>
            </w:pPr>
            <w:r>
              <w:rPr>
                <w:b/>
                <w:sz w:val="20"/>
                <w:szCs w:val="20"/>
              </w:rPr>
              <w:t>Adakah anda akan menggalakkan pekerja anda mengikuti kursus ini?</w:t>
            </w:r>
          </w:p>
        </w:tc>
        <w:tc>
          <w:tcPr>
            <w:tcW w:w="983" w:type="dxa"/>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990"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83"/>
        </w:trPr>
        <w:tc>
          <w:tcPr>
            <w:tcW w:w="6937" w:type="dxa"/>
            <w:vAlign w:val="center"/>
          </w:tcPr>
          <w:p w:rsidR="009B6448" w:rsidRPr="000E5770" w:rsidRDefault="009B6448" w:rsidP="00FF3EF3">
            <w:pPr>
              <w:spacing w:line="360" w:lineRule="auto"/>
              <w:jc w:val="both"/>
              <w:rPr>
                <w:sz w:val="20"/>
                <w:szCs w:val="20"/>
              </w:rPr>
            </w:pPr>
            <w:r>
              <w:rPr>
                <w:sz w:val="20"/>
                <w:szCs w:val="20"/>
              </w:rPr>
              <w:t>Ya</w:t>
            </w:r>
          </w:p>
        </w:tc>
        <w:tc>
          <w:tcPr>
            <w:tcW w:w="983" w:type="dxa"/>
            <w:vAlign w:val="center"/>
          </w:tcPr>
          <w:p w:rsidR="009B6448" w:rsidRPr="00EB1BA9" w:rsidRDefault="009B6448" w:rsidP="00FF3EF3">
            <w:pPr>
              <w:spacing w:line="360" w:lineRule="auto"/>
              <w:jc w:val="center"/>
              <w:rPr>
                <w:b/>
                <w:sz w:val="20"/>
                <w:szCs w:val="20"/>
              </w:rPr>
            </w:pPr>
            <w:r>
              <w:rPr>
                <w:b/>
                <w:sz w:val="20"/>
                <w:szCs w:val="20"/>
              </w:rPr>
              <w:t>61</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95.3</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Tidak</w:t>
            </w:r>
          </w:p>
        </w:tc>
        <w:tc>
          <w:tcPr>
            <w:tcW w:w="983" w:type="dxa"/>
            <w:vAlign w:val="center"/>
          </w:tcPr>
          <w:p w:rsidR="009B6448" w:rsidRPr="00EB1BA9" w:rsidRDefault="009B6448" w:rsidP="00FF3EF3">
            <w:pPr>
              <w:spacing w:line="360" w:lineRule="auto"/>
              <w:jc w:val="center"/>
              <w:rPr>
                <w:b/>
                <w:sz w:val="20"/>
                <w:szCs w:val="20"/>
              </w:rPr>
            </w:pPr>
            <w:r>
              <w:rPr>
                <w:b/>
                <w:sz w:val="20"/>
                <w:szCs w:val="20"/>
              </w:rPr>
              <w:t>3</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4.7</w:t>
            </w:r>
          </w:p>
        </w:tc>
      </w:tr>
      <w:tr w:rsidR="009B6448" w:rsidRPr="000E5770" w:rsidTr="00FF3EF3">
        <w:trPr>
          <w:trHeight w:val="263"/>
        </w:trPr>
        <w:tc>
          <w:tcPr>
            <w:tcW w:w="6937"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983" w:type="dxa"/>
            <w:vAlign w:val="center"/>
          </w:tcPr>
          <w:p w:rsidR="009B6448" w:rsidRPr="00EB1BA9" w:rsidRDefault="009B6448" w:rsidP="00FF3EF3">
            <w:pPr>
              <w:spacing w:line="360" w:lineRule="auto"/>
              <w:jc w:val="center"/>
              <w:rPr>
                <w:b/>
                <w:sz w:val="20"/>
                <w:szCs w:val="20"/>
              </w:rPr>
            </w:pPr>
            <w:r>
              <w:rPr>
                <w:b/>
                <w:sz w:val="20"/>
                <w:szCs w:val="20"/>
              </w:rPr>
              <w:t>64</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Default="009B6448" w:rsidP="009B6448">
      <w:pPr>
        <w:spacing w:line="360" w:lineRule="auto"/>
        <w:ind w:left="1080"/>
      </w:pPr>
    </w:p>
    <w:p w:rsidR="009B6448" w:rsidRPr="009F7876" w:rsidRDefault="009B6448" w:rsidP="005B0BDD">
      <w:pPr>
        <w:numPr>
          <w:ilvl w:val="0"/>
          <w:numId w:val="41"/>
        </w:numPr>
        <w:spacing w:line="360" w:lineRule="auto"/>
        <w:ind w:left="284"/>
        <w:rPr>
          <w:sz w:val="20"/>
          <w:szCs w:val="20"/>
        </w:rPr>
      </w:pPr>
      <w:r>
        <w:rPr>
          <w:b/>
          <w:sz w:val="20"/>
          <w:szCs w:val="20"/>
        </w:rPr>
        <w:t>Hasil Program</w:t>
      </w: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7"/>
        <w:gridCol w:w="983"/>
        <w:gridCol w:w="990"/>
      </w:tblGrid>
      <w:tr w:rsidR="009B6448" w:rsidRPr="000E5770" w:rsidTr="00FF3EF3">
        <w:trPr>
          <w:trHeight w:val="271"/>
        </w:trPr>
        <w:tc>
          <w:tcPr>
            <w:tcW w:w="6937" w:type="dxa"/>
            <w:shd w:val="clear" w:color="auto" w:fill="D9D9D9"/>
            <w:vAlign w:val="center"/>
          </w:tcPr>
          <w:p w:rsidR="009B6448" w:rsidRPr="000E5770" w:rsidRDefault="009B6448" w:rsidP="005B0BDD">
            <w:pPr>
              <w:numPr>
                <w:ilvl w:val="0"/>
                <w:numId w:val="43"/>
              </w:numPr>
              <w:spacing w:line="360" w:lineRule="auto"/>
              <w:ind w:hanging="184"/>
              <w:jc w:val="center"/>
              <w:rPr>
                <w:b/>
                <w:sz w:val="20"/>
                <w:szCs w:val="20"/>
              </w:rPr>
            </w:pPr>
            <w:r>
              <w:rPr>
                <w:b/>
                <w:sz w:val="20"/>
                <w:szCs w:val="20"/>
              </w:rPr>
              <w:t>Pada pendapat anda, adakah program ini mampu untuk menghasilkan graduan yang sesuai dengan pasaran kerja?</w:t>
            </w:r>
          </w:p>
        </w:tc>
        <w:tc>
          <w:tcPr>
            <w:tcW w:w="983" w:type="dxa"/>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990"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83"/>
        </w:trPr>
        <w:tc>
          <w:tcPr>
            <w:tcW w:w="6937" w:type="dxa"/>
            <w:vAlign w:val="center"/>
          </w:tcPr>
          <w:p w:rsidR="009B6448" w:rsidRPr="000E5770" w:rsidRDefault="009B6448" w:rsidP="00FF3EF3">
            <w:pPr>
              <w:spacing w:line="360" w:lineRule="auto"/>
              <w:jc w:val="both"/>
              <w:rPr>
                <w:sz w:val="20"/>
                <w:szCs w:val="20"/>
              </w:rPr>
            </w:pPr>
            <w:r>
              <w:rPr>
                <w:sz w:val="20"/>
                <w:szCs w:val="20"/>
              </w:rPr>
              <w:t>Ya</w:t>
            </w:r>
          </w:p>
        </w:tc>
        <w:tc>
          <w:tcPr>
            <w:tcW w:w="983" w:type="dxa"/>
            <w:vAlign w:val="center"/>
          </w:tcPr>
          <w:p w:rsidR="009B6448" w:rsidRPr="002618F0" w:rsidRDefault="009B6448" w:rsidP="00FF3EF3">
            <w:pPr>
              <w:spacing w:line="360" w:lineRule="auto"/>
              <w:jc w:val="center"/>
              <w:rPr>
                <w:b/>
                <w:sz w:val="20"/>
                <w:szCs w:val="20"/>
              </w:rPr>
            </w:pPr>
            <w:r>
              <w:rPr>
                <w:b/>
                <w:sz w:val="20"/>
                <w:szCs w:val="20"/>
              </w:rPr>
              <w:t>58</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90.6</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Tidak</w:t>
            </w:r>
          </w:p>
        </w:tc>
        <w:tc>
          <w:tcPr>
            <w:tcW w:w="983" w:type="dxa"/>
            <w:vAlign w:val="center"/>
          </w:tcPr>
          <w:p w:rsidR="009B6448" w:rsidRPr="002618F0" w:rsidRDefault="009B6448" w:rsidP="00FF3EF3">
            <w:pPr>
              <w:spacing w:line="360" w:lineRule="auto"/>
              <w:jc w:val="center"/>
              <w:rPr>
                <w:b/>
                <w:sz w:val="20"/>
                <w:szCs w:val="20"/>
              </w:rPr>
            </w:pPr>
            <w:r>
              <w:rPr>
                <w:b/>
                <w:sz w:val="20"/>
                <w:szCs w:val="20"/>
              </w:rPr>
              <w:t>6</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9.4</w:t>
            </w:r>
          </w:p>
        </w:tc>
      </w:tr>
      <w:tr w:rsidR="009B6448" w:rsidRPr="000E5770" w:rsidTr="00FF3EF3">
        <w:trPr>
          <w:trHeight w:val="263"/>
        </w:trPr>
        <w:tc>
          <w:tcPr>
            <w:tcW w:w="6937"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983" w:type="dxa"/>
            <w:vAlign w:val="center"/>
          </w:tcPr>
          <w:p w:rsidR="009B6448" w:rsidRPr="002618F0" w:rsidRDefault="009B6448" w:rsidP="00FF3EF3">
            <w:pPr>
              <w:spacing w:line="360" w:lineRule="auto"/>
              <w:jc w:val="center"/>
              <w:rPr>
                <w:b/>
                <w:sz w:val="20"/>
                <w:szCs w:val="20"/>
              </w:rPr>
            </w:pPr>
            <w:r>
              <w:rPr>
                <w:b/>
                <w:sz w:val="20"/>
                <w:szCs w:val="20"/>
              </w:rPr>
              <w:t>64</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Pr="002618F0" w:rsidRDefault="009B6448" w:rsidP="009B6448">
      <w:pPr>
        <w:spacing w:line="360" w:lineRule="auto"/>
        <w:rPr>
          <w:sz w:val="20"/>
          <w:szCs w:val="20"/>
        </w:rPr>
      </w:pPr>
    </w:p>
    <w:p w:rsidR="009B6448" w:rsidRDefault="009B6448" w:rsidP="009B6448">
      <w:pPr>
        <w:spacing w:line="360" w:lineRule="auto"/>
        <w:rPr>
          <w:sz w:val="20"/>
          <w:szCs w:val="20"/>
        </w:rPr>
      </w:pPr>
      <w:r w:rsidRPr="002618F0">
        <w:rPr>
          <w:sz w:val="20"/>
          <w:szCs w:val="20"/>
        </w:rPr>
        <w:t xml:space="preserve">Jika </w:t>
      </w:r>
      <w:r>
        <w:rPr>
          <w:b/>
          <w:sz w:val="20"/>
          <w:szCs w:val="20"/>
        </w:rPr>
        <w:t>y</w:t>
      </w:r>
      <w:r w:rsidRPr="002618F0">
        <w:rPr>
          <w:b/>
          <w:sz w:val="20"/>
          <w:szCs w:val="20"/>
        </w:rPr>
        <w:t>a</w:t>
      </w:r>
      <w:r>
        <w:rPr>
          <w:sz w:val="20"/>
          <w:szCs w:val="20"/>
        </w:rPr>
        <w:t>, sila huraikan:</w:t>
      </w:r>
    </w:p>
    <w:p w:rsidR="009B6448" w:rsidRDefault="009B6448" w:rsidP="005B0BDD">
      <w:pPr>
        <w:numPr>
          <w:ilvl w:val="0"/>
          <w:numId w:val="46"/>
        </w:numPr>
        <w:spacing w:line="360" w:lineRule="auto"/>
        <w:ind w:left="426" w:hanging="426"/>
        <w:rPr>
          <w:sz w:val="20"/>
          <w:szCs w:val="20"/>
        </w:rPr>
      </w:pPr>
      <w:r>
        <w:rPr>
          <w:sz w:val="20"/>
          <w:szCs w:val="20"/>
        </w:rPr>
        <w:t>More knowledge / skills to be learnt.</w:t>
      </w:r>
    </w:p>
    <w:p w:rsidR="009B6448" w:rsidRDefault="009B6448" w:rsidP="005B0BDD">
      <w:pPr>
        <w:numPr>
          <w:ilvl w:val="0"/>
          <w:numId w:val="46"/>
        </w:numPr>
        <w:spacing w:line="360" w:lineRule="auto"/>
        <w:ind w:left="426" w:hanging="426"/>
        <w:rPr>
          <w:sz w:val="20"/>
          <w:szCs w:val="20"/>
        </w:rPr>
      </w:pPr>
      <w:r>
        <w:rPr>
          <w:sz w:val="20"/>
          <w:szCs w:val="20"/>
        </w:rPr>
        <w:t>Yes, it’s really related with the industry exception. Marketing needs to be more aggressive with the program title to be more relevant i.e. Offshore Reliability Engineering.</w:t>
      </w:r>
    </w:p>
    <w:p w:rsidR="009B6448" w:rsidRPr="002618F0" w:rsidRDefault="009B6448" w:rsidP="005B0BDD">
      <w:pPr>
        <w:numPr>
          <w:ilvl w:val="0"/>
          <w:numId w:val="46"/>
        </w:numPr>
        <w:spacing w:line="360" w:lineRule="auto"/>
        <w:ind w:left="426" w:hanging="426"/>
        <w:rPr>
          <w:sz w:val="20"/>
          <w:szCs w:val="20"/>
        </w:rPr>
      </w:pPr>
      <w:r>
        <w:rPr>
          <w:sz w:val="20"/>
          <w:szCs w:val="20"/>
        </w:rPr>
        <w:t>Highly educated and effective work force will cherish an organization in term of knowhow and analytical thinking.</w:t>
      </w:r>
    </w:p>
    <w:p w:rsidR="009B6448" w:rsidRDefault="009B6448" w:rsidP="005B0BDD">
      <w:pPr>
        <w:numPr>
          <w:ilvl w:val="0"/>
          <w:numId w:val="46"/>
        </w:numPr>
        <w:spacing w:line="360" w:lineRule="auto"/>
        <w:ind w:left="426" w:hanging="426"/>
        <w:rPr>
          <w:sz w:val="20"/>
          <w:szCs w:val="20"/>
        </w:rPr>
      </w:pPr>
      <w:r>
        <w:rPr>
          <w:sz w:val="20"/>
          <w:szCs w:val="20"/>
        </w:rPr>
        <w:t>Currently industry need.</w:t>
      </w:r>
    </w:p>
    <w:p w:rsidR="009B6448" w:rsidRDefault="009B6448" w:rsidP="005B0BDD">
      <w:pPr>
        <w:numPr>
          <w:ilvl w:val="0"/>
          <w:numId w:val="46"/>
        </w:numPr>
        <w:spacing w:line="360" w:lineRule="auto"/>
        <w:ind w:left="426" w:hanging="426"/>
        <w:rPr>
          <w:sz w:val="20"/>
          <w:szCs w:val="20"/>
        </w:rPr>
      </w:pPr>
      <w:r>
        <w:rPr>
          <w:sz w:val="20"/>
          <w:szCs w:val="20"/>
        </w:rPr>
        <w:t>This will help in selection of proper materials to ensure better quality.</w:t>
      </w:r>
    </w:p>
    <w:p w:rsidR="009B6448" w:rsidRDefault="009B6448" w:rsidP="005B0BDD">
      <w:pPr>
        <w:numPr>
          <w:ilvl w:val="0"/>
          <w:numId w:val="46"/>
        </w:numPr>
        <w:spacing w:line="360" w:lineRule="auto"/>
        <w:ind w:left="426" w:hanging="426"/>
        <w:rPr>
          <w:sz w:val="20"/>
          <w:szCs w:val="20"/>
        </w:rPr>
      </w:pPr>
      <w:r>
        <w:rPr>
          <w:sz w:val="20"/>
          <w:szCs w:val="20"/>
        </w:rPr>
        <w:t>More engineering and heavy industry acquires in-house Design Engineers to reduce cost of consultants.</w:t>
      </w:r>
    </w:p>
    <w:p w:rsidR="009B6448" w:rsidRDefault="009B6448" w:rsidP="005B0BDD">
      <w:pPr>
        <w:numPr>
          <w:ilvl w:val="0"/>
          <w:numId w:val="46"/>
        </w:numPr>
        <w:spacing w:line="360" w:lineRule="auto"/>
        <w:ind w:left="426" w:hanging="426"/>
        <w:rPr>
          <w:sz w:val="20"/>
          <w:szCs w:val="20"/>
        </w:rPr>
      </w:pPr>
      <w:r>
        <w:rPr>
          <w:sz w:val="20"/>
          <w:szCs w:val="20"/>
        </w:rPr>
        <w:t>More in-depth knowledge on the field.</w:t>
      </w:r>
    </w:p>
    <w:p w:rsidR="009B6448" w:rsidRDefault="009B6448" w:rsidP="005B0BDD">
      <w:pPr>
        <w:numPr>
          <w:ilvl w:val="0"/>
          <w:numId w:val="46"/>
        </w:numPr>
        <w:spacing w:line="360" w:lineRule="auto"/>
        <w:ind w:left="426" w:hanging="426"/>
        <w:rPr>
          <w:sz w:val="20"/>
          <w:szCs w:val="20"/>
        </w:rPr>
      </w:pPr>
      <w:r w:rsidRPr="004A68F2">
        <w:rPr>
          <w:sz w:val="20"/>
          <w:szCs w:val="20"/>
        </w:rPr>
        <w:t xml:space="preserve">Some of the graduates with no </w:t>
      </w:r>
      <w:r>
        <w:rPr>
          <w:sz w:val="20"/>
          <w:szCs w:val="20"/>
        </w:rPr>
        <w:t>recognition with</w:t>
      </w:r>
      <w:r w:rsidRPr="004A68F2">
        <w:rPr>
          <w:sz w:val="20"/>
          <w:szCs w:val="20"/>
        </w:rPr>
        <w:t xml:space="preserve"> IEM &amp; BEM</w:t>
      </w:r>
      <w:r>
        <w:rPr>
          <w:sz w:val="20"/>
          <w:szCs w:val="20"/>
        </w:rPr>
        <w:t>, but with this higher graduates, it help those student to be recognize with the right parties.</w:t>
      </w:r>
    </w:p>
    <w:p w:rsidR="009B6448" w:rsidRDefault="009B6448" w:rsidP="005B0BDD">
      <w:pPr>
        <w:numPr>
          <w:ilvl w:val="0"/>
          <w:numId w:val="46"/>
        </w:numPr>
        <w:spacing w:line="360" w:lineRule="auto"/>
        <w:ind w:left="426" w:hanging="426"/>
        <w:rPr>
          <w:sz w:val="20"/>
          <w:szCs w:val="20"/>
        </w:rPr>
      </w:pPr>
      <w:r>
        <w:rPr>
          <w:sz w:val="20"/>
          <w:szCs w:val="20"/>
        </w:rPr>
        <w:t>The course offers is practical.</w:t>
      </w:r>
    </w:p>
    <w:p w:rsidR="009B6448" w:rsidRDefault="009B6448" w:rsidP="005B0BDD">
      <w:pPr>
        <w:numPr>
          <w:ilvl w:val="0"/>
          <w:numId w:val="46"/>
        </w:numPr>
        <w:spacing w:line="360" w:lineRule="auto"/>
        <w:ind w:left="426" w:hanging="426"/>
        <w:rPr>
          <w:sz w:val="20"/>
          <w:szCs w:val="20"/>
        </w:rPr>
      </w:pPr>
      <w:r>
        <w:rPr>
          <w:sz w:val="20"/>
          <w:szCs w:val="20"/>
        </w:rPr>
        <w:t>Depend on the market requirement. To further screen course contain in order</w:t>
      </w:r>
      <w:r w:rsidRPr="004A68F2">
        <w:rPr>
          <w:sz w:val="20"/>
          <w:szCs w:val="20"/>
        </w:rPr>
        <w:t xml:space="preserve"> </w:t>
      </w:r>
      <w:r>
        <w:rPr>
          <w:sz w:val="20"/>
          <w:szCs w:val="20"/>
        </w:rPr>
        <w:t>to eliminate unnecessary subjects so that more graduates can be producing in relevant with National interest.</w:t>
      </w:r>
    </w:p>
    <w:p w:rsidR="009B6448" w:rsidRDefault="009B6448" w:rsidP="005B0BDD">
      <w:pPr>
        <w:numPr>
          <w:ilvl w:val="0"/>
          <w:numId w:val="46"/>
        </w:numPr>
        <w:spacing w:line="360" w:lineRule="auto"/>
        <w:ind w:left="426" w:hanging="426"/>
        <w:rPr>
          <w:sz w:val="20"/>
          <w:szCs w:val="20"/>
        </w:rPr>
      </w:pPr>
      <w:r>
        <w:rPr>
          <w:sz w:val="20"/>
          <w:szCs w:val="20"/>
        </w:rPr>
        <w:t>The course will produce the engineers with specialized in Reliability Engineering.</w:t>
      </w:r>
    </w:p>
    <w:p w:rsidR="009B6448" w:rsidRDefault="009B6448" w:rsidP="005B0BDD">
      <w:pPr>
        <w:numPr>
          <w:ilvl w:val="0"/>
          <w:numId w:val="46"/>
        </w:numPr>
        <w:spacing w:line="360" w:lineRule="auto"/>
        <w:ind w:left="426" w:hanging="426"/>
        <w:rPr>
          <w:sz w:val="20"/>
          <w:szCs w:val="20"/>
        </w:rPr>
      </w:pPr>
      <w:r>
        <w:rPr>
          <w:sz w:val="20"/>
          <w:szCs w:val="20"/>
        </w:rPr>
        <w:t>Yes, it reduces plant shut down frequency, enhance productivity and safety.</w:t>
      </w:r>
    </w:p>
    <w:p w:rsidR="009B6448" w:rsidRDefault="009B6448" w:rsidP="005B0BDD">
      <w:pPr>
        <w:numPr>
          <w:ilvl w:val="0"/>
          <w:numId w:val="46"/>
        </w:numPr>
        <w:spacing w:line="360" w:lineRule="auto"/>
        <w:ind w:left="426" w:hanging="426"/>
        <w:rPr>
          <w:sz w:val="20"/>
          <w:szCs w:val="20"/>
        </w:rPr>
      </w:pPr>
      <w:r>
        <w:rPr>
          <w:sz w:val="20"/>
          <w:szCs w:val="20"/>
        </w:rPr>
        <w:t>Provide with relevant subject, it can enhance and help graduate more technical skill, practice the theory and develop their thinking.</w:t>
      </w:r>
    </w:p>
    <w:p w:rsidR="009B6448" w:rsidRDefault="009B6448" w:rsidP="005B0BDD">
      <w:pPr>
        <w:numPr>
          <w:ilvl w:val="0"/>
          <w:numId w:val="46"/>
        </w:numPr>
        <w:spacing w:line="360" w:lineRule="auto"/>
        <w:ind w:left="426" w:hanging="426"/>
        <w:rPr>
          <w:sz w:val="20"/>
          <w:szCs w:val="20"/>
        </w:rPr>
      </w:pPr>
      <w:r>
        <w:rPr>
          <w:sz w:val="20"/>
          <w:szCs w:val="20"/>
        </w:rPr>
        <w:t>Yes, because it helps those with engineering background to develop into manager level.</w:t>
      </w:r>
    </w:p>
    <w:p w:rsidR="009B6448" w:rsidRDefault="009B6448" w:rsidP="005B0BDD">
      <w:pPr>
        <w:numPr>
          <w:ilvl w:val="0"/>
          <w:numId w:val="46"/>
        </w:numPr>
        <w:spacing w:line="360" w:lineRule="auto"/>
        <w:ind w:left="426" w:hanging="426"/>
        <w:rPr>
          <w:sz w:val="20"/>
          <w:szCs w:val="20"/>
        </w:rPr>
      </w:pPr>
      <w:r>
        <w:rPr>
          <w:sz w:val="20"/>
          <w:szCs w:val="20"/>
        </w:rPr>
        <w:t>This program is one of the good opportunity for us.</w:t>
      </w:r>
    </w:p>
    <w:p w:rsidR="009B6448" w:rsidRDefault="009B6448" w:rsidP="005B0BDD">
      <w:pPr>
        <w:numPr>
          <w:ilvl w:val="0"/>
          <w:numId w:val="46"/>
        </w:numPr>
        <w:spacing w:line="360" w:lineRule="auto"/>
        <w:ind w:left="426" w:hanging="426"/>
        <w:rPr>
          <w:sz w:val="20"/>
          <w:szCs w:val="20"/>
        </w:rPr>
      </w:pPr>
      <w:r>
        <w:rPr>
          <w:sz w:val="20"/>
          <w:szCs w:val="20"/>
        </w:rPr>
        <w:t>Reliability, safety and quality are the key words to success in today’s commercial, industrial and public sector environments. Reliability engineering performs a wide variety of special management and engineering tasks to ensure that system reliability and quality goals are achieved. These tasks include designing for reliability and maintainability, developing appropriate quality control procedures, and incorporating failure data and failure analysis in program management.</w:t>
      </w:r>
    </w:p>
    <w:p w:rsidR="009B6448" w:rsidRDefault="009B6448" w:rsidP="005B0BDD">
      <w:pPr>
        <w:numPr>
          <w:ilvl w:val="0"/>
          <w:numId w:val="46"/>
        </w:numPr>
        <w:spacing w:line="360" w:lineRule="auto"/>
        <w:ind w:left="426" w:hanging="426"/>
        <w:rPr>
          <w:sz w:val="20"/>
          <w:szCs w:val="20"/>
        </w:rPr>
      </w:pPr>
      <w:r>
        <w:rPr>
          <w:sz w:val="20"/>
          <w:szCs w:val="20"/>
        </w:rPr>
        <w:t>The topic should be as part of the subject and not as the major course in the engineering department.</w:t>
      </w:r>
    </w:p>
    <w:p w:rsidR="009B6448" w:rsidRDefault="009B6448" w:rsidP="005B0BDD">
      <w:pPr>
        <w:numPr>
          <w:ilvl w:val="0"/>
          <w:numId w:val="46"/>
        </w:numPr>
        <w:spacing w:line="360" w:lineRule="auto"/>
        <w:ind w:left="426" w:hanging="426"/>
        <w:rPr>
          <w:sz w:val="20"/>
          <w:szCs w:val="20"/>
        </w:rPr>
      </w:pPr>
      <w:r>
        <w:rPr>
          <w:sz w:val="20"/>
          <w:szCs w:val="20"/>
        </w:rPr>
        <w:t>This program be able to produce the right graduates because related to our current labour market.</w:t>
      </w:r>
    </w:p>
    <w:p w:rsidR="009B6448" w:rsidRDefault="009B6448" w:rsidP="009B6448">
      <w:pPr>
        <w:spacing w:line="360" w:lineRule="auto"/>
        <w:rPr>
          <w:sz w:val="20"/>
          <w:szCs w:val="20"/>
        </w:rPr>
      </w:pPr>
    </w:p>
    <w:p w:rsidR="009B6448" w:rsidRDefault="009B6448" w:rsidP="009B6448">
      <w:pPr>
        <w:spacing w:line="360" w:lineRule="auto"/>
        <w:rPr>
          <w:sz w:val="20"/>
          <w:szCs w:val="20"/>
        </w:rPr>
      </w:pPr>
      <w:r w:rsidRPr="002618F0">
        <w:rPr>
          <w:sz w:val="20"/>
          <w:szCs w:val="20"/>
        </w:rPr>
        <w:t xml:space="preserve">Jika </w:t>
      </w:r>
      <w:r>
        <w:rPr>
          <w:b/>
          <w:sz w:val="20"/>
          <w:szCs w:val="20"/>
        </w:rPr>
        <w:t>tidak</w:t>
      </w:r>
      <w:r>
        <w:rPr>
          <w:sz w:val="20"/>
          <w:szCs w:val="20"/>
        </w:rPr>
        <w:t>, sila huraikan:</w:t>
      </w:r>
    </w:p>
    <w:p w:rsidR="009B6448" w:rsidRDefault="009B6448" w:rsidP="005B0BDD">
      <w:pPr>
        <w:numPr>
          <w:ilvl w:val="0"/>
          <w:numId w:val="47"/>
        </w:numPr>
        <w:spacing w:line="360" w:lineRule="auto"/>
        <w:ind w:left="426" w:hanging="426"/>
        <w:rPr>
          <w:sz w:val="20"/>
          <w:szCs w:val="20"/>
        </w:rPr>
      </w:pPr>
      <w:r>
        <w:rPr>
          <w:sz w:val="20"/>
          <w:szCs w:val="20"/>
        </w:rPr>
        <w:t>Need more practical.</w:t>
      </w:r>
    </w:p>
    <w:p w:rsidR="009B6448" w:rsidRDefault="009B6448" w:rsidP="005B0BDD">
      <w:pPr>
        <w:numPr>
          <w:ilvl w:val="0"/>
          <w:numId w:val="47"/>
        </w:numPr>
        <w:spacing w:line="360" w:lineRule="auto"/>
        <w:ind w:left="426" w:hanging="426"/>
        <w:rPr>
          <w:sz w:val="20"/>
          <w:szCs w:val="20"/>
        </w:rPr>
      </w:pPr>
      <w:r>
        <w:rPr>
          <w:sz w:val="20"/>
          <w:szCs w:val="20"/>
        </w:rPr>
        <w:t>Require more practical experience.</w:t>
      </w:r>
    </w:p>
    <w:p w:rsidR="009B6448" w:rsidRDefault="009B6448" w:rsidP="005B0BDD">
      <w:pPr>
        <w:numPr>
          <w:ilvl w:val="0"/>
          <w:numId w:val="47"/>
        </w:numPr>
        <w:spacing w:line="360" w:lineRule="auto"/>
        <w:ind w:left="426" w:hanging="426"/>
        <w:rPr>
          <w:sz w:val="20"/>
          <w:szCs w:val="20"/>
        </w:rPr>
      </w:pPr>
      <w:r>
        <w:rPr>
          <w:sz w:val="20"/>
          <w:szCs w:val="20"/>
        </w:rPr>
        <w:t>Need practical experience. Engineer is under appreciated in Malaysia.</w:t>
      </w:r>
    </w:p>
    <w:p w:rsidR="009B6448" w:rsidRPr="002618F0" w:rsidRDefault="009B6448" w:rsidP="005B0BDD">
      <w:pPr>
        <w:numPr>
          <w:ilvl w:val="0"/>
          <w:numId w:val="47"/>
        </w:numPr>
        <w:spacing w:line="360" w:lineRule="auto"/>
        <w:ind w:left="426" w:hanging="426"/>
        <w:rPr>
          <w:sz w:val="20"/>
          <w:szCs w:val="20"/>
        </w:rPr>
      </w:pPr>
      <w:r>
        <w:rPr>
          <w:sz w:val="20"/>
          <w:szCs w:val="20"/>
        </w:rPr>
        <w:t>Able to fit to labour market, all practical engineering.</w:t>
      </w:r>
    </w:p>
    <w:p w:rsidR="009B6448" w:rsidRDefault="009B6448" w:rsidP="009B6448">
      <w:pPr>
        <w:spacing w:line="360" w:lineRule="auto"/>
        <w:rPr>
          <w:sz w:val="20"/>
          <w:szCs w:val="20"/>
        </w:rPr>
      </w:pPr>
    </w:p>
    <w:p w:rsidR="009B6448" w:rsidRDefault="009B6448" w:rsidP="009B6448">
      <w:pPr>
        <w:spacing w:line="360" w:lineRule="auto"/>
        <w:rPr>
          <w:sz w:val="20"/>
          <w:szCs w:val="20"/>
        </w:rPr>
      </w:pPr>
    </w:p>
    <w:p w:rsidR="009B6448" w:rsidRDefault="009B6448" w:rsidP="009B6448">
      <w:pPr>
        <w:spacing w:line="360" w:lineRule="auto"/>
        <w:rPr>
          <w:sz w:val="20"/>
          <w:szCs w:val="20"/>
        </w:rPr>
      </w:pPr>
    </w:p>
    <w:p w:rsidR="009B6448" w:rsidRDefault="009B6448" w:rsidP="009B6448">
      <w:pPr>
        <w:spacing w:line="360" w:lineRule="auto"/>
        <w:rPr>
          <w:sz w:val="20"/>
          <w:szCs w:val="20"/>
        </w:rPr>
      </w:pPr>
    </w:p>
    <w:p w:rsidR="009B6448" w:rsidRPr="004A68F2" w:rsidRDefault="009B6448" w:rsidP="009B6448">
      <w:pPr>
        <w:spacing w:line="360" w:lineRule="auto"/>
        <w:ind w:left="426"/>
        <w:rPr>
          <w:sz w:val="20"/>
          <w:szCs w:val="20"/>
        </w:rPr>
      </w:pP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7"/>
        <w:gridCol w:w="983"/>
        <w:gridCol w:w="990"/>
      </w:tblGrid>
      <w:tr w:rsidR="009B6448" w:rsidRPr="000E5770" w:rsidTr="00FF3EF3">
        <w:trPr>
          <w:trHeight w:val="271"/>
        </w:trPr>
        <w:tc>
          <w:tcPr>
            <w:tcW w:w="6937" w:type="dxa"/>
            <w:shd w:val="clear" w:color="auto" w:fill="D9D9D9"/>
            <w:vAlign w:val="center"/>
          </w:tcPr>
          <w:p w:rsidR="009B6448" w:rsidRPr="000E5770" w:rsidRDefault="009B6448" w:rsidP="005B0BDD">
            <w:pPr>
              <w:numPr>
                <w:ilvl w:val="0"/>
                <w:numId w:val="43"/>
              </w:numPr>
              <w:spacing w:line="360" w:lineRule="auto"/>
              <w:ind w:hanging="184"/>
              <w:jc w:val="center"/>
              <w:rPr>
                <w:b/>
                <w:sz w:val="20"/>
                <w:szCs w:val="20"/>
              </w:rPr>
            </w:pPr>
            <w:r>
              <w:rPr>
                <w:b/>
                <w:sz w:val="20"/>
                <w:szCs w:val="20"/>
              </w:rPr>
              <w:t>Adakah program ini sesuai untuk ditingkatkan ke peringkat yang lebih tinggi (Peringkat Kedoktoran)?</w:t>
            </w:r>
          </w:p>
        </w:tc>
        <w:tc>
          <w:tcPr>
            <w:tcW w:w="983" w:type="dxa"/>
            <w:shd w:val="clear" w:color="auto" w:fill="D9D9D9"/>
            <w:vAlign w:val="center"/>
          </w:tcPr>
          <w:p w:rsidR="009B6448" w:rsidRPr="000E5770" w:rsidRDefault="009B6448" w:rsidP="00FF3EF3">
            <w:pPr>
              <w:spacing w:line="360" w:lineRule="auto"/>
              <w:jc w:val="center"/>
              <w:rPr>
                <w:b/>
                <w:sz w:val="20"/>
                <w:szCs w:val="20"/>
              </w:rPr>
            </w:pPr>
            <w:r w:rsidRPr="000E5770">
              <w:rPr>
                <w:b/>
                <w:sz w:val="20"/>
                <w:szCs w:val="20"/>
              </w:rPr>
              <w:t>Jumlah</w:t>
            </w:r>
          </w:p>
        </w:tc>
        <w:tc>
          <w:tcPr>
            <w:tcW w:w="990" w:type="dxa"/>
            <w:shd w:val="clear" w:color="auto" w:fill="D9D9D9"/>
            <w:vAlign w:val="center"/>
          </w:tcPr>
          <w:p w:rsidR="009B6448" w:rsidRPr="000E5770" w:rsidRDefault="009B6448" w:rsidP="00FF3EF3">
            <w:pPr>
              <w:spacing w:line="360" w:lineRule="auto"/>
              <w:jc w:val="center"/>
              <w:rPr>
                <w:b/>
                <w:sz w:val="20"/>
                <w:szCs w:val="20"/>
              </w:rPr>
            </w:pPr>
            <w:r>
              <w:rPr>
                <w:b/>
                <w:sz w:val="20"/>
                <w:szCs w:val="20"/>
              </w:rPr>
              <w:t>Peratus</w:t>
            </w:r>
          </w:p>
        </w:tc>
      </w:tr>
      <w:tr w:rsidR="009B6448" w:rsidRPr="000E5770" w:rsidTr="00FF3EF3">
        <w:trPr>
          <w:trHeight w:val="283"/>
        </w:trPr>
        <w:tc>
          <w:tcPr>
            <w:tcW w:w="6937" w:type="dxa"/>
            <w:vAlign w:val="center"/>
          </w:tcPr>
          <w:p w:rsidR="009B6448" w:rsidRPr="000E5770" w:rsidRDefault="009B6448" w:rsidP="00FF3EF3">
            <w:pPr>
              <w:spacing w:line="360" w:lineRule="auto"/>
              <w:jc w:val="both"/>
              <w:rPr>
                <w:sz w:val="20"/>
                <w:szCs w:val="20"/>
              </w:rPr>
            </w:pPr>
            <w:r>
              <w:rPr>
                <w:sz w:val="20"/>
                <w:szCs w:val="20"/>
              </w:rPr>
              <w:t>Ya</w:t>
            </w:r>
          </w:p>
        </w:tc>
        <w:tc>
          <w:tcPr>
            <w:tcW w:w="983" w:type="dxa"/>
            <w:vAlign w:val="center"/>
          </w:tcPr>
          <w:p w:rsidR="009B6448" w:rsidRPr="002618F0" w:rsidRDefault="009B6448" w:rsidP="00FF3EF3">
            <w:pPr>
              <w:spacing w:line="360" w:lineRule="auto"/>
              <w:jc w:val="center"/>
              <w:rPr>
                <w:b/>
                <w:sz w:val="20"/>
                <w:szCs w:val="20"/>
              </w:rPr>
            </w:pPr>
            <w:r>
              <w:rPr>
                <w:b/>
                <w:sz w:val="20"/>
                <w:szCs w:val="20"/>
              </w:rPr>
              <w:t>52</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81.3</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Tidak</w:t>
            </w:r>
          </w:p>
        </w:tc>
        <w:tc>
          <w:tcPr>
            <w:tcW w:w="983" w:type="dxa"/>
            <w:vAlign w:val="center"/>
          </w:tcPr>
          <w:p w:rsidR="009B6448" w:rsidRPr="002618F0" w:rsidRDefault="009B6448" w:rsidP="00FF3EF3">
            <w:pPr>
              <w:spacing w:line="360" w:lineRule="auto"/>
              <w:jc w:val="center"/>
              <w:rPr>
                <w:b/>
                <w:sz w:val="20"/>
                <w:szCs w:val="20"/>
              </w:rPr>
            </w:pPr>
            <w:r>
              <w:rPr>
                <w:b/>
                <w:sz w:val="20"/>
                <w:szCs w:val="20"/>
              </w:rPr>
              <w:t>11</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17.2</w:t>
            </w:r>
          </w:p>
        </w:tc>
      </w:tr>
      <w:tr w:rsidR="009B6448" w:rsidRPr="000E5770" w:rsidTr="00FF3EF3">
        <w:trPr>
          <w:trHeight w:val="275"/>
        </w:trPr>
        <w:tc>
          <w:tcPr>
            <w:tcW w:w="6937" w:type="dxa"/>
            <w:vAlign w:val="center"/>
          </w:tcPr>
          <w:p w:rsidR="009B6448" w:rsidRDefault="009B6448" w:rsidP="00FF3EF3">
            <w:pPr>
              <w:spacing w:line="360" w:lineRule="auto"/>
              <w:jc w:val="both"/>
              <w:rPr>
                <w:sz w:val="20"/>
                <w:szCs w:val="20"/>
              </w:rPr>
            </w:pPr>
            <w:r>
              <w:rPr>
                <w:sz w:val="20"/>
                <w:szCs w:val="20"/>
              </w:rPr>
              <w:t>Tiada maklumbalas</w:t>
            </w:r>
          </w:p>
        </w:tc>
        <w:tc>
          <w:tcPr>
            <w:tcW w:w="983" w:type="dxa"/>
            <w:vAlign w:val="center"/>
          </w:tcPr>
          <w:p w:rsidR="009B6448" w:rsidRDefault="009B6448" w:rsidP="00FF3EF3">
            <w:pPr>
              <w:spacing w:line="360" w:lineRule="auto"/>
              <w:jc w:val="center"/>
              <w:rPr>
                <w:b/>
                <w:sz w:val="20"/>
                <w:szCs w:val="20"/>
              </w:rPr>
            </w:pPr>
            <w:r>
              <w:rPr>
                <w:b/>
                <w:sz w:val="20"/>
                <w:szCs w:val="20"/>
              </w:rPr>
              <w:t>1</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1.5</w:t>
            </w:r>
          </w:p>
        </w:tc>
      </w:tr>
      <w:tr w:rsidR="009B6448" w:rsidRPr="000E5770" w:rsidTr="00FF3EF3">
        <w:trPr>
          <w:trHeight w:val="263"/>
        </w:trPr>
        <w:tc>
          <w:tcPr>
            <w:tcW w:w="6937" w:type="dxa"/>
            <w:vAlign w:val="center"/>
          </w:tcPr>
          <w:p w:rsidR="009B6448" w:rsidRPr="00F80498" w:rsidRDefault="009B6448" w:rsidP="00FF3EF3">
            <w:pPr>
              <w:spacing w:line="360" w:lineRule="auto"/>
              <w:jc w:val="both"/>
              <w:rPr>
                <w:b/>
                <w:sz w:val="20"/>
                <w:szCs w:val="20"/>
              </w:rPr>
            </w:pPr>
            <w:r w:rsidRPr="00F80498">
              <w:rPr>
                <w:b/>
                <w:sz w:val="20"/>
                <w:szCs w:val="20"/>
              </w:rPr>
              <w:t>Jumlah</w:t>
            </w:r>
            <w:r>
              <w:rPr>
                <w:b/>
                <w:sz w:val="20"/>
                <w:szCs w:val="20"/>
              </w:rPr>
              <w:t xml:space="preserve"> Keseluruhan</w:t>
            </w:r>
          </w:p>
        </w:tc>
        <w:tc>
          <w:tcPr>
            <w:tcW w:w="983" w:type="dxa"/>
            <w:vAlign w:val="center"/>
          </w:tcPr>
          <w:p w:rsidR="009B6448" w:rsidRPr="002618F0" w:rsidRDefault="009B6448" w:rsidP="00FF3EF3">
            <w:pPr>
              <w:spacing w:line="360" w:lineRule="auto"/>
              <w:jc w:val="center"/>
              <w:rPr>
                <w:b/>
                <w:sz w:val="20"/>
                <w:szCs w:val="20"/>
              </w:rPr>
            </w:pPr>
            <w:r>
              <w:rPr>
                <w:b/>
                <w:sz w:val="20"/>
                <w:szCs w:val="20"/>
              </w:rPr>
              <w:t>64</w:t>
            </w:r>
          </w:p>
        </w:tc>
        <w:tc>
          <w:tcPr>
            <w:tcW w:w="990" w:type="dxa"/>
            <w:vAlign w:val="bottom"/>
          </w:tcPr>
          <w:p w:rsidR="009B6448" w:rsidRDefault="009B6448" w:rsidP="00FF3EF3">
            <w:pPr>
              <w:jc w:val="center"/>
              <w:rPr>
                <w:rFonts w:ascii="Calibri" w:hAnsi="Calibri"/>
                <w:color w:val="000000"/>
                <w:sz w:val="22"/>
                <w:szCs w:val="22"/>
              </w:rPr>
            </w:pPr>
            <w:r>
              <w:rPr>
                <w:rFonts w:ascii="Calibri" w:hAnsi="Calibri"/>
                <w:color w:val="000000"/>
                <w:sz w:val="22"/>
                <w:szCs w:val="22"/>
              </w:rPr>
              <w:t>100.0</w:t>
            </w:r>
          </w:p>
        </w:tc>
      </w:tr>
    </w:tbl>
    <w:p w:rsidR="009B6448" w:rsidRDefault="009B6448" w:rsidP="009B6448">
      <w:pPr>
        <w:spacing w:line="360" w:lineRule="auto"/>
        <w:jc w:val="center"/>
        <w:rPr>
          <w:b/>
          <w:sz w:val="20"/>
          <w:szCs w:val="20"/>
        </w:rPr>
      </w:pPr>
    </w:p>
    <w:p w:rsidR="009B6448" w:rsidRDefault="009B6448" w:rsidP="009B6448">
      <w:pPr>
        <w:spacing w:line="360" w:lineRule="auto"/>
        <w:jc w:val="center"/>
        <w:rPr>
          <w:b/>
          <w:sz w:val="20"/>
          <w:szCs w:val="20"/>
        </w:rPr>
      </w:pPr>
      <w:r w:rsidRPr="000E5770">
        <w:rPr>
          <w:b/>
          <w:sz w:val="20"/>
          <w:szCs w:val="20"/>
        </w:rPr>
        <w:t xml:space="preserve">                                                                                                 </w:t>
      </w:r>
    </w:p>
    <w:p w:rsidR="009B6448" w:rsidRDefault="009B6448" w:rsidP="009B6448">
      <w:pPr>
        <w:spacing w:line="360" w:lineRule="auto"/>
        <w:jc w:val="center"/>
        <w:rPr>
          <w:b/>
          <w:sz w:val="20"/>
          <w:szCs w:val="20"/>
        </w:rPr>
      </w:pPr>
    </w:p>
    <w:p w:rsidR="009B6448" w:rsidRDefault="009B6448" w:rsidP="009B6448">
      <w:pPr>
        <w:spacing w:line="360" w:lineRule="auto"/>
        <w:jc w:val="center"/>
        <w:rPr>
          <w:b/>
          <w:sz w:val="20"/>
          <w:szCs w:val="20"/>
        </w:rPr>
      </w:pPr>
      <w:r w:rsidRPr="000E5770">
        <w:rPr>
          <w:b/>
          <w:sz w:val="20"/>
          <w:szCs w:val="20"/>
        </w:rPr>
        <w:t>KAJIAN PASARAN MENGENAI PROGRAM YANG AKAN DITAWARKAN BE</w:t>
      </w:r>
      <w:r>
        <w:rPr>
          <w:b/>
          <w:sz w:val="20"/>
          <w:szCs w:val="20"/>
        </w:rPr>
        <w:t>RDASARKAN BORANG KAJI SELDIK</w:t>
      </w:r>
    </w:p>
    <w:p w:rsidR="009B6448" w:rsidRPr="000E5770" w:rsidRDefault="009B6448" w:rsidP="009B6448">
      <w:pPr>
        <w:spacing w:line="360" w:lineRule="auto"/>
        <w:rPr>
          <w:b/>
          <w:sz w:val="20"/>
          <w:szCs w:val="20"/>
        </w:rPr>
      </w:pPr>
      <w:r>
        <w:rPr>
          <w:b/>
          <w:sz w:val="20"/>
          <w:szCs w:val="20"/>
        </w:rPr>
        <w:t>BAHAGIAN 1</w:t>
      </w:r>
    </w:p>
    <w:p w:rsidR="009B6448" w:rsidRDefault="009B6448" w:rsidP="009B6448">
      <w:pPr>
        <w:ind w:left="720"/>
        <w:rPr>
          <w:b/>
          <w:bCs/>
          <w:color w:val="000000"/>
          <w:sz w:val="20"/>
          <w:szCs w:val="20"/>
        </w:rPr>
      </w:pPr>
      <w:r w:rsidRPr="00830297">
        <w:rPr>
          <w:b/>
          <w:bCs/>
          <w:color w:val="000000"/>
          <w:sz w:val="20"/>
          <w:szCs w:val="20"/>
        </w:rPr>
        <w:t>Jenis Organisasi</w:t>
      </w:r>
    </w:p>
    <w:p w:rsidR="009B6448" w:rsidRPr="00E76C3F" w:rsidRDefault="009B6448" w:rsidP="009B6448">
      <w:pPr>
        <w:ind w:left="720"/>
        <w:rPr>
          <w:b/>
          <w:bCs/>
          <w:color w:val="000000"/>
          <w:sz w:val="20"/>
          <w:szCs w:val="20"/>
        </w:rPr>
      </w:pPr>
    </w:p>
    <w:p w:rsidR="009B6448" w:rsidRDefault="009B6448" w:rsidP="009B6448">
      <w:pPr>
        <w:pStyle w:val="ListParagraph"/>
        <w:spacing w:line="360" w:lineRule="auto"/>
        <w:jc w:val="center"/>
        <w:rPr>
          <w:b/>
          <w:noProof/>
          <w:sz w:val="20"/>
          <w:szCs w:val="20"/>
        </w:rPr>
      </w:pPr>
      <w:r>
        <w:rPr>
          <w:b/>
          <w:noProof/>
          <w:sz w:val="20"/>
          <w:szCs w:val="20"/>
        </w:rPr>
        <w:drawing>
          <wp:inline distT="0" distB="0" distL="0" distR="0">
            <wp:extent cx="3033131" cy="1994928"/>
            <wp:effectExtent l="8651" t="4258" r="6218" b="1064"/>
            <wp:docPr id="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B6448" w:rsidRDefault="009B6448" w:rsidP="009B6448">
      <w:pPr>
        <w:pStyle w:val="ListParagraph"/>
        <w:spacing w:line="360" w:lineRule="auto"/>
        <w:jc w:val="center"/>
        <w:rPr>
          <w:b/>
          <w:sz w:val="20"/>
          <w:szCs w:val="20"/>
        </w:rPr>
      </w:pPr>
    </w:p>
    <w:p w:rsidR="009B6448" w:rsidRPr="00E76C3F" w:rsidRDefault="009B6448" w:rsidP="005B0BDD">
      <w:pPr>
        <w:pStyle w:val="ListParagraph"/>
        <w:numPr>
          <w:ilvl w:val="0"/>
          <w:numId w:val="51"/>
        </w:numPr>
        <w:spacing w:line="360" w:lineRule="auto"/>
        <w:contextualSpacing/>
        <w:rPr>
          <w:b/>
          <w:sz w:val="20"/>
          <w:szCs w:val="20"/>
        </w:rPr>
      </w:pPr>
      <w:r w:rsidRPr="00F80498">
        <w:rPr>
          <w:b/>
          <w:sz w:val="20"/>
          <w:szCs w:val="20"/>
        </w:rPr>
        <w:t xml:space="preserve">Memenuhi </w:t>
      </w:r>
      <w:r>
        <w:rPr>
          <w:b/>
          <w:sz w:val="20"/>
          <w:szCs w:val="20"/>
        </w:rPr>
        <w:t>Teori dan K</w:t>
      </w:r>
      <w:r w:rsidRPr="00F80498">
        <w:rPr>
          <w:b/>
          <w:sz w:val="20"/>
          <w:szCs w:val="20"/>
        </w:rPr>
        <w:t>onsep</w:t>
      </w:r>
    </w:p>
    <w:p w:rsidR="009B6448" w:rsidRDefault="009B6448" w:rsidP="005B0BDD">
      <w:pPr>
        <w:numPr>
          <w:ilvl w:val="0"/>
          <w:numId w:val="52"/>
        </w:numPr>
        <w:spacing w:line="360" w:lineRule="auto"/>
        <w:rPr>
          <w:b/>
          <w:sz w:val="20"/>
          <w:szCs w:val="20"/>
        </w:rPr>
      </w:pPr>
      <w:r w:rsidRPr="00830297">
        <w:rPr>
          <w:b/>
          <w:sz w:val="20"/>
          <w:szCs w:val="20"/>
        </w:rPr>
        <w:t>Adakah program memenuhi teori-teori asas yang diperlukan di dalam disiplin berkaitan?</w:t>
      </w:r>
      <w:r w:rsidRPr="000E5770">
        <w:rPr>
          <w:b/>
          <w:noProof/>
          <w:sz w:val="20"/>
          <w:szCs w:val="20"/>
        </w:rPr>
        <w:t xml:space="preserve">       </w:t>
      </w:r>
    </w:p>
    <w:p w:rsidR="009B6448" w:rsidRDefault="009B6448" w:rsidP="009B6448">
      <w:pPr>
        <w:spacing w:line="360" w:lineRule="auto"/>
        <w:ind w:left="720"/>
        <w:jc w:val="center"/>
        <w:rPr>
          <w:b/>
          <w:noProof/>
          <w:sz w:val="20"/>
          <w:szCs w:val="20"/>
        </w:rPr>
      </w:pPr>
      <w:r>
        <w:rPr>
          <w:b/>
          <w:noProof/>
          <w:sz w:val="20"/>
          <w:szCs w:val="20"/>
        </w:rPr>
        <w:drawing>
          <wp:inline distT="0" distB="0" distL="0" distR="0">
            <wp:extent cx="3092776" cy="1805741"/>
            <wp:effectExtent l="8249" t="4009" r="4125" b="0"/>
            <wp:docPr id="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B6448" w:rsidRDefault="009B6448" w:rsidP="009B6448">
      <w:pPr>
        <w:spacing w:line="360" w:lineRule="auto"/>
        <w:ind w:left="720"/>
        <w:jc w:val="center"/>
        <w:rPr>
          <w:b/>
          <w:sz w:val="20"/>
          <w:szCs w:val="20"/>
        </w:rPr>
      </w:pPr>
    </w:p>
    <w:p w:rsidR="009B6448" w:rsidRDefault="009B6448" w:rsidP="009B6448">
      <w:pPr>
        <w:spacing w:line="360" w:lineRule="auto"/>
        <w:ind w:left="720"/>
        <w:jc w:val="center"/>
        <w:rPr>
          <w:b/>
          <w:sz w:val="20"/>
          <w:szCs w:val="20"/>
        </w:rPr>
      </w:pPr>
    </w:p>
    <w:p w:rsidR="009B6448" w:rsidRDefault="009B6448" w:rsidP="009B6448">
      <w:pPr>
        <w:spacing w:line="360" w:lineRule="auto"/>
        <w:ind w:left="720"/>
        <w:jc w:val="center"/>
        <w:rPr>
          <w:b/>
          <w:sz w:val="20"/>
          <w:szCs w:val="20"/>
        </w:rPr>
      </w:pPr>
    </w:p>
    <w:p w:rsidR="009B6448" w:rsidRDefault="009B6448" w:rsidP="005B0BDD">
      <w:pPr>
        <w:numPr>
          <w:ilvl w:val="0"/>
          <w:numId w:val="52"/>
        </w:numPr>
        <w:spacing w:line="360" w:lineRule="auto"/>
        <w:rPr>
          <w:b/>
          <w:sz w:val="20"/>
          <w:szCs w:val="20"/>
        </w:rPr>
      </w:pPr>
      <w:r w:rsidRPr="000E5770">
        <w:rPr>
          <w:b/>
          <w:noProof/>
          <w:sz w:val="20"/>
          <w:szCs w:val="20"/>
        </w:rPr>
        <w:t xml:space="preserve"> </w:t>
      </w:r>
      <w:r>
        <w:rPr>
          <w:b/>
          <w:sz w:val="20"/>
          <w:szCs w:val="20"/>
        </w:rPr>
        <w:t>Adakah teori yang digunakan berkaitan dengan situasi semasa?</w:t>
      </w:r>
      <w:r w:rsidRPr="000E5770">
        <w:rPr>
          <w:b/>
          <w:noProof/>
          <w:sz w:val="20"/>
          <w:szCs w:val="20"/>
        </w:rPr>
        <w:t xml:space="preserve">  </w:t>
      </w:r>
    </w:p>
    <w:p w:rsidR="009B6448" w:rsidRDefault="009B6448" w:rsidP="009B6448">
      <w:pPr>
        <w:spacing w:line="360" w:lineRule="auto"/>
        <w:ind w:left="720"/>
        <w:jc w:val="center"/>
        <w:rPr>
          <w:b/>
          <w:noProof/>
          <w:sz w:val="20"/>
          <w:szCs w:val="20"/>
        </w:rPr>
      </w:pPr>
      <w:r>
        <w:rPr>
          <w:b/>
          <w:noProof/>
          <w:sz w:val="20"/>
          <w:szCs w:val="20"/>
        </w:rPr>
        <w:drawing>
          <wp:inline distT="0" distB="0" distL="0" distR="0">
            <wp:extent cx="3072333" cy="2110638"/>
            <wp:effectExtent l="8811" t="3912" r="4956" b="0"/>
            <wp:docPr id="8"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B6448" w:rsidRDefault="009B6448" w:rsidP="009B6448">
      <w:pPr>
        <w:spacing w:line="360" w:lineRule="auto"/>
        <w:ind w:left="720"/>
        <w:jc w:val="center"/>
        <w:rPr>
          <w:b/>
          <w:sz w:val="20"/>
          <w:szCs w:val="20"/>
        </w:rPr>
      </w:pPr>
    </w:p>
    <w:p w:rsidR="009B6448" w:rsidRDefault="009B6448" w:rsidP="005B0BDD">
      <w:pPr>
        <w:numPr>
          <w:ilvl w:val="0"/>
          <w:numId w:val="52"/>
        </w:numPr>
        <w:spacing w:line="360" w:lineRule="auto"/>
        <w:rPr>
          <w:b/>
          <w:sz w:val="20"/>
          <w:szCs w:val="20"/>
        </w:rPr>
      </w:pPr>
      <w:r>
        <w:rPr>
          <w:b/>
          <w:sz w:val="20"/>
          <w:szCs w:val="20"/>
        </w:rPr>
        <w:t>Adakah kursus-kursus menyumbang kepada kekuatan program?</w:t>
      </w:r>
    </w:p>
    <w:p w:rsidR="009B6448" w:rsidRDefault="009B6448" w:rsidP="009B6448">
      <w:pPr>
        <w:spacing w:line="360" w:lineRule="auto"/>
        <w:ind w:left="720"/>
        <w:jc w:val="center"/>
        <w:rPr>
          <w:b/>
          <w:noProof/>
          <w:sz w:val="20"/>
          <w:szCs w:val="20"/>
        </w:rPr>
      </w:pPr>
      <w:r>
        <w:rPr>
          <w:b/>
          <w:noProof/>
          <w:sz w:val="20"/>
          <w:szCs w:val="20"/>
        </w:rPr>
        <w:drawing>
          <wp:inline distT="0" distB="0" distL="0" distR="0">
            <wp:extent cx="3070514" cy="2053335"/>
            <wp:effectExtent l="9068" t="3826" r="6518" b="239"/>
            <wp:docPr id="9"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B6448" w:rsidRDefault="009B6448" w:rsidP="009B6448">
      <w:pPr>
        <w:spacing w:line="360" w:lineRule="auto"/>
        <w:ind w:left="720"/>
        <w:jc w:val="center"/>
        <w:rPr>
          <w:b/>
          <w:sz w:val="20"/>
          <w:szCs w:val="20"/>
        </w:rPr>
      </w:pPr>
    </w:p>
    <w:p w:rsidR="009B6448" w:rsidRDefault="009B6448" w:rsidP="005B0BDD">
      <w:pPr>
        <w:numPr>
          <w:ilvl w:val="0"/>
          <w:numId w:val="52"/>
        </w:numPr>
        <w:spacing w:line="360" w:lineRule="auto"/>
        <w:rPr>
          <w:b/>
          <w:sz w:val="20"/>
          <w:szCs w:val="20"/>
        </w:rPr>
      </w:pPr>
      <w:r>
        <w:rPr>
          <w:b/>
          <w:sz w:val="20"/>
          <w:szCs w:val="20"/>
        </w:rPr>
        <w:t>Adakah program yang dicadangkan mengambil kira semua kursus berkaitan?</w:t>
      </w:r>
    </w:p>
    <w:p w:rsidR="009B6448" w:rsidRDefault="009B6448" w:rsidP="009B6448">
      <w:pPr>
        <w:spacing w:line="360" w:lineRule="auto"/>
        <w:ind w:left="720"/>
        <w:jc w:val="center"/>
        <w:rPr>
          <w:b/>
          <w:noProof/>
          <w:sz w:val="20"/>
          <w:szCs w:val="20"/>
        </w:rPr>
      </w:pPr>
      <w:r>
        <w:rPr>
          <w:b/>
          <w:noProof/>
          <w:sz w:val="20"/>
          <w:szCs w:val="20"/>
        </w:rPr>
        <w:drawing>
          <wp:inline distT="0" distB="0" distL="0" distR="0">
            <wp:extent cx="3035514" cy="2547703"/>
            <wp:effectExtent l="9745" t="4997" r="2741" b="0"/>
            <wp:docPr id="10"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B6448" w:rsidRDefault="009B6448" w:rsidP="009B6448">
      <w:pPr>
        <w:spacing w:line="360" w:lineRule="auto"/>
        <w:ind w:left="720"/>
        <w:jc w:val="center"/>
        <w:rPr>
          <w:b/>
          <w:sz w:val="20"/>
          <w:szCs w:val="20"/>
        </w:rPr>
      </w:pPr>
    </w:p>
    <w:p w:rsidR="009B6448" w:rsidRDefault="009B6448" w:rsidP="005B0BDD">
      <w:pPr>
        <w:numPr>
          <w:ilvl w:val="0"/>
          <w:numId w:val="52"/>
        </w:numPr>
        <w:spacing w:line="360" w:lineRule="auto"/>
        <w:rPr>
          <w:b/>
          <w:sz w:val="20"/>
          <w:szCs w:val="20"/>
        </w:rPr>
      </w:pPr>
      <w:r w:rsidRPr="00737F77">
        <w:rPr>
          <w:b/>
          <w:sz w:val="20"/>
          <w:szCs w:val="20"/>
        </w:rPr>
        <w:t>Adakah terdapat mana-mana kursus yang tidak relevan dalam program</w:t>
      </w:r>
      <w:r>
        <w:rPr>
          <w:b/>
          <w:sz w:val="20"/>
          <w:szCs w:val="20"/>
        </w:rPr>
        <w:t>?</w:t>
      </w:r>
    </w:p>
    <w:p w:rsidR="009B6448" w:rsidRDefault="009B6448" w:rsidP="009B6448">
      <w:pPr>
        <w:spacing w:line="360" w:lineRule="auto"/>
        <w:ind w:left="720"/>
        <w:jc w:val="center"/>
        <w:rPr>
          <w:b/>
          <w:noProof/>
          <w:sz w:val="20"/>
          <w:szCs w:val="20"/>
        </w:rPr>
      </w:pPr>
      <w:r>
        <w:rPr>
          <w:b/>
          <w:noProof/>
          <w:sz w:val="20"/>
          <w:szCs w:val="20"/>
        </w:rPr>
        <w:drawing>
          <wp:inline distT="0" distB="0" distL="0" distR="0">
            <wp:extent cx="3092776" cy="2567114"/>
            <wp:effectExtent l="8249" t="4636" r="4125" b="0"/>
            <wp:docPr id="11"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9B6448" w:rsidRDefault="009B6448" w:rsidP="009B6448">
      <w:pPr>
        <w:spacing w:line="360" w:lineRule="auto"/>
        <w:ind w:left="720"/>
        <w:jc w:val="center"/>
        <w:rPr>
          <w:b/>
          <w:sz w:val="20"/>
          <w:szCs w:val="20"/>
        </w:rPr>
      </w:pPr>
    </w:p>
    <w:p w:rsidR="009B6448" w:rsidRDefault="009B6448" w:rsidP="005B0BDD">
      <w:pPr>
        <w:numPr>
          <w:ilvl w:val="0"/>
          <w:numId w:val="52"/>
        </w:numPr>
        <w:spacing w:line="360" w:lineRule="auto"/>
        <w:rPr>
          <w:b/>
          <w:sz w:val="20"/>
          <w:szCs w:val="20"/>
        </w:rPr>
      </w:pPr>
      <w:r>
        <w:rPr>
          <w:b/>
          <w:sz w:val="20"/>
          <w:szCs w:val="20"/>
        </w:rPr>
        <w:t>Nyatakan sama ada program ini memenuhi kriteria?</w:t>
      </w:r>
    </w:p>
    <w:p w:rsidR="00FB1368" w:rsidRDefault="00FB1368" w:rsidP="00FB1368">
      <w:pPr>
        <w:spacing w:line="360" w:lineRule="auto"/>
        <w:ind w:left="720"/>
        <w:rPr>
          <w:b/>
          <w:sz w:val="20"/>
          <w:szCs w:val="20"/>
        </w:rPr>
      </w:pPr>
    </w:p>
    <w:p w:rsidR="009B6448" w:rsidRDefault="009B6448" w:rsidP="009B6448">
      <w:pPr>
        <w:spacing w:line="360" w:lineRule="auto"/>
        <w:ind w:left="720"/>
        <w:rPr>
          <w:b/>
          <w:noProof/>
          <w:sz w:val="20"/>
          <w:szCs w:val="20"/>
        </w:rPr>
      </w:pPr>
      <w:r>
        <w:rPr>
          <w:b/>
          <w:noProof/>
          <w:sz w:val="20"/>
          <w:szCs w:val="20"/>
        </w:rPr>
        <w:drawing>
          <wp:inline distT="0" distB="0" distL="0" distR="0">
            <wp:extent cx="4994778" cy="4146367"/>
            <wp:effectExtent l="10248" t="4900" r="5124" b="1633"/>
            <wp:docPr id="1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B6448" w:rsidRDefault="009B6448" w:rsidP="009B6448">
      <w:pPr>
        <w:spacing w:line="360" w:lineRule="auto"/>
        <w:ind w:left="1080"/>
        <w:rPr>
          <w:b/>
          <w:sz w:val="20"/>
          <w:szCs w:val="20"/>
        </w:rPr>
      </w:pPr>
    </w:p>
    <w:p w:rsidR="009B6448" w:rsidRDefault="009B6448" w:rsidP="009B6448">
      <w:pPr>
        <w:spacing w:line="360" w:lineRule="auto"/>
        <w:ind w:left="1080"/>
        <w:rPr>
          <w:b/>
          <w:sz w:val="20"/>
          <w:szCs w:val="20"/>
        </w:rPr>
      </w:pPr>
    </w:p>
    <w:p w:rsidR="009B6448" w:rsidRDefault="009B6448" w:rsidP="005B0BDD">
      <w:pPr>
        <w:numPr>
          <w:ilvl w:val="0"/>
          <w:numId w:val="52"/>
        </w:numPr>
        <w:spacing w:line="360" w:lineRule="auto"/>
        <w:rPr>
          <w:b/>
          <w:sz w:val="20"/>
          <w:szCs w:val="20"/>
        </w:rPr>
      </w:pPr>
      <w:r>
        <w:rPr>
          <w:b/>
          <w:sz w:val="20"/>
          <w:szCs w:val="20"/>
        </w:rPr>
        <w:t>Adakah program ini mencukupi dari segi</w:t>
      </w:r>
    </w:p>
    <w:p w:rsidR="009B6448" w:rsidRDefault="009B6448" w:rsidP="009B6448">
      <w:pPr>
        <w:spacing w:line="360" w:lineRule="auto"/>
        <w:ind w:left="720"/>
        <w:rPr>
          <w:b/>
          <w:noProof/>
          <w:sz w:val="20"/>
          <w:szCs w:val="20"/>
        </w:rPr>
      </w:pPr>
      <w:r>
        <w:rPr>
          <w:b/>
          <w:noProof/>
          <w:sz w:val="20"/>
          <w:szCs w:val="20"/>
        </w:rPr>
        <w:drawing>
          <wp:inline distT="0" distB="0" distL="0" distR="0">
            <wp:extent cx="5032761" cy="3690296"/>
            <wp:effectExtent l="10326" t="4472" r="5163" b="932"/>
            <wp:docPr id="1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B1368" w:rsidRDefault="00FB1368" w:rsidP="009B6448">
      <w:pPr>
        <w:pStyle w:val="ListParagraph"/>
        <w:spacing w:line="360" w:lineRule="auto"/>
        <w:ind w:left="0"/>
        <w:rPr>
          <w:b/>
          <w:sz w:val="20"/>
          <w:szCs w:val="20"/>
        </w:rPr>
      </w:pPr>
    </w:p>
    <w:p w:rsidR="00FB1368" w:rsidRDefault="00FB1368" w:rsidP="009B6448">
      <w:pPr>
        <w:pStyle w:val="ListParagraph"/>
        <w:spacing w:line="360" w:lineRule="auto"/>
        <w:ind w:left="0"/>
        <w:rPr>
          <w:b/>
          <w:sz w:val="20"/>
          <w:szCs w:val="20"/>
        </w:rPr>
      </w:pPr>
    </w:p>
    <w:p w:rsidR="00FB1368" w:rsidRDefault="00FB1368" w:rsidP="009B6448">
      <w:pPr>
        <w:pStyle w:val="ListParagraph"/>
        <w:spacing w:line="360" w:lineRule="auto"/>
        <w:ind w:left="0"/>
        <w:rPr>
          <w:b/>
          <w:sz w:val="20"/>
          <w:szCs w:val="20"/>
        </w:rPr>
      </w:pPr>
    </w:p>
    <w:p w:rsidR="009B6448" w:rsidRPr="00F80498" w:rsidRDefault="009B6448" w:rsidP="009B6448">
      <w:pPr>
        <w:pStyle w:val="ListParagraph"/>
        <w:spacing w:line="360" w:lineRule="auto"/>
        <w:ind w:left="0"/>
        <w:rPr>
          <w:b/>
          <w:sz w:val="20"/>
          <w:szCs w:val="20"/>
        </w:rPr>
      </w:pPr>
      <w:r>
        <w:rPr>
          <w:b/>
          <w:sz w:val="20"/>
          <w:szCs w:val="20"/>
        </w:rPr>
        <w:t>BAHAGIAN II: PELUANG / PEMBANGUNAN KERJAYA</w:t>
      </w:r>
    </w:p>
    <w:p w:rsidR="009B6448" w:rsidRPr="000E5770" w:rsidRDefault="009B6448" w:rsidP="009B6448">
      <w:pPr>
        <w:spacing w:line="360" w:lineRule="auto"/>
        <w:ind w:left="720"/>
        <w:rPr>
          <w:b/>
          <w:sz w:val="20"/>
          <w:szCs w:val="20"/>
        </w:rPr>
      </w:pPr>
    </w:p>
    <w:p w:rsidR="009B6448" w:rsidRDefault="009B6448" w:rsidP="005B0BDD">
      <w:pPr>
        <w:numPr>
          <w:ilvl w:val="0"/>
          <w:numId w:val="53"/>
        </w:numPr>
        <w:spacing w:line="360" w:lineRule="auto"/>
        <w:rPr>
          <w:b/>
          <w:sz w:val="20"/>
          <w:szCs w:val="20"/>
        </w:rPr>
      </w:pPr>
      <w:r>
        <w:rPr>
          <w:b/>
          <w:sz w:val="20"/>
          <w:szCs w:val="20"/>
        </w:rPr>
        <w:t>Adakah anda fikir bahawa graduan program ini sesuai bekerja di organisasi anda?</w:t>
      </w:r>
    </w:p>
    <w:p w:rsidR="009B6448" w:rsidRDefault="009B6448" w:rsidP="009B6448">
      <w:pPr>
        <w:spacing w:line="360" w:lineRule="auto"/>
        <w:jc w:val="center"/>
        <w:rPr>
          <w:sz w:val="20"/>
          <w:szCs w:val="20"/>
        </w:rPr>
      </w:pPr>
      <w:r>
        <w:rPr>
          <w:noProof/>
          <w:sz w:val="20"/>
          <w:szCs w:val="20"/>
        </w:rPr>
        <w:drawing>
          <wp:inline distT="0" distB="0" distL="0" distR="0">
            <wp:extent cx="4632712" cy="2660073"/>
            <wp:effectExtent l="19050" t="0" r="15488" b="6927"/>
            <wp:docPr id="1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9B6448" w:rsidRDefault="009B6448" w:rsidP="009B6448">
      <w:pPr>
        <w:spacing w:line="360" w:lineRule="auto"/>
        <w:rPr>
          <w:sz w:val="20"/>
          <w:szCs w:val="20"/>
        </w:rPr>
      </w:pPr>
    </w:p>
    <w:p w:rsidR="009B6448" w:rsidRPr="000E5770" w:rsidRDefault="009B6448" w:rsidP="009B6448">
      <w:pPr>
        <w:spacing w:line="360" w:lineRule="auto"/>
        <w:ind w:left="720"/>
        <w:rPr>
          <w:sz w:val="20"/>
          <w:szCs w:val="20"/>
        </w:rPr>
      </w:pPr>
      <w:r>
        <w:rPr>
          <w:b/>
          <w:sz w:val="20"/>
          <w:szCs w:val="20"/>
        </w:rPr>
        <w:t>Jika ya, sila nyatakan bidang bersesuaian.</w:t>
      </w:r>
    </w:p>
    <w:p w:rsidR="009B6448" w:rsidRDefault="009B6448" w:rsidP="009B6448">
      <w:pPr>
        <w:spacing w:line="360" w:lineRule="auto"/>
        <w:ind w:left="270"/>
        <w:jc w:val="center"/>
        <w:rPr>
          <w:noProof/>
          <w:sz w:val="20"/>
          <w:szCs w:val="20"/>
        </w:rPr>
      </w:pPr>
      <w:r>
        <w:rPr>
          <w:noProof/>
          <w:sz w:val="20"/>
          <w:szCs w:val="20"/>
        </w:rPr>
        <w:drawing>
          <wp:inline distT="0" distB="0" distL="0" distR="0">
            <wp:extent cx="4216125" cy="2395454"/>
            <wp:effectExtent l="8650" t="4846" r="4325" b="0"/>
            <wp:docPr id="15"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B6448" w:rsidRDefault="009B6448" w:rsidP="009B6448">
      <w:pPr>
        <w:spacing w:line="360" w:lineRule="auto"/>
        <w:ind w:left="270"/>
        <w:jc w:val="center"/>
        <w:rPr>
          <w:sz w:val="20"/>
          <w:szCs w:val="20"/>
        </w:rPr>
      </w:pPr>
    </w:p>
    <w:p w:rsidR="009B6448" w:rsidRPr="000E5770" w:rsidRDefault="009B6448" w:rsidP="005B0BDD">
      <w:pPr>
        <w:numPr>
          <w:ilvl w:val="0"/>
          <w:numId w:val="53"/>
        </w:numPr>
        <w:spacing w:line="360" w:lineRule="auto"/>
        <w:rPr>
          <w:b/>
          <w:sz w:val="20"/>
          <w:szCs w:val="20"/>
        </w:rPr>
      </w:pPr>
      <w:r>
        <w:rPr>
          <w:b/>
          <w:sz w:val="20"/>
          <w:szCs w:val="20"/>
        </w:rPr>
        <w:t>Sila nyatakan kerja berkaitan bagi graduan program ini di dalam organisasi anda.</w:t>
      </w:r>
    </w:p>
    <w:p w:rsidR="009B6448" w:rsidRDefault="009B6448" w:rsidP="009B6448">
      <w:pPr>
        <w:spacing w:line="360" w:lineRule="auto"/>
        <w:ind w:left="180"/>
        <w:jc w:val="center"/>
        <w:rPr>
          <w:b/>
          <w:sz w:val="20"/>
          <w:szCs w:val="20"/>
        </w:rPr>
      </w:pPr>
      <w:r>
        <w:rPr>
          <w:b/>
          <w:noProof/>
          <w:sz w:val="20"/>
          <w:szCs w:val="20"/>
        </w:rPr>
        <w:drawing>
          <wp:inline distT="0" distB="0" distL="0" distR="0">
            <wp:extent cx="4462831" cy="2147952"/>
            <wp:effectExtent l="10123" t="4422" r="3796" b="276"/>
            <wp:docPr id="16"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9B6448" w:rsidRDefault="009B6448" w:rsidP="009B6448">
      <w:pPr>
        <w:spacing w:line="360" w:lineRule="auto"/>
        <w:rPr>
          <w:b/>
          <w:sz w:val="20"/>
          <w:szCs w:val="20"/>
        </w:rPr>
      </w:pPr>
    </w:p>
    <w:p w:rsidR="009B6448" w:rsidRPr="000E5770" w:rsidRDefault="009B6448" w:rsidP="005B0BDD">
      <w:pPr>
        <w:numPr>
          <w:ilvl w:val="0"/>
          <w:numId w:val="53"/>
        </w:numPr>
        <w:spacing w:line="360" w:lineRule="auto"/>
        <w:rPr>
          <w:b/>
          <w:sz w:val="20"/>
          <w:szCs w:val="20"/>
        </w:rPr>
      </w:pPr>
      <w:r>
        <w:rPr>
          <w:b/>
          <w:sz w:val="20"/>
          <w:szCs w:val="20"/>
        </w:rPr>
        <w:t>Nyatakan bilangan jawatan di dalam organisasi anda yang boleh diisi bagi graduan program ini?</w:t>
      </w:r>
    </w:p>
    <w:p w:rsidR="009B6448" w:rsidRDefault="009B6448" w:rsidP="009B6448">
      <w:pPr>
        <w:spacing w:line="360" w:lineRule="auto"/>
        <w:jc w:val="center"/>
        <w:rPr>
          <w:b/>
          <w:noProof/>
          <w:sz w:val="20"/>
          <w:szCs w:val="20"/>
        </w:rPr>
      </w:pPr>
      <w:r>
        <w:rPr>
          <w:b/>
          <w:noProof/>
          <w:sz w:val="20"/>
          <w:szCs w:val="20"/>
        </w:rPr>
        <w:drawing>
          <wp:inline distT="0" distB="0" distL="0" distR="0">
            <wp:extent cx="4232311" cy="2301067"/>
            <wp:effectExtent l="9747" t="3983" r="6092" b="0"/>
            <wp:docPr id="17"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B6448" w:rsidRPr="000E5770" w:rsidRDefault="009B6448" w:rsidP="005B0BDD">
      <w:pPr>
        <w:numPr>
          <w:ilvl w:val="0"/>
          <w:numId w:val="53"/>
        </w:numPr>
        <w:spacing w:line="360" w:lineRule="auto"/>
        <w:rPr>
          <w:b/>
          <w:sz w:val="20"/>
          <w:szCs w:val="20"/>
        </w:rPr>
      </w:pPr>
      <w:r>
        <w:rPr>
          <w:b/>
          <w:sz w:val="20"/>
          <w:szCs w:val="20"/>
        </w:rPr>
        <w:t>Apakah pendapatan yang bersesuaian bagi graduan program ini?</w:t>
      </w:r>
    </w:p>
    <w:p w:rsidR="009B6448" w:rsidRDefault="009B6448" w:rsidP="009B6448">
      <w:pPr>
        <w:spacing w:line="360" w:lineRule="auto"/>
        <w:jc w:val="center"/>
        <w:rPr>
          <w:b/>
          <w:noProof/>
          <w:sz w:val="20"/>
          <w:szCs w:val="20"/>
        </w:rPr>
      </w:pPr>
      <w:r>
        <w:rPr>
          <w:b/>
          <w:noProof/>
          <w:sz w:val="20"/>
          <w:szCs w:val="20"/>
        </w:rPr>
        <w:drawing>
          <wp:inline distT="0" distB="0" distL="0" distR="0">
            <wp:extent cx="4244131" cy="1947820"/>
            <wp:effectExtent l="19050" t="0" r="23069" b="0"/>
            <wp:docPr id="18"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9B6448" w:rsidRPr="000E5770" w:rsidRDefault="009B6448" w:rsidP="009B6448">
      <w:pPr>
        <w:spacing w:line="360" w:lineRule="auto"/>
        <w:rPr>
          <w:b/>
          <w:sz w:val="20"/>
          <w:szCs w:val="20"/>
        </w:rPr>
      </w:pPr>
    </w:p>
    <w:p w:rsidR="009B6448" w:rsidRPr="000E5770" w:rsidRDefault="009B6448" w:rsidP="005B0BDD">
      <w:pPr>
        <w:numPr>
          <w:ilvl w:val="0"/>
          <w:numId w:val="53"/>
        </w:numPr>
        <w:spacing w:line="360" w:lineRule="auto"/>
        <w:rPr>
          <w:b/>
          <w:sz w:val="20"/>
          <w:szCs w:val="20"/>
        </w:rPr>
      </w:pPr>
      <w:r>
        <w:rPr>
          <w:b/>
          <w:sz w:val="20"/>
          <w:szCs w:val="20"/>
        </w:rPr>
        <w:t>Adakah anda fikir bahawa graduan program ini akan meningkatkan pengetahuan teknikal mereka dan membantu di dalam pembangunan kerjaya mereka?</w:t>
      </w:r>
    </w:p>
    <w:p w:rsidR="009B6448" w:rsidRDefault="009B6448" w:rsidP="009B6448">
      <w:pPr>
        <w:spacing w:line="360" w:lineRule="auto"/>
        <w:jc w:val="center"/>
        <w:rPr>
          <w:b/>
          <w:noProof/>
          <w:sz w:val="20"/>
          <w:szCs w:val="20"/>
        </w:rPr>
      </w:pPr>
      <w:r>
        <w:rPr>
          <w:b/>
          <w:noProof/>
          <w:sz w:val="20"/>
          <w:szCs w:val="20"/>
        </w:rPr>
        <w:drawing>
          <wp:inline distT="0" distB="0" distL="0" distR="0">
            <wp:extent cx="4254604" cy="1483161"/>
            <wp:effectExtent l="19050" t="0" r="12596" b="2739"/>
            <wp:docPr id="19"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9B6448" w:rsidRDefault="009B6448" w:rsidP="009B6448">
      <w:pPr>
        <w:spacing w:line="360" w:lineRule="auto"/>
        <w:jc w:val="center"/>
        <w:rPr>
          <w:b/>
          <w:noProof/>
          <w:sz w:val="20"/>
          <w:szCs w:val="20"/>
        </w:rPr>
      </w:pPr>
    </w:p>
    <w:p w:rsidR="009B6448" w:rsidRDefault="009B6448" w:rsidP="009B6448">
      <w:pPr>
        <w:pStyle w:val="ListParagraph"/>
        <w:spacing w:line="360" w:lineRule="auto"/>
        <w:ind w:left="0"/>
        <w:rPr>
          <w:b/>
          <w:sz w:val="20"/>
          <w:szCs w:val="20"/>
        </w:rPr>
      </w:pPr>
      <w:r>
        <w:rPr>
          <w:b/>
          <w:sz w:val="20"/>
          <w:szCs w:val="20"/>
        </w:rPr>
        <w:t>BAHAGIAN III: LAIN-LAIN</w:t>
      </w:r>
    </w:p>
    <w:p w:rsidR="009B6448" w:rsidRPr="008C6CC3" w:rsidRDefault="009B6448" w:rsidP="009B6448">
      <w:pPr>
        <w:pStyle w:val="ListParagraph"/>
        <w:spacing w:line="360" w:lineRule="auto"/>
        <w:ind w:left="0"/>
        <w:rPr>
          <w:b/>
          <w:sz w:val="20"/>
          <w:szCs w:val="20"/>
        </w:rPr>
      </w:pPr>
    </w:p>
    <w:p w:rsidR="009B6448" w:rsidRPr="00405BAB" w:rsidRDefault="009B6448" w:rsidP="005B0BDD">
      <w:pPr>
        <w:numPr>
          <w:ilvl w:val="0"/>
          <w:numId w:val="41"/>
        </w:numPr>
        <w:spacing w:line="360" w:lineRule="auto"/>
        <w:ind w:left="284"/>
        <w:rPr>
          <w:sz w:val="20"/>
          <w:szCs w:val="20"/>
        </w:rPr>
      </w:pPr>
      <w:r>
        <w:rPr>
          <w:b/>
          <w:sz w:val="20"/>
          <w:szCs w:val="20"/>
        </w:rPr>
        <w:t>Penajaan</w:t>
      </w:r>
    </w:p>
    <w:p w:rsidR="009B6448" w:rsidRDefault="009B6448" w:rsidP="009B6448">
      <w:pPr>
        <w:spacing w:line="360" w:lineRule="auto"/>
        <w:ind w:left="284"/>
        <w:rPr>
          <w:noProof/>
          <w:sz w:val="20"/>
          <w:szCs w:val="20"/>
        </w:rPr>
      </w:pPr>
      <w:r>
        <w:rPr>
          <w:noProof/>
          <w:sz w:val="20"/>
          <w:szCs w:val="20"/>
        </w:rPr>
        <w:drawing>
          <wp:inline distT="0" distB="0" distL="0" distR="0">
            <wp:extent cx="5102671" cy="2888880"/>
            <wp:effectExtent l="19050" t="0" r="21779" b="6720"/>
            <wp:docPr id="20"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9B6448" w:rsidRDefault="009B6448" w:rsidP="009B6448">
      <w:pPr>
        <w:spacing w:line="360" w:lineRule="auto"/>
        <w:ind w:left="1080"/>
      </w:pPr>
    </w:p>
    <w:p w:rsidR="009B6448" w:rsidRPr="00066227" w:rsidRDefault="009B6448" w:rsidP="005B0BDD">
      <w:pPr>
        <w:numPr>
          <w:ilvl w:val="0"/>
          <w:numId w:val="41"/>
        </w:numPr>
        <w:spacing w:line="360" w:lineRule="auto"/>
        <w:ind w:left="284"/>
        <w:rPr>
          <w:sz w:val="20"/>
          <w:szCs w:val="20"/>
        </w:rPr>
      </w:pPr>
      <w:r>
        <w:rPr>
          <w:b/>
          <w:sz w:val="20"/>
          <w:szCs w:val="20"/>
        </w:rPr>
        <w:t>Hasil Program</w:t>
      </w:r>
      <w:r w:rsidRPr="00066227">
        <w:rPr>
          <w:b/>
          <w:sz w:val="20"/>
          <w:szCs w:val="20"/>
        </w:rPr>
        <w:t xml:space="preserve"> </w:t>
      </w:r>
    </w:p>
    <w:p w:rsidR="009B6448" w:rsidRPr="00066227" w:rsidRDefault="009B6448" w:rsidP="005B0BDD">
      <w:pPr>
        <w:numPr>
          <w:ilvl w:val="0"/>
          <w:numId w:val="54"/>
        </w:numPr>
        <w:spacing w:line="360" w:lineRule="auto"/>
        <w:rPr>
          <w:sz w:val="20"/>
          <w:szCs w:val="20"/>
        </w:rPr>
      </w:pPr>
      <w:r>
        <w:rPr>
          <w:b/>
          <w:sz w:val="20"/>
          <w:szCs w:val="20"/>
        </w:rPr>
        <w:t>Pada pendapat anda, adakah program ini mampu untuk menghasilkan graduan yang sesuai dengan pasaran kerja?</w:t>
      </w:r>
    </w:p>
    <w:p w:rsidR="009B6448" w:rsidRDefault="009B6448" w:rsidP="009B6448">
      <w:pPr>
        <w:spacing w:line="360" w:lineRule="auto"/>
        <w:jc w:val="center"/>
        <w:rPr>
          <w:noProof/>
          <w:sz w:val="20"/>
          <w:szCs w:val="20"/>
        </w:rPr>
      </w:pPr>
      <w:r>
        <w:rPr>
          <w:noProof/>
          <w:sz w:val="20"/>
          <w:szCs w:val="20"/>
        </w:rPr>
        <w:drawing>
          <wp:inline distT="0" distB="0" distL="0" distR="0">
            <wp:extent cx="4383014" cy="2566053"/>
            <wp:effectExtent l="11691" t="5697" r="5845" b="0"/>
            <wp:docPr id="21"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9B6448" w:rsidRDefault="009B6448" w:rsidP="009B6448">
      <w:pPr>
        <w:spacing w:line="360" w:lineRule="auto"/>
        <w:jc w:val="center"/>
        <w:rPr>
          <w:sz w:val="20"/>
          <w:szCs w:val="20"/>
        </w:rPr>
      </w:pPr>
    </w:p>
    <w:p w:rsidR="009B6448" w:rsidRPr="009F7876" w:rsidRDefault="009B6448" w:rsidP="009B6448">
      <w:pPr>
        <w:spacing w:line="360" w:lineRule="auto"/>
        <w:jc w:val="center"/>
        <w:rPr>
          <w:sz w:val="20"/>
          <w:szCs w:val="20"/>
        </w:rPr>
      </w:pPr>
    </w:p>
    <w:p w:rsidR="009B6448" w:rsidRPr="002618F0" w:rsidRDefault="009B6448" w:rsidP="005B0BDD">
      <w:pPr>
        <w:numPr>
          <w:ilvl w:val="0"/>
          <w:numId w:val="54"/>
        </w:numPr>
        <w:spacing w:line="360" w:lineRule="auto"/>
        <w:rPr>
          <w:sz w:val="20"/>
          <w:szCs w:val="20"/>
        </w:rPr>
      </w:pPr>
      <w:r>
        <w:rPr>
          <w:b/>
          <w:sz w:val="20"/>
          <w:szCs w:val="20"/>
        </w:rPr>
        <w:t>Adakah program ini sesuai untuk ditingkatkan ke peringkat yang lebih tinggi (Peringkat Kedoktoran)?</w:t>
      </w:r>
    </w:p>
    <w:p w:rsidR="009B6448" w:rsidRPr="001D0C11" w:rsidRDefault="009B6448" w:rsidP="009B6448">
      <w:pPr>
        <w:spacing w:line="360" w:lineRule="auto"/>
        <w:jc w:val="center"/>
        <w:rPr>
          <w:sz w:val="20"/>
          <w:szCs w:val="20"/>
        </w:rPr>
      </w:pPr>
      <w:r>
        <w:rPr>
          <w:noProof/>
          <w:sz w:val="20"/>
          <w:szCs w:val="20"/>
        </w:rPr>
        <w:drawing>
          <wp:inline distT="0" distB="0" distL="0" distR="0">
            <wp:extent cx="3946610" cy="2185897"/>
            <wp:effectExtent l="10527" t="4853" r="5263" b="0"/>
            <wp:docPr id="22"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9B6448" w:rsidRPr="000E5770" w:rsidRDefault="009B6448" w:rsidP="009B6448">
      <w:pPr>
        <w:pStyle w:val="ListParagraph"/>
        <w:spacing w:line="360" w:lineRule="auto"/>
        <w:rPr>
          <w:b/>
          <w:noProof/>
          <w:sz w:val="20"/>
          <w:szCs w:val="20"/>
          <w:lang w:val="en-MY" w:eastAsia="en-MY"/>
        </w:rPr>
      </w:pPr>
      <w:r>
        <w:rPr>
          <w:b/>
          <w:noProof/>
          <w:sz w:val="20"/>
          <w:szCs w:val="20"/>
          <w:lang w:val="en-MY" w:eastAsia="en-MY"/>
        </w:rPr>
        <w:t>Lapo</w:t>
      </w:r>
      <w:r w:rsidRPr="000E5770">
        <w:rPr>
          <w:b/>
          <w:noProof/>
          <w:sz w:val="20"/>
          <w:szCs w:val="20"/>
          <w:lang w:val="en-MY" w:eastAsia="en-MY"/>
        </w:rPr>
        <w:t>ran Ringkasan Kajian Pasaran</w:t>
      </w:r>
    </w:p>
    <w:p w:rsidR="009B6448" w:rsidRDefault="009B6448" w:rsidP="009B6448">
      <w:pPr>
        <w:autoSpaceDE w:val="0"/>
        <w:autoSpaceDN w:val="0"/>
        <w:adjustRightInd w:val="0"/>
        <w:spacing w:before="120" w:line="360" w:lineRule="auto"/>
        <w:ind w:left="720"/>
        <w:jc w:val="both"/>
        <w:rPr>
          <w:sz w:val="20"/>
          <w:szCs w:val="20"/>
          <w:lang w:val="es-ES"/>
        </w:rPr>
      </w:pPr>
      <w:r w:rsidRPr="000E5770">
        <w:rPr>
          <w:sz w:val="20"/>
          <w:szCs w:val="20"/>
          <w:lang w:val="es-ES"/>
        </w:rPr>
        <w:t xml:space="preserve">Maklum balas dari kajian pasaran fasa </w:t>
      </w:r>
      <w:r>
        <w:rPr>
          <w:sz w:val="20"/>
          <w:szCs w:val="20"/>
          <w:lang w:val="es-ES"/>
        </w:rPr>
        <w:t>ini</w:t>
      </w:r>
      <w:r w:rsidRPr="000E5770">
        <w:rPr>
          <w:sz w:val="20"/>
          <w:szCs w:val="20"/>
          <w:lang w:val="es-ES"/>
        </w:rPr>
        <w:t xml:space="preserve"> menunjukkan kesemua responden yang t</w:t>
      </w:r>
      <w:r>
        <w:rPr>
          <w:sz w:val="20"/>
          <w:szCs w:val="20"/>
          <w:lang w:val="es-ES"/>
        </w:rPr>
        <w:t xml:space="preserve">erdiri dari agensi kerajaan, </w:t>
      </w:r>
      <w:r w:rsidRPr="000E5770">
        <w:rPr>
          <w:sz w:val="20"/>
          <w:szCs w:val="20"/>
          <w:lang w:val="es-ES"/>
        </w:rPr>
        <w:t xml:space="preserve">persendirian </w:t>
      </w:r>
      <w:r>
        <w:rPr>
          <w:sz w:val="20"/>
          <w:szCs w:val="20"/>
          <w:lang w:val="es-ES"/>
        </w:rPr>
        <w:t xml:space="preserve">di dalam Malaysia mahupun syarikat antarabangsa </w:t>
      </w:r>
      <w:r w:rsidRPr="000E5770">
        <w:rPr>
          <w:sz w:val="20"/>
          <w:szCs w:val="20"/>
          <w:lang w:val="es-ES"/>
        </w:rPr>
        <w:t>memberi maklum balas yang positif mengenai kandungan kursus ini serta keperluan kepakaran di dalam bidang ini untuk memenuhi keperluan industri.</w:t>
      </w:r>
    </w:p>
    <w:p w:rsidR="009B6448" w:rsidRPr="000E5770" w:rsidRDefault="009B6448" w:rsidP="009B6448">
      <w:pPr>
        <w:autoSpaceDE w:val="0"/>
        <w:autoSpaceDN w:val="0"/>
        <w:adjustRightInd w:val="0"/>
        <w:spacing w:before="120" w:line="360" w:lineRule="auto"/>
        <w:ind w:left="720"/>
        <w:jc w:val="both"/>
        <w:rPr>
          <w:sz w:val="20"/>
          <w:szCs w:val="20"/>
          <w:lang w:val="es-ES"/>
        </w:rPr>
      </w:pPr>
      <w:r w:rsidRPr="00830297">
        <w:rPr>
          <w:b/>
          <w:sz w:val="20"/>
          <w:szCs w:val="20"/>
        </w:rPr>
        <w:t>Adakah program memenuhi teori-teori asas yang diperlukan di dalam disiplin berkaitan</w:t>
      </w:r>
    </w:p>
    <w:p w:rsidR="009B6448" w:rsidRPr="001D0C11" w:rsidRDefault="009B6448" w:rsidP="005B0BDD">
      <w:pPr>
        <w:numPr>
          <w:ilvl w:val="0"/>
          <w:numId w:val="33"/>
        </w:numPr>
        <w:autoSpaceDE w:val="0"/>
        <w:autoSpaceDN w:val="0"/>
        <w:adjustRightInd w:val="0"/>
        <w:spacing w:before="120" w:line="360" w:lineRule="auto"/>
        <w:ind w:left="1170" w:hanging="450"/>
        <w:jc w:val="both"/>
        <w:rPr>
          <w:bCs/>
          <w:sz w:val="20"/>
          <w:szCs w:val="20"/>
        </w:rPr>
      </w:pPr>
      <w:r w:rsidRPr="000E5770">
        <w:rPr>
          <w:sz w:val="20"/>
          <w:szCs w:val="20"/>
          <w:lang w:val="es-ES"/>
        </w:rPr>
        <w:t>Separuh dari responden menyatakan bahawa program ini memenuhi sepenuhnya asas teori bidang ini manakala sebahagian lagi mengatakan ianya memenuhi sebahagian dar</w:t>
      </w:r>
      <w:r>
        <w:rPr>
          <w:sz w:val="20"/>
          <w:szCs w:val="20"/>
          <w:lang w:val="es-ES"/>
        </w:rPr>
        <w:t>i keperluannya. Hampir semua (98</w:t>
      </w:r>
      <w:r w:rsidRPr="000E5770">
        <w:rPr>
          <w:sz w:val="20"/>
          <w:szCs w:val="20"/>
          <w:lang w:val="es-ES"/>
        </w:rPr>
        <w:t xml:space="preserve">%)  menyatakan bahawa konsep teori yang digunakan </w:t>
      </w:r>
      <w:r>
        <w:rPr>
          <w:sz w:val="20"/>
          <w:szCs w:val="20"/>
          <w:lang w:val="es-ES"/>
        </w:rPr>
        <w:t>adalah berkaitan dengan situasi semasa</w:t>
      </w:r>
      <w:r w:rsidRPr="000E5770">
        <w:rPr>
          <w:sz w:val="20"/>
          <w:szCs w:val="20"/>
          <w:lang w:val="es-ES"/>
        </w:rPr>
        <w:t xml:space="preserve"> manakala </w:t>
      </w:r>
      <w:r>
        <w:rPr>
          <w:sz w:val="20"/>
          <w:szCs w:val="20"/>
          <w:lang w:val="es-ES"/>
        </w:rPr>
        <w:t>97</w:t>
      </w:r>
      <w:r w:rsidRPr="000E5770">
        <w:rPr>
          <w:sz w:val="20"/>
          <w:szCs w:val="20"/>
          <w:lang w:val="es-ES"/>
        </w:rPr>
        <w:t xml:space="preserve">% mengatakan kursus yang ditawarkan menyumbang kepada kekuatan program. </w:t>
      </w:r>
      <w:r>
        <w:rPr>
          <w:sz w:val="20"/>
          <w:szCs w:val="20"/>
          <w:lang w:val="es-ES"/>
        </w:rPr>
        <w:t>75</w:t>
      </w:r>
      <w:r w:rsidRPr="000E5770">
        <w:rPr>
          <w:sz w:val="20"/>
          <w:szCs w:val="20"/>
          <w:lang w:val="es-ES"/>
        </w:rPr>
        <w:t xml:space="preserve">% menyatakan bahawa semua kursus yang difikirkan perlu telah diliputi oleh kursus ini. Peratusan yang lebih tinggi telah diberi oleh responden mengenai kandungan program yang memenuhi keperluan dari segi teori asas, konsep semasa, penggunaan ICT dan penggunaan kaedah kuantitatif. Hanya separuh dari responden menyatakan kursus ini mempunyai hubungkait dengan pasaran industri manakala separuh lagi menyatakan ianya memenuhi hanya sebahagian dari keperluan hubung kait dengan pasaran/industri. </w:t>
      </w:r>
      <w:r>
        <w:rPr>
          <w:sz w:val="20"/>
          <w:szCs w:val="20"/>
          <w:lang w:val="es-ES"/>
        </w:rPr>
        <w:t>89</w:t>
      </w:r>
      <w:r w:rsidRPr="000E5770">
        <w:rPr>
          <w:sz w:val="20"/>
          <w:szCs w:val="20"/>
          <w:lang w:val="es-ES"/>
        </w:rPr>
        <w:t>% berpendapat bahawa program yang dicadangkan mencukupi dari segi jangkamasa pengajian.</w:t>
      </w:r>
    </w:p>
    <w:p w:rsidR="009B6448" w:rsidRPr="001D0C11" w:rsidRDefault="009B6448" w:rsidP="005B0BDD">
      <w:pPr>
        <w:numPr>
          <w:ilvl w:val="0"/>
          <w:numId w:val="33"/>
        </w:numPr>
        <w:autoSpaceDE w:val="0"/>
        <w:autoSpaceDN w:val="0"/>
        <w:adjustRightInd w:val="0"/>
        <w:spacing w:before="120" w:line="360" w:lineRule="auto"/>
        <w:ind w:left="1170" w:hanging="450"/>
        <w:jc w:val="both"/>
        <w:rPr>
          <w:bCs/>
          <w:sz w:val="20"/>
          <w:szCs w:val="20"/>
        </w:rPr>
      </w:pPr>
      <w:r>
        <w:rPr>
          <w:bCs/>
          <w:sz w:val="20"/>
          <w:szCs w:val="20"/>
        </w:rPr>
        <w:t>61</w:t>
      </w:r>
      <w:r w:rsidRPr="000E5770">
        <w:rPr>
          <w:bCs/>
          <w:sz w:val="20"/>
          <w:szCs w:val="20"/>
        </w:rPr>
        <w:t xml:space="preserve">% menyatakan bahawa terdapat 1-3 jawatan yang sesuai diisi oleh graduan program ini di dalam organisasi mereka manakala pendapatan yang sesuai menurut </w:t>
      </w:r>
      <w:r>
        <w:rPr>
          <w:bCs/>
          <w:sz w:val="20"/>
          <w:szCs w:val="20"/>
        </w:rPr>
        <w:t>52% responden adalah di antara RM5</w:t>
      </w:r>
      <w:r w:rsidRPr="000E5770">
        <w:rPr>
          <w:bCs/>
          <w:sz w:val="20"/>
          <w:szCs w:val="20"/>
        </w:rPr>
        <w:t>00</w:t>
      </w:r>
      <w:r>
        <w:rPr>
          <w:bCs/>
          <w:sz w:val="20"/>
          <w:szCs w:val="20"/>
        </w:rPr>
        <w:t>0.01 hingga RM60</w:t>
      </w:r>
      <w:r w:rsidRPr="000E5770">
        <w:rPr>
          <w:bCs/>
          <w:sz w:val="20"/>
          <w:szCs w:val="20"/>
        </w:rPr>
        <w:t>00. Kebanyakan mereka menyatakan bahawa program ini lebih sesuai dibuat di peringkat yang lebih tinggi seperti sarjana dan doktor falsafah. Hampir kesemua organisasi yang terbabit tidak mempunyai penaja untuk staf mereka yang ingin menyambungkan pelajaran.</w:t>
      </w:r>
    </w:p>
    <w:p w:rsidR="009B6448" w:rsidRPr="000E5770" w:rsidRDefault="009B6448" w:rsidP="005B0BDD">
      <w:pPr>
        <w:numPr>
          <w:ilvl w:val="0"/>
          <w:numId w:val="33"/>
        </w:numPr>
        <w:autoSpaceDE w:val="0"/>
        <w:autoSpaceDN w:val="0"/>
        <w:adjustRightInd w:val="0"/>
        <w:spacing w:before="120" w:line="360" w:lineRule="auto"/>
        <w:ind w:left="1170" w:hanging="450"/>
        <w:jc w:val="both"/>
        <w:rPr>
          <w:bCs/>
          <w:sz w:val="20"/>
          <w:szCs w:val="20"/>
        </w:rPr>
      </w:pPr>
      <w:r w:rsidRPr="000E5770">
        <w:rPr>
          <w:bCs/>
          <w:sz w:val="20"/>
          <w:szCs w:val="20"/>
        </w:rPr>
        <w:t xml:space="preserve">Kesemua responden berpendapat bahawa program ini dapat menghasilkan graduan yang </w:t>
      </w:r>
      <w:r>
        <w:rPr>
          <w:bCs/>
          <w:sz w:val="20"/>
          <w:szCs w:val="20"/>
        </w:rPr>
        <w:t>yang sesuai dengan pasaran kerja</w:t>
      </w:r>
      <w:r w:rsidRPr="000E5770">
        <w:rPr>
          <w:bCs/>
          <w:sz w:val="20"/>
          <w:szCs w:val="20"/>
        </w:rPr>
        <w:t xml:space="preserve">. Antara sebab yang diberi adalah: </w:t>
      </w:r>
    </w:p>
    <w:p w:rsidR="009B6448" w:rsidRDefault="009B6448" w:rsidP="005B0BDD">
      <w:pPr>
        <w:numPr>
          <w:ilvl w:val="0"/>
          <w:numId w:val="55"/>
        </w:numPr>
        <w:spacing w:line="360" w:lineRule="auto"/>
        <w:ind w:left="2160" w:hanging="450"/>
        <w:rPr>
          <w:sz w:val="20"/>
          <w:szCs w:val="20"/>
        </w:rPr>
      </w:pPr>
      <w:r>
        <w:rPr>
          <w:sz w:val="20"/>
          <w:szCs w:val="20"/>
        </w:rPr>
        <w:t>More knowledge / skills to be learnt.</w:t>
      </w:r>
    </w:p>
    <w:p w:rsidR="009B6448" w:rsidRDefault="009B6448" w:rsidP="005B0BDD">
      <w:pPr>
        <w:numPr>
          <w:ilvl w:val="0"/>
          <w:numId w:val="55"/>
        </w:numPr>
        <w:spacing w:line="360" w:lineRule="auto"/>
        <w:ind w:left="2160" w:hanging="450"/>
        <w:rPr>
          <w:sz w:val="20"/>
          <w:szCs w:val="20"/>
        </w:rPr>
      </w:pPr>
      <w:r>
        <w:rPr>
          <w:sz w:val="20"/>
          <w:szCs w:val="20"/>
        </w:rPr>
        <w:t>Yes, it’s really related with the industry exception. Marketing needs to be more aggressive with the program title to be more relevant i.e. Offshore Reliability Engineering.</w:t>
      </w:r>
    </w:p>
    <w:p w:rsidR="009B6448" w:rsidRPr="002618F0" w:rsidRDefault="009B6448" w:rsidP="005B0BDD">
      <w:pPr>
        <w:numPr>
          <w:ilvl w:val="0"/>
          <w:numId w:val="55"/>
        </w:numPr>
        <w:spacing w:line="360" w:lineRule="auto"/>
        <w:ind w:left="2160" w:hanging="450"/>
        <w:rPr>
          <w:sz w:val="20"/>
          <w:szCs w:val="20"/>
        </w:rPr>
      </w:pPr>
      <w:r>
        <w:rPr>
          <w:sz w:val="20"/>
          <w:szCs w:val="20"/>
        </w:rPr>
        <w:t>Highly educated and effective work force will cherish an organization in term of knowhow and analytical thinking.</w:t>
      </w:r>
    </w:p>
    <w:p w:rsidR="009B6448" w:rsidRDefault="009B6448" w:rsidP="005B0BDD">
      <w:pPr>
        <w:numPr>
          <w:ilvl w:val="0"/>
          <w:numId w:val="55"/>
        </w:numPr>
        <w:spacing w:line="360" w:lineRule="auto"/>
        <w:ind w:left="2160" w:hanging="450"/>
        <w:rPr>
          <w:sz w:val="20"/>
          <w:szCs w:val="20"/>
        </w:rPr>
      </w:pPr>
      <w:r>
        <w:rPr>
          <w:sz w:val="20"/>
          <w:szCs w:val="20"/>
        </w:rPr>
        <w:t>Currently industry need.</w:t>
      </w:r>
    </w:p>
    <w:p w:rsidR="009B6448" w:rsidRDefault="009B6448" w:rsidP="005B0BDD">
      <w:pPr>
        <w:numPr>
          <w:ilvl w:val="0"/>
          <w:numId w:val="55"/>
        </w:numPr>
        <w:spacing w:line="360" w:lineRule="auto"/>
        <w:ind w:left="2160" w:hanging="450"/>
        <w:rPr>
          <w:sz w:val="20"/>
          <w:szCs w:val="20"/>
        </w:rPr>
      </w:pPr>
      <w:r>
        <w:rPr>
          <w:sz w:val="20"/>
          <w:szCs w:val="20"/>
        </w:rPr>
        <w:t>This will help in selection of proper materials to ensure better quality.</w:t>
      </w:r>
    </w:p>
    <w:p w:rsidR="009B6448" w:rsidRDefault="009B6448" w:rsidP="005B0BDD">
      <w:pPr>
        <w:numPr>
          <w:ilvl w:val="0"/>
          <w:numId w:val="55"/>
        </w:numPr>
        <w:spacing w:line="360" w:lineRule="auto"/>
        <w:ind w:left="2160" w:hanging="450"/>
        <w:rPr>
          <w:sz w:val="20"/>
          <w:szCs w:val="20"/>
        </w:rPr>
      </w:pPr>
      <w:r>
        <w:rPr>
          <w:sz w:val="20"/>
          <w:szCs w:val="20"/>
        </w:rPr>
        <w:t>More engineering and heavy industry acquires in-house Design Engineers to reduce cost of consultants.</w:t>
      </w:r>
    </w:p>
    <w:p w:rsidR="009B6448" w:rsidRDefault="009B6448" w:rsidP="005B0BDD">
      <w:pPr>
        <w:numPr>
          <w:ilvl w:val="0"/>
          <w:numId w:val="55"/>
        </w:numPr>
        <w:spacing w:line="360" w:lineRule="auto"/>
        <w:ind w:left="2160" w:hanging="450"/>
        <w:rPr>
          <w:sz w:val="20"/>
          <w:szCs w:val="20"/>
        </w:rPr>
      </w:pPr>
      <w:r>
        <w:rPr>
          <w:sz w:val="20"/>
          <w:szCs w:val="20"/>
        </w:rPr>
        <w:t>More in-depth knowledge on the field.</w:t>
      </w:r>
    </w:p>
    <w:p w:rsidR="009B6448" w:rsidRDefault="009B6448" w:rsidP="005B0BDD">
      <w:pPr>
        <w:numPr>
          <w:ilvl w:val="0"/>
          <w:numId w:val="55"/>
        </w:numPr>
        <w:spacing w:line="360" w:lineRule="auto"/>
        <w:ind w:left="2160" w:hanging="450"/>
        <w:rPr>
          <w:sz w:val="20"/>
          <w:szCs w:val="20"/>
        </w:rPr>
      </w:pPr>
      <w:r w:rsidRPr="004A68F2">
        <w:rPr>
          <w:sz w:val="20"/>
          <w:szCs w:val="20"/>
        </w:rPr>
        <w:t xml:space="preserve">Some of the graduates with no </w:t>
      </w:r>
      <w:r>
        <w:rPr>
          <w:sz w:val="20"/>
          <w:szCs w:val="20"/>
        </w:rPr>
        <w:t>recognition with</w:t>
      </w:r>
      <w:r w:rsidRPr="004A68F2">
        <w:rPr>
          <w:sz w:val="20"/>
          <w:szCs w:val="20"/>
        </w:rPr>
        <w:t xml:space="preserve"> IEM &amp; BEM</w:t>
      </w:r>
      <w:r>
        <w:rPr>
          <w:sz w:val="20"/>
          <w:szCs w:val="20"/>
        </w:rPr>
        <w:t>, but with this higher graduates, it help those student to be recognize with the right parties.</w:t>
      </w:r>
    </w:p>
    <w:p w:rsidR="009B6448" w:rsidRDefault="009B6448" w:rsidP="005B0BDD">
      <w:pPr>
        <w:numPr>
          <w:ilvl w:val="0"/>
          <w:numId w:val="55"/>
        </w:numPr>
        <w:spacing w:line="360" w:lineRule="auto"/>
        <w:ind w:left="2160" w:hanging="450"/>
        <w:rPr>
          <w:sz w:val="20"/>
          <w:szCs w:val="20"/>
        </w:rPr>
      </w:pPr>
      <w:r>
        <w:rPr>
          <w:sz w:val="20"/>
          <w:szCs w:val="20"/>
        </w:rPr>
        <w:t>The course offers is practical.</w:t>
      </w:r>
    </w:p>
    <w:p w:rsidR="009B6448" w:rsidRDefault="009B6448" w:rsidP="005B0BDD">
      <w:pPr>
        <w:numPr>
          <w:ilvl w:val="0"/>
          <w:numId w:val="55"/>
        </w:numPr>
        <w:spacing w:line="360" w:lineRule="auto"/>
        <w:ind w:left="2160" w:hanging="450"/>
        <w:rPr>
          <w:sz w:val="20"/>
          <w:szCs w:val="20"/>
        </w:rPr>
      </w:pPr>
      <w:r>
        <w:rPr>
          <w:sz w:val="20"/>
          <w:szCs w:val="20"/>
        </w:rPr>
        <w:t>Depend on the market requirement. To further screen course contain in order</w:t>
      </w:r>
      <w:r w:rsidRPr="004A68F2">
        <w:rPr>
          <w:sz w:val="20"/>
          <w:szCs w:val="20"/>
        </w:rPr>
        <w:t xml:space="preserve"> </w:t>
      </w:r>
      <w:r>
        <w:rPr>
          <w:sz w:val="20"/>
          <w:szCs w:val="20"/>
        </w:rPr>
        <w:t>to eliminate unnecessary subjects so that more graduates can be producing in relevant with National interest.</w:t>
      </w:r>
    </w:p>
    <w:p w:rsidR="009B6448" w:rsidRDefault="009B6448" w:rsidP="005B0BDD">
      <w:pPr>
        <w:numPr>
          <w:ilvl w:val="0"/>
          <w:numId w:val="55"/>
        </w:numPr>
        <w:spacing w:line="360" w:lineRule="auto"/>
        <w:ind w:left="2160" w:hanging="450"/>
        <w:rPr>
          <w:sz w:val="20"/>
          <w:szCs w:val="20"/>
        </w:rPr>
      </w:pPr>
      <w:r>
        <w:rPr>
          <w:sz w:val="20"/>
          <w:szCs w:val="20"/>
        </w:rPr>
        <w:t>The course will produce the engineers with specialized in Reliability Engineering.</w:t>
      </w:r>
    </w:p>
    <w:p w:rsidR="009B6448" w:rsidRDefault="009B6448" w:rsidP="005B0BDD">
      <w:pPr>
        <w:numPr>
          <w:ilvl w:val="0"/>
          <w:numId w:val="55"/>
        </w:numPr>
        <w:spacing w:line="360" w:lineRule="auto"/>
        <w:ind w:left="2160" w:hanging="450"/>
        <w:rPr>
          <w:sz w:val="20"/>
          <w:szCs w:val="20"/>
        </w:rPr>
      </w:pPr>
      <w:r>
        <w:rPr>
          <w:sz w:val="20"/>
          <w:szCs w:val="20"/>
        </w:rPr>
        <w:t>Yes, it reduces plant shut down frequency, enhance productivity and safety.</w:t>
      </w:r>
    </w:p>
    <w:p w:rsidR="009B6448" w:rsidRDefault="009B6448" w:rsidP="005B0BDD">
      <w:pPr>
        <w:numPr>
          <w:ilvl w:val="0"/>
          <w:numId w:val="55"/>
        </w:numPr>
        <w:spacing w:line="360" w:lineRule="auto"/>
        <w:ind w:left="2160" w:hanging="450"/>
        <w:rPr>
          <w:sz w:val="20"/>
          <w:szCs w:val="20"/>
        </w:rPr>
      </w:pPr>
      <w:r>
        <w:rPr>
          <w:sz w:val="20"/>
          <w:szCs w:val="20"/>
        </w:rPr>
        <w:t>Provide with relevant subject, it can enhance and help graduate more technical skill, practice the theory and develop their thinking.</w:t>
      </w:r>
    </w:p>
    <w:p w:rsidR="009B6448" w:rsidRDefault="009B6448" w:rsidP="005B0BDD">
      <w:pPr>
        <w:numPr>
          <w:ilvl w:val="0"/>
          <w:numId w:val="55"/>
        </w:numPr>
        <w:spacing w:line="360" w:lineRule="auto"/>
        <w:ind w:left="2160" w:hanging="450"/>
        <w:rPr>
          <w:sz w:val="20"/>
          <w:szCs w:val="20"/>
        </w:rPr>
      </w:pPr>
      <w:r>
        <w:rPr>
          <w:sz w:val="20"/>
          <w:szCs w:val="20"/>
        </w:rPr>
        <w:t>Yes, because it helps those with engineering background to develop into manager level.</w:t>
      </w:r>
    </w:p>
    <w:p w:rsidR="009B6448" w:rsidRDefault="009B6448" w:rsidP="005B0BDD">
      <w:pPr>
        <w:numPr>
          <w:ilvl w:val="0"/>
          <w:numId w:val="55"/>
        </w:numPr>
        <w:spacing w:line="360" w:lineRule="auto"/>
        <w:ind w:left="2160" w:hanging="450"/>
        <w:rPr>
          <w:sz w:val="20"/>
          <w:szCs w:val="20"/>
        </w:rPr>
      </w:pPr>
      <w:r>
        <w:rPr>
          <w:sz w:val="20"/>
          <w:szCs w:val="20"/>
        </w:rPr>
        <w:t>This program is one of the good opportunities for us.</w:t>
      </w:r>
    </w:p>
    <w:p w:rsidR="009B6448" w:rsidRDefault="009B6448" w:rsidP="005B0BDD">
      <w:pPr>
        <w:numPr>
          <w:ilvl w:val="0"/>
          <w:numId w:val="55"/>
        </w:numPr>
        <w:spacing w:line="360" w:lineRule="auto"/>
        <w:ind w:left="2160" w:hanging="450"/>
        <w:rPr>
          <w:sz w:val="20"/>
          <w:szCs w:val="20"/>
        </w:rPr>
      </w:pPr>
      <w:r>
        <w:rPr>
          <w:sz w:val="20"/>
          <w:szCs w:val="20"/>
        </w:rPr>
        <w:t>Reliability, safety and quality are the key words to success in today’s commercial, industrial and public sector environments. Reliability engineering performs a wide variety of special management and engineering tasks to ensure that system reliability and quality goals are achieved. These tasks include designing for reliability and maintainability, developing appropriate quality control procedures, and incorporating failure data and failure analysis in program management.</w:t>
      </w:r>
    </w:p>
    <w:p w:rsidR="009B6448" w:rsidRPr="001D0C11" w:rsidRDefault="009B6448" w:rsidP="005B0BDD">
      <w:pPr>
        <w:numPr>
          <w:ilvl w:val="0"/>
          <w:numId w:val="55"/>
        </w:numPr>
        <w:spacing w:line="360" w:lineRule="auto"/>
        <w:ind w:left="2160" w:hanging="450"/>
        <w:rPr>
          <w:sz w:val="20"/>
          <w:szCs w:val="20"/>
        </w:rPr>
      </w:pPr>
      <w:r>
        <w:rPr>
          <w:sz w:val="20"/>
          <w:szCs w:val="20"/>
        </w:rPr>
        <w:t>This program be able to produce the right graduates because related to our current labour market.</w:t>
      </w:r>
    </w:p>
    <w:p w:rsidR="009B6448" w:rsidRPr="009D1EED" w:rsidRDefault="009B6448" w:rsidP="005B0BDD">
      <w:pPr>
        <w:numPr>
          <w:ilvl w:val="0"/>
          <w:numId w:val="33"/>
        </w:numPr>
        <w:autoSpaceDE w:val="0"/>
        <w:autoSpaceDN w:val="0"/>
        <w:adjustRightInd w:val="0"/>
        <w:spacing w:before="120" w:line="360" w:lineRule="auto"/>
        <w:ind w:left="1170" w:hanging="450"/>
        <w:jc w:val="both"/>
        <w:rPr>
          <w:b/>
          <w:sz w:val="20"/>
          <w:szCs w:val="20"/>
        </w:rPr>
      </w:pPr>
      <w:r w:rsidRPr="009D1EED">
        <w:rPr>
          <w:bCs/>
          <w:sz w:val="20"/>
          <w:szCs w:val="20"/>
        </w:rPr>
        <w:t>Keseluruhan dari kajian pasaran ini didapati kesemua reponden bersetuju bahawa program ini sangat diperlukan memandangkan reliability, keselamat</w:t>
      </w:r>
      <w:r>
        <w:rPr>
          <w:bCs/>
          <w:sz w:val="20"/>
          <w:szCs w:val="20"/>
        </w:rPr>
        <w:t>an dan kualiti</w:t>
      </w:r>
      <w:r w:rsidRPr="009D1EED">
        <w:rPr>
          <w:bCs/>
          <w:sz w:val="20"/>
          <w:szCs w:val="20"/>
        </w:rPr>
        <w:t xml:space="preserve"> </w:t>
      </w:r>
      <w:r>
        <w:rPr>
          <w:bCs/>
          <w:sz w:val="20"/>
          <w:szCs w:val="20"/>
        </w:rPr>
        <w:t xml:space="preserve">merupakan kunci utama </w:t>
      </w:r>
      <w:r w:rsidRPr="009D1EED">
        <w:rPr>
          <w:bCs/>
          <w:sz w:val="20"/>
          <w:szCs w:val="20"/>
        </w:rPr>
        <w:t>dalam industr</w:t>
      </w:r>
      <w:r>
        <w:rPr>
          <w:bCs/>
          <w:sz w:val="20"/>
          <w:szCs w:val="20"/>
        </w:rPr>
        <w:t>i</w:t>
      </w:r>
      <w:r w:rsidRPr="009D1EED">
        <w:rPr>
          <w:bCs/>
          <w:sz w:val="20"/>
          <w:szCs w:val="20"/>
        </w:rPr>
        <w:t xml:space="preserve"> hari ini. 81% responden </w:t>
      </w:r>
      <w:r>
        <w:rPr>
          <w:bCs/>
          <w:sz w:val="20"/>
          <w:szCs w:val="20"/>
        </w:rPr>
        <w:t xml:space="preserve">berpendapat </w:t>
      </w:r>
      <w:r w:rsidRPr="009D1EED">
        <w:rPr>
          <w:bCs/>
          <w:sz w:val="20"/>
          <w:szCs w:val="20"/>
        </w:rPr>
        <w:t>bahawa program ini sa</w:t>
      </w:r>
      <w:r>
        <w:rPr>
          <w:bCs/>
          <w:sz w:val="20"/>
          <w:szCs w:val="20"/>
        </w:rPr>
        <w:t xml:space="preserve">ngat baik dan sesuai dengan kehendak pasaran kerja masa kini sebaagai salah satu cabang kejuruteraan yang diperlukan terutama oleh industri minyak, gas dan tenaga serta industri penerbangan dan automotif. </w:t>
      </w:r>
    </w:p>
    <w:p w:rsidR="009B6448" w:rsidRDefault="009B6448" w:rsidP="009B6448">
      <w:pPr>
        <w:spacing w:line="360" w:lineRule="auto"/>
        <w:jc w:val="both"/>
      </w:pPr>
    </w:p>
    <w:p w:rsidR="00692D33" w:rsidRDefault="00692D33" w:rsidP="009B6448">
      <w:pP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Default="00692D33" w:rsidP="001416E6">
      <w:pPr>
        <w:jc w:val="center"/>
        <w:rPr>
          <w:rFonts w:ascii="Bookman Old Style" w:hAnsi="Bookman Old Style"/>
          <w:b/>
        </w:rPr>
      </w:pPr>
    </w:p>
    <w:p w:rsidR="00692D33" w:rsidRPr="00575297" w:rsidRDefault="00692D33" w:rsidP="001416E6">
      <w:pPr>
        <w:jc w:val="center"/>
        <w:rPr>
          <w:rFonts w:ascii="Bookman Old Style" w:hAnsi="Bookman Old Style"/>
          <w:b/>
        </w:rPr>
        <w:sectPr w:rsidR="00692D33" w:rsidRPr="00575297" w:rsidSect="00F2212B">
          <w:pgSz w:w="12240" w:h="15840" w:code="1"/>
          <w:pgMar w:top="1440" w:right="1440" w:bottom="1440" w:left="1584" w:header="720" w:footer="720" w:gutter="0"/>
          <w:cols w:space="720"/>
          <w:docGrid w:linePitch="360"/>
        </w:sectPr>
      </w:pPr>
    </w:p>
    <w:p w:rsidR="00815975" w:rsidRDefault="00815975" w:rsidP="009768AD">
      <w:pPr>
        <w:jc w:val="center"/>
        <w:rPr>
          <w:rFonts w:ascii="Bookman Old Style" w:hAnsi="Bookman Old Style"/>
          <w:b/>
          <w:sz w:val="28"/>
          <w:szCs w:val="28"/>
          <w:lang w:val="nb-NO"/>
        </w:rPr>
      </w:pPr>
    </w:p>
    <w:p w:rsidR="00815975" w:rsidRDefault="00815975" w:rsidP="009768AD">
      <w:pPr>
        <w:jc w:val="center"/>
        <w:rPr>
          <w:rFonts w:ascii="Bookman Old Style" w:hAnsi="Bookman Old Style"/>
          <w:b/>
          <w:sz w:val="28"/>
          <w:szCs w:val="28"/>
          <w:lang w:val="nb-NO"/>
        </w:rPr>
      </w:pPr>
    </w:p>
    <w:p w:rsidR="00815975" w:rsidRDefault="00815975" w:rsidP="009768AD">
      <w:pPr>
        <w:jc w:val="center"/>
        <w:rPr>
          <w:rFonts w:ascii="Bookman Old Style" w:hAnsi="Bookman Old Style"/>
          <w:b/>
          <w:sz w:val="28"/>
          <w:szCs w:val="28"/>
          <w:lang w:val="nb-NO"/>
        </w:rPr>
      </w:pPr>
    </w:p>
    <w:p w:rsidR="00815975" w:rsidRDefault="00815975" w:rsidP="009768AD">
      <w:pPr>
        <w:jc w:val="center"/>
        <w:rPr>
          <w:rFonts w:ascii="Bookman Old Style" w:hAnsi="Bookman Old Style"/>
          <w:b/>
          <w:sz w:val="28"/>
          <w:szCs w:val="28"/>
          <w:lang w:val="nb-NO"/>
        </w:rPr>
      </w:pPr>
    </w:p>
    <w:p w:rsidR="00815975" w:rsidRDefault="00815975" w:rsidP="009768AD">
      <w:pPr>
        <w:jc w:val="center"/>
        <w:rPr>
          <w:rFonts w:ascii="Bookman Old Style" w:hAnsi="Bookman Old Style"/>
          <w:b/>
          <w:sz w:val="28"/>
          <w:szCs w:val="28"/>
          <w:lang w:val="nb-NO"/>
        </w:rPr>
      </w:pPr>
    </w:p>
    <w:p w:rsidR="00815975" w:rsidRDefault="00815975" w:rsidP="009768AD">
      <w:pPr>
        <w:jc w:val="center"/>
        <w:rPr>
          <w:rFonts w:ascii="Bookman Old Style" w:hAnsi="Bookman Old Style"/>
          <w:b/>
          <w:sz w:val="28"/>
          <w:szCs w:val="28"/>
          <w:lang w:val="nb-NO"/>
        </w:rPr>
      </w:pPr>
    </w:p>
    <w:p w:rsidR="009B6448" w:rsidRDefault="009B6448" w:rsidP="009768AD">
      <w:pPr>
        <w:jc w:val="center"/>
        <w:rPr>
          <w:rFonts w:ascii="Bookman Old Style" w:hAnsi="Bookman Old Style"/>
          <w:b/>
          <w:sz w:val="28"/>
          <w:szCs w:val="28"/>
          <w:lang w:val="nb-NO"/>
        </w:rPr>
      </w:pPr>
    </w:p>
    <w:p w:rsidR="00815975" w:rsidRDefault="00815975" w:rsidP="009768AD">
      <w:pPr>
        <w:jc w:val="center"/>
        <w:rPr>
          <w:rFonts w:ascii="Bookman Old Style" w:hAnsi="Bookman Old Style"/>
          <w:b/>
          <w:sz w:val="28"/>
          <w:szCs w:val="28"/>
          <w:lang w:val="nb-NO"/>
        </w:rPr>
      </w:pPr>
    </w:p>
    <w:p w:rsidR="000732CC" w:rsidRDefault="000732CC" w:rsidP="009768AD">
      <w:pPr>
        <w:jc w:val="center"/>
        <w:rPr>
          <w:rFonts w:ascii="Bookman Old Style" w:hAnsi="Bookman Old Style"/>
          <w:b/>
          <w:sz w:val="28"/>
          <w:szCs w:val="28"/>
          <w:lang w:val="nb-NO"/>
        </w:rPr>
      </w:pPr>
    </w:p>
    <w:p w:rsidR="000732CC" w:rsidRDefault="000732CC" w:rsidP="009768AD">
      <w:pPr>
        <w:jc w:val="center"/>
        <w:rPr>
          <w:rFonts w:ascii="Bookman Old Style" w:hAnsi="Bookman Old Style"/>
          <w:b/>
          <w:sz w:val="28"/>
          <w:szCs w:val="28"/>
          <w:lang w:val="nb-NO"/>
        </w:rPr>
      </w:pPr>
    </w:p>
    <w:p w:rsidR="00815975" w:rsidRDefault="00815975" w:rsidP="009768AD">
      <w:pPr>
        <w:jc w:val="center"/>
        <w:rPr>
          <w:rFonts w:ascii="Bookman Old Style" w:hAnsi="Bookman Old Style"/>
          <w:b/>
          <w:sz w:val="28"/>
          <w:szCs w:val="28"/>
          <w:lang w:val="nb-NO"/>
        </w:rPr>
      </w:pPr>
    </w:p>
    <w:p w:rsidR="00815975" w:rsidRDefault="00815975" w:rsidP="009768AD">
      <w:pPr>
        <w:jc w:val="center"/>
        <w:rPr>
          <w:rFonts w:ascii="Bookman Old Style" w:hAnsi="Bookman Old Style"/>
          <w:b/>
          <w:sz w:val="28"/>
          <w:szCs w:val="28"/>
          <w:lang w:val="nb-NO"/>
        </w:rPr>
      </w:pPr>
    </w:p>
    <w:p w:rsidR="00815975" w:rsidRDefault="00815975" w:rsidP="009768AD">
      <w:pPr>
        <w:jc w:val="center"/>
        <w:rPr>
          <w:rFonts w:ascii="Bookman Old Style" w:hAnsi="Bookman Old Style"/>
          <w:b/>
          <w:sz w:val="28"/>
          <w:szCs w:val="28"/>
          <w:lang w:val="nb-NO"/>
        </w:rPr>
      </w:pPr>
    </w:p>
    <w:p w:rsidR="00815975" w:rsidRDefault="00815975" w:rsidP="009768AD">
      <w:pPr>
        <w:jc w:val="center"/>
        <w:rPr>
          <w:rFonts w:ascii="Bookman Old Style" w:hAnsi="Bookman Old Style"/>
          <w:b/>
          <w:sz w:val="28"/>
          <w:szCs w:val="28"/>
          <w:lang w:val="nb-NO"/>
        </w:rPr>
      </w:pPr>
    </w:p>
    <w:p w:rsidR="00815975" w:rsidRDefault="00815975" w:rsidP="009768AD">
      <w:pPr>
        <w:jc w:val="center"/>
        <w:rPr>
          <w:rFonts w:ascii="Bookman Old Style" w:hAnsi="Bookman Old Style"/>
          <w:b/>
          <w:sz w:val="28"/>
          <w:szCs w:val="28"/>
          <w:lang w:val="nb-NO"/>
        </w:rPr>
      </w:pPr>
    </w:p>
    <w:p w:rsidR="009768AD" w:rsidRDefault="009768AD" w:rsidP="009768AD">
      <w:pPr>
        <w:jc w:val="center"/>
        <w:rPr>
          <w:rFonts w:ascii="Bookman Old Style" w:hAnsi="Bookman Old Style"/>
          <w:b/>
          <w:sz w:val="28"/>
          <w:szCs w:val="28"/>
          <w:lang w:val="nb-NO"/>
        </w:rPr>
      </w:pPr>
      <w:r w:rsidRPr="00815975">
        <w:rPr>
          <w:rFonts w:ascii="Bookman Old Style" w:hAnsi="Bookman Old Style"/>
          <w:b/>
          <w:sz w:val="28"/>
          <w:szCs w:val="28"/>
          <w:lang w:val="nb-NO"/>
        </w:rPr>
        <w:t>LAMPIRAN 1</w:t>
      </w:r>
      <w:r w:rsidR="0079294E" w:rsidRPr="00815975">
        <w:rPr>
          <w:rFonts w:ascii="Bookman Old Style" w:hAnsi="Bookman Old Style"/>
          <w:b/>
          <w:sz w:val="28"/>
          <w:szCs w:val="28"/>
          <w:lang w:val="nb-NO"/>
        </w:rPr>
        <w:t>L</w:t>
      </w:r>
    </w:p>
    <w:p w:rsidR="00F30EEB" w:rsidRPr="00815975" w:rsidRDefault="00F30EEB" w:rsidP="009768AD">
      <w:pPr>
        <w:jc w:val="center"/>
        <w:rPr>
          <w:rFonts w:ascii="Bookman Old Style" w:hAnsi="Bookman Old Style"/>
          <w:b/>
          <w:sz w:val="28"/>
          <w:szCs w:val="28"/>
          <w:lang w:val="nb-NO"/>
        </w:rPr>
      </w:pPr>
    </w:p>
    <w:p w:rsidR="009768AD" w:rsidRPr="00575297" w:rsidRDefault="009768AD" w:rsidP="009768AD">
      <w:pPr>
        <w:jc w:val="center"/>
        <w:rPr>
          <w:rFonts w:ascii="Bookman Old Style" w:hAnsi="Bookman Old Style"/>
          <w:sz w:val="96"/>
          <w:szCs w:val="96"/>
          <w:lang w:val="nb-NO"/>
        </w:rPr>
      </w:pPr>
      <w:r w:rsidRPr="00815975">
        <w:rPr>
          <w:rFonts w:ascii="Bookman Old Style" w:hAnsi="Bookman Old Style"/>
          <w:b/>
          <w:bCs/>
          <w:sz w:val="28"/>
          <w:szCs w:val="28"/>
        </w:rPr>
        <w:t>MATRIKS HASIL PEMBELAJARAN PROGRAM DAN HASIL PEMBELAJARAN KPT</w:t>
      </w:r>
    </w:p>
    <w:p w:rsidR="009768AD" w:rsidRPr="00575297" w:rsidRDefault="009768AD" w:rsidP="009768AD">
      <w:pPr>
        <w:jc w:val="center"/>
        <w:rPr>
          <w:rFonts w:ascii="Bookman Old Style" w:hAnsi="Bookman Old Style"/>
          <w:sz w:val="96"/>
          <w:szCs w:val="96"/>
          <w:lang w:val="nb-NO"/>
        </w:rPr>
      </w:pPr>
    </w:p>
    <w:p w:rsidR="009768AD" w:rsidRPr="00575297" w:rsidRDefault="009768AD" w:rsidP="00F2212B">
      <w:pPr>
        <w:rPr>
          <w:rFonts w:ascii="Bookman Old Style" w:hAnsi="Bookman Old Style"/>
          <w:lang w:val="ms-MY"/>
        </w:rPr>
        <w:sectPr w:rsidR="009768AD" w:rsidRPr="00575297" w:rsidSect="00F2212B">
          <w:pgSz w:w="12240" w:h="15840" w:code="1"/>
          <w:pgMar w:top="1440" w:right="1440" w:bottom="1440" w:left="1584" w:header="720" w:footer="720" w:gutter="0"/>
          <w:cols w:space="720"/>
          <w:docGrid w:linePitch="360"/>
        </w:sectPr>
      </w:pPr>
    </w:p>
    <w:p w:rsidR="009B6448" w:rsidRDefault="009B6448" w:rsidP="009B6448">
      <w:pPr>
        <w:jc w:val="right"/>
        <w:rPr>
          <w:rFonts w:ascii="Bookman Old Style" w:hAnsi="Bookman Old Style"/>
          <w:b/>
          <w:sz w:val="22"/>
          <w:szCs w:val="22"/>
        </w:rPr>
      </w:pPr>
      <w:r w:rsidRPr="00302D61">
        <w:rPr>
          <w:rFonts w:ascii="Bookman Old Style" w:hAnsi="Bookman Old Style"/>
          <w:b/>
          <w:sz w:val="22"/>
          <w:szCs w:val="22"/>
        </w:rPr>
        <w:t xml:space="preserve">LAMPIRAN </w:t>
      </w:r>
      <w:r>
        <w:rPr>
          <w:rFonts w:ascii="Bookman Old Style" w:hAnsi="Bookman Old Style"/>
          <w:b/>
          <w:sz w:val="22"/>
          <w:szCs w:val="22"/>
        </w:rPr>
        <w:t>1</w:t>
      </w:r>
      <w:r w:rsidRPr="00302D61">
        <w:rPr>
          <w:rFonts w:ascii="Bookman Old Style" w:hAnsi="Bookman Old Style"/>
          <w:b/>
          <w:sz w:val="22"/>
          <w:szCs w:val="22"/>
        </w:rPr>
        <w:t>L</w:t>
      </w:r>
    </w:p>
    <w:p w:rsidR="009B6448" w:rsidRPr="00302D61" w:rsidRDefault="009B6448" w:rsidP="009B6448">
      <w:pPr>
        <w:jc w:val="right"/>
        <w:rPr>
          <w:rFonts w:ascii="Bookman Old Style" w:hAnsi="Bookman Old Style"/>
          <w:b/>
          <w:sz w:val="28"/>
          <w:szCs w:val="28"/>
        </w:rPr>
      </w:pPr>
    </w:p>
    <w:p w:rsidR="009B6448" w:rsidRDefault="009B6448" w:rsidP="009B6448">
      <w:pPr>
        <w:jc w:val="center"/>
        <w:rPr>
          <w:rFonts w:ascii="Bookman Old Style" w:hAnsi="Bookman Old Style"/>
          <w:b/>
        </w:rPr>
      </w:pPr>
      <w:r w:rsidRPr="00302D61">
        <w:rPr>
          <w:rFonts w:ascii="Bookman Old Style" w:hAnsi="Bookman Old Style"/>
          <w:b/>
        </w:rPr>
        <w:t>MAPPING OF PROGRAM OUTCOMES OF</w:t>
      </w:r>
    </w:p>
    <w:p w:rsidR="009B6448" w:rsidRPr="00302D61" w:rsidRDefault="009B6448" w:rsidP="009B6448">
      <w:pPr>
        <w:jc w:val="center"/>
        <w:rPr>
          <w:rFonts w:ascii="Bookman Old Style" w:hAnsi="Bookman Old Style"/>
        </w:rPr>
      </w:pPr>
      <w:r w:rsidRPr="00302D61">
        <w:rPr>
          <w:rFonts w:ascii="Bookman Old Style" w:hAnsi="Bookman Old Style"/>
          <w:b/>
        </w:rPr>
        <w:t xml:space="preserve">MASTER OF SCIENCE </w:t>
      </w:r>
      <w:r>
        <w:rPr>
          <w:rFonts w:ascii="Bookman Old Style" w:hAnsi="Bookman Old Style"/>
          <w:b/>
        </w:rPr>
        <w:t>(RISK AND RELIABILITY ENGINEERING)</w:t>
      </w:r>
      <w:r w:rsidRPr="00302D61">
        <w:rPr>
          <w:rFonts w:ascii="Bookman Old Style" w:hAnsi="Bookman Old Style"/>
          <w:b/>
        </w:rPr>
        <w:t xml:space="preserve"> AGAINST MQA AND MOHE OUTCOMES</w:t>
      </w:r>
    </w:p>
    <w:p w:rsidR="009B6448" w:rsidRPr="00302D61" w:rsidRDefault="009B6448" w:rsidP="009B6448">
      <w:pPr>
        <w:pStyle w:val="ListParagraph"/>
        <w:autoSpaceDE w:val="0"/>
        <w:autoSpaceDN w:val="0"/>
        <w:adjustRightInd w:val="0"/>
        <w:ind w:left="1080"/>
        <w:rPr>
          <w:rFonts w:ascii="Bookman Old Style" w:hAnsi="Bookman Old Style"/>
          <w:sz w:val="20"/>
          <w:szCs w:val="20"/>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68"/>
        <w:gridCol w:w="360"/>
        <w:gridCol w:w="360"/>
        <w:gridCol w:w="360"/>
        <w:gridCol w:w="450"/>
        <w:gridCol w:w="360"/>
        <w:gridCol w:w="450"/>
        <w:gridCol w:w="360"/>
        <w:gridCol w:w="360"/>
        <w:gridCol w:w="360"/>
        <w:gridCol w:w="360"/>
        <w:gridCol w:w="360"/>
        <w:gridCol w:w="324"/>
        <w:gridCol w:w="306"/>
        <w:gridCol w:w="360"/>
        <w:gridCol w:w="360"/>
        <w:gridCol w:w="450"/>
        <w:gridCol w:w="450"/>
      </w:tblGrid>
      <w:tr w:rsidR="009B6448" w:rsidRPr="009B6448" w:rsidTr="009B6448">
        <w:trPr>
          <w:trHeight w:val="467"/>
        </w:trPr>
        <w:tc>
          <w:tcPr>
            <w:tcW w:w="3168"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PO for MScRE</w:t>
            </w:r>
          </w:p>
        </w:tc>
        <w:tc>
          <w:tcPr>
            <w:tcW w:w="3060" w:type="dxa"/>
            <w:gridSpan w:val="8"/>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MQA</w:t>
            </w:r>
          </w:p>
        </w:tc>
        <w:tc>
          <w:tcPr>
            <w:tcW w:w="3330" w:type="dxa"/>
            <w:gridSpan w:val="9"/>
            <w:tcBorders>
              <w:bottom w:val="single" w:sz="4" w:space="0" w:color="000000"/>
            </w:tcBorders>
            <w:vAlign w:val="center"/>
          </w:tcPr>
          <w:p w:rsidR="009B6448" w:rsidRPr="009B6448" w:rsidRDefault="009B6448" w:rsidP="00FF3EF3">
            <w:pPr>
              <w:jc w:val="center"/>
              <w:rPr>
                <w:rFonts w:ascii="Bookman Old Style" w:hAnsi="Bookman Old Style"/>
                <w:b/>
                <w:sz w:val="22"/>
                <w:szCs w:val="22"/>
              </w:rPr>
            </w:pPr>
          </w:p>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MOHE</w:t>
            </w:r>
          </w:p>
          <w:p w:rsidR="009B6448" w:rsidRPr="009B6448" w:rsidRDefault="009B6448" w:rsidP="00FF3EF3">
            <w:pPr>
              <w:jc w:val="center"/>
              <w:rPr>
                <w:rFonts w:ascii="Bookman Old Style" w:hAnsi="Bookman Old Style"/>
                <w:b/>
                <w:sz w:val="22"/>
                <w:szCs w:val="22"/>
              </w:rPr>
            </w:pPr>
          </w:p>
        </w:tc>
      </w:tr>
      <w:tr w:rsidR="009B6448" w:rsidRPr="009B6448" w:rsidTr="00FF3EF3">
        <w:tc>
          <w:tcPr>
            <w:tcW w:w="3168" w:type="dxa"/>
            <w:vAlign w:val="center"/>
          </w:tcPr>
          <w:p w:rsidR="009B6448" w:rsidRPr="009B6448" w:rsidRDefault="009B6448" w:rsidP="00FF3EF3">
            <w:pPr>
              <w:jc w:val="center"/>
              <w:rPr>
                <w:rFonts w:ascii="Bookman Old Style" w:hAnsi="Bookman Old Style"/>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1</w:t>
            </w: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2</w:t>
            </w: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3</w:t>
            </w:r>
          </w:p>
        </w:tc>
        <w:tc>
          <w:tcPr>
            <w:tcW w:w="45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4</w:t>
            </w: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5</w:t>
            </w:r>
          </w:p>
        </w:tc>
        <w:tc>
          <w:tcPr>
            <w:tcW w:w="45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6</w:t>
            </w: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7</w:t>
            </w: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8</w:t>
            </w: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1</w:t>
            </w: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2</w:t>
            </w: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3</w:t>
            </w:r>
          </w:p>
        </w:tc>
        <w:tc>
          <w:tcPr>
            <w:tcW w:w="324"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4</w:t>
            </w:r>
          </w:p>
        </w:tc>
        <w:tc>
          <w:tcPr>
            <w:tcW w:w="306"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5</w:t>
            </w: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6</w:t>
            </w: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7</w:t>
            </w: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8</w:t>
            </w: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9</w:t>
            </w:r>
          </w:p>
        </w:tc>
      </w:tr>
      <w:tr w:rsidR="009B6448" w:rsidRPr="009B6448" w:rsidTr="00FF3EF3">
        <w:tc>
          <w:tcPr>
            <w:tcW w:w="3168" w:type="dxa"/>
            <w:vAlign w:val="center"/>
          </w:tcPr>
          <w:p w:rsidR="009B6448" w:rsidRPr="009B6448" w:rsidRDefault="009B6448" w:rsidP="005B0BDD">
            <w:pPr>
              <w:numPr>
                <w:ilvl w:val="0"/>
                <w:numId w:val="56"/>
              </w:numPr>
              <w:ind w:left="360"/>
              <w:rPr>
                <w:rFonts w:ascii="Bookman Old Style" w:hAnsi="Bookman Old Style"/>
                <w:sz w:val="22"/>
                <w:szCs w:val="22"/>
              </w:rPr>
            </w:pPr>
            <w:r w:rsidRPr="009B6448">
              <w:rPr>
                <w:rFonts w:ascii="Bookman Old Style" w:hAnsi="Bookman Old Style"/>
                <w:sz w:val="22"/>
                <w:szCs w:val="22"/>
              </w:rPr>
              <w:t>Apply knowledge of mathematics, science and engineering to identify, formulate and solve engineering problem in a creative manner.</w:t>
            </w: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45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45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24"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06"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p>
        </w:tc>
      </w:tr>
      <w:tr w:rsidR="009B6448" w:rsidRPr="009B6448" w:rsidTr="00FF3EF3">
        <w:tc>
          <w:tcPr>
            <w:tcW w:w="3168" w:type="dxa"/>
            <w:vAlign w:val="center"/>
          </w:tcPr>
          <w:p w:rsidR="009B6448" w:rsidRPr="009B6448" w:rsidRDefault="009B6448" w:rsidP="005B0BDD">
            <w:pPr>
              <w:numPr>
                <w:ilvl w:val="0"/>
                <w:numId w:val="56"/>
              </w:numPr>
              <w:ind w:left="360"/>
              <w:rPr>
                <w:rFonts w:ascii="Bookman Old Style" w:hAnsi="Bookman Old Style"/>
                <w:sz w:val="22"/>
                <w:szCs w:val="22"/>
              </w:rPr>
            </w:pPr>
            <w:r w:rsidRPr="009B6448">
              <w:rPr>
                <w:rFonts w:ascii="Bookman Old Style" w:hAnsi="Bookman Old Style"/>
                <w:sz w:val="22"/>
                <w:szCs w:val="22"/>
              </w:rPr>
              <w:t>Use the techniques, skills and modern engineering tools appropriate for engineering practice.</w:t>
            </w: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60" w:type="dxa"/>
            <w:vAlign w:val="center"/>
          </w:tcPr>
          <w:p w:rsidR="009B6448" w:rsidRPr="009B6448" w:rsidRDefault="009B6448" w:rsidP="00FF3EF3">
            <w:pPr>
              <w:jc w:val="center"/>
              <w:rPr>
                <w:rFonts w:ascii="Bookman Old Style" w:hAnsi="Bookman Old Style"/>
                <w:b/>
                <w:sz w:val="22"/>
                <w:szCs w:val="22"/>
              </w:rPr>
            </w:pPr>
          </w:p>
        </w:tc>
        <w:tc>
          <w:tcPr>
            <w:tcW w:w="45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45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24"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06"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p>
        </w:tc>
      </w:tr>
      <w:tr w:rsidR="009B6448" w:rsidRPr="009B6448" w:rsidTr="00FF3EF3">
        <w:tc>
          <w:tcPr>
            <w:tcW w:w="3168" w:type="dxa"/>
            <w:vAlign w:val="center"/>
          </w:tcPr>
          <w:p w:rsidR="009B6448" w:rsidRPr="009B6448" w:rsidRDefault="009B6448" w:rsidP="005B0BDD">
            <w:pPr>
              <w:numPr>
                <w:ilvl w:val="0"/>
                <w:numId w:val="56"/>
              </w:numPr>
              <w:ind w:left="360"/>
              <w:rPr>
                <w:rFonts w:ascii="Bookman Old Style" w:hAnsi="Bookman Old Style"/>
                <w:sz w:val="22"/>
                <w:szCs w:val="22"/>
              </w:rPr>
            </w:pPr>
            <w:r w:rsidRPr="009B6448">
              <w:rPr>
                <w:rFonts w:ascii="Bookman Old Style" w:hAnsi="Bookman Old Style"/>
                <w:sz w:val="22"/>
                <w:szCs w:val="22"/>
              </w:rPr>
              <w:t>Lead and function in multi-disciplinary teams.</w:t>
            </w: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45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45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24"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06"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r>
      <w:tr w:rsidR="009B6448" w:rsidRPr="009B6448" w:rsidTr="00FF3EF3">
        <w:tc>
          <w:tcPr>
            <w:tcW w:w="3168" w:type="dxa"/>
            <w:vAlign w:val="center"/>
          </w:tcPr>
          <w:p w:rsidR="009B6448" w:rsidRPr="009B6448" w:rsidRDefault="009B6448" w:rsidP="005B0BDD">
            <w:pPr>
              <w:numPr>
                <w:ilvl w:val="0"/>
                <w:numId w:val="56"/>
              </w:numPr>
              <w:ind w:left="360"/>
              <w:rPr>
                <w:rFonts w:ascii="Bookman Old Style" w:hAnsi="Bookman Old Style"/>
                <w:sz w:val="22"/>
                <w:szCs w:val="22"/>
              </w:rPr>
            </w:pPr>
            <w:r w:rsidRPr="009B6448">
              <w:rPr>
                <w:rFonts w:ascii="Bookman Old Style" w:hAnsi="Bookman Old Style"/>
                <w:sz w:val="22"/>
                <w:szCs w:val="22"/>
              </w:rPr>
              <w:t xml:space="preserve">Communicate effectively through professional discussion and written mode. </w:t>
            </w: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45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45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24"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06"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p>
        </w:tc>
      </w:tr>
      <w:tr w:rsidR="009B6448" w:rsidRPr="009B6448" w:rsidTr="00FF3EF3">
        <w:tc>
          <w:tcPr>
            <w:tcW w:w="3168" w:type="dxa"/>
            <w:vAlign w:val="center"/>
          </w:tcPr>
          <w:p w:rsidR="009B6448" w:rsidRPr="009B6448" w:rsidRDefault="009B6448" w:rsidP="005B0BDD">
            <w:pPr>
              <w:numPr>
                <w:ilvl w:val="0"/>
                <w:numId w:val="56"/>
              </w:numPr>
              <w:ind w:left="360"/>
              <w:rPr>
                <w:rFonts w:ascii="Bookman Old Style" w:hAnsi="Bookman Old Style"/>
                <w:sz w:val="22"/>
                <w:szCs w:val="22"/>
              </w:rPr>
            </w:pPr>
            <w:r w:rsidRPr="009B6448">
              <w:rPr>
                <w:rFonts w:ascii="Bookman Old Style" w:hAnsi="Bookman Old Style"/>
                <w:sz w:val="22"/>
                <w:szCs w:val="22"/>
              </w:rPr>
              <w:t>Make decisions based on knowledge of contemporary issues and understand the impact of engineering solutions in a global, economic, environmental and societal context through a broad education.</w:t>
            </w: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45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60" w:type="dxa"/>
            <w:vAlign w:val="center"/>
          </w:tcPr>
          <w:p w:rsidR="009B6448" w:rsidRPr="009B6448" w:rsidRDefault="009B6448" w:rsidP="00FF3EF3">
            <w:pPr>
              <w:jc w:val="center"/>
              <w:rPr>
                <w:rFonts w:ascii="Bookman Old Style" w:hAnsi="Bookman Old Style"/>
                <w:b/>
                <w:sz w:val="22"/>
                <w:szCs w:val="22"/>
              </w:rPr>
            </w:pPr>
          </w:p>
        </w:tc>
        <w:tc>
          <w:tcPr>
            <w:tcW w:w="45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24"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06"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p>
        </w:tc>
      </w:tr>
      <w:tr w:rsidR="009B6448" w:rsidRPr="009B6448" w:rsidTr="00FF3EF3">
        <w:tc>
          <w:tcPr>
            <w:tcW w:w="3168" w:type="dxa"/>
            <w:vAlign w:val="center"/>
          </w:tcPr>
          <w:p w:rsidR="009B6448" w:rsidRPr="009B6448" w:rsidRDefault="009B6448" w:rsidP="005B0BDD">
            <w:pPr>
              <w:numPr>
                <w:ilvl w:val="0"/>
                <w:numId w:val="56"/>
              </w:numPr>
              <w:ind w:left="360"/>
              <w:rPr>
                <w:rFonts w:ascii="Bookman Old Style" w:hAnsi="Bookman Old Style"/>
                <w:sz w:val="22"/>
                <w:szCs w:val="22"/>
              </w:rPr>
            </w:pPr>
            <w:r w:rsidRPr="009B6448">
              <w:rPr>
                <w:rFonts w:ascii="Bookman Old Style" w:hAnsi="Bookman Old Style"/>
                <w:sz w:val="22"/>
                <w:szCs w:val="22"/>
              </w:rPr>
              <w:t>Recognize the needs for, and engage in continuous self-development and life-long learning.</w:t>
            </w: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45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p>
        </w:tc>
        <w:tc>
          <w:tcPr>
            <w:tcW w:w="450" w:type="dxa"/>
            <w:vAlign w:val="center"/>
          </w:tcPr>
          <w:p w:rsidR="009B6448" w:rsidRPr="009B6448" w:rsidRDefault="009B6448" w:rsidP="00FF3EF3">
            <w:pPr>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360" w:type="dxa"/>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24"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06"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360" w:type="dxa"/>
            <w:shd w:val="pct12" w:color="auto" w:fill="auto"/>
            <w:vAlign w:val="center"/>
          </w:tcPr>
          <w:p w:rsidR="009B6448" w:rsidRPr="009B6448" w:rsidRDefault="009B6448" w:rsidP="00FF3EF3">
            <w:pPr>
              <w:jc w:val="center"/>
              <w:rPr>
                <w:rFonts w:ascii="Bookman Old Style" w:hAnsi="Bookman Old Style"/>
                <w:b/>
                <w:sz w:val="22"/>
                <w:szCs w:val="22"/>
              </w:rPr>
            </w:pPr>
            <w:r w:rsidRPr="009B6448">
              <w:rPr>
                <w:rFonts w:ascii="Bookman Old Style" w:hAnsi="Bookman Old Style"/>
                <w:b/>
                <w:sz w:val="22"/>
                <w:szCs w:val="22"/>
              </w:rPr>
              <w:t>√</w:t>
            </w: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p>
        </w:tc>
        <w:tc>
          <w:tcPr>
            <w:tcW w:w="450" w:type="dxa"/>
            <w:shd w:val="pct12" w:color="auto" w:fill="auto"/>
            <w:vAlign w:val="center"/>
          </w:tcPr>
          <w:p w:rsidR="009B6448" w:rsidRPr="009B6448" w:rsidRDefault="009B6448" w:rsidP="00FF3EF3">
            <w:pPr>
              <w:jc w:val="center"/>
              <w:rPr>
                <w:rFonts w:ascii="Bookman Old Style" w:hAnsi="Bookman Old Style"/>
                <w:b/>
                <w:sz w:val="22"/>
                <w:szCs w:val="22"/>
              </w:rPr>
            </w:pPr>
          </w:p>
        </w:tc>
      </w:tr>
      <w:tr w:rsidR="009B6448" w:rsidRPr="009B6448" w:rsidTr="00FF3EF3">
        <w:tc>
          <w:tcPr>
            <w:tcW w:w="3168" w:type="dxa"/>
            <w:vAlign w:val="center"/>
          </w:tcPr>
          <w:p w:rsidR="009B6448" w:rsidRPr="009B6448" w:rsidRDefault="009B6448" w:rsidP="00FF3EF3">
            <w:pPr>
              <w:ind w:left="90"/>
              <w:jc w:val="center"/>
              <w:rPr>
                <w:rFonts w:ascii="Bookman Old Style" w:hAnsi="Bookman Old Style"/>
                <w:b/>
                <w:sz w:val="22"/>
                <w:szCs w:val="22"/>
              </w:rPr>
            </w:pPr>
            <w:r w:rsidRPr="009B6448">
              <w:rPr>
                <w:rFonts w:ascii="Bookman Old Style" w:hAnsi="Bookman Old Style"/>
                <w:b/>
                <w:sz w:val="22"/>
                <w:szCs w:val="22"/>
              </w:rPr>
              <w:t>Total attributes matched</w:t>
            </w:r>
          </w:p>
          <w:p w:rsidR="009B6448" w:rsidRPr="009B6448" w:rsidRDefault="009B6448" w:rsidP="00FF3EF3">
            <w:pPr>
              <w:ind w:left="90"/>
              <w:jc w:val="center"/>
              <w:rPr>
                <w:rFonts w:ascii="Bookman Old Style" w:hAnsi="Bookman Old Style"/>
                <w:b/>
                <w:sz w:val="22"/>
                <w:szCs w:val="22"/>
              </w:rPr>
            </w:pPr>
          </w:p>
        </w:tc>
        <w:tc>
          <w:tcPr>
            <w:tcW w:w="360" w:type="dxa"/>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1</w:t>
            </w:r>
          </w:p>
        </w:tc>
        <w:tc>
          <w:tcPr>
            <w:tcW w:w="360" w:type="dxa"/>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1</w:t>
            </w:r>
          </w:p>
        </w:tc>
        <w:tc>
          <w:tcPr>
            <w:tcW w:w="360" w:type="dxa"/>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1</w:t>
            </w:r>
          </w:p>
        </w:tc>
        <w:tc>
          <w:tcPr>
            <w:tcW w:w="450" w:type="dxa"/>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1</w:t>
            </w:r>
          </w:p>
        </w:tc>
        <w:tc>
          <w:tcPr>
            <w:tcW w:w="360" w:type="dxa"/>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2</w:t>
            </w:r>
          </w:p>
        </w:tc>
        <w:tc>
          <w:tcPr>
            <w:tcW w:w="450" w:type="dxa"/>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1</w:t>
            </w:r>
          </w:p>
        </w:tc>
        <w:tc>
          <w:tcPr>
            <w:tcW w:w="360" w:type="dxa"/>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2</w:t>
            </w:r>
          </w:p>
        </w:tc>
        <w:tc>
          <w:tcPr>
            <w:tcW w:w="360" w:type="dxa"/>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1</w:t>
            </w:r>
          </w:p>
        </w:tc>
        <w:tc>
          <w:tcPr>
            <w:tcW w:w="360" w:type="dxa"/>
            <w:shd w:val="pct12" w:color="auto" w:fill="auto"/>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1</w:t>
            </w:r>
          </w:p>
        </w:tc>
        <w:tc>
          <w:tcPr>
            <w:tcW w:w="360" w:type="dxa"/>
            <w:shd w:val="pct12" w:color="auto" w:fill="auto"/>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1</w:t>
            </w:r>
          </w:p>
        </w:tc>
        <w:tc>
          <w:tcPr>
            <w:tcW w:w="360" w:type="dxa"/>
            <w:shd w:val="pct12" w:color="auto" w:fill="auto"/>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2</w:t>
            </w:r>
          </w:p>
        </w:tc>
        <w:tc>
          <w:tcPr>
            <w:tcW w:w="324" w:type="dxa"/>
            <w:shd w:val="pct12" w:color="auto" w:fill="auto"/>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1</w:t>
            </w:r>
          </w:p>
        </w:tc>
        <w:tc>
          <w:tcPr>
            <w:tcW w:w="306" w:type="dxa"/>
            <w:shd w:val="pct12" w:color="auto" w:fill="auto"/>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2</w:t>
            </w:r>
          </w:p>
        </w:tc>
        <w:tc>
          <w:tcPr>
            <w:tcW w:w="360" w:type="dxa"/>
            <w:shd w:val="pct12" w:color="auto" w:fill="auto"/>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1</w:t>
            </w:r>
          </w:p>
        </w:tc>
        <w:tc>
          <w:tcPr>
            <w:tcW w:w="360" w:type="dxa"/>
            <w:shd w:val="pct12" w:color="auto" w:fill="auto"/>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1</w:t>
            </w:r>
          </w:p>
        </w:tc>
        <w:tc>
          <w:tcPr>
            <w:tcW w:w="450" w:type="dxa"/>
            <w:shd w:val="pct12" w:color="auto" w:fill="auto"/>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1</w:t>
            </w:r>
          </w:p>
        </w:tc>
        <w:tc>
          <w:tcPr>
            <w:tcW w:w="450" w:type="dxa"/>
            <w:shd w:val="pct12" w:color="auto" w:fill="auto"/>
            <w:vAlign w:val="center"/>
          </w:tcPr>
          <w:p w:rsidR="009B6448" w:rsidRPr="009B6448" w:rsidRDefault="009B6448" w:rsidP="00FF3EF3">
            <w:pPr>
              <w:jc w:val="center"/>
              <w:rPr>
                <w:rFonts w:ascii="Bookman Old Style" w:hAnsi="Bookman Old Style"/>
                <w:sz w:val="22"/>
                <w:szCs w:val="22"/>
              </w:rPr>
            </w:pPr>
            <w:r w:rsidRPr="009B6448">
              <w:rPr>
                <w:rFonts w:ascii="Bookman Old Style" w:hAnsi="Bookman Old Style"/>
                <w:sz w:val="22"/>
                <w:szCs w:val="22"/>
              </w:rPr>
              <w:t>1</w:t>
            </w:r>
          </w:p>
        </w:tc>
      </w:tr>
    </w:tbl>
    <w:p w:rsidR="009B6448" w:rsidRPr="00302D61" w:rsidRDefault="009B6448" w:rsidP="009B6448">
      <w:pPr>
        <w:jc w:val="both"/>
        <w:rPr>
          <w:rFonts w:ascii="Bookman Old Style" w:hAnsi="Bookman Old Style"/>
          <w:sz w:val="20"/>
          <w:szCs w:val="20"/>
          <w:lang w:val="nb-NO"/>
        </w:rPr>
      </w:pPr>
    </w:p>
    <w:p w:rsidR="009B6448" w:rsidRPr="00302D61" w:rsidRDefault="009B6448" w:rsidP="009B6448">
      <w:pPr>
        <w:autoSpaceDE w:val="0"/>
        <w:autoSpaceDN w:val="0"/>
        <w:adjustRightInd w:val="0"/>
        <w:spacing w:line="360" w:lineRule="auto"/>
        <w:jc w:val="both"/>
        <w:rPr>
          <w:rFonts w:ascii="Bookman Old Style" w:hAnsi="Bookman Old Style"/>
          <w:sz w:val="20"/>
          <w:szCs w:val="20"/>
          <w:lang w:val="de-DE"/>
        </w:rPr>
      </w:pPr>
    </w:p>
    <w:p w:rsidR="009B6448" w:rsidRPr="00302D61" w:rsidRDefault="009B6448" w:rsidP="009B6448">
      <w:pPr>
        <w:rPr>
          <w:rFonts w:ascii="Bookman Old Style" w:hAnsi="Bookman Old Style"/>
        </w:rPr>
      </w:pPr>
    </w:p>
    <w:p w:rsidR="00246E80" w:rsidRDefault="00246E80" w:rsidP="009B6448">
      <w:pPr>
        <w:pStyle w:val="Default"/>
        <w:rPr>
          <w:rFonts w:ascii="Bookman Old Style" w:hAnsi="Bookman Old Style"/>
          <w:b/>
          <w:bCs/>
          <w:szCs w:val="18"/>
        </w:rPr>
      </w:pPr>
    </w:p>
    <w:p w:rsidR="00D54486" w:rsidRDefault="00D54486" w:rsidP="00246E80">
      <w:pPr>
        <w:pStyle w:val="Default"/>
        <w:jc w:val="center"/>
        <w:rPr>
          <w:rFonts w:ascii="Bookman Old Style" w:hAnsi="Bookman Old Style"/>
          <w:b/>
          <w:bCs/>
          <w:szCs w:val="18"/>
        </w:rPr>
      </w:pPr>
    </w:p>
    <w:p w:rsidR="00246E80" w:rsidRDefault="00246E80" w:rsidP="00246E80">
      <w:pPr>
        <w:pStyle w:val="Default"/>
        <w:jc w:val="center"/>
        <w:rPr>
          <w:rFonts w:ascii="Bookman Old Style" w:hAnsi="Bookman Old Style"/>
          <w:b/>
          <w:bCs/>
          <w:szCs w:val="18"/>
        </w:rPr>
      </w:pPr>
    </w:p>
    <w:p w:rsidR="00246E80" w:rsidRDefault="00246E80" w:rsidP="00246E80">
      <w:pPr>
        <w:pStyle w:val="Default"/>
        <w:jc w:val="center"/>
        <w:rPr>
          <w:rFonts w:ascii="Bookman Old Style" w:hAnsi="Bookman Old Style"/>
          <w:b/>
          <w:bCs/>
          <w:szCs w:val="18"/>
        </w:rPr>
      </w:pPr>
    </w:p>
    <w:p w:rsidR="00246E80" w:rsidRDefault="00246E80" w:rsidP="00246E80">
      <w:pPr>
        <w:pStyle w:val="Default"/>
        <w:jc w:val="center"/>
        <w:rPr>
          <w:rFonts w:ascii="Bookman Old Style" w:hAnsi="Bookman Old Style"/>
          <w:b/>
          <w:bCs/>
          <w:szCs w:val="18"/>
        </w:rPr>
      </w:pPr>
    </w:p>
    <w:p w:rsidR="00246E80" w:rsidRDefault="00246E80" w:rsidP="00246E80">
      <w:pPr>
        <w:pStyle w:val="Default"/>
        <w:jc w:val="center"/>
        <w:rPr>
          <w:rFonts w:ascii="Bookman Old Style" w:hAnsi="Bookman Old Style"/>
          <w:b/>
          <w:bCs/>
          <w:szCs w:val="18"/>
        </w:rPr>
      </w:pPr>
    </w:p>
    <w:p w:rsidR="00246E80" w:rsidRDefault="00246E80" w:rsidP="00246E80">
      <w:pPr>
        <w:pStyle w:val="Default"/>
        <w:jc w:val="center"/>
        <w:rPr>
          <w:rFonts w:ascii="Bookman Old Style" w:hAnsi="Bookman Old Style"/>
          <w:b/>
          <w:bCs/>
          <w:szCs w:val="18"/>
        </w:rPr>
      </w:pPr>
    </w:p>
    <w:p w:rsidR="00246E80" w:rsidRDefault="00246E80" w:rsidP="00246E80">
      <w:pPr>
        <w:pStyle w:val="Default"/>
        <w:jc w:val="center"/>
        <w:rPr>
          <w:rFonts w:ascii="Bookman Old Style" w:hAnsi="Bookman Old Style"/>
          <w:b/>
          <w:bCs/>
          <w:szCs w:val="18"/>
        </w:rPr>
      </w:pPr>
    </w:p>
    <w:p w:rsidR="00246E80" w:rsidRDefault="00246E80" w:rsidP="00246E80">
      <w:pPr>
        <w:pStyle w:val="Default"/>
        <w:jc w:val="center"/>
        <w:rPr>
          <w:rFonts w:ascii="Bookman Old Style" w:hAnsi="Bookman Old Style"/>
          <w:b/>
          <w:bCs/>
          <w:szCs w:val="18"/>
        </w:rPr>
      </w:pPr>
    </w:p>
    <w:p w:rsidR="00246E80" w:rsidRDefault="00246E80" w:rsidP="00246E80">
      <w:pPr>
        <w:pStyle w:val="Default"/>
        <w:jc w:val="center"/>
        <w:rPr>
          <w:rFonts w:ascii="Bookman Old Style" w:hAnsi="Bookman Old Style"/>
          <w:b/>
          <w:bCs/>
          <w:szCs w:val="18"/>
        </w:rPr>
      </w:pPr>
    </w:p>
    <w:p w:rsidR="009B6448" w:rsidRDefault="009B6448" w:rsidP="00246E80">
      <w:pPr>
        <w:pStyle w:val="Default"/>
        <w:jc w:val="center"/>
        <w:rPr>
          <w:rFonts w:ascii="Bookman Old Style" w:hAnsi="Bookman Old Style"/>
          <w:b/>
          <w:bCs/>
          <w:szCs w:val="18"/>
        </w:rPr>
      </w:pPr>
    </w:p>
    <w:p w:rsidR="009B6448" w:rsidRDefault="009B6448" w:rsidP="00246E80">
      <w:pPr>
        <w:pStyle w:val="Default"/>
        <w:jc w:val="center"/>
        <w:rPr>
          <w:rFonts w:ascii="Bookman Old Style" w:hAnsi="Bookman Old Style"/>
          <w:b/>
          <w:bCs/>
          <w:szCs w:val="18"/>
        </w:rPr>
      </w:pPr>
    </w:p>
    <w:p w:rsidR="009B6448" w:rsidRDefault="009B6448" w:rsidP="00246E80">
      <w:pPr>
        <w:pStyle w:val="Default"/>
        <w:jc w:val="center"/>
        <w:rPr>
          <w:rFonts w:ascii="Bookman Old Style" w:hAnsi="Bookman Old Style"/>
          <w:b/>
          <w:bCs/>
          <w:szCs w:val="18"/>
        </w:rPr>
      </w:pPr>
    </w:p>
    <w:p w:rsidR="00246E80" w:rsidRDefault="00246E80" w:rsidP="00246E80">
      <w:pPr>
        <w:pStyle w:val="Default"/>
        <w:jc w:val="center"/>
        <w:rPr>
          <w:rFonts w:ascii="Bookman Old Style" w:hAnsi="Bookman Old Style"/>
          <w:b/>
          <w:bCs/>
          <w:szCs w:val="18"/>
        </w:rPr>
      </w:pPr>
    </w:p>
    <w:p w:rsidR="00246E80" w:rsidRDefault="00246E80" w:rsidP="00246E80">
      <w:pPr>
        <w:pStyle w:val="Default"/>
        <w:jc w:val="center"/>
        <w:rPr>
          <w:rFonts w:ascii="Bookman Old Style" w:hAnsi="Bookman Old Style"/>
          <w:b/>
          <w:bCs/>
          <w:szCs w:val="18"/>
        </w:rPr>
      </w:pPr>
    </w:p>
    <w:p w:rsidR="00246E80" w:rsidRDefault="00246E80" w:rsidP="00246E80">
      <w:pPr>
        <w:pStyle w:val="Default"/>
        <w:jc w:val="center"/>
        <w:rPr>
          <w:rFonts w:ascii="Bookman Old Style" w:hAnsi="Bookman Old Style"/>
          <w:b/>
          <w:bCs/>
          <w:szCs w:val="18"/>
        </w:rPr>
      </w:pPr>
    </w:p>
    <w:p w:rsidR="00246E80" w:rsidRDefault="00246E80" w:rsidP="00246E80">
      <w:pPr>
        <w:pStyle w:val="Default"/>
        <w:jc w:val="center"/>
        <w:rPr>
          <w:rFonts w:ascii="Bookman Old Style" w:hAnsi="Bookman Old Style"/>
          <w:b/>
          <w:bCs/>
          <w:szCs w:val="18"/>
        </w:rPr>
      </w:pPr>
    </w:p>
    <w:p w:rsidR="00353695" w:rsidRPr="00353695" w:rsidRDefault="00353695" w:rsidP="00353695">
      <w:pPr>
        <w:jc w:val="center"/>
        <w:rPr>
          <w:rFonts w:ascii="Bookman Old Style" w:hAnsi="Bookman Old Style"/>
          <w:b/>
          <w:bCs/>
          <w:sz w:val="28"/>
          <w:szCs w:val="28"/>
        </w:rPr>
      </w:pPr>
      <w:r w:rsidRPr="00353695">
        <w:rPr>
          <w:rFonts w:ascii="Bookman Old Style" w:hAnsi="Bookman Old Style"/>
          <w:b/>
          <w:bCs/>
          <w:sz w:val="28"/>
          <w:szCs w:val="28"/>
        </w:rPr>
        <w:t>LAMPIRAN 1M</w:t>
      </w:r>
    </w:p>
    <w:p w:rsidR="00353695" w:rsidRPr="00353695" w:rsidRDefault="00353695" w:rsidP="00353695">
      <w:pPr>
        <w:jc w:val="center"/>
        <w:rPr>
          <w:rFonts w:ascii="Bookman Old Style" w:hAnsi="Bookman Old Style"/>
          <w:b/>
          <w:bCs/>
          <w:sz w:val="28"/>
          <w:szCs w:val="28"/>
        </w:rPr>
      </w:pPr>
    </w:p>
    <w:p w:rsidR="00353695" w:rsidRPr="00353695" w:rsidRDefault="00353695" w:rsidP="00353695">
      <w:pPr>
        <w:jc w:val="center"/>
        <w:rPr>
          <w:rFonts w:ascii="Bookman Old Style" w:hAnsi="Bookman Old Style"/>
          <w:b/>
          <w:bCs/>
          <w:sz w:val="28"/>
          <w:szCs w:val="28"/>
        </w:rPr>
      </w:pPr>
      <w:r w:rsidRPr="00353695">
        <w:rPr>
          <w:rFonts w:ascii="Bookman Old Style" w:hAnsi="Bookman Old Style"/>
          <w:b/>
          <w:bCs/>
          <w:sz w:val="28"/>
          <w:szCs w:val="28"/>
        </w:rPr>
        <w:t>PROFIL PENSYARAH</w:t>
      </w:r>
    </w:p>
    <w:p w:rsidR="009F0FAF" w:rsidRPr="009F0FAF" w:rsidRDefault="009F0FAF" w:rsidP="009F0FAF">
      <w:pPr>
        <w:jc w:val="center"/>
        <w:rPr>
          <w:rFonts w:ascii="Bookman Old Style" w:hAnsi="Bookman Old Style"/>
          <w:sz w:val="40"/>
          <w:lang w:val="ms-MY"/>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353695" w:rsidRDefault="00353695" w:rsidP="009F0FAF">
      <w:pPr>
        <w:pStyle w:val="Default"/>
        <w:jc w:val="center"/>
        <w:rPr>
          <w:rFonts w:ascii="Bookman Old Style" w:hAnsi="Bookman Old Style"/>
          <w:b/>
          <w:bCs/>
          <w:sz w:val="28"/>
          <w:szCs w:val="18"/>
        </w:rPr>
      </w:pPr>
    </w:p>
    <w:p w:rsidR="009F0FAF" w:rsidRPr="009F0FAF" w:rsidRDefault="00F30EEB" w:rsidP="009F0FAF">
      <w:pPr>
        <w:pStyle w:val="Default"/>
        <w:jc w:val="center"/>
        <w:rPr>
          <w:rFonts w:ascii="Bookman Old Style" w:hAnsi="Bookman Old Style"/>
          <w:b/>
          <w:bCs/>
          <w:sz w:val="28"/>
          <w:szCs w:val="18"/>
        </w:rPr>
      </w:pPr>
      <w:r w:rsidRPr="009F0FAF">
        <w:rPr>
          <w:rFonts w:ascii="Bookman Old Style" w:hAnsi="Bookman Old Style"/>
          <w:b/>
          <w:bCs/>
          <w:sz w:val="28"/>
          <w:szCs w:val="18"/>
        </w:rPr>
        <w:t>LAMPIRAN 1N</w:t>
      </w:r>
    </w:p>
    <w:p w:rsidR="009F0FAF" w:rsidRPr="009F0FAF" w:rsidRDefault="009F0FAF" w:rsidP="009F0FAF">
      <w:pPr>
        <w:pStyle w:val="Default"/>
        <w:jc w:val="center"/>
        <w:rPr>
          <w:rFonts w:ascii="Bookman Old Style" w:hAnsi="Bookman Old Style"/>
          <w:b/>
          <w:bCs/>
          <w:sz w:val="28"/>
          <w:szCs w:val="18"/>
        </w:rPr>
      </w:pPr>
    </w:p>
    <w:p w:rsidR="009F0FAF" w:rsidRPr="009F0FAF" w:rsidRDefault="00D54486" w:rsidP="009F0FAF">
      <w:pPr>
        <w:pStyle w:val="Default"/>
        <w:jc w:val="center"/>
        <w:rPr>
          <w:rFonts w:ascii="Bookman Old Style" w:hAnsi="Bookman Old Style"/>
          <w:b/>
          <w:bCs/>
          <w:sz w:val="28"/>
          <w:szCs w:val="18"/>
        </w:rPr>
      </w:pPr>
      <w:r>
        <w:rPr>
          <w:rFonts w:ascii="Bookman Old Style" w:hAnsi="Bookman Old Style"/>
          <w:b/>
          <w:bCs/>
          <w:sz w:val="28"/>
          <w:szCs w:val="18"/>
        </w:rPr>
        <w:t>GARIS PANDUAN SYARAT KEMASUKAN</w:t>
      </w:r>
    </w:p>
    <w:p w:rsidR="009F0FAF" w:rsidRDefault="009F0FAF">
      <w:pPr>
        <w:rPr>
          <w:rFonts w:ascii="Bookman Old Style" w:hAnsi="Bookman Old Style"/>
          <w:lang w:val="ms-MY"/>
        </w:rPr>
      </w:pPr>
    </w:p>
    <w:p w:rsidR="009F0FAF" w:rsidRDefault="009F0FAF">
      <w:pPr>
        <w:rPr>
          <w:rFonts w:ascii="Bookman Old Style" w:hAnsi="Bookman Old Style"/>
          <w:lang w:val="ms-MY"/>
        </w:rPr>
      </w:pPr>
    </w:p>
    <w:p w:rsidR="009F0FAF" w:rsidRDefault="009F0FAF">
      <w:pPr>
        <w:rPr>
          <w:rFonts w:ascii="Bookman Old Style" w:hAnsi="Bookman Old Style"/>
          <w:lang w:val="ms-MY"/>
        </w:rPr>
      </w:pPr>
    </w:p>
    <w:p w:rsidR="009F0FAF" w:rsidRDefault="009F0FAF">
      <w:pPr>
        <w:rPr>
          <w:rFonts w:ascii="Bookman Old Style" w:hAnsi="Bookman Old Style"/>
          <w:lang w:val="ms-MY"/>
        </w:rPr>
        <w:sectPr w:rsidR="009F0FAF" w:rsidSect="009F0FAF">
          <w:pgSz w:w="12240" w:h="15840" w:code="1"/>
          <w:pgMar w:top="1440" w:right="1584" w:bottom="1440" w:left="1440" w:header="720" w:footer="720" w:gutter="0"/>
          <w:cols w:space="720"/>
          <w:docGrid w:linePitch="360"/>
        </w:sectPr>
      </w:pPr>
    </w:p>
    <w:p w:rsidR="00D54486" w:rsidRDefault="00D54486" w:rsidP="00D54486">
      <w:pPr>
        <w:jc w:val="center"/>
        <w:rPr>
          <w:rFonts w:ascii="Bookman Old Style" w:hAnsi="Bookman Old Style"/>
          <w:b/>
          <w:bCs/>
          <w:sz w:val="22"/>
          <w:szCs w:val="22"/>
        </w:rPr>
      </w:pPr>
      <w:r w:rsidRPr="00D54486">
        <w:rPr>
          <w:rFonts w:ascii="Bookman Old Style" w:hAnsi="Bookman Old Style"/>
          <w:b/>
          <w:bCs/>
          <w:sz w:val="22"/>
          <w:szCs w:val="22"/>
        </w:rPr>
        <w:t>GARIS PANDUAN PENILAIAN</w:t>
      </w:r>
    </w:p>
    <w:p w:rsidR="00353695" w:rsidRPr="00D54486" w:rsidRDefault="00353695" w:rsidP="00D54486">
      <w:pPr>
        <w:jc w:val="center"/>
        <w:rPr>
          <w:rFonts w:ascii="Bookman Old Style" w:hAnsi="Bookman Old Style"/>
          <w:b/>
          <w:bCs/>
          <w:sz w:val="22"/>
          <w:szCs w:val="22"/>
        </w:rPr>
      </w:pPr>
    </w:p>
    <w:p w:rsidR="00D54486" w:rsidRDefault="00D54486" w:rsidP="00D54486">
      <w:pPr>
        <w:jc w:val="center"/>
        <w:rPr>
          <w:rFonts w:ascii="Bookman Old Style" w:hAnsi="Bookman Old Style"/>
          <w:b/>
          <w:bCs/>
          <w:sz w:val="22"/>
          <w:szCs w:val="22"/>
        </w:rPr>
      </w:pPr>
      <w:r w:rsidRPr="00D54486">
        <w:rPr>
          <w:rFonts w:ascii="Bookman Old Style" w:hAnsi="Bookman Old Style"/>
          <w:b/>
          <w:bCs/>
          <w:sz w:val="22"/>
          <w:szCs w:val="22"/>
        </w:rPr>
        <w:t>SYARAT KEMASUKAN 1998 PINDAAN 1 2008</w:t>
      </w:r>
    </w:p>
    <w:p w:rsidR="00353695" w:rsidRPr="00D54486" w:rsidRDefault="00353695" w:rsidP="00D54486">
      <w:pPr>
        <w:jc w:val="center"/>
        <w:rPr>
          <w:rFonts w:ascii="Bookman Old Style" w:hAnsi="Bookman Old Style"/>
          <w:b/>
          <w:bCs/>
          <w:sz w:val="22"/>
          <w:szCs w:val="22"/>
        </w:rPr>
      </w:pPr>
    </w:p>
    <w:tbl>
      <w:tblPr>
        <w:tblW w:w="1027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
        <w:gridCol w:w="4682"/>
        <w:gridCol w:w="1968"/>
        <w:gridCol w:w="2892"/>
      </w:tblGrid>
      <w:tr w:rsidR="00D54486" w:rsidRPr="00D54486" w:rsidTr="00D54486">
        <w:tc>
          <w:tcPr>
            <w:tcW w:w="736" w:type="dxa"/>
            <w:vAlign w:val="center"/>
          </w:tcPr>
          <w:p w:rsidR="00D54486" w:rsidRPr="00D54486" w:rsidRDefault="00D54486" w:rsidP="00744DCC">
            <w:pPr>
              <w:jc w:val="center"/>
              <w:rPr>
                <w:rFonts w:ascii="Bookman Old Style" w:hAnsi="Bookman Old Style"/>
                <w:b/>
                <w:bCs/>
                <w:sz w:val="22"/>
                <w:szCs w:val="22"/>
              </w:rPr>
            </w:pPr>
            <w:r w:rsidRPr="00D54486">
              <w:rPr>
                <w:rFonts w:ascii="Bookman Old Style" w:hAnsi="Bookman Old Style"/>
                <w:b/>
                <w:bCs/>
                <w:sz w:val="22"/>
                <w:szCs w:val="22"/>
              </w:rPr>
              <w:t>BIL.</w:t>
            </w:r>
          </w:p>
        </w:tc>
        <w:tc>
          <w:tcPr>
            <w:tcW w:w="4682" w:type="dxa"/>
            <w:vAlign w:val="center"/>
          </w:tcPr>
          <w:p w:rsidR="00D54486" w:rsidRPr="00D54486" w:rsidRDefault="00D54486" w:rsidP="00744DCC">
            <w:pPr>
              <w:jc w:val="center"/>
              <w:rPr>
                <w:rFonts w:ascii="Bookman Old Style" w:hAnsi="Bookman Old Style"/>
                <w:b/>
                <w:bCs/>
                <w:sz w:val="22"/>
                <w:szCs w:val="22"/>
              </w:rPr>
            </w:pPr>
            <w:r w:rsidRPr="00D54486">
              <w:rPr>
                <w:rFonts w:ascii="Bookman Old Style" w:hAnsi="Bookman Old Style"/>
                <w:b/>
                <w:bCs/>
                <w:sz w:val="22"/>
                <w:szCs w:val="22"/>
              </w:rPr>
              <w:t>KELAYAKAN</w:t>
            </w:r>
          </w:p>
        </w:tc>
        <w:tc>
          <w:tcPr>
            <w:tcW w:w="1968" w:type="dxa"/>
            <w:vAlign w:val="center"/>
          </w:tcPr>
          <w:p w:rsidR="00D54486" w:rsidRPr="00D54486" w:rsidRDefault="00D54486" w:rsidP="00744DCC">
            <w:pPr>
              <w:jc w:val="center"/>
              <w:rPr>
                <w:rFonts w:ascii="Bookman Old Style" w:hAnsi="Bookman Old Style"/>
                <w:b/>
                <w:bCs/>
                <w:sz w:val="22"/>
                <w:szCs w:val="22"/>
              </w:rPr>
            </w:pPr>
            <w:r w:rsidRPr="00D54486">
              <w:rPr>
                <w:rFonts w:ascii="Bookman Old Style" w:hAnsi="Bookman Old Style"/>
                <w:b/>
                <w:bCs/>
                <w:sz w:val="22"/>
                <w:szCs w:val="22"/>
              </w:rPr>
              <w:t>LAIN-LAIN IPT</w:t>
            </w:r>
          </w:p>
        </w:tc>
        <w:tc>
          <w:tcPr>
            <w:tcW w:w="2892" w:type="dxa"/>
            <w:vAlign w:val="center"/>
          </w:tcPr>
          <w:p w:rsidR="00D54486" w:rsidRPr="00D54486" w:rsidRDefault="00D54486" w:rsidP="00744DCC">
            <w:pPr>
              <w:jc w:val="center"/>
              <w:rPr>
                <w:rFonts w:ascii="Bookman Old Style" w:hAnsi="Bookman Old Style"/>
                <w:b/>
                <w:bCs/>
                <w:sz w:val="22"/>
                <w:szCs w:val="22"/>
              </w:rPr>
            </w:pPr>
            <w:r w:rsidRPr="00D54486">
              <w:rPr>
                <w:rFonts w:ascii="Bookman Old Style" w:hAnsi="Bookman Old Style"/>
                <w:b/>
                <w:bCs/>
                <w:sz w:val="22"/>
                <w:szCs w:val="22"/>
              </w:rPr>
              <w:t>GRADUAN UNIVERSITI BERTARAF DUNIA</w:t>
            </w:r>
          </w:p>
        </w:tc>
      </w:tr>
      <w:tr w:rsidR="00D54486" w:rsidRPr="00D54486" w:rsidTr="00D54486">
        <w:tc>
          <w:tcPr>
            <w:tcW w:w="736" w:type="dxa"/>
            <w:vAlign w:val="center"/>
          </w:tcPr>
          <w:p w:rsidR="00D54486" w:rsidRPr="00D54486" w:rsidRDefault="00D54486" w:rsidP="00744DCC">
            <w:pPr>
              <w:jc w:val="center"/>
              <w:rPr>
                <w:rFonts w:ascii="Bookman Old Style" w:hAnsi="Bookman Old Style"/>
                <w:sz w:val="22"/>
                <w:szCs w:val="22"/>
              </w:rPr>
            </w:pPr>
            <w:r w:rsidRPr="00D54486">
              <w:rPr>
                <w:rFonts w:ascii="Bookman Old Style" w:hAnsi="Bookman Old Style"/>
                <w:sz w:val="22"/>
                <w:szCs w:val="22"/>
              </w:rPr>
              <w:t>1.</w:t>
            </w:r>
          </w:p>
        </w:tc>
        <w:tc>
          <w:tcPr>
            <w:tcW w:w="4682" w:type="dxa"/>
          </w:tcPr>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Kelas Pertama</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Kelas Kedua Atas (II : I)</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CPA 4.00 : </w:t>
            </w:r>
            <w:r w:rsidRPr="00D54486">
              <w:rPr>
                <w:rFonts w:ascii="Bookman Old Style" w:hAnsi="Bookman Old Style"/>
                <w:sz w:val="22"/>
                <w:szCs w:val="22"/>
                <w:u w:val="single"/>
              </w:rPr>
              <w:t>&gt;</w:t>
            </w:r>
            <w:r w:rsidRPr="00D54486">
              <w:rPr>
                <w:rFonts w:ascii="Bookman Old Style" w:hAnsi="Bookman Old Style"/>
                <w:sz w:val="22"/>
                <w:szCs w:val="22"/>
              </w:rPr>
              <w:t xml:space="preserve"> 3.00</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Score 20 : </w:t>
            </w:r>
            <w:r w:rsidRPr="00D54486">
              <w:rPr>
                <w:rFonts w:ascii="Bookman Old Style" w:hAnsi="Bookman Old Style"/>
                <w:sz w:val="22"/>
                <w:szCs w:val="22"/>
                <w:u w:val="single"/>
              </w:rPr>
              <w:t>&gt;</w:t>
            </w:r>
            <w:r w:rsidRPr="00D54486">
              <w:rPr>
                <w:rFonts w:ascii="Bookman Old Style" w:hAnsi="Bookman Old Style"/>
                <w:sz w:val="22"/>
                <w:szCs w:val="22"/>
              </w:rPr>
              <w:t xml:space="preserve"> 15</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CPA 5.00 : </w:t>
            </w:r>
            <w:r w:rsidRPr="00D54486">
              <w:rPr>
                <w:rFonts w:ascii="Bookman Old Style" w:hAnsi="Bookman Old Style"/>
                <w:sz w:val="22"/>
                <w:szCs w:val="22"/>
                <w:u w:val="single"/>
              </w:rPr>
              <w:t>&gt;</w:t>
            </w:r>
            <w:r w:rsidRPr="00D54486">
              <w:rPr>
                <w:rFonts w:ascii="Bookman Old Style" w:hAnsi="Bookman Old Style"/>
                <w:sz w:val="22"/>
                <w:szCs w:val="22"/>
              </w:rPr>
              <w:t xml:space="preserve"> 3.75</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Marks 100 ( %) </w:t>
            </w:r>
            <w:r w:rsidRPr="00D54486">
              <w:rPr>
                <w:rFonts w:ascii="Bookman Old Style" w:hAnsi="Bookman Old Style"/>
                <w:sz w:val="22"/>
                <w:szCs w:val="22"/>
                <w:u w:val="single"/>
              </w:rPr>
              <w:t>&gt;</w:t>
            </w:r>
            <w:r w:rsidRPr="00D54486">
              <w:rPr>
                <w:rFonts w:ascii="Bookman Old Style" w:hAnsi="Bookman Old Style"/>
                <w:sz w:val="22"/>
                <w:szCs w:val="22"/>
              </w:rPr>
              <w:t xml:space="preserve"> 75%</w:t>
            </w: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Marks 1000 : </w:t>
            </w:r>
            <w:r w:rsidRPr="00D54486">
              <w:rPr>
                <w:rFonts w:ascii="Bookman Old Style" w:hAnsi="Bookman Old Style"/>
                <w:sz w:val="22"/>
                <w:szCs w:val="22"/>
                <w:u w:val="single"/>
              </w:rPr>
              <w:t>&gt;</w:t>
            </w:r>
            <w:r w:rsidRPr="00D54486">
              <w:rPr>
                <w:rFonts w:ascii="Bookman Old Style" w:hAnsi="Bookman Old Style"/>
                <w:sz w:val="22"/>
                <w:szCs w:val="22"/>
              </w:rPr>
              <w:t xml:space="preserve"> 750</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Lulus dengan Cemerlang (Excellent Pass)</w:t>
            </w:r>
          </w:p>
          <w:p w:rsidR="00D54486" w:rsidRPr="00D54486" w:rsidRDefault="00D54486" w:rsidP="00744DCC">
            <w:pPr>
              <w:rPr>
                <w:rFonts w:ascii="Bookman Old Style" w:hAnsi="Bookman Old Style"/>
                <w:sz w:val="22"/>
                <w:szCs w:val="22"/>
              </w:rPr>
            </w:pPr>
          </w:p>
        </w:tc>
        <w:tc>
          <w:tcPr>
            <w:tcW w:w="1968" w:type="dxa"/>
          </w:tcPr>
          <w:p w:rsidR="00D54486" w:rsidRPr="00D54486" w:rsidRDefault="00D54486" w:rsidP="00744DCC">
            <w:pPr>
              <w:rPr>
                <w:rFonts w:ascii="Bookman Old Style" w:hAnsi="Bookman Old Style"/>
                <w:sz w:val="22"/>
                <w:szCs w:val="22"/>
                <w:lang w:val="de-DE"/>
              </w:rPr>
            </w:pPr>
          </w:p>
          <w:p w:rsidR="007C6330" w:rsidRDefault="00D54486" w:rsidP="00744DCC">
            <w:pPr>
              <w:rPr>
                <w:rFonts w:ascii="Bookman Old Style" w:hAnsi="Bookman Old Style"/>
                <w:sz w:val="22"/>
                <w:szCs w:val="22"/>
                <w:lang w:val="de-DE"/>
              </w:rPr>
            </w:pPr>
            <w:r w:rsidRPr="00D54486">
              <w:rPr>
                <w:rFonts w:ascii="Bookman Old Style" w:hAnsi="Bookman Old Style"/>
                <w:sz w:val="22"/>
                <w:szCs w:val="22"/>
                <w:lang w:val="de-DE"/>
              </w:rPr>
              <w:t>- Tidak Perlu Pengalaman</w:t>
            </w:r>
            <w:r w:rsidR="007C6330">
              <w:rPr>
                <w:rFonts w:ascii="Bookman Old Style" w:hAnsi="Bookman Old Style"/>
                <w:sz w:val="22"/>
                <w:szCs w:val="22"/>
                <w:lang w:val="de-DE"/>
              </w:rPr>
              <w:t xml:space="preserve"> </w:t>
            </w:r>
          </w:p>
          <w:p w:rsidR="00D54486" w:rsidRPr="007C6330" w:rsidRDefault="007C6330" w:rsidP="00744DCC">
            <w:pPr>
              <w:rPr>
                <w:rFonts w:ascii="Bookman Old Style" w:hAnsi="Bookman Old Style"/>
                <w:sz w:val="22"/>
                <w:szCs w:val="22"/>
                <w:lang w:val="de-DE"/>
              </w:rPr>
            </w:pPr>
            <w:r>
              <w:rPr>
                <w:rFonts w:ascii="Bookman Old Style" w:hAnsi="Bookman Old Style"/>
                <w:sz w:val="22"/>
                <w:szCs w:val="22"/>
                <w:lang w:val="de-DE"/>
              </w:rPr>
              <w:t>(</w:t>
            </w:r>
            <w:r w:rsidRPr="007C6330">
              <w:rPr>
                <w:rFonts w:ascii="Bookman Old Style" w:hAnsi="Bookman Old Style"/>
                <w:sz w:val="22"/>
                <w:szCs w:val="22"/>
                <w:lang w:val="de-DE"/>
              </w:rPr>
              <w:t>No Experience)</w:t>
            </w:r>
          </w:p>
          <w:p w:rsidR="00D54486" w:rsidRPr="00D54486" w:rsidRDefault="00D54486" w:rsidP="00744DCC">
            <w:pPr>
              <w:rPr>
                <w:rFonts w:ascii="Bookman Old Style" w:hAnsi="Bookman Old Style"/>
                <w:sz w:val="22"/>
                <w:szCs w:val="22"/>
                <w:lang w:val="de-DE"/>
              </w:rPr>
            </w:pPr>
          </w:p>
          <w:p w:rsidR="00D54486" w:rsidRPr="00D54486" w:rsidRDefault="00D54486" w:rsidP="00744DCC">
            <w:pPr>
              <w:rPr>
                <w:rFonts w:ascii="Bookman Old Style" w:hAnsi="Bookman Old Style"/>
                <w:sz w:val="22"/>
                <w:szCs w:val="22"/>
                <w:lang w:val="de-DE"/>
              </w:rPr>
            </w:pPr>
          </w:p>
          <w:p w:rsidR="00D54486" w:rsidRPr="00D54486" w:rsidRDefault="00D54486" w:rsidP="00744DCC">
            <w:pPr>
              <w:rPr>
                <w:rFonts w:ascii="Bookman Old Style" w:hAnsi="Bookman Old Style"/>
                <w:sz w:val="22"/>
                <w:szCs w:val="22"/>
                <w:lang w:val="de-DE"/>
              </w:rPr>
            </w:pPr>
          </w:p>
          <w:p w:rsidR="00D54486" w:rsidRPr="00D54486" w:rsidRDefault="00D54486" w:rsidP="00744DCC">
            <w:pPr>
              <w:rPr>
                <w:rFonts w:ascii="Bookman Old Style" w:hAnsi="Bookman Old Style"/>
                <w:sz w:val="22"/>
                <w:szCs w:val="22"/>
                <w:lang w:val="de-DE"/>
              </w:rPr>
            </w:pPr>
          </w:p>
          <w:p w:rsidR="00D54486" w:rsidRPr="00D54486" w:rsidRDefault="00D54486" w:rsidP="00744DCC">
            <w:pPr>
              <w:rPr>
                <w:rFonts w:ascii="Bookman Old Style" w:hAnsi="Bookman Old Style"/>
                <w:sz w:val="22"/>
                <w:szCs w:val="22"/>
                <w:lang w:val="de-DE"/>
              </w:rPr>
            </w:pPr>
          </w:p>
          <w:p w:rsidR="00D54486" w:rsidRPr="00D54486" w:rsidRDefault="00D54486" w:rsidP="00744DCC">
            <w:pPr>
              <w:rPr>
                <w:rFonts w:ascii="Bookman Old Style" w:hAnsi="Bookman Old Style"/>
                <w:sz w:val="22"/>
                <w:szCs w:val="22"/>
                <w:lang w:val="de-DE"/>
              </w:rPr>
            </w:pPr>
            <w:r w:rsidRPr="00D54486">
              <w:rPr>
                <w:rFonts w:ascii="Bookman Old Style" w:hAnsi="Bookman Old Style"/>
                <w:sz w:val="22"/>
                <w:szCs w:val="22"/>
                <w:lang w:val="de-DE"/>
              </w:rPr>
              <w:t>- Pengiktirafan JPA</w:t>
            </w:r>
          </w:p>
        </w:tc>
        <w:tc>
          <w:tcPr>
            <w:tcW w:w="2892" w:type="dxa"/>
          </w:tcPr>
          <w:p w:rsidR="00D54486" w:rsidRPr="00D54486" w:rsidRDefault="00D54486" w:rsidP="00744DCC">
            <w:pPr>
              <w:rPr>
                <w:rFonts w:ascii="Bookman Old Style" w:hAnsi="Bookman Old Style"/>
                <w:sz w:val="22"/>
                <w:szCs w:val="22"/>
                <w:lang w:val="de-DE"/>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Tidak Perlu Pengalaman</w:t>
            </w: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w:t>
            </w:r>
          </w:p>
        </w:tc>
      </w:tr>
      <w:tr w:rsidR="00D54486" w:rsidRPr="00D54486" w:rsidTr="00D54486">
        <w:tc>
          <w:tcPr>
            <w:tcW w:w="736" w:type="dxa"/>
            <w:vAlign w:val="center"/>
          </w:tcPr>
          <w:p w:rsidR="00D54486" w:rsidRPr="00D54486" w:rsidRDefault="00D54486" w:rsidP="00744DCC">
            <w:pPr>
              <w:jc w:val="center"/>
              <w:rPr>
                <w:rFonts w:ascii="Bookman Old Style" w:hAnsi="Bookman Old Style"/>
                <w:sz w:val="22"/>
                <w:szCs w:val="22"/>
              </w:rPr>
            </w:pPr>
            <w:r w:rsidRPr="00D54486">
              <w:rPr>
                <w:rFonts w:ascii="Bookman Old Style" w:hAnsi="Bookman Old Style"/>
                <w:sz w:val="22"/>
                <w:szCs w:val="22"/>
              </w:rPr>
              <w:t>2.</w:t>
            </w:r>
          </w:p>
        </w:tc>
        <w:tc>
          <w:tcPr>
            <w:tcW w:w="4682" w:type="dxa"/>
          </w:tcPr>
          <w:p w:rsidR="00D54486" w:rsidRPr="00D54486" w:rsidRDefault="00D54486" w:rsidP="00744DCC">
            <w:pPr>
              <w:rPr>
                <w:rFonts w:ascii="Bookman Old Style" w:hAnsi="Bookman Old Style"/>
                <w:sz w:val="22"/>
                <w:szCs w:val="22"/>
              </w:rPr>
            </w:pPr>
          </w:p>
          <w:p w:rsidR="00D54486" w:rsidRPr="00D54486" w:rsidRDefault="007C6330" w:rsidP="00744DCC">
            <w:pPr>
              <w:rPr>
                <w:rFonts w:ascii="Bookman Old Style" w:hAnsi="Bookman Old Style"/>
                <w:sz w:val="22"/>
                <w:szCs w:val="22"/>
              </w:rPr>
            </w:pPr>
            <w:r>
              <w:rPr>
                <w:rFonts w:ascii="Bookman Old Style" w:hAnsi="Bookman Old Style"/>
                <w:sz w:val="22"/>
                <w:szCs w:val="22"/>
              </w:rPr>
              <w:t>Kelas Kedua Bawa</w:t>
            </w:r>
            <w:r w:rsidR="00D54486" w:rsidRPr="00D54486">
              <w:rPr>
                <w:rFonts w:ascii="Bookman Old Style" w:hAnsi="Bookman Old Style"/>
                <w:sz w:val="22"/>
                <w:szCs w:val="22"/>
              </w:rPr>
              <w:t>h (II : II)</w:t>
            </w:r>
          </w:p>
          <w:p w:rsidR="00D54486" w:rsidRPr="00D54486" w:rsidRDefault="00D54486" w:rsidP="00744DCC">
            <w:pPr>
              <w:tabs>
                <w:tab w:val="left" w:pos="2020"/>
              </w:tabs>
              <w:rPr>
                <w:rFonts w:ascii="Bookman Old Style" w:hAnsi="Bookman Old Style"/>
                <w:sz w:val="22"/>
                <w:szCs w:val="22"/>
                <w:u w:val="single"/>
              </w:rPr>
            </w:pPr>
            <w:r w:rsidRPr="00D54486">
              <w:rPr>
                <w:rFonts w:ascii="Bookman Old Style" w:hAnsi="Bookman Old Style"/>
                <w:sz w:val="22"/>
                <w:szCs w:val="22"/>
              </w:rPr>
              <w:t xml:space="preserve">CPA 4.00 : 2.70 </w:t>
            </w:r>
            <w:r w:rsidRPr="00D54486">
              <w:rPr>
                <w:rFonts w:ascii="Bookman Old Style" w:hAnsi="Bookman Old Style"/>
                <w:sz w:val="22"/>
                <w:szCs w:val="22"/>
                <w:u w:val="single"/>
              </w:rPr>
              <w:t>&lt;</w:t>
            </w:r>
            <w:r w:rsidRPr="00D54486">
              <w:rPr>
                <w:rFonts w:ascii="Bookman Old Style" w:hAnsi="Bookman Old Style"/>
                <w:sz w:val="22"/>
                <w:szCs w:val="22"/>
              </w:rPr>
              <w:t xml:space="preserve"> CPA &lt; 3.00</w:t>
            </w:r>
          </w:p>
          <w:p w:rsidR="00D54486" w:rsidRPr="00D54486" w:rsidRDefault="00D54486" w:rsidP="00744DCC">
            <w:pPr>
              <w:tabs>
                <w:tab w:val="left" w:pos="2020"/>
              </w:tabs>
              <w:rPr>
                <w:rFonts w:ascii="Bookman Old Style" w:hAnsi="Bookman Old Style"/>
                <w:sz w:val="22"/>
                <w:szCs w:val="22"/>
              </w:rPr>
            </w:pPr>
            <w:r w:rsidRPr="00D54486">
              <w:rPr>
                <w:rFonts w:ascii="Bookman Old Style" w:hAnsi="Bookman Old Style"/>
                <w:sz w:val="22"/>
                <w:szCs w:val="22"/>
              </w:rPr>
              <w:t xml:space="preserve">Score 20 : 13.5 </w:t>
            </w:r>
            <w:r w:rsidRPr="00D54486">
              <w:rPr>
                <w:rFonts w:ascii="Bookman Old Style" w:hAnsi="Bookman Old Style"/>
                <w:sz w:val="22"/>
                <w:szCs w:val="22"/>
                <w:u w:val="single"/>
              </w:rPr>
              <w:t>&lt;</w:t>
            </w:r>
            <w:r w:rsidRPr="00D54486">
              <w:rPr>
                <w:rFonts w:ascii="Bookman Old Style" w:hAnsi="Bookman Old Style"/>
                <w:sz w:val="22"/>
                <w:szCs w:val="22"/>
              </w:rPr>
              <w:t xml:space="preserve"> CPA &lt; 15</w:t>
            </w:r>
          </w:p>
          <w:p w:rsidR="00D54486" w:rsidRPr="00D54486" w:rsidRDefault="00D54486" w:rsidP="00744DCC">
            <w:pPr>
              <w:tabs>
                <w:tab w:val="left" w:pos="2020"/>
              </w:tabs>
              <w:rPr>
                <w:rFonts w:ascii="Bookman Old Style" w:hAnsi="Bookman Old Style"/>
                <w:sz w:val="22"/>
                <w:szCs w:val="22"/>
              </w:rPr>
            </w:pPr>
            <w:r w:rsidRPr="00D54486">
              <w:rPr>
                <w:rFonts w:ascii="Bookman Old Style" w:hAnsi="Bookman Old Style"/>
                <w:sz w:val="22"/>
                <w:szCs w:val="22"/>
              </w:rPr>
              <w:t xml:space="preserve">CPA 5.00: 3.38 </w:t>
            </w:r>
            <w:r w:rsidRPr="00D54486">
              <w:rPr>
                <w:rFonts w:ascii="Bookman Old Style" w:hAnsi="Bookman Old Style"/>
                <w:sz w:val="22"/>
                <w:szCs w:val="22"/>
                <w:u w:val="single"/>
              </w:rPr>
              <w:t>&lt;</w:t>
            </w:r>
            <w:r w:rsidRPr="00D54486">
              <w:rPr>
                <w:rFonts w:ascii="Bookman Old Style" w:hAnsi="Bookman Old Style"/>
                <w:sz w:val="22"/>
                <w:szCs w:val="22"/>
              </w:rPr>
              <w:t xml:space="preserve"> CPA 3.75</w:t>
            </w:r>
          </w:p>
          <w:p w:rsidR="00D54486" w:rsidRPr="00D54486" w:rsidRDefault="00D54486" w:rsidP="00744DCC">
            <w:pPr>
              <w:tabs>
                <w:tab w:val="left" w:pos="2020"/>
              </w:tabs>
              <w:rPr>
                <w:rFonts w:ascii="Bookman Old Style" w:hAnsi="Bookman Old Style"/>
                <w:sz w:val="22"/>
                <w:szCs w:val="22"/>
              </w:rPr>
            </w:pPr>
            <w:r w:rsidRPr="00D54486">
              <w:rPr>
                <w:rFonts w:ascii="Bookman Old Style" w:hAnsi="Bookman Old Style"/>
                <w:sz w:val="22"/>
                <w:szCs w:val="22"/>
              </w:rPr>
              <w:t xml:space="preserve">Marks 100 (%) :6.7.5 % </w:t>
            </w:r>
            <w:r w:rsidRPr="00D54486">
              <w:rPr>
                <w:rFonts w:ascii="Bookman Old Style" w:hAnsi="Bookman Old Style"/>
                <w:sz w:val="22"/>
                <w:szCs w:val="22"/>
                <w:u w:val="single"/>
              </w:rPr>
              <w:t>&lt;</w:t>
            </w:r>
            <w:r w:rsidRPr="00D54486">
              <w:rPr>
                <w:rFonts w:ascii="Bookman Old Style" w:hAnsi="Bookman Old Style"/>
                <w:sz w:val="22"/>
                <w:szCs w:val="22"/>
              </w:rPr>
              <w:t xml:space="preserve"> CPA &lt; 75%</w:t>
            </w:r>
          </w:p>
          <w:p w:rsidR="00D54486" w:rsidRPr="00D54486" w:rsidRDefault="00D54486" w:rsidP="00744DCC">
            <w:pPr>
              <w:tabs>
                <w:tab w:val="left" w:pos="2020"/>
              </w:tabs>
              <w:rPr>
                <w:rFonts w:ascii="Bookman Old Style" w:hAnsi="Bookman Old Style"/>
                <w:sz w:val="22"/>
                <w:szCs w:val="22"/>
              </w:rPr>
            </w:pPr>
          </w:p>
          <w:p w:rsidR="00D54486" w:rsidRPr="00D54486" w:rsidRDefault="00D54486" w:rsidP="00744DCC">
            <w:pPr>
              <w:tabs>
                <w:tab w:val="left" w:pos="2020"/>
              </w:tabs>
              <w:rPr>
                <w:rFonts w:ascii="Bookman Old Style" w:hAnsi="Bookman Old Style"/>
                <w:sz w:val="22"/>
                <w:szCs w:val="22"/>
              </w:rPr>
            </w:pPr>
            <w:r w:rsidRPr="00D54486">
              <w:rPr>
                <w:rFonts w:ascii="Bookman Old Style" w:hAnsi="Bookman Old Style"/>
                <w:sz w:val="22"/>
                <w:szCs w:val="22"/>
              </w:rPr>
              <w:t xml:space="preserve">Marks 1000 : 675 </w:t>
            </w:r>
            <w:r w:rsidRPr="00D54486">
              <w:rPr>
                <w:rFonts w:ascii="Bookman Old Style" w:hAnsi="Bookman Old Style"/>
                <w:sz w:val="22"/>
                <w:szCs w:val="22"/>
                <w:u w:val="single"/>
              </w:rPr>
              <w:t>&lt;</w:t>
            </w:r>
            <w:r w:rsidRPr="00D54486">
              <w:rPr>
                <w:rFonts w:ascii="Bookman Old Style" w:hAnsi="Bookman Old Style"/>
                <w:sz w:val="22"/>
                <w:szCs w:val="22"/>
              </w:rPr>
              <w:t xml:space="preserve"> CPA &lt; 750</w:t>
            </w:r>
          </w:p>
          <w:p w:rsidR="00D54486" w:rsidRPr="00D54486" w:rsidRDefault="00D54486" w:rsidP="00744DCC">
            <w:pPr>
              <w:tabs>
                <w:tab w:val="left" w:pos="2020"/>
              </w:tabs>
              <w:rPr>
                <w:rFonts w:ascii="Bookman Old Style" w:hAnsi="Bookman Old Style"/>
                <w:sz w:val="22"/>
                <w:szCs w:val="22"/>
              </w:rPr>
            </w:pPr>
            <w:r w:rsidRPr="00D54486">
              <w:rPr>
                <w:rFonts w:ascii="Bookman Old Style" w:hAnsi="Bookman Old Style"/>
                <w:sz w:val="22"/>
                <w:szCs w:val="22"/>
              </w:rPr>
              <w:t>Lulus dengan Sangat Baik (Very Good Pass)</w:t>
            </w:r>
          </w:p>
          <w:p w:rsidR="00D54486" w:rsidRPr="00D54486" w:rsidRDefault="00D54486" w:rsidP="00744DCC">
            <w:pPr>
              <w:tabs>
                <w:tab w:val="left" w:pos="2020"/>
              </w:tabs>
              <w:rPr>
                <w:rFonts w:ascii="Bookman Old Style" w:hAnsi="Bookman Old Style"/>
                <w:sz w:val="22"/>
                <w:szCs w:val="22"/>
              </w:rPr>
            </w:pPr>
          </w:p>
        </w:tc>
        <w:tc>
          <w:tcPr>
            <w:tcW w:w="1968" w:type="dxa"/>
          </w:tcPr>
          <w:p w:rsidR="00D54486" w:rsidRPr="00D54486" w:rsidRDefault="00D54486" w:rsidP="00744DCC">
            <w:pPr>
              <w:rPr>
                <w:rFonts w:ascii="Bookman Old Style" w:hAnsi="Bookman Old Style"/>
                <w:sz w:val="22"/>
                <w:szCs w:val="22"/>
              </w:rPr>
            </w:pPr>
          </w:p>
          <w:p w:rsidR="007C6330" w:rsidRDefault="00D54486" w:rsidP="00744DCC">
            <w:pPr>
              <w:pStyle w:val="ListParagraph"/>
              <w:ind w:left="0"/>
              <w:rPr>
                <w:rFonts w:ascii="Bookman Old Style" w:hAnsi="Bookman Old Style"/>
                <w:sz w:val="22"/>
                <w:szCs w:val="22"/>
                <w:lang w:val="de-DE"/>
              </w:rPr>
            </w:pPr>
            <w:r w:rsidRPr="00D54486">
              <w:rPr>
                <w:rFonts w:ascii="Bookman Old Style" w:hAnsi="Bookman Old Style"/>
                <w:sz w:val="22"/>
                <w:szCs w:val="22"/>
                <w:lang w:val="de-DE"/>
              </w:rPr>
              <w:t>- 2 Tahun pengalaman pekerjaan dalam bidang berkaitan</w:t>
            </w:r>
            <w:r w:rsidR="007C6330">
              <w:rPr>
                <w:rFonts w:ascii="Bookman Old Style" w:hAnsi="Bookman Old Style"/>
                <w:sz w:val="22"/>
                <w:szCs w:val="22"/>
                <w:lang w:val="de-DE"/>
              </w:rPr>
              <w:t xml:space="preserve"> </w:t>
            </w:r>
          </w:p>
          <w:p w:rsidR="00D54486" w:rsidRPr="00D54486" w:rsidRDefault="007C6330" w:rsidP="00744DCC">
            <w:pPr>
              <w:pStyle w:val="ListParagraph"/>
              <w:ind w:left="0"/>
              <w:rPr>
                <w:rFonts w:ascii="Bookman Old Style" w:hAnsi="Bookman Old Style"/>
                <w:sz w:val="22"/>
                <w:szCs w:val="22"/>
                <w:lang w:val="de-DE"/>
              </w:rPr>
            </w:pPr>
            <w:r>
              <w:rPr>
                <w:rFonts w:ascii="Bookman Old Style" w:hAnsi="Bookman Old Style"/>
                <w:sz w:val="22"/>
                <w:szCs w:val="22"/>
                <w:lang w:val="de-DE"/>
              </w:rPr>
              <w:t>(</w:t>
            </w:r>
            <w:r w:rsidRPr="007C6330">
              <w:rPr>
                <w:rFonts w:ascii="Bookman Old Style" w:hAnsi="Bookman Old Style"/>
                <w:sz w:val="22"/>
                <w:szCs w:val="22"/>
                <w:lang w:val="de-DE"/>
              </w:rPr>
              <w:t>2 years working experience in related field)</w:t>
            </w:r>
          </w:p>
          <w:p w:rsidR="00D54486" w:rsidRPr="00D54486" w:rsidRDefault="00D54486" w:rsidP="00744DCC">
            <w:pPr>
              <w:pStyle w:val="ListParagraph"/>
              <w:ind w:left="0"/>
              <w:rPr>
                <w:rFonts w:ascii="Bookman Old Style" w:hAnsi="Bookman Old Style"/>
                <w:sz w:val="22"/>
                <w:szCs w:val="22"/>
                <w:lang w:val="de-DE"/>
              </w:rPr>
            </w:pPr>
          </w:p>
          <w:p w:rsidR="00D54486" w:rsidRPr="00D54486" w:rsidRDefault="00D54486" w:rsidP="00744DCC">
            <w:pPr>
              <w:pStyle w:val="ListParagraph"/>
              <w:ind w:left="0"/>
              <w:rPr>
                <w:rFonts w:ascii="Bookman Old Style" w:hAnsi="Bookman Old Style"/>
                <w:sz w:val="22"/>
                <w:szCs w:val="22"/>
                <w:lang w:val="de-DE"/>
              </w:rPr>
            </w:pPr>
          </w:p>
          <w:p w:rsidR="00D54486" w:rsidRPr="00D54486" w:rsidRDefault="00D54486" w:rsidP="00744DCC">
            <w:pPr>
              <w:pStyle w:val="ListParagraph"/>
              <w:ind w:left="0"/>
              <w:rPr>
                <w:rFonts w:ascii="Bookman Old Style" w:hAnsi="Bookman Old Style"/>
                <w:sz w:val="22"/>
                <w:szCs w:val="22"/>
              </w:rPr>
            </w:pPr>
            <w:r w:rsidRPr="00D54486">
              <w:rPr>
                <w:rFonts w:ascii="Bookman Old Style" w:hAnsi="Bookman Old Style"/>
                <w:sz w:val="22"/>
                <w:szCs w:val="22"/>
              </w:rPr>
              <w:t>-  Pengiktirafan JPA</w:t>
            </w:r>
          </w:p>
        </w:tc>
        <w:tc>
          <w:tcPr>
            <w:tcW w:w="2892" w:type="dxa"/>
          </w:tcPr>
          <w:p w:rsidR="00D54486" w:rsidRPr="00D54486" w:rsidRDefault="00D54486" w:rsidP="00744DCC">
            <w:pPr>
              <w:rPr>
                <w:rFonts w:ascii="Bookman Old Style" w:hAnsi="Bookman Old Style"/>
                <w:sz w:val="22"/>
                <w:szCs w:val="22"/>
                <w:lang w:val="de-DE"/>
              </w:rPr>
            </w:pPr>
          </w:p>
          <w:p w:rsidR="00D54486" w:rsidRPr="00D54486" w:rsidRDefault="00D54486" w:rsidP="00744DCC">
            <w:pPr>
              <w:rPr>
                <w:rFonts w:ascii="Bookman Old Style" w:hAnsi="Bookman Old Style"/>
                <w:sz w:val="22"/>
                <w:szCs w:val="22"/>
                <w:lang w:val="de-DE"/>
              </w:rPr>
            </w:pPr>
            <w:r w:rsidRPr="00D54486">
              <w:rPr>
                <w:rFonts w:ascii="Bookman Old Style" w:hAnsi="Bookman Old Style"/>
                <w:sz w:val="22"/>
                <w:szCs w:val="22"/>
                <w:lang w:val="de-DE"/>
              </w:rPr>
              <w:t>- 1 Tahun pengalaman pekerjaan dalam bidang berkaitan</w:t>
            </w:r>
          </w:p>
          <w:p w:rsidR="00D54486" w:rsidRPr="00D54486" w:rsidRDefault="00D54486" w:rsidP="00744DCC">
            <w:pPr>
              <w:rPr>
                <w:rFonts w:ascii="Bookman Old Style" w:hAnsi="Bookman Old Style"/>
                <w:sz w:val="22"/>
                <w:szCs w:val="22"/>
                <w:lang w:val="de-DE"/>
              </w:rPr>
            </w:pPr>
          </w:p>
          <w:p w:rsidR="00D54486" w:rsidRPr="00D54486" w:rsidRDefault="00D54486" w:rsidP="00744DCC">
            <w:pPr>
              <w:rPr>
                <w:rFonts w:ascii="Bookman Old Style" w:hAnsi="Bookman Old Style"/>
                <w:sz w:val="22"/>
                <w:szCs w:val="22"/>
                <w:lang w:val="de-DE"/>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w:t>
            </w:r>
          </w:p>
        </w:tc>
      </w:tr>
      <w:tr w:rsidR="00D54486" w:rsidRPr="00D54486" w:rsidTr="00D54486">
        <w:tc>
          <w:tcPr>
            <w:tcW w:w="736" w:type="dxa"/>
            <w:vAlign w:val="center"/>
          </w:tcPr>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3.</w:t>
            </w:r>
          </w:p>
        </w:tc>
        <w:tc>
          <w:tcPr>
            <w:tcW w:w="4682" w:type="dxa"/>
          </w:tcPr>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Kelas Kedua Bawah (II : II)</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CPA 4.00 :2.50 </w:t>
            </w:r>
            <w:r w:rsidRPr="00D54486">
              <w:rPr>
                <w:rFonts w:ascii="Bookman Old Style" w:hAnsi="Bookman Old Style"/>
                <w:sz w:val="22"/>
                <w:szCs w:val="22"/>
                <w:u w:val="single"/>
              </w:rPr>
              <w:t>&lt;</w:t>
            </w:r>
            <w:r w:rsidRPr="00D54486">
              <w:rPr>
                <w:rFonts w:ascii="Bookman Old Style" w:hAnsi="Bookman Old Style"/>
                <w:sz w:val="22"/>
                <w:szCs w:val="22"/>
              </w:rPr>
              <w:t xml:space="preserve"> CPA &lt; 2.70</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Score 20 : 12.5 </w:t>
            </w:r>
            <w:r w:rsidRPr="00D54486">
              <w:rPr>
                <w:rFonts w:ascii="Bookman Old Style" w:hAnsi="Bookman Old Style"/>
                <w:sz w:val="22"/>
                <w:szCs w:val="22"/>
                <w:u w:val="single"/>
              </w:rPr>
              <w:t>&lt;</w:t>
            </w:r>
            <w:r w:rsidRPr="00D54486">
              <w:rPr>
                <w:rFonts w:ascii="Bookman Old Style" w:hAnsi="Bookman Old Style"/>
                <w:sz w:val="22"/>
                <w:szCs w:val="22"/>
              </w:rPr>
              <w:t xml:space="preserve"> CPA &lt; 13.5</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CPA 5.00 : 3.13 </w:t>
            </w:r>
            <w:r w:rsidRPr="00D54486">
              <w:rPr>
                <w:rFonts w:ascii="Bookman Old Style" w:hAnsi="Bookman Old Style"/>
                <w:sz w:val="22"/>
                <w:szCs w:val="22"/>
                <w:u w:val="single"/>
              </w:rPr>
              <w:t>&lt;</w:t>
            </w:r>
            <w:r w:rsidRPr="00D54486">
              <w:rPr>
                <w:rFonts w:ascii="Bookman Old Style" w:hAnsi="Bookman Old Style"/>
                <w:sz w:val="22"/>
                <w:szCs w:val="22"/>
              </w:rPr>
              <w:t xml:space="preserve"> CPA 3.38</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Marks 100 (%) : 62.5% </w:t>
            </w:r>
            <w:r w:rsidRPr="00D54486">
              <w:rPr>
                <w:rFonts w:ascii="Bookman Old Style" w:hAnsi="Bookman Old Style"/>
                <w:sz w:val="22"/>
                <w:szCs w:val="22"/>
                <w:u w:val="single"/>
              </w:rPr>
              <w:t>&lt;</w:t>
            </w:r>
            <w:r w:rsidRPr="00D54486">
              <w:rPr>
                <w:rFonts w:ascii="Bookman Old Style" w:hAnsi="Bookman Old Style"/>
                <w:sz w:val="22"/>
                <w:szCs w:val="22"/>
              </w:rPr>
              <w:t xml:space="preserve"> CPA &lt; 67.5%</w:t>
            </w: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Marks 1000 : 625 </w:t>
            </w:r>
            <w:r w:rsidRPr="00D54486">
              <w:rPr>
                <w:rFonts w:ascii="Bookman Old Style" w:hAnsi="Bookman Old Style"/>
                <w:sz w:val="22"/>
                <w:szCs w:val="22"/>
                <w:u w:val="single"/>
              </w:rPr>
              <w:t>&lt;</w:t>
            </w:r>
            <w:r w:rsidRPr="00D54486">
              <w:rPr>
                <w:rFonts w:ascii="Bookman Old Style" w:hAnsi="Bookman Old Style"/>
                <w:sz w:val="22"/>
                <w:szCs w:val="22"/>
              </w:rPr>
              <w:t xml:space="preserve"> CPA &lt; 675</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Lulus dengan Baik (Good Pass)</w:t>
            </w:r>
          </w:p>
          <w:p w:rsidR="00D54486" w:rsidRPr="00D54486" w:rsidRDefault="00D54486" w:rsidP="00744DCC">
            <w:pPr>
              <w:rPr>
                <w:rFonts w:ascii="Bookman Old Style" w:hAnsi="Bookman Old Style"/>
                <w:sz w:val="22"/>
                <w:szCs w:val="22"/>
              </w:rPr>
            </w:pPr>
          </w:p>
        </w:tc>
        <w:tc>
          <w:tcPr>
            <w:tcW w:w="1968" w:type="dxa"/>
          </w:tcPr>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lang w:val="de-DE"/>
              </w:rPr>
            </w:pPr>
            <w:r w:rsidRPr="00D54486">
              <w:rPr>
                <w:rFonts w:ascii="Bookman Old Style" w:hAnsi="Bookman Old Style"/>
                <w:sz w:val="22"/>
                <w:szCs w:val="22"/>
                <w:lang w:val="de-DE"/>
              </w:rPr>
              <w:t>- 4 Tahun pengalaman pekerjaan dalam bidang berkaitan</w:t>
            </w:r>
          </w:p>
          <w:p w:rsidR="00D54486" w:rsidRPr="00D54486" w:rsidRDefault="007C6330" w:rsidP="00744DCC">
            <w:pPr>
              <w:rPr>
                <w:rFonts w:ascii="Bookman Old Style" w:hAnsi="Bookman Old Style"/>
                <w:sz w:val="22"/>
                <w:szCs w:val="22"/>
                <w:lang w:val="de-DE"/>
              </w:rPr>
            </w:pPr>
            <w:r>
              <w:rPr>
                <w:rFonts w:ascii="Bookman Old Style" w:hAnsi="Bookman Old Style"/>
                <w:sz w:val="22"/>
                <w:szCs w:val="22"/>
                <w:lang w:val="de-DE"/>
              </w:rPr>
              <w:t>(4</w:t>
            </w:r>
            <w:r w:rsidRPr="007C6330">
              <w:rPr>
                <w:rFonts w:ascii="Bookman Old Style" w:hAnsi="Bookman Old Style"/>
                <w:sz w:val="22"/>
                <w:szCs w:val="22"/>
                <w:lang w:val="de-DE"/>
              </w:rPr>
              <w:t xml:space="preserve"> years working experience in related field)</w:t>
            </w:r>
          </w:p>
          <w:p w:rsidR="00D54486" w:rsidRPr="00D54486" w:rsidRDefault="00D54486" w:rsidP="00744DCC">
            <w:pPr>
              <w:rPr>
                <w:rFonts w:ascii="Bookman Old Style" w:hAnsi="Bookman Old Style"/>
                <w:sz w:val="22"/>
                <w:szCs w:val="22"/>
                <w:lang w:val="de-DE"/>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Pengiktirafan JPA</w:t>
            </w:r>
          </w:p>
        </w:tc>
        <w:tc>
          <w:tcPr>
            <w:tcW w:w="2892" w:type="dxa"/>
          </w:tcPr>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Pengalaman 3 tahun</w:t>
            </w: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w:t>
            </w:r>
          </w:p>
        </w:tc>
      </w:tr>
      <w:tr w:rsidR="00D54486" w:rsidRPr="00D54486" w:rsidTr="00D54486">
        <w:tc>
          <w:tcPr>
            <w:tcW w:w="736" w:type="dxa"/>
            <w:vAlign w:val="center"/>
          </w:tcPr>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4.</w:t>
            </w:r>
          </w:p>
        </w:tc>
        <w:tc>
          <w:tcPr>
            <w:tcW w:w="4682" w:type="dxa"/>
          </w:tcPr>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Kelas Kedua Bawah (II : II)</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CPA  4.00 :2.30 </w:t>
            </w:r>
            <w:r w:rsidRPr="00D54486">
              <w:rPr>
                <w:rFonts w:ascii="Bookman Old Style" w:hAnsi="Bookman Old Style"/>
                <w:sz w:val="22"/>
                <w:szCs w:val="22"/>
                <w:u w:val="single"/>
              </w:rPr>
              <w:t>&lt;</w:t>
            </w:r>
            <w:r w:rsidRPr="00D54486">
              <w:rPr>
                <w:rFonts w:ascii="Bookman Old Style" w:hAnsi="Bookman Old Style"/>
                <w:sz w:val="22"/>
                <w:szCs w:val="22"/>
              </w:rPr>
              <w:t xml:space="preserve"> CPA &lt; 2.50</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Score 20 : 11.5 </w:t>
            </w:r>
            <w:r w:rsidRPr="00D54486">
              <w:rPr>
                <w:rFonts w:ascii="Bookman Old Style" w:hAnsi="Bookman Old Style"/>
                <w:sz w:val="22"/>
                <w:szCs w:val="22"/>
                <w:u w:val="single"/>
              </w:rPr>
              <w:t>&lt;</w:t>
            </w:r>
            <w:r w:rsidRPr="00D54486">
              <w:rPr>
                <w:rFonts w:ascii="Bookman Old Style" w:hAnsi="Bookman Old Style"/>
                <w:sz w:val="22"/>
                <w:szCs w:val="22"/>
              </w:rPr>
              <w:t xml:space="preserve"> CPA &lt; 12.5</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CPA 5.00 : 2.88 </w:t>
            </w:r>
            <w:r w:rsidRPr="00D54486">
              <w:rPr>
                <w:rFonts w:ascii="Bookman Old Style" w:hAnsi="Bookman Old Style"/>
                <w:sz w:val="22"/>
                <w:szCs w:val="22"/>
                <w:u w:val="single"/>
              </w:rPr>
              <w:t>&lt;</w:t>
            </w:r>
            <w:r w:rsidRPr="00D54486">
              <w:rPr>
                <w:rFonts w:ascii="Bookman Old Style" w:hAnsi="Bookman Old Style"/>
                <w:sz w:val="22"/>
                <w:szCs w:val="22"/>
              </w:rPr>
              <w:t xml:space="preserve"> CPA &lt; 3.13</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Marks 100 (%) : 57.5 % </w:t>
            </w:r>
            <w:r w:rsidRPr="00D54486">
              <w:rPr>
                <w:rFonts w:ascii="Bookman Old Style" w:hAnsi="Bookman Old Style"/>
                <w:sz w:val="22"/>
                <w:szCs w:val="22"/>
                <w:u w:val="single"/>
              </w:rPr>
              <w:t>&lt;</w:t>
            </w:r>
            <w:r w:rsidRPr="00D54486">
              <w:rPr>
                <w:rFonts w:ascii="Bookman Old Style" w:hAnsi="Bookman Old Style"/>
                <w:sz w:val="22"/>
                <w:szCs w:val="22"/>
              </w:rPr>
              <w:t xml:space="preserve"> CPA &lt; 62.5%</w:t>
            </w: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xml:space="preserve">Marks 1000 : 575 </w:t>
            </w:r>
            <w:r w:rsidRPr="00D54486">
              <w:rPr>
                <w:rFonts w:ascii="Bookman Old Style" w:hAnsi="Bookman Old Style"/>
                <w:sz w:val="22"/>
                <w:szCs w:val="22"/>
                <w:u w:val="single"/>
              </w:rPr>
              <w:t>&lt;</w:t>
            </w:r>
            <w:r w:rsidRPr="00D54486">
              <w:rPr>
                <w:rFonts w:ascii="Bookman Old Style" w:hAnsi="Bookman Old Style"/>
                <w:sz w:val="22"/>
                <w:szCs w:val="22"/>
              </w:rPr>
              <w:t xml:space="preserve"> CPA &lt; 625</w:t>
            </w: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Lulus (Pass)</w:t>
            </w:r>
          </w:p>
        </w:tc>
        <w:tc>
          <w:tcPr>
            <w:tcW w:w="1968" w:type="dxa"/>
          </w:tcPr>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lang w:val="de-DE"/>
              </w:rPr>
            </w:pPr>
            <w:r w:rsidRPr="00D54486">
              <w:rPr>
                <w:rFonts w:ascii="Bookman Old Style" w:hAnsi="Bookman Old Style"/>
                <w:sz w:val="22"/>
                <w:szCs w:val="22"/>
                <w:lang w:val="de-DE"/>
              </w:rPr>
              <w:t>- 6 Tahun pengalaman pekerjaan dalam bidang berkaitan</w:t>
            </w:r>
          </w:p>
          <w:p w:rsidR="00D54486" w:rsidRPr="00D54486" w:rsidRDefault="00D54486" w:rsidP="00744DCC">
            <w:pPr>
              <w:rPr>
                <w:rFonts w:ascii="Bookman Old Style" w:hAnsi="Bookman Old Style"/>
                <w:sz w:val="22"/>
                <w:szCs w:val="22"/>
                <w:lang w:val="de-DE"/>
              </w:rPr>
            </w:pPr>
          </w:p>
          <w:p w:rsidR="00D54486" w:rsidRPr="00D54486" w:rsidRDefault="00D54486" w:rsidP="00744DCC">
            <w:pPr>
              <w:rPr>
                <w:rFonts w:ascii="Bookman Old Style" w:hAnsi="Bookman Old Style"/>
                <w:sz w:val="22"/>
                <w:szCs w:val="22"/>
                <w:lang w:val="de-DE"/>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Pengiktirafan JPA</w:t>
            </w:r>
          </w:p>
        </w:tc>
        <w:tc>
          <w:tcPr>
            <w:tcW w:w="2892" w:type="dxa"/>
          </w:tcPr>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r w:rsidRPr="00D54486">
              <w:rPr>
                <w:rFonts w:ascii="Bookman Old Style" w:hAnsi="Bookman Old Style"/>
                <w:sz w:val="22"/>
                <w:szCs w:val="22"/>
              </w:rPr>
              <w:t>- 5 tahun pengalaman</w:t>
            </w: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p>
          <w:p w:rsidR="00D54486" w:rsidRPr="00D54486" w:rsidRDefault="00D54486" w:rsidP="00744DCC">
            <w:pPr>
              <w:rPr>
                <w:rFonts w:ascii="Bookman Old Style" w:hAnsi="Bookman Old Style"/>
                <w:sz w:val="22"/>
                <w:szCs w:val="22"/>
              </w:rPr>
            </w:pPr>
          </w:p>
        </w:tc>
      </w:tr>
    </w:tbl>
    <w:p w:rsidR="009F0FAF" w:rsidRDefault="00D54486" w:rsidP="00D54486">
      <w:pPr>
        <w:tabs>
          <w:tab w:val="left" w:pos="8119"/>
        </w:tabs>
        <w:rPr>
          <w:rFonts w:ascii="Bookman Old Style" w:hAnsi="Bookman Old Style"/>
          <w:b/>
          <w:bCs/>
          <w:sz w:val="22"/>
          <w:szCs w:val="22"/>
        </w:rPr>
      </w:pPr>
      <w:r w:rsidRPr="00D54486">
        <w:rPr>
          <w:rFonts w:ascii="Bookman Old Style" w:hAnsi="Bookman Old Style"/>
          <w:b/>
          <w:bCs/>
          <w:sz w:val="22"/>
          <w:szCs w:val="22"/>
        </w:rPr>
        <w:t>* Tertakluk kepada  -  LULUS IJAZAH SARJANA MUDA DENGAN JAYANYA</w:t>
      </w:r>
    </w:p>
    <w:p w:rsidR="00480A61" w:rsidRDefault="00480A61" w:rsidP="00D54486">
      <w:pPr>
        <w:tabs>
          <w:tab w:val="left" w:pos="8119"/>
        </w:tabs>
        <w:rPr>
          <w:rFonts w:ascii="Bookman Old Style" w:hAnsi="Bookman Old Style"/>
          <w:b/>
          <w:bCs/>
          <w:sz w:val="22"/>
          <w:szCs w:val="22"/>
        </w:rPr>
      </w:pPr>
    </w:p>
    <w:p w:rsidR="00480A61" w:rsidRDefault="00480A61" w:rsidP="00480A61">
      <w:pPr>
        <w:spacing w:line="276" w:lineRule="auto"/>
        <w:ind w:left="1350" w:hanging="630"/>
        <w:jc w:val="both"/>
        <w:rPr>
          <w:rFonts w:ascii="Bookman Old Style" w:hAnsi="Bookman Old Style"/>
          <w:b/>
          <w:sz w:val="22"/>
          <w:szCs w:val="22"/>
          <w:lang w:val="nb-NO"/>
        </w:rPr>
      </w:pPr>
    </w:p>
    <w:p w:rsidR="00480A61" w:rsidRPr="00CB1705" w:rsidRDefault="00480A61" w:rsidP="00480A61">
      <w:pPr>
        <w:spacing w:line="276" w:lineRule="auto"/>
        <w:jc w:val="center"/>
        <w:rPr>
          <w:rFonts w:ascii="Bookman Old Style" w:hAnsi="Bookman Old Style"/>
          <w:b/>
          <w:sz w:val="22"/>
          <w:szCs w:val="22"/>
          <w:lang w:val="nb-NO"/>
        </w:rPr>
      </w:pPr>
      <w:r w:rsidRPr="00CB1705">
        <w:rPr>
          <w:rFonts w:ascii="Bookman Old Style" w:hAnsi="Bookman Old Style"/>
          <w:b/>
          <w:sz w:val="22"/>
          <w:szCs w:val="22"/>
          <w:lang w:val="nb-NO"/>
        </w:rPr>
        <w:t>SYARAT BAHASA INGGERIS (BAGI MAHASISWA ANTARABANGSA):</w:t>
      </w:r>
    </w:p>
    <w:p w:rsidR="00480A61" w:rsidRPr="00480A61" w:rsidRDefault="00480A61" w:rsidP="00480A61">
      <w:pPr>
        <w:spacing w:line="360" w:lineRule="auto"/>
        <w:jc w:val="both"/>
        <w:rPr>
          <w:rFonts w:ascii="Bookman Old Style" w:hAnsi="Bookman Old Style" w:cs="Arial"/>
          <w:sz w:val="22"/>
        </w:rPr>
      </w:pPr>
    </w:p>
    <w:p w:rsidR="00480A61" w:rsidRDefault="00480A61" w:rsidP="00480A61">
      <w:pPr>
        <w:spacing w:line="360" w:lineRule="auto"/>
        <w:jc w:val="both"/>
        <w:rPr>
          <w:rFonts w:ascii="Bookman Old Style" w:hAnsi="Bookman Old Style" w:cs="Arial"/>
          <w:i/>
          <w:sz w:val="22"/>
        </w:rPr>
      </w:pPr>
      <w:r>
        <w:rPr>
          <w:rFonts w:ascii="Bookman Old Style" w:hAnsi="Bookman Old Style" w:cs="Arial"/>
          <w:i/>
          <w:sz w:val="22"/>
        </w:rPr>
        <w:t>“</w:t>
      </w:r>
      <w:r w:rsidRPr="009C4AF1">
        <w:rPr>
          <w:rFonts w:ascii="Bookman Old Style" w:hAnsi="Bookman Old Style" w:cs="Arial"/>
          <w:i/>
          <w:sz w:val="22"/>
        </w:rPr>
        <w:t>All international students applying to UTM must have a valid two-year old TOEFL or IELTS certificate. Students with a TOEFL score of 550 (or 79 IBT) or an IELTS Band 6 will be enrolled in a faculty programme without undergoing UTM English Courses.</w:t>
      </w:r>
      <w:r>
        <w:rPr>
          <w:rFonts w:ascii="Bookman Old Style" w:hAnsi="Bookman Old Style" w:cs="Arial"/>
          <w:i/>
          <w:sz w:val="22"/>
        </w:rPr>
        <w:t>”</w:t>
      </w:r>
      <w:r w:rsidRPr="009C4AF1">
        <w:rPr>
          <w:rFonts w:ascii="Bookman Old Style" w:hAnsi="Bookman Old Style" w:cs="Arial"/>
          <w:i/>
          <w:sz w:val="22"/>
        </w:rPr>
        <w:t xml:space="preserve"> </w:t>
      </w:r>
    </w:p>
    <w:p w:rsidR="00480A61" w:rsidRDefault="00480A61" w:rsidP="00480A61">
      <w:pPr>
        <w:tabs>
          <w:tab w:val="left" w:pos="8119"/>
        </w:tabs>
        <w:spacing w:line="360" w:lineRule="auto"/>
        <w:jc w:val="both"/>
        <w:rPr>
          <w:rFonts w:ascii="Bookman Old Style" w:hAnsi="Bookman Old Style"/>
          <w:lang w:val="ms-MY"/>
        </w:rPr>
      </w:pPr>
      <w:r w:rsidRPr="009C4AF1">
        <w:rPr>
          <w:rFonts w:ascii="Bookman Old Style" w:hAnsi="Bookman Old Style" w:cs="Arial"/>
          <w:i/>
          <w:sz w:val="22"/>
        </w:rPr>
        <w:br/>
      </w:r>
      <w:r>
        <w:rPr>
          <w:rFonts w:ascii="Bookman Old Style" w:hAnsi="Bookman Old Style" w:cs="Arial"/>
          <w:i/>
          <w:sz w:val="22"/>
        </w:rPr>
        <w:t>“</w:t>
      </w:r>
      <w:r w:rsidRPr="009C4AF1">
        <w:rPr>
          <w:rFonts w:ascii="Bookman Old Style" w:hAnsi="Bookman Old Style" w:cs="Arial"/>
          <w:i/>
          <w:sz w:val="22"/>
        </w:rPr>
        <w:t>Starting from Semester II/2010/2011, students who applied for Master or PhD programme - Teaching English as a Second Language, must have a valid two-year certificate of TOEFL with a score of 600 and above or IELTS Band 7 and above (or IBT/CBT equivalent).</w:t>
      </w:r>
      <w:r>
        <w:rPr>
          <w:rFonts w:ascii="Bookman Old Style" w:hAnsi="Bookman Old Style" w:cs="Arial"/>
          <w:i/>
          <w:sz w:val="22"/>
        </w:rPr>
        <w:t>”</w:t>
      </w:r>
    </w:p>
    <w:p w:rsidR="002A1904" w:rsidRDefault="002A1904"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Default="00353695" w:rsidP="00480A61">
      <w:pPr>
        <w:pStyle w:val="Default"/>
        <w:spacing w:line="360" w:lineRule="auto"/>
        <w:jc w:val="both"/>
        <w:rPr>
          <w:rFonts w:ascii="Bookman Old Style" w:hAnsi="Bookman Old Style"/>
          <w:lang w:val="ms-MY"/>
        </w:rPr>
      </w:pPr>
    </w:p>
    <w:p w:rsidR="00353695" w:rsidRPr="00CE5A3E" w:rsidRDefault="00353695" w:rsidP="00353695">
      <w:pPr>
        <w:pStyle w:val="Default"/>
        <w:jc w:val="center"/>
        <w:rPr>
          <w:rFonts w:ascii="Times New Roman" w:hAnsi="Times New Roman" w:cs="Times New Roman"/>
          <w:b/>
          <w:bCs/>
          <w:sz w:val="28"/>
          <w:szCs w:val="18"/>
        </w:rPr>
      </w:pPr>
      <w:r>
        <w:rPr>
          <w:rFonts w:ascii="Times New Roman" w:hAnsi="Times New Roman" w:cs="Times New Roman"/>
          <w:b/>
          <w:bCs/>
          <w:sz w:val="28"/>
          <w:szCs w:val="18"/>
        </w:rPr>
        <w:t>LAMPIRAN 1O</w:t>
      </w:r>
    </w:p>
    <w:p w:rsidR="00353695" w:rsidRPr="00CE5A3E" w:rsidRDefault="00353695" w:rsidP="00353695">
      <w:pPr>
        <w:pStyle w:val="Default"/>
        <w:jc w:val="center"/>
        <w:rPr>
          <w:rFonts w:ascii="Times New Roman" w:hAnsi="Times New Roman" w:cs="Times New Roman"/>
          <w:b/>
          <w:bCs/>
          <w:sz w:val="28"/>
          <w:szCs w:val="18"/>
        </w:rPr>
      </w:pPr>
    </w:p>
    <w:p w:rsidR="00353695" w:rsidRPr="004C10C7" w:rsidRDefault="00353695" w:rsidP="00353695">
      <w:pPr>
        <w:pStyle w:val="Default"/>
        <w:spacing w:line="360" w:lineRule="auto"/>
        <w:jc w:val="center"/>
        <w:rPr>
          <w:rFonts w:ascii="Times New Roman" w:hAnsi="Times New Roman" w:cs="Times New Roman"/>
          <w:b/>
          <w:sz w:val="28"/>
          <w:szCs w:val="28"/>
          <w:lang w:val="ms-MY"/>
        </w:rPr>
      </w:pPr>
      <w:r w:rsidRPr="004C10C7">
        <w:rPr>
          <w:rFonts w:ascii="Times New Roman" w:hAnsi="Times New Roman" w:cs="Times New Roman"/>
          <w:b/>
          <w:sz w:val="28"/>
          <w:szCs w:val="28"/>
          <w:lang w:val="fi-FI"/>
        </w:rPr>
        <w:t>PERBANDINGAN PROGRAM DENGAN IPTA/IPTS</w:t>
      </w: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Pr="002F01C6" w:rsidRDefault="00353695" w:rsidP="00353695">
      <w:pPr>
        <w:pStyle w:val="Caption"/>
        <w:jc w:val="right"/>
        <w:rPr>
          <w:rFonts w:ascii="Bookman Old Style" w:hAnsi="Bookman Old Style"/>
          <w:b w:val="0"/>
          <w:i/>
          <w:sz w:val="22"/>
          <w:szCs w:val="22"/>
          <w:lang w:val="sv-SE"/>
        </w:rPr>
      </w:pPr>
      <w:r w:rsidRPr="002F01C6">
        <w:rPr>
          <w:rFonts w:ascii="Bookman Old Style" w:hAnsi="Bookman Old Style"/>
          <w:sz w:val="22"/>
          <w:szCs w:val="22"/>
          <w:lang w:val="sv-SE"/>
        </w:rPr>
        <w:t>LAMPIRAN O</w:t>
      </w:r>
    </w:p>
    <w:p w:rsidR="00353695" w:rsidRPr="002F01C6" w:rsidRDefault="00353695" w:rsidP="00353695">
      <w:pPr>
        <w:pStyle w:val="Caption"/>
        <w:jc w:val="center"/>
        <w:rPr>
          <w:rFonts w:ascii="Bookman Old Style" w:hAnsi="Bookman Old Style"/>
          <w:i/>
          <w:lang w:val="sv-SE"/>
        </w:rPr>
      </w:pPr>
    </w:p>
    <w:p w:rsidR="00353695" w:rsidRPr="002F01C6" w:rsidRDefault="00227FA0" w:rsidP="00353695">
      <w:pPr>
        <w:pStyle w:val="Caption"/>
        <w:jc w:val="center"/>
        <w:rPr>
          <w:rFonts w:ascii="Bookman Old Style" w:hAnsi="Bookman Old Style"/>
          <w:b w:val="0"/>
          <w:i/>
          <w:color w:val="000000"/>
          <w:sz w:val="22"/>
          <w:szCs w:val="22"/>
          <w:lang w:val="ms-MY"/>
        </w:rPr>
      </w:pPr>
      <w:r w:rsidRPr="00227FA0">
        <w:rPr>
          <w:rFonts w:ascii="Bookman Old Style" w:hAnsi="Bookman Old Style"/>
          <w:color w:val="000000"/>
          <w:sz w:val="22"/>
          <w:szCs w:val="22"/>
        </w:rPr>
        <w:t>Perbandingan Program De</w:t>
      </w:r>
      <w:r w:rsidR="00E73A0E">
        <w:rPr>
          <w:rFonts w:ascii="Bookman Old Style" w:hAnsi="Bookman Old Style"/>
          <w:color w:val="000000"/>
          <w:sz w:val="22"/>
          <w:szCs w:val="22"/>
        </w:rPr>
        <w:t>ngan IPTA / I</w:t>
      </w:r>
      <w:r w:rsidRPr="00227FA0">
        <w:rPr>
          <w:rFonts w:ascii="Bookman Old Style" w:hAnsi="Bookman Old Style"/>
          <w:color w:val="000000"/>
          <w:sz w:val="22"/>
          <w:szCs w:val="22"/>
        </w:rPr>
        <w:t>PTS</w:t>
      </w:r>
    </w:p>
    <w:p w:rsidR="00353695" w:rsidRPr="00C75A15" w:rsidRDefault="00353695" w:rsidP="00353695">
      <w:pPr>
        <w:jc w:val="center"/>
        <w:rPr>
          <w:b/>
          <w:sz w:val="22"/>
          <w:szCs w:val="22"/>
        </w:rPr>
      </w:pPr>
    </w:p>
    <w:p w:rsidR="00353695" w:rsidRPr="00C75A15" w:rsidRDefault="00353695" w:rsidP="00353695">
      <w:pPr>
        <w:jc w:val="center"/>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50"/>
        <w:gridCol w:w="3998"/>
        <w:gridCol w:w="3440"/>
      </w:tblGrid>
      <w:tr w:rsidR="00353695" w:rsidRPr="00C75A15" w:rsidTr="00353695">
        <w:trPr>
          <w:trHeight w:val="480"/>
          <w:tblHeader/>
          <w:jc w:val="center"/>
        </w:trPr>
        <w:tc>
          <w:tcPr>
            <w:tcW w:w="1850" w:type="dxa"/>
          </w:tcPr>
          <w:p w:rsidR="00353695" w:rsidRPr="00472495" w:rsidRDefault="00353695" w:rsidP="00353695">
            <w:pPr>
              <w:spacing w:line="276" w:lineRule="auto"/>
              <w:jc w:val="center"/>
              <w:rPr>
                <w:b/>
                <w:sz w:val="22"/>
                <w:szCs w:val="22"/>
              </w:rPr>
            </w:pPr>
          </w:p>
        </w:tc>
        <w:tc>
          <w:tcPr>
            <w:tcW w:w="3998" w:type="dxa"/>
          </w:tcPr>
          <w:p w:rsidR="00353695" w:rsidRPr="00472495" w:rsidRDefault="00353695" w:rsidP="00353695">
            <w:pPr>
              <w:spacing w:line="276" w:lineRule="auto"/>
              <w:jc w:val="center"/>
              <w:rPr>
                <w:b/>
                <w:sz w:val="22"/>
                <w:szCs w:val="22"/>
              </w:rPr>
            </w:pPr>
            <w:r w:rsidRPr="00472495">
              <w:rPr>
                <w:b/>
                <w:sz w:val="22"/>
                <w:szCs w:val="22"/>
              </w:rPr>
              <w:t>UTM RAZAK SCHOOL</w:t>
            </w:r>
          </w:p>
        </w:tc>
        <w:tc>
          <w:tcPr>
            <w:tcW w:w="3440" w:type="dxa"/>
          </w:tcPr>
          <w:p w:rsidR="00353695" w:rsidRPr="00472495" w:rsidRDefault="00353695" w:rsidP="00353695">
            <w:pPr>
              <w:jc w:val="center"/>
              <w:outlineLvl w:val="0"/>
              <w:rPr>
                <w:b/>
                <w:bCs/>
                <w:kern w:val="36"/>
                <w:sz w:val="22"/>
                <w:szCs w:val="22"/>
                <w:lang w:eastAsia="ms-MY"/>
              </w:rPr>
            </w:pPr>
            <w:r w:rsidRPr="00353695">
              <w:rPr>
                <w:b/>
                <w:bCs/>
                <w:kern w:val="36"/>
                <w:sz w:val="22"/>
                <w:szCs w:val="22"/>
                <w:lang w:eastAsia="ms-MY"/>
              </w:rPr>
              <w:t>Universiti Teknologi Petronas (UTP)</w:t>
            </w:r>
          </w:p>
        </w:tc>
      </w:tr>
      <w:tr w:rsidR="00353695" w:rsidRPr="00C75A15" w:rsidTr="00353695">
        <w:trPr>
          <w:jc w:val="center"/>
        </w:trPr>
        <w:tc>
          <w:tcPr>
            <w:tcW w:w="1850" w:type="dxa"/>
          </w:tcPr>
          <w:p w:rsidR="00353695" w:rsidRPr="00472495" w:rsidRDefault="00353695" w:rsidP="00353695">
            <w:pPr>
              <w:spacing w:line="276" w:lineRule="auto"/>
              <w:jc w:val="center"/>
              <w:rPr>
                <w:sz w:val="22"/>
                <w:szCs w:val="22"/>
              </w:rPr>
            </w:pPr>
            <w:r w:rsidRPr="00472495">
              <w:rPr>
                <w:sz w:val="22"/>
                <w:szCs w:val="22"/>
              </w:rPr>
              <w:t>Nama Program</w:t>
            </w:r>
          </w:p>
        </w:tc>
        <w:tc>
          <w:tcPr>
            <w:tcW w:w="3998" w:type="dxa"/>
          </w:tcPr>
          <w:p w:rsidR="00353695" w:rsidRPr="00472495" w:rsidRDefault="00353695" w:rsidP="00353695">
            <w:pPr>
              <w:spacing w:line="276" w:lineRule="auto"/>
              <w:jc w:val="center"/>
              <w:outlineLvl w:val="0"/>
              <w:rPr>
                <w:bCs/>
                <w:kern w:val="36"/>
                <w:sz w:val="22"/>
                <w:szCs w:val="22"/>
                <w:lang w:eastAsia="ms-MY"/>
              </w:rPr>
            </w:pPr>
            <w:r w:rsidRPr="00472495">
              <w:rPr>
                <w:bCs/>
                <w:kern w:val="36"/>
                <w:sz w:val="22"/>
                <w:szCs w:val="22"/>
                <w:lang w:eastAsia="ms-MY"/>
              </w:rPr>
              <w:t xml:space="preserve">Sarjana </w:t>
            </w:r>
            <w:r>
              <w:rPr>
                <w:bCs/>
                <w:kern w:val="36"/>
                <w:sz w:val="22"/>
                <w:szCs w:val="22"/>
                <w:lang w:eastAsia="ms-MY"/>
              </w:rPr>
              <w:t>Sains (</w:t>
            </w:r>
            <w:r w:rsidRPr="00472495">
              <w:rPr>
                <w:bCs/>
                <w:kern w:val="36"/>
                <w:sz w:val="22"/>
                <w:szCs w:val="22"/>
                <w:lang w:eastAsia="ms-MY"/>
              </w:rPr>
              <w:t>Kejuruteraan</w:t>
            </w:r>
            <w:r w:rsidR="00227FA0">
              <w:rPr>
                <w:bCs/>
                <w:kern w:val="36"/>
                <w:sz w:val="22"/>
                <w:szCs w:val="22"/>
                <w:lang w:eastAsia="ms-MY"/>
              </w:rPr>
              <w:t xml:space="preserve"> Reliabiliti dan Risiko)</w:t>
            </w:r>
          </w:p>
          <w:p w:rsidR="00353695" w:rsidRPr="00472495" w:rsidRDefault="00353695" w:rsidP="00353695">
            <w:pPr>
              <w:spacing w:line="276" w:lineRule="auto"/>
              <w:jc w:val="center"/>
              <w:rPr>
                <w:sz w:val="22"/>
                <w:szCs w:val="22"/>
              </w:rPr>
            </w:pPr>
            <w:r w:rsidRPr="00472495">
              <w:rPr>
                <w:bCs/>
                <w:kern w:val="36"/>
                <w:sz w:val="22"/>
                <w:szCs w:val="22"/>
                <w:lang w:eastAsia="ms-MY"/>
              </w:rPr>
              <w:t>(kerja kursus)</w:t>
            </w:r>
          </w:p>
        </w:tc>
        <w:tc>
          <w:tcPr>
            <w:tcW w:w="3440" w:type="dxa"/>
          </w:tcPr>
          <w:p w:rsidR="00353695" w:rsidRPr="00472495" w:rsidRDefault="00353695" w:rsidP="00353695">
            <w:pPr>
              <w:spacing w:line="276" w:lineRule="auto"/>
              <w:jc w:val="center"/>
              <w:rPr>
                <w:bCs/>
                <w:kern w:val="36"/>
                <w:sz w:val="22"/>
                <w:szCs w:val="22"/>
                <w:lang w:eastAsia="ms-MY"/>
              </w:rPr>
            </w:pPr>
            <w:r w:rsidRPr="00472495">
              <w:rPr>
                <w:bCs/>
                <w:kern w:val="36"/>
                <w:sz w:val="22"/>
                <w:szCs w:val="22"/>
                <w:lang w:eastAsia="ms-MY"/>
              </w:rPr>
              <w:t>Sarjana dalam Kejuruteraan</w:t>
            </w:r>
            <w:r w:rsidR="00227FA0">
              <w:rPr>
                <w:bCs/>
                <w:kern w:val="36"/>
                <w:sz w:val="22"/>
                <w:szCs w:val="22"/>
                <w:lang w:eastAsia="ms-MY"/>
              </w:rPr>
              <w:t xml:space="preserve"> Mekanikal – Reliabiliti dan </w:t>
            </w:r>
            <w:r w:rsidR="00227FA0" w:rsidRPr="00227FA0">
              <w:rPr>
                <w:bCs/>
                <w:color w:val="FF0000"/>
                <w:kern w:val="36"/>
                <w:sz w:val="22"/>
                <w:szCs w:val="22"/>
                <w:lang w:eastAsia="ms-MY"/>
              </w:rPr>
              <w:t>Corrortion</w:t>
            </w:r>
            <w:r w:rsidR="00227FA0">
              <w:rPr>
                <w:bCs/>
                <w:kern w:val="36"/>
                <w:sz w:val="22"/>
                <w:szCs w:val="22"/>
                <w:lang w:eastAsia="ms-MY"/>
              </w:rPr>
              <w:t xml:space="preserve"> </w:t>
            </w:r>
          </w:p>
          <w:p w:rsidR="00353695" w:rsidRPr="00472495" w:rsidRDefault="00227FA0" w:rsidP="00353695">
            <w:pPr>
              <w:spacing w:line="276" w:lineRule="auto"/>
              <w:jc w:val="center"/>
              <w:rPr>
                <w:bCs/>
                <w:kern w:val="36"/>
                <w:sz w:val="22"/>
                <w:szCs w:val="22"/>
                <w:lang w:eastAsia="ms-MY"/>
              </w:rPr>
            </w:pPr>
            <w:r>
              <w:rPr>
                <w:bCs/>
                <w:kern w:val="36"/>
                <w:sz w:val="22"/>
                <w:szCs w:val="22"/>
                <w:lang w:eastAsia="ms-MY"/>
              </w:rPr>
              <w:t>(penyelidikan</w:t>
            </w:r>
            <w:r w:rsidR="00353695" w:rsidRPr="00472495">
              <w:rPr>
                <w:bCs/>
                <w:kern w:val="36"/>
                <w:sz w:val="22"/>
                <w:szCs w:val="22"/>
                <w:lang w:eastAsia="ms-MY"/>
              </w:rPr>
              <w:t>)</w:t>
            </w:r>
          </w:p>
          <w:p w:rsidR="00353695" w:rsidRPr="00472495" w:rsidRDefault="00353695" w:rsidP="00353695">
            <w:pPr>
              <w:spacing w:line="276" w:lineRule="auto"/>
              <w:jc w:val="center"/>
              <w:rPr>
                <w:sz w:val="22"/>
                <w:szCs w:val="22"/>
              </w:rPr>
            </w:pPr>
          </w:p>
        </w:tc>
      </w:tr>
      <w:tr w:rsidR="00353695" w:rsidRPr="00C75A15" w:rsidTr="00353695">
        <w:trPr>
          <w:jc w:val="center"/>
        </w:trPr>
        <w:tc>
          <w:tcPr>
            <w:tcW w:w="1850" w:type="dxa"/>
          </w:tcPr>
          <w:p w:rsidR="00353695" w:rsidRPr="00472495" w:rsidRDefault="00353695" w:rsidP="00353695">
            <w:pPr>
              <w:spacing w:line="276" w:lineRule="auto"/>
              <w:jc w:val="center"/>
              <w:rPr>
                <w:sz w:val="22"/>
                <w:szCs w:val="22"/>
              </w:rPr>
            </w:pPr>
            <w:r w:rsidRPr="00472495">
              <w:rPr>
                <w:sz w:val="22"/>
                <w:szCs w:val="22"/>
              </w:rPr>
              <w:t>Nama Ijazah</w:t>
            </w:r>
          </w:p>
        </w:tc>
        <w:tc>
          <w:tcPr>
            <w:tcW w:w="3998" w:type="dxa"/>
          </w:tcPr>
          <w:p w:rsidR="00353695" w:rsidRPr="00472495" w:rsidRDefault="00353695" w:rsidP="00353695">
            <w:pPr>
              <w:spacing w:line="276" w:lineRule="auto"/>
              <w:jc w:val="center"/>
              <w:rPr>
                <w:sz w:val="22"/>
                <w:szCs w:val="22"/>
              </w:rPr>
            </w:pPr>
            <w:r w:rsidRPr="00472495">
              <w:rPr>
                <w:bCs/>
                <w:kern w:val="36"/>
                <w:sz w:val="22"/>
                <w:szCs w:val="22"/>
                <w:lang w:eastAsia="ms-MY"/>
              </w:rPr>
              <w:t>Sarjana Sains</w:t>
            </w:r>
          </w:p>
        </w:tc>
        <w:tc>
          <w:tcPr>
            <w:tcW w:w="3440" w:type="dxa"/>
          </w:tcPr>
          <w:p w:rsidR="00353695" w:rsidRPr="00472495" w:rsidRDefault="00353695" w:rsidP="00227FA0">
            <w:pPr>
              <w:spacing w:line="276" w:lineRule="auto"/>
              <w:jc w:val="center"/>
              <w:rPr>
                <w:sz w:val="22"/>
                <w:szCs w:val="22"/>
              </w:rPr>
            </w:pPr>
            <w:r w:rsidRPr="00472495">
              <w:rPr>
                <w:bCs/>
                <w:kern w:val="36"/>
                <w:sz w:val="22"/>
                <w:szCs w:val="22"/>
                <w:lang w:eastAsia="ms-MY"/>
              </w:rPr>
              <w:t xml:space="preserve">Sarjana </w:t>
            </w:r>
          </w:p>
        </w:tc>
      </w:tr>
      <w:tr w:rsidR="00353695" w:rsidRPr="00C75A15" w:rsidTr="00353695">
        <w:trPr>
          <w:jc w:val="center"/>
        </w:trPr>
        <w:tc>
          <w:tcPr>
            <w:tcW w:w="1850" w:type="dxa"/>
          </w:tcPr>
          <w:p w:rsidR="00353695" w:rsidRPr="00472495" w:rsidRDefault="00353695" w:rsidP="00353695">
            <w:pPr>
              <w:spacing w:line="276" w:lineRule="auto"/>
              <w:jc w:val="center"/>
              <w:rPr>
                <w:sz w:val="22"/>
                <w:szCs w:val="22"/>
              </w:rPr>
            </w:pPr>
            <w:r w:rsidRPr="00472495">
              <w:rPr>
                <w:sz w:val="22"/>
                <w:szCs w:val="22"/>
              </w:rPr>
              <w:t>Tempoh Pengajian</w:t>
            </w:r>
          </w:p>
        </w:tc>
        <w:tc>
          <w:tcPr>
            <w:tcW w:w="3998" w:type="dxa"/>
          </w:tcPr>
          <w:p w:rsidR="00353695" w:rsidRPr="00472495" w:rsidRDefault="00353695" w:rsidP="00353695">
            <w:pPr>
              <w:spacing w:line="276" w:lineRule="auto"/>
              <w:jc w:val="center"/>
              <w:rPr>
                <w:sz w:val="22"/>
                <w:szCs w:val="22"/>
              </w:rPr>
            </w:pPr>
            <w:r w:rsidRPr="00472495">
              <w:rPr>
                <w:sz w:val="22"/>
                <w:szCs w:val="22"/>
              </w:rPr>
              <w:t>1.5 tahun</w:t>
            </w:r>
          </w:p>
        </w:tc>
        <w:tc>
          <w:tcPr>
            <w:tcW w:w="3440" w:type="dxa"/>
          </w:tcPr>
          <w:p w:rsidR="00353695" w:rsidRPr="00472495" w:rsidRDefault="00353695" w:rsidP="00353695">
            <w:pPr>
              <w:spacing w:line="276" w:lineRule="auto"/>
              <w:jc w:val="center"/>
              <w:rPr>
                <w:sz w:val="22"/>
                <w:szCs w:val="22"/>
              </w:rPr>
            </w:pPr>
            <w:r w:rsidRPr="00472495">
              <w:rPr>
                <w:sz w:val="22"/>
                <w:szCs w:val="22"/>
              </w:rPr>
              <w:t>1.5 tahun</w:t>
            </w:r>
          </w:p>
        </w:tc>
      </w:tr>
      <w:tr w:rsidR="00353695" w:rsidRPr="00C75A15" w:rsidTr="00353695">
        <w:trPr>
          <w:jc w:val="center"/>
        </w:trPr>
        <w:tc>
          <w:tcPr>
            <w:tcW w:w="1850" w:type="dxa"/>
          </w:tcPr>
          <w:p w:rsidR="00353695" w:rsidRPr="00472495" w:rsidRDefault="00353695" w:rsidP="00353695">
            <w:pPr>
              <w:spacing w:line="276" w:lineRule="auto"/>
              <w:jc w:val="center"/>
              <w:rPr>
                <w:sz w:val="22"/>
                <w:szCs w:val="22"/>
              </w:rPr>
            </w:pPr>
            <w:r w:rsidRPr="00472495">
              <w:rPr>
                <w:sz w:val="22"/>
                <w:szCs w:val="22"/>
              </w:rPr>
              <w:t>Perbandingan Kursus</w:t>
            </w:r>
          </w:p>
        </w:tc>
        <w:tc>
          <w:tcPr>
            <w:tcW w:w="3998" w:type="dxa"/>
          </w:tcPr>
          <w:p w:rsidR="00353695" w:rsidRPr="00472495" w:rsidRDefault="00353695" w:rsidP="00353695">
            <w:pPr>
              <w:spacing w:line="276" w:lineRule="auto"/>
              <w:outlineLvl w:val="0"/>
              <w:rPr>
                <w:b/>
                <w:bCs/>
                <w:kern w:val="36"/>
                <w:sz w:val="22"/>
                <w:szCs w:val="22"/>
                <w:lang w:eastAsia="ms-MY"/>
              </w:rPr>
            </w:pPr>
            <w:r w:rsidRPr="00472495">
              <w:rPr>
                <w:b/>
                <w:bCs/>
                <w:kern w:val="36"/>
                <w:sz w:val="22"/>
                <w:szCs w:val="22"/>
                <w:lang w:eastAsia="ms-MY"/>
              </w:rPr>
              <w:t xml:space="preserve">Kursus teras: </w:t>
            </w:r>
          </w:p>
          <w:p w:rsidR="00227FA0" w:rsidRPr="00BD7DCA" w:rsidRDefault="00227FA0" w:rsidP="003A7405">
            <w:pPr>
              <w:pStyle w:val="ListParagraph"/>
              <w:numPr>
                <w:ilvl w:val="0"/>
                <w:numId w:val="67"/>
              </w:numPr>
            </w:pPr>
            <w:r w:rsidRPr="00BD7DCA">
              <w:t xml:space="preserve">Advanced Engineering Mathematics </w:t>
            </w:r>
          </w:p>
          <w:p w:rsidR="00227FA0" w:rsidRPr="00BD7DCA" w:rsidRDefault="00227FA0" w:rsidP="003A7405">
            <w:pPr>
              <w:pStyle w:val="ListParagraph"/>
              <w:numPr>
                <w:ilvl w:val="0"/>
                <w:numId w:val="67"/>
              </w:numPr>
            </w:pPr>
            <w:r w:rsidRPr="00BD7DCA">
              <w:t>Scientific Computing for Engineering</w:t>
            </w:r>
          </w:p>
          <w:p w:rsidR="00227FA0" w:rsidRPr="00BD7DCA" w:rsidRDefault="00227FA0" w:rsidP="003A7405">
            <w:pPr>
              <w:pStyle w:val="ListParagraph"/>
              <w:numPr>
                <w:ilvl w:val="0"/>
                <w:numId w:val="67"/>
              </w:numPr>
            </w:pPr>
            <w:r w:rsidRPr="00BD7DCA">
              <w:t>Reliability and Quality Analysis</w:t>
            </w:r>
          </w:p>
          <w:p w:rsidR="00227FA0" w:rsidRPr="00BD7DCA" w:rsidRDefault="00227FA0" w:rsidP="003A7405">
            <w:pPr>
              <w:pStyle w:val="ListParagraph"/>
              <w:numPr>
                <w:ilvl w:val="0"/>
                <w:numId w:val="67"/>
              </w:numPr>
            </w:pPr>
            <w:r w:rsidRPr="00BD7DCA">
              <w:t>Elements of Engineering Reliability</w:t>
            </w:r>
          </w:p>
          <w:p w:rsidR="00227FA0" w:rsidRPr="00BD7DCA" w:rsidRDefault="00227FA0" w:rsidP="003A7405">
            <w:pPr>
              <w:pStyle w:val="ListParagraph"/>
              <w:numPr>
                <w:ilvl w:val="0"/>
                <w:numId w:val="67"/>
              </w:numPr>
            </w:pPr>
            <w:r w:rsidRPr="00BD7DCA">
              <w:t>Reliability Based Design</w:t>
            </w:r>
          </w:p>
          <w:p w:rsidR="00227FA0" w:rsidRPr="00BD7DCA" w:rsidRDefault="00227FA0" w:rsidP="003A7405">
            <w:pPr>
              <w:pStyle w:val="ListParagraph"/>
              <w:numPr>
                <w:ilvl w:val="0"/>
                <w:numId w:val="67"/>
              </w:numPr>
            </w:pPr>
            <w:r w:rsidRPr="00BD7DCA">
              <w:t>Corrosion in Marine Environment</w:t>
            </w:r>
          </w:p>
          <w:p w:rsidR="00227FA0" w:rsidRPr="00BD7DCA" w:rsidRDefault="00227FA0" w:rsidP="003A7405">
            <w:pPr>
              <w:pStyle w:val="ListParagraph"/>
              <w:numPr>
                <w:ilvl w:val="0"/>
                <w:numId w:val="67"/>
              </w:numPr>
            </w:pPr>
            <w:r w:rsidRPr="00BD7DCA">
              <w:t>Materials Selection and Design</w:t>
            </w:r>
          </w:p>
          <w:p w:rsidR="00227FA0" w:rsidRPr="00BD7DCA" w:rsidRDefault="00227FA0" w:rsidP="003A7405">
            <w:pPr>
              <w:pStyle w:val="ListParagraph"/>
              <w:numPr>
                <w:ilvl w:val="0"/>
                <w:numId w:val="67"/>
              </w:numPr>
            </w:pPr>
            <w:r w:rsidRPr="00BD7DCA">
              <w:t>Fatigue and Fracture Mechanics</w:t>
            </w:r>
          </w:p>
          <w:p w:rsidR="00227FA0" w:rsidRPr="00BD7DCA" w:rsidRDefault="00227FA0" w:rsidP="003A7405">
            <w:pPr>
              <w:pStyle w:val="ListParagraph"/>
              <w:numPr>
                <w:ilvl w:val="0"/>
                <w:numId w:val="67"/>
              </w:numPr>
            </w:pPr>
            <w:r w:rsidRPr="00BD7DCA">
              <w:t>Computational Method in Solid Mechanics</w:t>
            </w:r>
          </w:p>
          <w:p w:rsidR="00227FA0" w:rsidRPr="00BD7DCA" w:rsidRDefault="00227FA0" w:rsidP="003A7405">
            <w:pPr>
              <w:pStyle w:val="ListParagraph"/>
              <w:numPr>
                <w:ilvl w:val="0"/>
                <w:numId w:val="67"/>
              </w:numPr>
            </w:pPr>
            <w:r w:rsidRPr="00BD7DCA">
              <w:t>Maintainability Engineering</w:t>
            </w:r>
          </w:p>
          <w:p w:rsidR="00227FA0" w:rsidRDefault="00227FA0" w:rsidP="003A7405">
            <w:pPr>
              <w:pStyle w:val="ListParagraph"/>
              <w:numPr>
                <w:ilvl w:val="0"/>
                <w:numId w:val="67"/>
              </w:numPr>
            </w:pPr>
            <w:r w:rsidRPr="00BD7DCA">
              <w:t>Reliability of Offshore Structure</w:t>
            </w:r>
          </w:p>
          <w:p w:rsidR="00353695" w:rsidRPr="00472495" w:rsidRDefault="00227FA0" w:rsidP="003A7405">
            <w:pPr>
              <w:pStyle w:val="ListParagraph"/>
              <w:numPr>
                <w:ilvl w:val="0"/>
                <w:numId w:val="66"/>
              </w:numPr>
              <w:spacing w:line="276" w:lineRule="auto"/>
              <w:ind w:left="688"/>
              <w:contextualSpacing/>
              <w:outlineLvl w:val="0"/>
              <w:rPr>
                <w:bCs/>
                <w:kern w:val="36"/>
                <w:sz w:val="22"/>
                <w:szCs w:val="22"/>
                <w:lang w:eastAsia="ms-MY"/>
              </w:rPr>
            </w:pPr>
            <w:r w:rsidRPr="00BD7DCA">
              <w:t>Free Electives</w:t>
            </w:r>
          </w:p>
        </w:tc>
        <w:tc>
          <w:tcPr>
            <w:tcW w:w="3440" w:type="dxa"/>
          </w:tcPr>
          <w:p w:rsidR="00353695" w:rsidRPr="00472495" w:rsidRDefault="00353695" w:rsidP="00353695">
            <w:pPr>
              <w:autoSpaceDE w:val="0"/>
              <w:autoSpaceDN w:val="0"/>
              <w:adjustRightInd w:val="0"/>
              <w:ind w:left="18"/>
              <w:outlineLvl w:val="0"/>
              <w:rPr>
                <w:sz w:val="22"/>
                <w:szCs w:val="22"/>
              </w:rPr>
            </w:pPr>
          </w:p>
        </w:tc>
      </w:tr>
    </w:tbl>
    <w:p w:rsidR="00353695" w:rsidRDefault="00353695" w:rsidP="00353695"/>
    <w:p w:rsidR="00353695" w:rsidRDefault="00353695" w:rsidP="00353695">
      <w:pPr>
        <w:pStyle w:val="Default"/>
        <w:spacing w:line="360" w:lineRule="auto"/>
        <w:jc w:val="both"/>
        <w:rPr>
          <w:rFonts w:ascii="Times New Roman" w:hAnsi="Times New Roman" w:cs="Times New Roman"/>
          <w:lang w:val="ms-MY"/>
        </w:rPr>
        <w:sectPr w:rsidR="00353695" w:rsidSect="00353695">
          <w:pgSz w:w="12240" w:h="15840" w:code="1"/>
          <w:pgMar w:top="1440" w:right="1584" w:bottom="1440" w:left="1440" w:header="720" w:footer="720" w:gutter="0"/>
          <w:cols w:space="720"/>
          <w:docGrid w:linePitch="360"/>
        </w:sect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Pr="00CE5A3E" w:rsidRDefault="00353695" w:rsidP="00353695">
      <w:pPr>
        <w:pStyle w:val="Default"/>
        <w:jc w:val="center"/>
        <w:rPr>
          <w:rFonts w:ascii="Times New Roman" w:hAnsi="Times New Roman" w:cs="Times New Roman"/>
          <w:b/>
          <w:bCs/>
          <w:sz w:val="28"/>
          <w:szCs w:val="18"/>
        </w:rPr>
      </w:pPr>
      <w:r>
        <w:rPr>
          <w:rFonts w:ascii="Times New Roman" w:hAnsi="Times New Roman" w:cs="Times New Roman"/>
          <w:b/>
          <w:bCs/>
          <w:sz w:val="28"/>
          <w:szCs w:val="18"/>
        </w:rPr>
        <w:t>LAMPIRAN 1P</w:t>
      </w:r>
    </w:p>
    <w:p w:rsidR="00353695" w:rsidRPr="00CE5A3E" w:rsidRDefault="00353695" w:rsidP="00353695">
      <w:pPr>
        <w:pStyle w:val="Default"/>
        <w:jc w:val="center"/>
        <w:rPr>
          <w:rFonts w:ascii="Times New Roman" w:hAnsi="Times New Roman" w:cs="Times New Roman"/>
          <w:b/>
          <w:bCs/>
          <w:sz w:val="28"/>
          <w:szCs w:val="18"/>
        </w:rPr>
      </w:pPr>
    </w:p>
    <w:p w:rsidR="00353695" w:rsidRPr="00353695" w:rsidRDefault="00353695" w:rsidP="00353695">
      <w:pPr>
        <w:pStyle w:val="Default"/>
        <w:spacing w:line="360" w:lineRule="auto"/>
        <w:jc w:val="center"/>
        <w:rPr>
          <w:rFonts w:ascii="Times New Roman" w:hAnsi="Times New Roman" w:cs="Times New Roman"/>
          <w:b/>
          <w:sz w:val="28"/>
          <w:szCs w:val="28"/>
          <w:lang w:val="ms-MY"/>
        </w:rPr>
        <w:sectPr w:rsidR="00353695" w:rsidRPr="00353695" w:rsidSect="00353695">
          <w:pgSz w:w="12240" w:h="15840" w:code="1"/>
          <w:pgMar w:top="1440" w:right="1584" w:bottom="1440" w:left="1440" w:header="720" w:footer="720" w:gutter="0"/>
          <w:cols w:space="720"/>
          <w:docGrid w:linePitch="360"/>
        </w:sectPr>
      </w:pPr>
      <w:r w:rsidRPr="004C10C7">
        <w:rPr>
          <w:rFonts w:ascii="Times New Roman" w:hAnsi="Times New Roman" w:cs="Times New Roman"/>
          <w:b/>
          <w:sz w:val="28"/>
          <w:szCs w:val="28"/>
          <w:lang w:val="fi-FI"/>
        </w:rPr>
        <w:t xml:space="preserve">PERBANDINGAN PROGRAM DENGAN </w:t>
      </w:r>
      <w:r>
        <w:rPr>
          <w:rFonts w:ascii="Times New Roman" w:hAnsi="Times New Roman" w:cs="Times New Roman"/>
          <w:b/>
          <w:sz w:val="28"/>
          <w:szCs w:val="28"/>
          <w:lang w:val="fi-FI"/>
        </w:rPr>
        <w:t>UNIVERSITI LUAR NEGARA</w:t>
      </w:r>
    </w:p>
    <w:p w:rsidR="00353695" w:rsidRPr="008459AD" w:rsidRDefault="00353695" w:rsidP="00353695">
      <w:pPr>
        <w:pStyle w:val="Caption"/>
        <w:tabs>
          <w:tab w:val="left" w:pos="1350"/>
          <w:tab w:val="left" w:pos="2790"/>
        </w:tabs>
        <w:jc w:val="right"/>
        <w:outlineLvl w:val="0"/>
        <w:rPr>
          <w:rFonts w:ascii="Bookman Old Style" w:hAnsi="Bookman Old Style"/>
          <w:sz w:val="22"/>
          <w:szCs w:val="22"/>
          <w:lang w:val="sv-SE"/>
        </w:rPr>
      </w:pPr>
      <w:r w:rsidRPr="008459AD">
        <w:rPr>
          <w:rFonts w:ascii="Bookman Old Style" w:hAnsi="Bookman Old Style"/>
          <w:sz w:val="22"/>
          <w:szCs w:val="22"/>
          <w:lang w:val="sv-SE"/>
        </w:rPr>
        <w:t>LAMPIRAN 1P</w:t>
      </w:r>
    </w:p>
    <w:p w:rsidR="00353695" w:rsidRPr="00301169" w:rsidRDefault="00353695" w:rsidP="00353695">
      <w:pPr>
        <w:pStyle w:val="Caption"/>
        <w:tabs>
          <w:tab w:val="left" w:pos="1350"/>
          <w:tab w:val="left" w:pos="2790"/>
        </w:tabs>
        <w:jc w:val="right"/>
        <w:rPr>
          <w:rFonts w:ascii="Bookman Old Style" w:hAnsi="Bookman Old Style"/>
          <w:b w:val="0"/>
          <w:i/>
          <w:sz w:val="22"/>
          <w:szCs w:val="22"/>
          <w:lang w:val="sv-SE"/>
        </w:rPr>
      </w:pPr>
    </w:p>
    <w:p w:rsidR="00353695" w:rsidRPr="00420D8C" w:rsidRDefault="00353695" w:rsidP="00353695">
      <w:pPr>
        <w:pStyle w:val="Caption"/>
        <w:tabs>
          <w:tab w:val="left" w:pos="1350"/>
          <w:tab w:val="left" w:pos="2790"/>
        </w:tabs>
        <w:jc w:val="center"/>
        <w:outlineLvl w:val="0"/>
        <w:rPr>
          <w:b w:val="0"/>
          <w:i/>
          <w:color w:val="000000"/>
          <w:lang w:val="ms-MY"/>
        </w:rPr>
      </w:pPr>
      <w:r w:rsidRPr="00420D8C">
        <w:rPr>
          <w:color w:val="000000"/>
          <w:lang w:val="ms-MY"/>
        </w:rPr>
        <w:t>Perbandingan Program yang Dicadangkan dengan Program Sarjana</w:t>
      </w:r>
    </w:p>
    <w:p w:rsidR="00353695" w:rsidRDefault="00353695" w:rsidP="00353695">
      <w:pPr>
        <w:pStyle w:val="Caption"/>
        <w:tabs>
          <w:tab w:val="left" w:pos="1134"/>
          <w:tab w:val="left" w:pos="2790"/>
        </w:tabs>
        <w:jc w:val="center"/>
        <w:rPr>
          <w:color w:val="000000"/>
          <w:lang w:val="ms-MY"/>
        </w:rPr>
      </w:pPr>
      <w:r w:rsidRPr="00420D8C">
        <w:rPr>
          <w:color w:val="000000"/>
          <w:lang w:val="ms-MY"/>
        </w:rPr>
        <w:t>yang Sama/Berkaitan di Luar Negara</w:t>
      </w:r>
    </w:p>
    <w:p w:rsidR="00956118" w:rsidRPr="00956118" w:rsidRDefault="00956118" w:rsidP="00956118">
      <w:pPr>
        <w:rPr>
          <w:lang w:val="ms-MY"/>
        </w:rPr>
      </w:pPr>
    </w:p>
    <w:p w:rsidR="00353695" w:rsidRPr="008459AD" w:rsidRDefault="00353695" w:rsidP="00353695">
      <w:pPr>
        <w:rPr>
          <w:lang w:val="ms-MY"/>
        </w:rPr>
      </w:pPr>
    </w:p>
    <w:tbl>
      <w:tblPr>
        <w:tblW w:w="13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71"/>
        <w:gridCol w:w="1937"/>
        <w:gridCol w:w="1937"/>
        <w:gridCol w:w="1938"/>
        <w:gridCol w:w="1937"/>
        <w:gridCol w:w="1937"/>
        <w:gridCol w:w="1938"/>
      </w:tblGrid>
      <w:tr w:rsidR="001627EB" w:rsidRPr="00F11BCC" w:rsidTr="001627EB">
        <w:trPr>
          <w:trHeight w:val="1790"/>
          <w:jc w:val="center"/>
        </w:trPr>
        <w:tc>
          <w:tcPr>
            <w:tcW w:w="1471" w:type="dxa"/>
            <w:vAlign w:val="center"/>
          </w:tcPr>
          <w:p w:rsidR="001627EB" w:rsidRPr="00F11BCC" w:rsidRDefault="001627EB" w:rsidP="00353695">
            <w:pPr>
              <w:pStyle w:val="Caption"/>
              <w:tabs>
                <w:tab w:val="left" w:pos="1134"/>
                <w:tab w:val="left" w:pos="2790"/>
              </w:tabs>
              <w:jc w:val="center"/>
              <w:rPr>
                <w:rFonts w:ascii="Bookman Old Style" w:hAnsi="Bookman Old Style"/>
                <w:i/>
                <w:color w:val="000000"/>
                <w:sz w:val="22"/>
                <w:szCs w:val="22"/>
                <w:lang w:val="ms-MY"/>
              </w:rPr>
            </w:pPr>
            <w:r w:rsidRPr="00F11BCC">
              <w:rPr>
                <w:rFonts w:ascii="Bookman Old Style" w:hAnsi="Bookman Old Style"/>
                <w:color w:val="000000"/>
                <w:sz w:val="22"/>
                <w:szCs w:val="22"/>
                <w:lang w:val="ms-MY"/>
              </w:rPr>
              <w:t>Universiti</w:t>
            </w:r>
          </w:p>
        </w:tc>
        <w:tc>
          <w:tcPr>
            <w:tcW w:w="1937" w:type="dxa"/>
            <w:vAlign w:val="center"/>
          </w:tcPr>
          <w:p w:rsidR="001627EB" w:rsidRPr="00F11BCC" w:rsidRDefault="001627EB" w:rsidP="001627EB">
            <w:pPr>
              <w:pStyle w:val="Caption"/>
              <w:tabs>
                <w:tab w:val="left" w:pos="1134"/>
                <w:tab w:val="left" w:pos="2790"/>
              </w:tabs>
              <w:rPr>
                <w:rFonts w:ascii="Bookman Old Style" w:hAnsi="Bookman Old Style"/>
                <w:i/>
                <w:color w:val="000000"/>
                <w:sz w:val="22"/>
                <w:szCs w:val="22"/>
                <w:lang w:val="ms-MY"/>
              </w:rPr>
            </w:pPr>
            <w:r w:rsidRPr="00F11BCC">
              <w:rPr>
                <w:rFonts w:ascii="Bookman Old Style" w:hAnsi="Bookman Old Style"/>
                <w:color w:val="000000"/>
                <w:sz w:val="22"/>
                <w:szCs w:val="22"/>
                <w:lang w:val="ms-MY"/>
              </w:rPr>
              <w:t>UTM Razak School Of Engineering &amp; Advanced Technology</w:t>
            </w:r>
          </w:p>
        </w:tc>
        <w:tc>
          <w:tcPr>
            <w:tcW w:w="1937" w:type="dxa"/>
            <w:vAlign w:val="center"/>
          </w:tcPr>
          <w:p w:rsidR="001627EB" w:rsidRPr="00F11BCC" w:rsidRDefault="001627EB" w:rsidP="001627EB">
            <w:pPr>
              <w:rPr>
                <w:rFonts w:ascii="Bookman Old Style" w:hAnsi="Bookman Old Style"/>
                <w:b/>
                <w:sz w:val="22"/>
                <w:szCs w:val="22"/>
              </w:rPr>
            </w:pPr>
            <w:r w:rsidRPr="00F11BCC">
              <w:rPr>
                <w:rFonts w:ascii="Bookman Old Style" w:hAnsi="Bookman Old Style"/>
                <w:b/>
                <w:sz w:val="22"/>
                <w:szCs w:val="22"/>
              </w:rPr>
              <w:t>Heriot-Watt University, Edinburgh,Scotland, UK</w:t>
            </w:r>
          </w:p>
        </w:tc>
        <w:tc>
          <w:tcPr>
            <w:tcW w:w="1938" w:type="dxa"/>
            <w:vAlign w:val="center"/>
          </w:tcPr>
          <w:p w:rsidR="001627EB" w:rsidRPr="00F11BCC" w:rsidRDefault="001627EB" w:rsidP="001627EB">
            <w:pPr>
              <w:rPr>
                <w:rFonts w:ascii="Bookman Old Style" w:hAnsi="Bookman Old Style"/>
                <w:b/>
                <w:sz w:val="22"/>
                <w:szCs w:val="22"/>
              </w:rPr>
            </w:pPr>
            <w:r w:rsidRPr="00F11BCC">
              <w:rPr>
                <w:rFonts w:ascii="Bookman Old Style" w:hAnsi="Bookman Old Style"/>
                <w:b/>
                <w:sz w:val="22"/>
                <w:szCs w:val="22"/>
              </w:rPr>
              <w:t>University of Aberdeen, UK</w:t>
            </w:r>
          </w:p>
        </w:tc>
        <w:tc>
          <w:tcPr>
            <w:tcW w:w="1937" w:type="dxa"/>
            <w:vAlign w:val="center"/>
          </w:tcPr>
          <w:p w:rsidR="001627EB" w:rsidRPr="00F11BCC" w:rsidRDefault="001627EB" w:rsidP="001627EB">
            <w:pPr>
              <w:rPr>
                <w:rFonts w:ascii="Bookman Old Style" w:hAnsi="Bookman Old Style"/>
                <w:b/>
                <w:sz w:val="22"/>
                <w:szCs w:val="22"/>
              </w:rPr>
            </w:pPr>
            <w:r w:rsidRPr="00F11BCC">
              <w:rPr>
                <w:rFonts w:ascii="Bookman Old Style" w:hAnsi="Bookman Old Style"/>
                <w:b/>
                <w:sz w:val="22"/>
                <w:szCs w:val="22"/>
              </w:rPr>
              <w:t>University of Nottingham, UK</w:t>
            </w:r>
          </w:p>
        </w:tc>
        <w:tc>
          <w:tcPr>
            <w:tcW w:w="1937" w:type="dxa"/>
            <w:vAlign w:val="center"/>
          </w:tcPr>
          <w:p w:rsidR="001627EB" w:rsidRPr="00F11BCC" w:rsidRDefault="001627EB" w:rsidP="001627EB">
            <w:pPr>
              <w:rPr>
                <w:rFonts w:ascii="Bookman Old Style" w:hAnsi="Bookman Old Style"/>
                <w:b/>
                <w:sz w:val="22"/>
                <w:szCs w:val="22"/>
              </w:rPr>
            </w:pPr>
            <w:r w:rsidRPr="00F11BCC">
              <w:rPr>
                <w:rFonts w:ascii="Bookman Old Style" w:hAnsi="Bookman Old Style"/>
                <w:b/>
                <w:sz w:val="22"/>
                <w:szCs w:val="22"/>
              </w:rPr>
              <w:t>University of Maryland, Department of Mechanical Engineering, USA</w:t>
            </w:r>
          </w:p>
        </w:tc>
        <w:tc>
          <w:tcPr>
            <w:tcW w:w="1938" w:type="dxa"/>
            <w:vAlign w:val="center"/>
          </w:tcPr>
          <w:p w:rsidR="001627EB" w:rsidRPr="00F11BCC" w:rsidRDefault="001627EB" w:rsidP="001627EB">
            <w:pPr>
              <w:rPr>
                <w:rFonts w:ascii="Bookman Old Style" w:hAnsi="Bookman Old Style"/>
                <w:b/>
                <w:sz w:val="22"/>
                <w:szCs w:val="22"/>
              </w:rPr>
            </w:pPr>
            <w:r w:rsidRPr="00F11BCC">
              <w:rPr>
                <w:rFonts w:ascii="Bookman Old Style" w:hAnsi="Bookman Old Style"/>
                <w:b/>
                <w:sz w:val="22"/>
                <w:szCs w:val="22"/>
              </w:rPr>
              <w:t>Norwegian University of Science and Technology (NTNU)</w:t>
            </w:r>
          </w:p>
        </w:tc>
      </w:tr>
      <w:tr w:rsidR="001627EB" w:rsidRPr="00F11BCC" w:rsidTr="001627EB">
        <w:trPr>
          <w:trHeight w:val="1970"/>
          <w:jc w:val="center"/>
        </w:trPr>
        <w:tc>
          <w:tcPr>
            <w:tcW w:w="1471" w:type="dxa"/>
            <w:vAlign w:val="center"/>
          </w:tcPr>
          <w:p w:rsidR="001627EB" w:rsidRPr="00F11BCC" w:rsidRDefault="001627EB" w:rsidP="00353695">
            <w:pPr>
              <w:pStyle w:val="Caption"/>
              <w:tabs>
                <w:tab w:val="left" w:pos="1134"/>
                <w:tab w:val="left" w:pos="2790"/>
              </w:tabs>
              <w:jc w:val="center"/>
              <w:rPr>
                <w:rFonts w:ascii="Bookman Old Style" w:hAnsi="Bookman Old Style"/>
                <w:b w:val="0"/>
                <w:i/>
                <w:color w:val="000000"/>
                <w:sz w:val="22"/>
                <w:szCs w:val="22"/>
                <w:lang w:val="ms-MY"/>
              </w:rPr>
            </w:pPr>
            <w:r w:rsidRPr="00F11BCC">
              <w:rPr>
                <w:rFonts w:ascii="Bookman Old Style" w:hAnsi="Bookman Old Style"/>
                <w:color w:val="000000"/>
                <w:sz w:val="22"/>
                <w:szCs w:val="22"/>
                <w:lang w:val="ms-MY"/>
              </w:rPr>
              <w:t>Nama Program</w:t>
            </w:r>
          </w:p>
        </w:tc>
        <w:tc>
          <w:tcPr>
            <w:tcW w:w="1937"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MSc in Reliability Engineering</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(Taught course)</w:t>
            </w:r>
          </w:p>
        </w:tc>
        <w:tc>
          <w:tcPr>
            <w:tcW w:w="1937"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 xml:space="preserve">MSc in Safety, Risk and Reliability Engineering </w:t>
            </w:r>
          </w:p>
        </w:tc>
        <w:tc>
          <w:tcPr>
            <w:tcW w:w="1938"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MSc in Safety &amp; Reliability Engineering</w:t>
            </w:r>
          </w:p>
          <w:p w:rsidR="001627EB" w:rsidRPr="00F11BCC" w:rsidRDefault="001627EB" w:rsidP="0023161D">
            <w:pPr>
              <w:rPr>
                <w:rFonts w:ascii="Bookman Old Style" w:hAnsi="Bookman Old Style"/>
                <w:sz w:val="22"/>
                <w:szCs w:val="22"/>
              </w:rPr>
            </w:pPr>
          </w:p>
        </w:tc>
        <w:tc>
          <w:tcPr>
            <w:tcW w:w="1937"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 xml:space="preserve">MSc in Risk and Reliability </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 xml:space="preserve">Methods </w:t>
            </w:r>
          </w:p>
        </w:tc>
        <w:tc>
          <w:tcPr>
            <w:tcW w:w="1937"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Master of Science (M.S.) and Doctor of Philosophy (Ph.D.) in Reliability Engineering</w:t>
            </w:r>
          </w:p>
        </w:tc>
        <w:tc>
          <w:tcPr>
            <w:tcW w:w="1938"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MSc in Reliability, Availability, Maintainability and Safety (RAMS)</w:t>
            </w:r>
          </w:p>
        </w:tc>
      </w:tr>
      <w:tr w:rsidR="001627EB" w:rsidRPr="00F11BCC" w:rsidTr="001627EB">
        <w:trPr>
          <w:trHeight w:val="918"/>
          <w:jc w:val="center"/>
        </w:trPr>
        <w:tc>
          <w:tcPr>
            <w:tcW w:w="1471" w:type="dxa"/>
          </w:tcPr>
          <w:p w:rsidR="001627EB" w:rsidRPr="00F11BCC" w:rsidRDefault="001627EB" w:rsidP="00353695">
            <w:pPr>
              <w:pStyle w:val="Caption"/>
              <w:tabs>
                <w:tab w:val="left" w:pos="1134"/>
                <w:tab w:val="left" w:pos="2790"/>
              </w:tabs>
              <w:jc w:val="center"/>
              <w:rPr>
                <w:rFonts w:ascii="Bookman Old Style" w:hAnsi="Bookman Old Style"/>
                <w:b w:val="0"/>
                <w:i/>
                <w:color w:val="000000"/>
                <w:sz w:val="22"/>
                <w:szCs w:val="22"/>
                <w:lang w:val="ms-MY"/>
              </w:rPr>
            </w:pPr>
            <w:r w:rsidRPr="00F11BCC">
              <w:rPr>
                <w:rFonts w:ascii="Bookman Old Style" w:hAnsi="Bookman Old Style"/>
                <w:color w:val="000000"/>
                <w:sz w:val="22"/>
                <w:szCs w:val="22"/>
                <w:lang w:val="ms-MY"/>
              </w:rPr>
              <w:t>Kursus</w:t>
            </w:r>
          </w:p>
        </w:tc>
        <w:tc>
          <w:tcPr>
            <w:tcW w:w="1937"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 xml:space="preserve">Advanced Engineering Mathematics </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Scientific Computing for Engineering</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Reliability and Quality Analysis</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Elements of Engineering Reliability</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Reliability Based Design</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Corrosion in Marine Environment</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Materials Selection and Design</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Fatigue and Fracture Mechanics</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Computational Method in Solid Mechanics</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Maintainability Engineering</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Reliability of Offshore Structure</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Free Electives</w:t>
            </w:r>
          </w:p>
        </w:tc>
        <w:tc>
          <w:tcPr>
            <w:tcW w:w="1937"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Risk Assessment and Safety Management (Mandatory)</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Systems Reliability (Mandatory)</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Learning from Disasters (Mandatory)</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Safety, Risk and Reliability (Mandatory)</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Fire Safety, Explosions and Process Safety (Mandatory)</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Data Analysis and Simulation (Mandatory)</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Human Factors Methods (Mandatory)</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Environmental Impact Assessment (Mandatory)</w:t>
            </w:r>
          </w:p>
          <w:p w:rsidR="001627EB" w:rsidRPr="00F11BCC" w:rsidRDefault="001627EB" w:rsidP="0023161D">
            <w:pPr>
              <w:tabs>
                <w:tab w:val="center" w:pos="4680"/>
                <w:tab w:val="right" w:pos="9360"/>
              </w:tabs>
              <w:rPr>
                <w:rFonts w:ascii="Bookman Old Style" w:hAnsi="Bookman Old Style"/>
                <w:sz w:val="22"/>
                <w:szCs w:val="22"/>
              </w:rPr>
            </w:pPr>
            <w:r w:rsidRPr="00F11BCC">
              <w:rPr>
                <w:rFonts w:ascii="Bookman Old Style" w:hAnsi="Bookman Old Style"/>
                <w:sz w:val="22"/>
                <w:szCs w:val="22"/>
              </w:rPr>
              <w:t>Dissertation</w:t>
            </w:r>
          </w:p>
        </w:tc>
        <w:tc>
          <w:tcPr>
            <w:tcW w:w="1938"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Fundamental Safety Engineering &amp; Risk Management Concepts</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Statistics &amp; Probability for Safety, Reliability &amp; Quality</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Fire &amp; Explosion Engineering</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Offshore Oil &amp; Gas Production Systems</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Advanced Methods for Risk &amp; Reliability Assessment</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Applied Risk Analysis &amp; Management</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Process Safety &amp; Reliability</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Human Factor</w:t>
            </w:r>
          </w:p>
        </w:tc>
        <w:tc>
          <w:tcPr>
            <w:tcW w:w="1937"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Introduction to Risk and Reliability</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 xml:space="preserve">System Reliability Modelling </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 xml:space="preserve">Statistical Methods for Reliability Assessment </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 xml:space="preserve">Maintenance Modelling </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Advanced System Reliability Modelling</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 xml:space="preserve">Project Preparation </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 xml:space="preserve">Research Project </w:t>
            </w:r>
          </w:p>
        </w:tc>
        <w:tc>
          <w:tcPr>
            <w:tcW w:w="1937" w:type="dxa"/>
          </w:tcPr>
          <w:p w:rsidR="001627EB" w:rsidRPr="00F11BCC" w:rsidRDefault="00C24858" w:rsidP="0023161D">
            <w:pPr>
              <w:rPr>
                <w:rFonts w:ascii="Bookman Old Style" w:hAnsi="Bookman Old Style"/>
                <w:sz w:val="22"/>
                <w:szCs w:val="22"/>
              </w:rPr>
            </w:pPr>
            <w:hyperlink r:id="rId49" w:anchor="drs" w:history="1">
              <w:r w:rsidR="001627EB" w:rsidRPr="00F11BCC">
                <w:rPr>
                  <w:rStyle w:val="Hyperlink"/>
                  <w:rFonts w:ascii="Bookman Old Style" w:eastAsia="Arial Unicode MS" w:hAnsi="Bookman Old Style"/>
                  <w:color w:val="auto"/>
                  <w:sz w:val="22"/>
                  <w:szCs w:val="22"/>
                  <w:u w:val="none"/>
                </w:rPr>
                <w:t>Design and Reliability of Systems</w:t>
              </w:r>
            </w:hyperlink>
          </w:p>
          <w:p w:rsidR="001627EB" w:rsidRPr="00F11BCC" w:rsidRDefault="00C24858" w:rsidP="0023161D">
            <w:pPr>
              <w:rPr>
                <w:rFonts w:ascii="Bookman Old Style" w:hAnsi="Bookman Old Style"/>
                <w:sz w:val="22"/>
                <w:szCs w:val="22"/>
              </w:rPr>
            </w:pPr>
            <w:hyperlink r:id="rId50" w:anchor="tfs" w:history="1">
              <w:r w:rsidR="001627EB" w:rsidRPr="00F11BCC">
                <w:rPr>
                  <w:rStyle w:val="Hyperlink"/>
                  <w:rFonts w:ascii="Bookman Old Style" w:eastAsia="Arial Unicode MS" w:hAnsi="Bookman Old Style"/>
                  <w:color w:val="auto"/>
                  <w:sz w:val="22"/>
                  <w:szCs w:val="22"/>
                  <w:u w:val="none"/>
                </w:rPr>
                <w:t>Thermal, Fluid, and Energy Sciences</w:t>
              </w:r>
            </w:hyperlink>
          </w:p>
          <w:p w:rsidR="001627EB" w:rsidRPr="00F11BCC" w:rsidRDefault="00C24858" w:rsidP="0023161D">
            <w:pPr>
              <w:rPr>
                <w:rFonts w:ascii="Bookman Old Style" w:hAnsi="Bookman Old Style"/>
                <w:sz w:val="22"/>
                <w:szCs w:val="22"/>
              </w:rPr>
            </w:pPr>
            <w:hyperlink r:id="rId51" w:anchor="mandm" w:history="1">
              <w:r w:rsidR="001627EB" w:rsidRPr="00F11BCC">
                <w:rPr>
                  <w:rStyle w:val="Hyperlink"/>
                  <w:rFonts w:ascii="Bookman Old Style" w:eastAsia="Arial Unicode MS" w:hAnsi="Bookman Old Style"/>
                  <w:color w:val="auto"/>
                  <w:sz w:val="22"/>
                  <w:szCs w:val="22"/>
                  <w:u w:val="none"/>
                </w:rPr>
                <w:t>Mechanics and Materials</w:t>
              </w:r>
            </w:hyperlink>
          </w:p>
          <w:p w:rsidR="001627EB" w:rsidRPr="00F11BCC" w:rsidRDefault="00C24858" w:rsidP="0023161D">
            <w:pPr>
              <w:rPr>
                <w:rFonts w:ascii="Bookman Old Style" w:hAnsi="Bookman Old Style"/>
                <w:sz w:val="22"/>
                <w:szCs w:val="22"/>
              </w:rPr>
            </w:pPr>
            <w:hyperlink r:id="rId52" w:anchor="eps" w:history="1">
              <w:r w:rsidR="001627EB" w:rsidRPr="00F11BCC">
                <w:rPr>
                  <w:rStyle w:val="Hyperlink"/>
                  <w:rFonts w:ascii="Bookman Old Style" w:eastAsia="Arial Unicode MS" w:hAnsi="Bookman Old Style"/>
                  <w:color w:val="auto"/>
                  <w:sz w:val="22"/>
                  <w:szCs w:val="22"/>
                  <w:u w:val="none"/>
                </w:rPr>
                <w:t>Electronic Products and Systems</w:t>
              </w:r>
            </w:hyperlink>
          </w:p>
          <w:p w:rsidR="001627EB" w:rsidRPr="00F11BCC" w:rsidRDefault="00C24858" w:rsidP="0023161D">
            <w:pPr>
              <w:rPr>
                <w:rFonts w:ascii="Bookman Old Style" w:hAnsi="Bookman Old Style"/>
                <w:sz w:val="22"/>
                <w:szCs w:val="22"/>
              </w:rPr>
            </w:pPr>
            <w:hyperlink r:id="rId53" w:anchor="rre" w:history="1">
              <w:r w:rsidR="001627EB" w:rsidRPr="00F11BCC">
                <w:rPr>
                  <w:rStyle w:val="Hyperlink"/>
                  <w:rFonts w:ascii="Bookman Old Style" w:eastAsia="Arial Unicode MS" w:hAnsi="Bookman Old Style"/>
                  <w:color w:val="auto"/>
                  <w:sz w:val="22"/>
                  <w:szCs w:val="22"/>
                  <w:u w:val="none"/>
                </w:rPr>
                <w:t>Reliability and Risk Engineering</w:t>
              </w:r>
            </w:hyperlink>
          </w:p>
          <w:p w:rsidR="001627EB" w:rsidRPr="00F11BCC" w:rsidRDefault="00C24858" w:rsidP="0023161D">
            <w:pPr>
              <w:rPr>
                <w:rFonts w:ascii="Bookman Old Style" w:hAnsi="Bookman Old Style"/>
                <w:sz w:val="22"/>
                <w:szCs w:val="22"/>
              </w:rPr>
            </w:pPr>
            <w:hyperlink r:id="rId54" w:anchor="ese" w:history="1">
              <w:r w:rsidR="001627EB" w:rsidRPr="00F11BCC">
                <w:rPr>
                  <w:rStyle w:val="Hyperlink"/>
                  <w:rFonts w:ascii="Bookman Old Style" w:eastAsia="Arial Unicode MS" w:hAnsi="Bookman Old Style"/>
                  <w:color w:val="auto"/>
                  <w:sz w:val="22"/>
                  <w:szCs w:val="22"/>
                  <w:u w:val="none"/>
                </w:rPr>
                <w:t>Energy Systems Engineering</w:t>
              </w:r>
            </w:hyperlink>
          </w:p>
          <w:p w:rsidR="001627EB" w:rsidRPr="00F11BCC" w:rsidRDefault="00C24858" w:rsidP="0023161D">
            <w:pPr>
              <w:rPr>
                <w:rFonts w:ascii="Bookman Old Style" w:hAnsi="Bookman Old Style"/>
                <w:sz w:val="22"/>
                <w:szCs w:val="22"/>
              </w:rPr>
            </w:pPr>
            <w:hyperlink r:id="rId55" w:anchor="cat" w:history="1">
              <w:r w:rsidR="001627EB" w:rsidRPr="00F11BCC">
                <w:rPr>
                  <w:rStyle w:val="Hyperlink"/>
                  <w:rFonts w:ascii="Bookman Old Style" w:eastAsia="Arial Unicode MS" w:hAnsi="Bookman Old Style"/>
                  <w:color w:val="auto"/>
                  <w:sz w:val="22"/>
                  <w:szCs w:val="22"/>
                  <w:u w:val="none"/>
                </w:rPr>
                <w:t xml:space="preserve">Advanced Topics </w:t>
              </w:r>
            </w:hyperlink>
          </w:p>
          <w:p w:rsidR="001627EB" w:rsidRPr="00F11BCC" w:rsidRDefault="00C24858" w:rsidP="0023161D">
            <w:pPr>
              <w:rPr>
                <w:rFonts w:ascii="Bookman Old Style" w:hAnsi="Bookman Old Style"/>
                <w:sz w:val="22"/>
                <w:szCs w:val="22"/>
              </w:rPr>
            </w:pPr>
            <w:hyperlink r:id="rId56" w:anchor="st" w:history="1">
              <w:r w:rsidR="001627EB" w:rsidRPr="00F11BCC">
                <w:rPr>
                  <w:rStyle w:val="Hyperlink"/>
                  <w:rFonts w:ascii="Bookman Old Style" w:eastAsia="Arial Unicode MS" w:hAnsi="Bookman Old Style"/>
                  <w:color w:val="auto"/>
                  <w:sz w:val="22"/>
                  <w:szCs w:val="22"/>
                  <w:u w:val="none"/>
                </w:rPr>
                <w:t>Special Topics</w:t>
              </w:r>
            </w:hyperlink>
          </w:p>
          <w:p w:rsidR="001627EB" w:rsidRPr="00F11BCC" w:rsidRDefault="001627EB" w:rsidP="0023161D">
            <w:pPr>
              <w:rPr>
                <w:rFonts w:ascii="Bookman Old Style" w:hAnsi="Bookman Old Style"/>
                <w:sz w:val="22"/>
                <w:szCs w:val="22"/>
              </w:rPr>
            </w:pPr>
          </w:p>
        </w:tc>
        <w:tc>
          <w:tcPr>
            <w:tcW w:w="1938"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Required courses:</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Safety and Reliability Analysis</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Risk Analysis</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Maintenance Management</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RAMS Engineering and Management</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Risk Management in Projects</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RAMS Assessment and Optimization</w:t>
            </w:r>
          </w:p>
          <w:p w:rsidR="001627EB" w:rsidRPr="00F11BCC" w:rsidRDefault="001627EB" w:rsidP="0023161D">
            <w:pPr>
              <w:rPr>
                <w:rFonts w:ascii="Bookman Old Style" w:hAnsi="Bookman Old Style"/>
                <w:sz w:val="22"/>
                <w:szCs w:val="22"/>
              </w:rPr>
            </w:pP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Optional courses:</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Lifetime Analysis</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Applied Statistics</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Safety Management</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Health, Safety, and Environment</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Risk Governance</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Risk Perception and Risk Communication</w:t>
            </w:r>
          </w:p>
          <w:p w:rsidR="001627EB" w:rsidRPr="00F11BCC" w:rsidRDefault="001627EB" w:rsidP="0023161D">
            <w:pPr>
              <w:rPr>
                <w:rFonts w:ascii="Bookman Old Style" w:hAnsi="Bookman Old Style"/>
                <w:sz w:val="22"/>
                <w:szCs w:val="22"/>
              </w:rPr>
            </w:pPr>
          </w:p>
          <w:p w:rsidR="001627EB" w:rsidRPr="00F11BCC" w:rsidRDefault="001627EB" w:rsidP="0023161D">
            <w:pPr>
              <w:rPr>
                <w:rFonts w:ascii="Bookman Old Style" w:hAnsi="Bookman Old Style"/>
                <w:sz w:val="22"/>
                <w:szCs w:val="22"/>
              </w:rPr>
            </w:pPr>
          </w:p>
        </w:tc>
      </w:tr>
      <w:tr w:rsidR="001627EB" w:rsidRPr="00F11BCC" w:rsidTr="001627EB">
        <w:trPr>
          <w:trHeight w:val="158"/>
          <w:jc w:val="center"/>
        </w:trPr>
        <w:tc>
          <w:tcPr>
            <w:tcW w:w="1471" w:type="dxa"/>
            <w:vAlign w:val="center"/>
          </w:tcPr>
          <w:p w:rsidR="001627EB" w:rsidRPr="00F11BCC" w:rsidRDefault="001627EB" w:rsidP="00353695">
            <w:pPr>
              <w:pStyle w:val="Caption"/>
              <w:tabs>
                <w:tab w:val="left" w:pos="1134"/>
                <w:tab w:val="left" w:pos="2790"/>
              </w:tabs>
              <w:rPr>
                <w:rFonts w:ascii="Bookman Old Style" w:hAnsi="Bookman Old Style"/>
                <w:b w:val="0"/>
                <w:i/>
                <w:color w:val="000000"/>
                <w:sz w:val="22"/>
                <w:szCs w:val="22"/>
                <w:lang w:val="ms-MY"/>
              </w:rPr>
            </w:pPr>
            <w:r w:rsidRPr="00F11BCC">
              <w:rPr>
                <w:rFonts w:ascii="Bookman Old Style" w:hAnsi="Bookman Old Style"/>
                <w:color w:val="000000"/>
                <w:sz w:val="22"/>
                <w:szCs w:val="22"/>
                <w:lang w:val="ms-MY"/>
              </w:rPr>
              <w:t>Jangka masa / Kos</w:t>
            </w:r>
          </w:p>
        </w:tc>
        <w:tc>
          <w:tcPr>
            <w:tcW w:w="1937" w:type="dxa"/>
          </w:tcPr>
          <w:p w:rsidR="001627EB" w:rsidRPr="00F11BCC" w:rsidRDefault="001627EB" w:rsidP="0023161D">
            <w:pPr>
              <w:tabs>
                <w:tab w:val="center" w:pos="4680"/>
                <w:tab w:val="right" w:pos="9360"/>
              </w:tabs>
              <w:rPr>
                <w:rFonts w:ascii="Bookman Old Style" w:hAnsi="Bookman Old Style"/>
                <w:sz w:val="22"/>
                <w:szCs w:val="22"/>
                <w:lang w:val="sv-SE"/>
              </w:rPr>
            </w:pPr>
            <w:r w:rsidRPr="00F11BCC">
              <w:rPr>
                <w:rFonts w:ascii="Bookman Old Style" w:hAnsi="Bookman Old Style"/>
                <w:sz w:val="22"/>
                <w:szCs w:val="22"/>
                <w:lang w:val="sv-SE"/>
              </w:rPr>
              <w:t>1 ½ years (3 sem.) Full time.</w:t>
            </w:r>
          </w:p>
          <w:p w:rsidR="001627EB" w:rsidRPr="00F11BCC" w:rsidRDefault="001627EB" w:rsidP="0023161D">
            <w:pPr>
              <w:tabs>
                <w:tab w:val="center" w:pos="4680"/>
                <w:tab w:val="right" w:pos="9360"/>
              </w:tabs>
              <w:rPr>
                <w:rFonts w:ascii="Bookman Old Style" w:hAnsi="Bookman Old Style"/>
                <w:sz w:val="22"/>
                <w:szCs w:val="22"/>
                <w:lang w:val="sv-SE"/>
              </w:rPr>
            </w:pPr>
            <w:r w:rsidRPr="00F11BCC">
              <w:rPr>
                <w:rFonts w:ascii="Bookman Old Style" w:hAnsi="Bookman Old Style"/>
                <w:sz w:val="22"/>
                <w:szCs w:val="22"/>
                <w:lang w:val="sv-SE"/>
              </w:rPr>
              <w:t>2 years part time</w:t>
            </w:r>
          </w:p>
          <w:p w:rsidR="001627EB" w:rsidRPr="00F11BCC" w:rsidRDefault="001627EB" w:rsidP="0023161D">
            <w:pPr>
              <w:tabs>
                <w:tab w:val="center" w:pos="4680"/>
                <w:tab w:val="right" w:pos="9360"/>
              </w:tabs>
              <w:rPr>
                <w:rFonts w:ascii="Bookman Old Style" w:hAnsi="Bookman Old Style"/>
                <w:sz w:val="22"/>
                <w:szCs w:val="22"/>
                <w:lang w:val="sv-SE"/>
              </w:rPr>
            </w:pPr>
          </w:p>
          <w:p w:rsidR="001627EB" w:rsidRPr="00F11BCC" w:rsidRDefault="001627EB" w:rsidP="0023161D">
            <w:pPr>
              <w:tabs>
                <w:tab w:val="center" w:pos="4680"/>
                <w:tab w:val="right" w:pos="9360"/>
              </w:tabs>
              <w:rPr>
                <w:rFonts w:ascii="Bookman Old Style" w:hAnsi="Bookman Old Style"/>
                <w:sz w:val="22"/>
                <w:szCs w:val="22"/>
                <w:lang w:val="sv-SE"/>
              </w:rPr>
            </w:pPr>
            <w:r w:rsidRPr="00F11BCC">
              <w:rPr>
                <w:rFonts w:ascii="Bookman Old Style" w:hAnsi="Bookman Old Style"/>
                <w:sz w:val="22"/>
                <w:szCs w:val="22"/>
                <w:lang w:val="sv-SE"/>
              </w:rPr>
              <w:t>43 kredit</w:t>
            </w:r>
          </w:p>
          <w:p w:rsidR="001627EB" w:rsidRPr="00F11BCC" w:rsidRDefault="001627EB" w:rsidP="0023161D">
            <w:pPr>
              <w:tabs>
                <w:tab w:val="center" w:pos="4680"/>
                <w:tab w:val="right" w:pos="9360"/>
              </w:tabs>
              <w:rPr>
                <w:rFonts w:ascii="Bookman Old Style" w:hAnsi="Bookman Old Style"/>
                <w:sz w:val="22"/>
                <w:szCs w:val="22"/>
                <w:lang w:val="sv-SE"/>
              </w:rPr>
            </w:pPr>
          </w:p>
        </w:tc>
        <w:tc>
          <w:tcPr>
            <w:tcW w:w="1937" w:type="dxa"/>
          </w:tcPr>
          <w:p w:rsidR="001627EB" w:rsidRPr="00F11BCC" w:rsidRDefault="001627EB" w:rsidP="0023161D">
            <w:pPr>
              <w:tabs>
                <w:tab w:val="center" w:pos="4680"/>
                <w:tab w:val="right" w:pos="9360"/>
              </w:tabs>
              <w:rPr>
                <w:rFonts w:ascii="Bookman Old Style" w:hAnsi="Bookman Old Style"/>
                <w:sz w:val="22"/>
                <w:szCs w:val="22"/>
                <w:lang w:val="sv-SE"/>
              </w:rPr>
            </w:pPr>
            <w:r w:rsidRPr="00F11BCC">
              <w:rPr>
                <w:rFonts w:ascii="Bookman Old Style" w:hAnsi="Bookman Old Style"/>
                <w:sz w:val="22"/>
                <w:szCs w:val="22"/>
                <w:lang w:val="sv-SE"/>
              </w:rPr>
              <w:t>Up to 6 years</w:t>
            </w:r>
          </w:p>
          <w:p w:rsidR="001627EB" w:rsidRPr="00F11BCC" w:rsidRDefault="001627EB" w:rsidP="0023161D">
            <w:pPr>
              <w:tabs>
                <w:tab w:val="center" w:pos="4680"/>
                <w:tab w:val="right" w:pos="9360"/>
              </w:tabs>
              <w:rPr>
                <w:rFonts w:ascii="Bookman Old Style" w:hAnsi="Bookman Old Style"/>
                <w:sz w:val="22"/>
                <w:szCs w:val="22"/>
                <w:lang w:val="sv-SE"/>
              </w:rPr>
            </w:pPr>
            <w:r w:rsidRPr="00F11BCC">
              <w:rPr>
                <w:rFonts w:ascii="Bookman Old Style" w:hAnsi="Bookman Old Style"/>
                <w:sz w:val="22"/>
                <w:szCs w:val="22"/>
              </w:rPr>
              <w:t>(Distance learning only)</w:t>
            </w:r>
          </w:p>
        </w:tc>
        <w:tc>
          <w:tcPr>
            <w:tcW w:w="1938"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1 year full time.</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2 or 3 years part time</w:t>
            </w:r>
          </w:p>
          <w:p w:rsidR="001627EB" w:rsidRPr="00F11BCC" w:rsidRDefault="001627EB" w:rsidP="0023161D">
            <w:pPr>
              <w:rPr>
                <w:rFonts w:ascii="Bookman Old Style" w:hAnsi="Bookman Old Style"/>
                <w:sz w:val="22"/>
                <w:szCs w:val="22"/>
              </w:rPr>
            </w:pPr>
          </w:p>
          <w:p w:rsidR="001627EB" w:rsidRPr="00F11BCC" w:rsidRDefault="001627EB" w:rsidP="0023161D">
            <w:pPr>
              <w:rPr>
                <w:rFonts w:ascii="Bookman Old Style" w:hAnsi="Bookman Old Style"/>
                <w:sz w:val="22"/>
                <w:szCs w:val="22"/>
              </w:rPr>
            </w:pPr>
          </w:p>
          <w:p w:rsidR="001627EB" w:rsidRPr="00F11BCC" w:rsidRDefault="001627EB" w:rsidP="0023161D">
            <w:pPr>
              <w:rPr>
                <w:rFonts w:ascii="Bookman Old Style" w:hAnsi="Bookman Old Style"/>
                <w:sz w:val="22"/>
                <w:szCs w:val="22"/>
              </w:rPr>
            </w:pPr>
          </w:p>
        </w:tc>
        <w:tc>
          <w:tcPr>
            <w:tcW w:w="1937"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(Distance learning)</w:t>
            </w:r>
          </w:p>
        </w:tc>
        <w:tc>
          <w:tcPr>
            <w:tcW w:w="1937"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Full time</w:t>
            </w:r>
          </w:p>
          <w:p w:rsidR="001627EB" w:rsidRPr="00F11BCC" w:rsidRDefault="001627EB" w:rsidP="0023161D">
            <w:pPr>
              <w:rPr>
                <w:rFonts w:ascii="Bookman Old Style" w:hAnsi="Bookman Old Style"/>
                <w:sz w:val="22"/>
                <w:szCs w:val="22"/>
              </w:rPr>
            </w:pPr>
          </w:p>
        </w:tc>
        <w:tc>
          <w:tcPr>
            <w:tcW w:w="1938" w:type="dxa"/>
          </w:tcPr>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 xml:space="preserve">2 years </w:t>
            </w:r>
          </w:p>
          <w:p w:rsidR="001627EB" w:rsidRPr="00F11BCC" w:rsidRDefault="001627EB" w:rsidP="0023161D">
            <w:pPr>
              <w:rPr>
                <w:rFonts w:ascii="Bookman Old Style" w:hAnsi="Bookman Old Style"/>
                <w:sz w:val="22"/>
                <w:szCs w:val="22"/>
              </w:rPr>
            </w:pPr>
            <w:r w:rsidRPr="00F11BCC">
              <w:rPr>
                <w:rFonts w:ascii="Bookman Old Style" w:hAnsi="Bookman Old Style"/>
                <w:sz w:val="22"/>
                <w:szCs w:val="22"/>
              </w:rPr>
              <w:t>Full time</w:t>
            </w:r>
          </w:p>
        </w:tc>
      </w:tr>
    </w:tbl>
    <w:p w:rsidR="00353695" w:rsidRDefault="00353695" w:rsidP="00353695">
      <w:pPr>
        <w:pStyle w:val="Caption"/>
        <w:tabs>
          <w:tab w:val="left" w:pos="1134"/>
          <w:tab w:val="left" w:pos="2790"/>
        </w:tabs>
        <w:jc w:val="center"/>
        <w:rPr>
          <w:rFonts w:ascii="Bookman Old Style" w:hAnsi="Bookman Old Style"/>
          <w:b w:val="0"/>
          <w:i/>
          <w:color w:val="000000"/>
          <w:sz w:val="22"/>
          <w:szCs w:val="22"/>
          <w:lang w:val="ms-MY"/>
        </w:rPr>
        <w:sectPr w:rsidR="00353695" w:rsidSect="00353695">
          <w:pgSz w:w="15840" w:h="12240" w:orient="landscape" w:code="1"/>
          <w:pgMar w:top="1440" w:right="1440" w:bottom="1584" w:left="1440" w:header="720" w:footer="720" w:gutter="0"/>
          <w:cols w:space="720"/>
          <w:docGrid w:linePitch="360"/>
        </w:sectPr>
      </w:pPr>
    </w:p>
    <w:p w:rsidR="00353695" w:rsidRDefault="00353695" w:rsidP="00353695">
      <w:pPr>
        <w:pStyle w:val="Caption"/>
        <w:tabs>
          <w:tab w:val="left" w:pos="1134"/>
          <w:tab w:val="left" w:pos="2790"/>
        </w:tabs>
        <w:jc w:val="center"/>
        <w:rPr>
          <w:rFonts w:ascii="Bookman Old Style" w:hAnsi="Bookman Old Style"/>
          <w:b w:val="0"/>
          <w:i/>
          <w:color w:val="000000"/>
          <w:sz w:val="22"/>
          <w:szCs w:val="22"/>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jc w:val="center"/>
        <w:rPr>
          <w:rFonts w:ascii="Times New Roman" w:hAnsi="Times New Roman" w:cs="Times New Roman"/>
          <w:b/>
          <w:bCs/>
          <w:sz w:val="28"/>
          <w:szCs w:val="18"/>
        </w:rPr>
      </w:pPr>
    </w:p>
    <w:p w:rsidR="001627EB" w:rsidRDefault="001627EB" w:rsidP="00353695">
      <w:pPr>
        <w:pStyle w:val="Default"/>
        <w:jc w:val="center"/>
        <w:rPr>
          <w:rFonts w:ascii="Times New Roman" w:hAnsi="Times New Roman" w:cs="Times New Roman"/>
          <w:b/>
          <w:bCs/>
          <w:sz w:val="28"/>
          <w:szCs w:val="18"/>
        </w:rPr>
      </w:pPr>
    </w:p>
    <w:p w:rsidR="001627EB" w:rsidRDefault="001627EB"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jc w:val="center"/>
        <w:rPr>
          <w:rFonts w:ascii="Times New Roman" w:hAnsi="Times New Roman" w:cs="Times New Roman"/>
          <w:b/>
          <w:bCs/>
          <w:sz w:val="28"/>
          <w:szCs w:val="18"/>
        </w:rPr>
      </w:pPr>
    </w:p>
    <w:p w:rsidR="00353695" w:rsidRPr="00CE5A3E" w:rsidRDefault="00353695" w:rsidP="00353695">
      <w:pPr>
        <w:pStyle w:val="Default"/>
        <w:jc w:val="center"/>
        <w:rPr>
          <w:rFonts w:ascii="Times New Roman" w:hAnsi="Times New Roman" w:cs="Times New Roman"/>
          <w:b/>
          <w:bCs/>
          <w:sz w:val="28"/>
          <w:szCs w:val="18"/>
        </w:rPr>
      </w:pPr>
      <w:r>
        <w:rPr>
          <w:rFonts w:ascii="Times New Roman" w:hAnsi="Times New Roman" w:cs="Times New Roman"/>
          <w:b/>
          <w:bCs/>
          <w:sz w:val="28"/>
          <w:szCs w:val="18"/>
        </w:rPr>
        <w:t>LAMPIRAN 1Q</w:t>
      </w:r>
    </w:p>
    <w:p w:rsidR="00353695" w:rsidRPr="00CE5A3E"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spacing w:line="360" w:lineRule="auto"/>
        <w:jc w:val="center"/>
        <w:rPr>
          <w:rFonts w:ascii="Times New Roman" w:hAnsi="Times New Roman" w:cs="Times New Roman"/>
          <w:b/>
          <w:sz w:val="28"/>
          <w:szCs w:val="28"/>
          <w:lang w:val="fi-FI"/>
        </w:rPr>
      </w:pPr>
      <w:r>
        <w:rPr>
          <w:rFonts w:ascii="Times New Roman" w:hAnsi="Times New Roman" w:cs="Times New Roman"/>
          <w:b/>
          <w:sz w:val="28"/>
          <w:szCs w:val="28"/>
          <w:lang w:val="fi-FI"/>
        </w:rPr>
        <w:t xml:space="preserve">KEMUDAHAN FIZIKAL/BILIK KULIAH/MAKMAL </w:t>
      </w:r>
    </w:p>
    <w:p w:rsidR="00353695" w:rsidRPr="004C10C7" w:rsidRDefault="00353695" w:rsidP="00353695">
      <w:pPr>
        <w:pStyle w:val="Default"/>
        <w:spacing w:line="360" w:lineRule="auto"/>
        <w:jc w:val="center"/>
        <w:rPr>
          <w:rFonts w:ascii="Times New Roman" w:hAnsi="Times New Roman" w:cs="Times New Roman"/>
          <w:b/>
          <w:sz w:val="28"/>
          <w:szCs w:val="28"/>
          <w:lang w:val="ms-MY"/>
        </w:rPr>
      </w:pPr>
      <w:r>
        <w:rPr>
          <w:rFonts w:ascii="Times New Roman" w:hAnsi="Times New Roman" w:cs="Times New Roman"/>
          <w:b/>
          <w:sz w:val="28"/>
          <w:szCs w:val="28"/>
          <w:lang w:val="fi-FI"/>
        </w:rPr>
        <w:t>DI UTM KUALA LUMPUR</w:t>
      </w: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tbl>
      <w:tblPr>
        <w:tblW w:w="46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0"/>
        <w:gridCol w:w="5142"/>
        <w:gridCol w:w="1118"/>
        <w:gridCol w:w="2092"/>
      </w:tblGrid>
      <w:tr w:rsidR="00353695" w:rsidRPr="00A31E6C" w:rsidTr="00353695">
        <w:trPr>
          <w:trHeight w:val="276"/>
        </w:trPr>
        <w:tc>
          <w:tcPr>
            <w:tcW w:w="3168" w:type="pct"/>
            <w:gridSpan w:val="2"/>
            <w:vMerge w:val="restart"/>
          </w:tcPr>
          <w:p w:rsidR="00353695" w:rsidRPr="000B618A" w:rsidRDefault="00353695" w:rsidP="00353695">
            <w:pPr>
              <w:jc w:val="center"/>
              <w:rPr>
                <w:b/>
              </w:rPr>
            </w:pPr>
            <w:r w:rsidRPr="000B618A">
              <w:rPr>
                <w:b/>
              </w:rPr>
              <w:t>Facilities</w:t>
            </w:r>
          </w:p>
        </w:tc>
        <w:tc>
          <w:tcPr>
            <w:tcW w:w="1832" w:type="pct"/>
            <w:gridSpan w:val="2"/>
            <w:vMerge w:val="restart"/>
            <w:vAlign w:val="center"/>
          </w:tcPr>
          <w:p w:rsidR="00353695" w:rsidRPr="000B618A" w:rsidRDefault="00353695" w:rsidP="00353695">
            <w:pPr>
              <w:jc w:val="center"/>
              <w:rPr>
                <w:b/>
              </w:rPr>
            </w:pPr>
            <w:r w:rsidRPr="000B618A">
              <w:rPr>
                <w:b/>
              </w:rPr>
              <w:t>Current</w:t>
            </w:r>
          </w:p>
        </w:tc>
      </w:tr>
      <w:tr w:rsidR="00353695" w:rsidRPr="00A31E6C" w:rsidTr="00353695">
        <w:trPr>
          <w:trHeight w:val="276"/>
        </w:trPr>
        <w:tc>
          <w:tcPr>
            <w:tcW w:w="3168" w:type="pct"/>
            <w:gridSpan w:val="2"/>
            <w:vMerge/>
          </w:tcPr>
          <w:p w:rsidR="00353695" w:rsidRPr="000B618A" w:rsidRDefault="00353695" w:rsidP="00353695">
            <w:pPr>
              <w:jc w:val="center"/>
              <w:rPr>
                <w:b/>
              </w:rPr>
            </w:pPr>
          </w:p>
        </w:tc>
        <w:tc>
          <w:tcPr>
            <w:tcW w:w="1832" w:type="pct"/>
            <w:gridSpan w:val="2"/>
            <w:vMerge/>
          </w:tcPr>
          <w:p w:rsidR="00353695" w:rsidRPr="000B618A" w:rsidRDefault="00353695" w:rsidP="00353695">
            <w:pPr>
              <w:jc w:val="center"/>
              <w:rPr>
                <w:b/>
              </w:rPr>
            </w:pPr>
          </w:p>
        </w:tc>
      </w:tr>
      <w:tr w:rsidR="00353695" w:rsidRPr="00A31E6C" w:rsidTr="00353695">
        <w:trPr>
          <w:trHeight w:val="90"/>
        </w:trPr>
        <w:tc>
          <w:tcPr>
            <w:tcW w:w="3168" w:type="pct"/>
            <w:gridSpan w:val="2"/>
            <w:vMerge/>
          </w:tcPr>
          <w:p w:rsidR="00353695" w:rsidRPr="000B618A" w:rsidRDefault="00353695" w:rsidP="00353695">
            <w:pPr>
              <w:jc w:val="center"/>
              <w:rPr>
                <w:b/>
              </w:rPr>
            </w:pPr>
          </w:p>
        </w:tc>
        <w:tc>
          <w:tcPr>
            <w:tcW w:w="638" w:type="pct"/>
          </w:tcPr>
          <w:p w:rsidR="00353695" w:rsidRPr="000B618A" w:rsidRDefault="00353695" w:rsidP="00353695">
            <w:pPr>
              <w:jc w:val="center"/>
              <w:rPr>
                <w:b/>
              </w:rPr>
            </w:pPr>
            <w:r w:rsidRPr="000B618A">
              <w:rPr>
                <w:b/>
              </w:rPr>
              <w:t>No</w:t>
            </w:r>
          </w:p>
        </w:tc>
        <w:tc>
          <w:tcPr>
            <w:tcW w:w="1193" w:type="pct"/>
          </w:tcPr>
          <w:p w:rsidR="00353695" w:rsidRPr="000B618A" w:rsidRDefault="00353695" w:rsidP="00353695">
            <w:pPr>
              <w:jc w:val="center"/>
              <w:rPr>
                <w:b/>
              </w:rPr>
            </w:pPr>
            <w:r w:rsidRPr="000B618A">
              <w:rPr>
                <w:b/>
              </w:rPr>
              <w:t>Max Capacity</w:t>
            </w:r>
          </w:p>
        </w:tc>
      </w:tr>
      <w:tr w:rsidR="00353695" w:rsidRPr="00A31E6C" w:rsidTr="00353695">
        <w:tc>
          <w:tcPr>
            <w:tcW w:w="234" w:type="pct"/>
          </w:tcPr>
          <w:p w:rsidR="00353695" w:rsidRPr="00A31E6C" w:rsidRDefault="00353695" w:rsidP="00353695">
            <w:pPr>
              <w:jc w:val="center"/>
            </w:pPr>
            <w:r w:rsidRPr="00A31E6C">
              <w:t>1</w:t>
            </w:r>
          </w:p>
        </w:tc>
        <w:tc>
          <w:tcPr>
            <w:tcW w:w="2934" w:type="pct"/>
          </w:tcPr>
          <w:p w:rsidR="00353695" w:rsidRPr="00A31E6C" w:rsidRDefault="00353695" w:rsidP="00353695">
            <w:pPr>
              <w:rPr>
                <w:b/>
              </w:rPr>
            </w:pPr>
            <w:r w:rsidRPr="00A31E6C">
              <w:rPr>
                <w:b/>
              </w:rPr>
              <w:t>Lecture / Seminar Rooms</w:t>
            </w:r>
          </w:p>
          <w:p w:rsidR="00353695" w:rsidRPr="00A31E6C" w:rsidRDefault="00353695" w:rsidP="00353695">
            <w:pPr>
              <w:pStyle w:val="ListParagraph"/>
              <w:numPr>
                <w:ilvl w:val="0"/>
                <w:numId w:val="60"/>
              </w:numPr>
              <w:ind w:left="252" w:hanging="252"/>
              <w:contextualSpacing/>
            </w:pPr>
            <w:r w:rsidRPr="00A31E6C">
              <w:t>Lecture Room UTMKL</w:t>
            </w:r>
          </w:p>
          <w:p w:rsidR="00353695" w:rsidRPr="00A31E6C" w:rsidRDefault="00353695" w:rsidP="00353695">
            <w:pPr>
              <w:pStyle w:val="ListParagraph"/>
              <w:numPr>
                <w:ilvl w:val="0"/>
                <w:numId w:val="60"/>
              </w:numPr>
              <w:ind w:left="252" w:hanging="252"/>
              <w:contextualSpacing/>
            </w:pPr>
            <w:r w:rsidRPr="00A31E6C">
              <w:t>Seminar Room BATC</w:t>
            </w:r>
          </w:p>
          <w:p w:rsidR="00353695" w:rsidRPr="00A31E6C" w:rsidRDefault="00353695" w:rsidP="00353695">
            <w:pPr>
              <w:pStyle w:val="ListParagraph"/>
              <w:ind w:left="252" w:hanging="252"/>
              <w:rPr>
                <w:b/>
              </w:rPr>
            </w:pPr>
            <w:r w:rsidRPr="00A31E6C">
              <w:rPr>
                <w:b/>
              </w:rPr>
              <w:t>HEAMC</w:t>
            </w:r>
          </w:p>
          <w:p w:rsidR="00353695" w:rsidRPr="00A31E6C" w:rsidRDefault="001627EB" w:rsidP="00353695">
            <w:pPr>
              <w:pStyle w:val="ListParagraph"/>
              <w:numPr>
                <w:ilvl w:val="0"/>
                <w:numId w:val="60"/>
              </w:numPr>
              <w:ind w:left="252" w:hanging="252"/>
              <w:contextualSpacing/>
            </w:pPr>
            <w:r>
              <w:t>Lecture rooms Menara Razak</w:t>
            </w:r>
          </w:p>
        </w:tc>
        <w:tc>
          <w:tcPr>
            <w:tcW w:w="638" w:type="pct"/>
          </w:tcPr>
          <w:p w:rsidR="00353695" w:rsidRPr="00A31E6C" w:rsidRDefault="00353695" w:rsidP="00353695">
            <w:pPr>
              <w:jc w:val="center"/>
            </w:pPr>
          </w:p>
          <w:p w:rsidR="00353695" w:rsidRPr="00A31E6C" w:rsidRDefault="00353695" w:rsidP="00353695">
            <w:pPr>
              <w:jc w:val="center"/>
            </w:pPr>
            <w:r w:rsidRPr="00A31E6C">
              <w:t>4</w:t>
            </w:r>
          </w:p>
          <w:p w:rsidR="00353695" w:rsidRPr="00A31E6C" w:rsidRDefault="00353695" w:rsidP="00353695">
            <w:pPr>
              <w:jc w:val="center"/>
            </w:pPr>
            <w:r w:rsidRPr="00A31E6C">
              <w:t>3</w:t>
            </w:r>
          </w:p>
          <w:p w:rsidR="00353695" w:rsidRDefault="00353695" w:rsidP="00353695">
            <w:pPr>
              <w:jc w:val="center"/>
            </w:pPr>
          </w:p>
          <w:p w:rsidR="00353695" w:rsidRPr="00A31E6C" w:rsidRDefault="00353695" w:rsidP="00353695">
            <w:pPr>
              <w:jc w:val="center"/>
            </w:pPr>
            <w:r>
              <w:t>4</w:t>
            </w:r>
          </w:p>
        </w:tc>
        <w:tc>
          <w:tcPr>
            <w:tcW w:w="1193" w:type="pct"/>
          </w:tcPr>
          <w:p w:rsidR="00353695" w:rsidRPr="00A31E6C" w:rsidRDefault="00353695" w:rsidP="00353695">
            <w:pPr>
              <w:jc w:val="center"/>
            </w:pPr>
          </w:p>
          <w:p w:rsidR="00353695" w:rsidRPr="00A31E6C" w:rsidRDefault="00353695" w:rsidP="00353695">
            <w:pPr>
              <w:jc w:val="center"/>
            </w:pPr>
            <w:r w:rsidRPr="00A31E6C">
              <w:t>160</w:t>
            </w:r>
          </w:p>
          <w:p w:rsidR="00353695" w:rsidRPr="00A31E6C" w:rsidRDefault="00353695" w:rsidP="00353695">
            <w:pPr>
              <w:jc w:val="center"/>
            </w:pPr>
            <w:r w:rsidRPr="00A31E6C">
              <w:t>120</w:t>
            </w:r>
          </w:p>
          <w:p w:rsidR="00353695" w:rsidRDefault="00353695" w:rsidP="00353695">
            <w:pPr>
              <w:jc w:val="center"/>
            </w:pPr>
          </w:p>
          <w:p w:rsidR="00353695" w:rsidRPr="00A31E6C" w:rsidRDefault="00353695" w:rsidP="00353695">
            <w:pPr>
              <w:jc w:val="center"/>
            </w:pPr>
            <w:r>
              <w:t>4</w:t>
            </w:r>
            <w:r w:rsidRPr="00A31E6C">
              <w:t>@</w:t>
            </w:r>
            <w:r>
              <w:t>20</w:t>
            </w:r>
            <w:r w:rsidRPr="00A31E6C">
              <w:t xml:space="preserve"> = </w:t>
            </w:r>
            <w:r>
              <w:t>80</w:t>
            </w:r>
          </w:p>
        </w:tc>
      </w:tr>
      <w:tr w:rsidR="00353695" w:rsidRPr="00A31E6C" w:rsidTr="00353695">
        <w:tc>
          <w:tcPr>
            <w:tcW w:w="234" w:type="pct"/>
          </w:tcPr>
          <w:p w:rsidR="00353695" w:rsidRPr="00A31E6C" w:rsidRDefault="00353695" w:rsidP="00353695">
            <w:pPr>
              <w:jc w:val="center"/>
            </w:pPr>
            <w:r w:rsidRPr="00A31E6C">
              <w:t>2</w:t>
            </w:r>
          </w:p>
        </w:tc>
        <w:tc>
          <w:tcPr>
            <w:tcW w:w="2934" w:type="pct"/>
          </w:tcPr>
          <w:p w:rsidR="00353695" w:rsidRPr="00A31E6C" w:rsidRDefault="00353695" w:rsidP="00353695">
            <w:pPr>
              <w:rPr>
                <w:b/>
              </w:rPr>
            </w:pPr>
            <w:r w:rsidRPr="00A31E6C">
              <w:rPr>
                <w:b/>
              </w:rPr>
              <w:t>Syndicate Room</w:t>
            </w:r>
          </w:p>
          <w:p w:rsidR="00353695" w:rsidRPr="00A31E6C" w:rsidRDefault="00353695" w:rsidP="00353695">
            <w:pPr>
              <w:pStyle w:val="ListParagraph"/>
              <w:numPr>
                <w:ilvl w:val="0"/>
                <w:numId w:val="61"/>
              </w:numPr>
              <w:ind w:left="252" w:hanging="252"/>
              <w:contextualSpacing/>
            </w:pPr>
            <w:r w:rsidRPr="00A31E6C">
              <w:t>BATC</w:t>
            </w:r>
          </w:p>
          <w:p w:rsidR="00353695" w:rsidRPr="00A31E6C" w:rsidRDefault="001627EB" w:rsidP="00353695">
            <w:pPr>
              <w:pStyle w:val="ListParagraph"/>
              <w:numPr>
                <w:ilvl w:val="0"/>
                <w:numId w:val="61"/>
              </w:numPr>
              <w:ind w:left="252" w:hanging="252"/>
              <w:contextualSpacing/>
              <w:rPr>
                <w:b/>
              </w:rPr>
            </w:pPr>
            <w:r>
              <w:rPr>
                <w:b/>
              </w:rPr>
              <w:t>MenaraRazak</w:t>
            </w:r>
          </w:p>
        </w:tc>
        <w:tc>
          <w:tcPr>
            <w:tcW w:w="638" w:type="pct"/>
          </w:tcPr>
          <w:p w:rsidR="00353695" w:rsidRPr="00A31E6C" w:rsidRDefault="00353695" w:rsidP="00353695">
            <w:pPr>
              <w:jc w:val="center"/>
            </w:pPr>
          </w:p>
          <w:p w:rsidR="00353695" w:rsidRPr="00A31E6C" w:rsidRDefault="00353695" w:rsidP="00353695">
            <w:pPr>
              <w:jc w:val="center"/>
            </w:pPr>
            <w:r>
              <w:t>4</w:t>
            </w:r>
          </w:p>
          <w:p w:rsidR="00353695" w:rsidRPr="00A31E6C" w:rsidRDefault="00353695" w:rsidP="00353695">
            <w:pPr>
              <w:jc w:val="center"/>
            </w:pPr>
            <w:r w:rsidRPr="00A31E6C">
              <w:t>4</w:t>
            </w:r>
          </w:p>
        </w:tc>
        <w:tc>
          <w:tcPr>
            <w:tcW w:w="1193" w:type="pct"/>
          </w:tcPr>
          <w:p w:rsidR="00353695" w:rsidRPr="00A31E6C" w:rsidRDefault="00353695" w:rsidP="00353695">
            <w:pPr>
              <w:jc w:val="center"/>
            </w:pPr>
          </w:p>
          <w:p w:rsidR="00353695" w:rsidRPr="00A31E6C" w:rsidRDefault="00353695" w:rsidP="00353695">
            <w:pPr>
              <w:jc w:val="center"/>
            </w:pPr>
            <w:r>
              <w:t>4</w:t>
            </w:r>
            <w:r w:rsidRPr="00A31E6C">
              <w:t>@4 = 20</w:t>
            </w:r>
          </w:p>
          <w:p w:rsidR="00353695" w:rsidRPr="00A31E6C" w:rsidRDefault="00353695" w:rsidP="00353695">
            <w:pPr>
              <w:jc w:val="center"/>
            </w:pPr>
            <w:r w:rsidRPr="00A31E6C">
              <w:t>4@8 = 32</w:t>
            </w:r>
          </w:p>
        </w:tc>
      </w:tr>
      <w:tr w:rsidR="00353695" w:rsidRPr="00A31E6C" w:rsidTr="00353695">
        <w:tc>
          <w:tcPr>
            <w:tcW w:w="234" w:type="pct"/>
          </w:tcPr>
          <w:p w:rsidR="00353695" w:rsidRPr="00A31E6C" w:rsidRDefault="00353695" w:rsidP="00353695">
            <w:pPr>
              <w:jc w:val="center"/>
            </w:pPr>
            <w:r w:rsidRPr="00A31E6C">
              <w:t>3</w:t>
            </w:r>
          </w:p>
        </w:tc>
        <w:tc>
          <w:tcPr>
            <w:tcW w:w="2934" w:type="pct"/>
          </w:tcPr>
          <w:p w:rsidR="00353695" w:rsidRPr="00A31E6C" w:rsidRDefault="00353695" w:rsidP="00353695">
            <w:pPr>
              <w:pStyle w:val="ListParagraph"/>
              <w:ind w:left="0"/>
              <w:rPr>
                <w:b/>
              </w:rPr>
            </w:pPr>
            <w:r w:rsidRPr="00A31E6C">
              <w:rPr>
                <w:b/>
              </w:rPr>
              <w:t>Studio</w:t>
            </w:r>
          </w:p>
          <w:p w:rsidR="00353695" w:rsidRPr="00286F29" w:rsidRDefault="00353695" w:rsidP="00353695">
            <w:pPr>
              <w:pStyle w:val="ListParagraph"/>
              <w:numPr>
                <w:ilvl w:val="0"/>
                <w:numId w:val="62"/>
              </w:numPr>
              <w:ind w:left="252" w:hanging="270"/>
              <w:contextualSpacing/>
            </w:pPr>
            <w:r w:rsidRPr="00A31E6C">
              <w:t>UTM KL</w:t>
            </w:r>
          </w:p>
        </w:tc>
        <w:tc>
          <w:tcPr>
            <w:tcW w:w="638" w:type="pct"/>
          </w:tcPr>
          <w:p w:rsidR="00353695" w:rsidRPr="00A31E6C" w:rsidRDefault="00353695" w:rsidP="00353695">
            <w:pPr>
              <w:jc w:val="center"/>
            </w:pPr>
          </w:p>
          <w:p w:rsidR="00353695" w:rsidRPr="00A31E6C" w:rsidRDefault="00353695" w:rsidP="00353695">
            <w:pPr>
              <w:jc w:val="center"/>
            </w:pPr>
            <w:r w:rsidRPr="00A31E6C">
              <w:t>3</w:t>
            </w:r>
          </w:p>
        </w:tc>
        <w:tc>
          <w:tcPr>
            <w:tcW w:w="1193" w:type="pct"/>
          </w:tcPr>
          <w:p w:rsidR="00353695" w:rsidRPr="00A31E6C" w:rsidRDefault="00353695" w:rsidP="00353695">
            <w:pPr>
              <w:jc w:val="center"/>
            </w:pPr>
          </w:p>
          <w:p w:rsidR="00353695" w:rsidRPr="00A31E6C" w:rsidRDefault="00353695" w:rsidP="00353695">
            <w:pPr>
              <w:jc w:val="center"/>
            </w:pPr>
            <w:r w:rsidRPr="00A31E6C">
              <w:t>3@40 = 120</w:t>
            </w:r>
          </w:p>
        </w:tc>
      </w:tr>
      <w:tr w:rsidR="00353695" w:rsidRPr="00A31E6C" w:rsidTr="00353695">
        <w:tc>
          <w:tcPr>
            <w:tcW w:w="234" w:type="pct"/>
          </w:tcPr>
          <w:p w:rsidR="00353695" w:rsidRPr="00A31E6C" w:rsidRDefault="00353695" w:rsidP="00353695">
            <w:pPr>
              <w:jc w:val="center"/>
            </w:pPr>
            <w:r w:rsidRPr="00A31E6C">
              <w:t>4</w:t>
            </w:r>
          </w:p>
        </w:tc>
        <w:tc>
          <w:tcPr>
            <w:tcW w:w="2934" w:type="pct"/>
          </w:tcPr>
          <w:p w:rsidR="00353695" w:rsidRPr="00A31E6C" w:rsidRDefault="00353695" w:rsidP="00353695">
            <w:pPr>
              <w:rPr>
                <w:b/>
              </w:rPr>
            </w:pPr>
            <w:r w:rsidRPr="00A31E6C">
              <w:rPr>
                <w:b/>
              </w:rPr>
              <w:t>Computer Labs</w:t>
            </w:r>
          </w:p>
          <w:p w:rsidR="00353695" w:rsidRPr="00A31E6C" w:rsidRDefault="00353695" w:rsidP="00353695">
            <w:pPr>
              <w:pStyle w:val="ListParagraph"/>
              <w:numPr>
                <w:ilvl w:val="0"/>
                <w:numId w:val="63"/>
              </w:numPr>
              <w:ind w:left="252" w:hanging="252"/>
              <w:contextualSpacing/>
            </w:pPr>
            <w:r w:rsidRPr="00A31E6C">
              <w:t>BATC</w:t>
            </w:r>
          </w:p>
          <w:p w:rsidR="00353695" w:rsidRPr="00286F29" w:rsidRDefault="00DA6180" w:rsidP="00353695">
            <w:pPr>
              <w:pStyle w:val="ListParagraph"/>
              <w:numPr>
                <w:ilvl w:val="0"/>
                <w:numId w:val="63"/>
              </w:numPr>
              <w:ind w:left="252" w:hanging="252"/>
              <w:contextualSpacing/>
              <w:rPr>
                <w:b/>
              </w:rPr>
            </w:pPr>
            <w:r w:rsidRPr="00DA6180">
              <w:rPr>
                <w:b/>
              </w:rPr>
              <w:t>Menara Razak</w:t>
            </w:r>
          </w:p>
        </w:tc>
        <w:tc>
          <w:tcPr>
            <w:tcW w:w="638" w:type="pct"/>
          </w:tcPr>
          <w:p w:rsidR="00353695" w:rsidRPr="00A31E6C" w:rsidRDefault="00353695" w:rsidP="00353695"/>
          <w:p w:rsidR="00353695" w:rsidRPr="00A31E6C" w:rsidRDefault="00353695" w:rsidP="00353695">
            <w:pPr>
              <w:jc w:val="center"/>
            </w:pPr>
            <w:r w:rsidRPr="00A31E6C">
              <w:t>1</w:t>
            </w:r>
          </w:p>
          <w:p w:rsidR="00353695" w:rsidRPr="00A31E6C" w:rsidRDefault="00353695" w:rsidP="00353695">
            <w:pPr>
              <w:jc w:val="center"/>
            </w:pPr>
            <w:r>
              <w:t>1</w:t>
            </w:r>
          </w:p>
        </w:tc>
        <w:tc>
          <w:tcPr>
            <w:tcW w:w="1193" w:type="pct"/>
          </w:tcPr>
          <w:p w:rsidR="00353695" w:rsidRPr="00A31E6C" w:rsidRDefault="00353695" w:rsidP="00353695"/>
          <w:p w:rsidR="00353695" w:rsidRPr="00A31E6C" w:rsidRDefault="00353695" w:rsidP="00353695">
            <w:pPr>
              <w:jc w:val="center"/>
            </w:pPr>
            <w:r w:rsidRPr="00A31E6C">
              <w:t>20</w:t>
            </w:r>
          </w:p>
          <w:p w:rsidR="00353695" w:rsidRPr="00A31E6C" w:rsidRDefault="00353695" w:rsidP="00353695">
            <w:pPr>
              <w:jc w:val="center"/>
            </w:pPr>
            <w:r>
              <w:t>30</w:t>
            </w:r>
          </w:p>
        </w:tc>
      </w:tr>
      <w:tr w:rsidR="00353695" w:rsidRPr="00A31E6C" w:rsidTr="00353695">
        <w:tc>
          <w:tcPr>
            <w:tcW w:w="234" w:type="pct"/>
          </w:tcPr>
          <w:p w:rsidR="00353695" w:rsidRPr="00A31E6C" w:rsidRDefault="00353695" w:rsidP="00353695">
            <w:pPr>
              <w:jc w:val="center"/>
            </w:pPr>
            <w:r w:rsidRPr="00A31E6C">
              <w:t>5</w:t>
            </w:r>
          </w:p>
        </w:tc>
        <w:tc>
          <w:tcPr>
            <w:tcW w:w="2934" w:type="pct"/>
          </w:tcPr>
          <w:p w:rsidR="00353695" w:rsidRPr="00A31E6C" w:rsidRDefault="00353695" w:rsidP="00353695">
            <w:pPr>
              <w:rPr>
                <w:b/>
              </w:rPr>
            </w:pPr>
            <w:r w:rsidRPr="00A31E6C">
              <w:rPr>
                <w:b/>
              </w:rPr>
              <w:t>Labs / Workshops</w:t>
            </w:r>
          </w:p>
          <w:p w:rsidR="00353695" w:rsidRPr="00A31E6C" w:rsidRDefault="00353695" w:rsidP="00353695">
            <w:pPr>
              <w:pStyle w:val="ListParagraph"/>
              <w:numPr>
                <w:ilvl w:val="0"/>
                <w:numId w:val="64"/>
              </w:numPr>
              <w:ind w:left="252" w:hanging="252"/>
              <w:contextualSpacing/>
            </w:pPr>
            <w:r w:rsidRPr="00A31E6C">
              <w:t>Product Design Workshop</w:t>
            </w:r>
          </w:p>
          <w:p w:rsidR="00DA6180" w:rsidRDefault="00DA6180" w:rsidP="00353695">
            <w:pPr>
              <w:pStyle w:val="ListParagraph"/>
              <w:numPr>
                <w:ilvl w:val="0"/>
                <w:numId w:val="64"/>
              </w:numPr>
              <w:ind w:left="252" w:hanging="252"/>
              <w:contextualSpacing/>
            </w:pPr>
            <w:r>
              <w:t>Menara Razak</w:t>
            </w:r>
            <w:r w:rsidRPr="00A31E6C">
              <w:t xml:space="preserve"> </w:t>
            </w:r>
          </w:p>
          <w:p w:rsidR="00353695" w:rsidRPr="00A31E6C" w:rsidRDefault="00353695" w:rsidP="00353695">
            <w:pPr>
              <w:pStyle w:val="ListParagraph"/>
              <w:numPr>
                <w:ilvl w:val="0"/>
                <w:numId w:val="64"/>
              </w:numPr>
              <w:ind w:left="252" w:hanging="252"/>
              <w:contextualSpacing/>
            </w:pPr>
            <w:r w:rsidRPr="00A31E6C">
              <w:t>Research Labs</w:t>
            </w:r>
          </w:p>
        </w:tc>
        <w:tc>
          <w:tcPr>
            <w:tcW w:w="638" w:type="pct"/>
          </w:tcPr>
          <w:p w:rsidR="00353695" w:rsidRPr="00A31E6C" w:rsidRDefault="00353695" w:rsidP="00353695">
            <w:pPr>
              <w:jc w:val="center"/>
            </w:pPr>
          </w:p>
          <w:p w:rsidR="00353695" w:rsidRPr="00A31E6C" w:rsidRDefault="00353695" w:rsidP="00353695">
            <w:pPr>
              <w:jc w:val="center"/>
            </w:pPr>
            <w:r w:rsidRPr="00A31E6C">
              <w:t>4</w:t>
            </w:r>
          </w:p>
          <w:p w:rsidR="00353695" w:rsidRPr="00A31E6C" w:rsidRDefault="00353695" w:rsidP="00353695">
            <w:pPr>
              <w:jc w:val="center"/>
            </w:pPr>
          </w:p>
          <w:p w:rsidR="00353695" w:rsidRPr="00A31E6C" w:rsidRDefault="00353695" w:rsidP="00353695">
            <w:pPr>
              <w:jc w:val="center"/>
            </w:pPr>
            <w:r w:rsidRPr="00A31E6C">
              <w:t>1</w:t>
            </w:r>
          </w:p>
        </w:tc>
        <w:tc>
          <w:tcPr>
            <w:tcW w:w="1193" w:type="pct"/>
          </w:tcPr>
          <w:p w:rsidR="00353695" w:rsidRPr="00A31E6C" w:rsidRDefault="00353695" w:rsidP="00353695">
            <w:pPr>
              <w:jc w:val="center"/>
            </w:pPr>
          </w:p>
          <w:p w:rsidR="00353695" w:rsidRPr="00A31E6C" w:rsidRDefault="00353695" w:rsidP="00353695">
            <w:pPr>
              <w:jc w:val="center"/>
            </w:pPr>
            <w:r w:rsidRPr="00A31E6C">
              <w:t>4@30 = 120</w:t>
            </w:r>
          </w:p>
          <w:p w:rsidR="00353695" w:rsidRPr="00A31E6C" w:rsidRDefault="00353695" w:rsidP="00353695">
            <w:pPr>
              <w:jc w:val="center"/>
            </w:pPr>
          </w:p>
          <w:p w:rsidR="00353695" w:rsidRPr="00A31E6C" w:rsidRDefault="00353695" w:rsidP="00353695">
            <w:pPr>
              <w:jc w:val="center"/>
            </w:pPr>
            <w:r w:rsidRPr="00A31E6C">
              <w:t>40</w:t>
            </w:r>
          </w:p>
        </w:tc>
      </w:tr>
      <w:tr w:rsidR="00353695" w:rsidRPr="00A31E6C" w:rsidTr="00353695">
        <w:tc>
          <w:tcPr>
            <w:tcW w:w="234" w:type="pct"/>
          </w:tcPr>
          <w:p w:rsidR="00353695" w:rsidRPr="00A31E6C" w:rsidRDefault="00353695" w:rsidP="00353695">
            <w:pPr>
              <w:jc w:val="center"/>
            </w:pPr>
            <w:r w:rsidRPr="00A31E6C">
              <w:t>6</w:t>
            </w:r>
          </w:p>
        </w:tc>
        <w:tc>
          <w:tcPr>
            <w:tcW w:w="2934" w:type="pct"/>
          </w:tcPr>
          <w:p w:rsidR="00353695" w:rsidRPr="00A31E6C" w:rsidRDefault="00353695" w:rsidP="00353695">
            <w:pPr>
              <w:rPr>
                <w:b/>
              </w:rPr>
            </w:pPr>
            <w:r w:rsidRPr="00A31E6C">
              <w:rPr>
                <w:b/>
              </w:rPr>
              <w:t>Postgraduate Room</w:t>
            </w:r>
          </w:p>
          <w:p w:rsidR="00353695" w:rsidRPr="00A31E6C" w:rsidRDefault="00353695" w:rsidP="00353695">
            <w:pPr>
              <w:pStyle w:val="ListParagraph"/>
              <w:numPr>
                <w:ilvl w:val="0"/>
                <w:numId w:val="65"/>
              </w:numPr>
              <w:ind w:left="252" w:hanging="270"/>
              <w:contextualSpacing/>
            </w:pPr>
            <w:r w:rsidRPr="00A31E6C">
              <w:t>Room 1 BATC</w:t>
            </w:r>
          </w:p>
          <w:p w:rsidR="00353695" w:rsidRDefault="00353695" w:rsidP="00353695">
            <w:pPr>
              <w:pStyle w:val="ListParagraph"/>
              <w:numPr>
                <w:ilvl w:val="0"/>
                <w:numId w:val="65"/>
              </w:numPr>
              <w:ind w:left="252" w:hanging="270"/>
              <w:contextualSpacing/>
            </w:pPr>
            <w:r w:rsidRPr="00A31E6C">
              <w:t xml:space="preserve">Room </w:t>
            </w:r>
            <w:r w:rsidR="00DA6180">
              <w:t>Menara Razak</w:t>
            </w:r>
          </w:p>
          <w:p w:rsidR="00353695" w:rsidRPr="00A31E6C" w:rsidRDefault="00353695" w:rsidP="00353695">
            <w:pPr>
              <w:pStyle w:val="ListParagraph"/>
              <w:numPr>
                <w:ilvl w:val="0"/>
                <w:numId w:val="65"/>
              </w:numPr>
              <w:ind w:left="252" w:hanging="270"/>
              <w:contextualSpacing/>
            </w:pPr>
            <w:r>
              <w:t>UTM KL</w:t>
            </w:r>
          </w:p>
        </w:tc>
        <w:tc>
          <w:tcPr>
            <w:tcW w:w="638" w:type="pct"/>
          </w:tcPr>
          <w:p w:rsidR="00353695" w:rsidRPr="00A31E6C" w:rsidRDefault="00353695" w:rsidP="00353695">
            <w:pPr>
              <w:jc w:val="center"/>
            </w:pPr>
          </w:p>
          <w:p w:rsidR="00353695" w:rsidRPr="00A31E6C" w:rsidRDefault="00353695" w:rsidP="00353695">
            <w:pPr>
              <w:jc w:val="center"/>
            </w:pPr>
            <w:r w:rsidRPr="00A31E6C">
              <w:t>1</w:t>
            </w:r>
          </w:p>
          <w:p w:rsidR="00353695" w:rsidRDefault="00353695" w:rsidP="00353695">
            <w:pPr>
              <w:jc w:val="center"/>
            </w:pPr>
            <w:r w:rsidRPr="00A31E6C">
              <w:t>1</w:t>
            </w:r>
          </w:p>
          <w:p w:rsidR="00353695" w:rsidRPr="00A31E6C" w:rsidRDefault="00353695" w:rsidP="00353695">
            <w:pPr>
              <w:jc w:val="center"/>
            </w:pPr>
            <w:r>
              <w:t>2</w:t>
            </w:r>
          </w:p>
        </w:tc>
        <w:tc>
          <w:tcPr>
            <w:tcW w:w="1193" w:type="pct"/>
          </w:tcPr>
          <w:p w:rsidR="00353695" w:rsidRPr="00A31E6C" w:rsidRDefault="00353695" w:rsidP="00353695">
            <w:pPr>
              <w:jc w:val="center"/>
            </w:pPr>
          </w:p>
          <w:p w:rsidR="00353695" w:rsidRPr="00A31E6C" w:rsidRDefault="00353695" w:rsidP="00353695">
            <w:pPr>
              <w:jc w:val="center"/>
            </w:pPr>
            <w:r>
              <w:t>10</w:t>
            </w:r>
          </w:p>
          <w:p w:rsidR="00353695" w:rsidRDefault="00353695" w:rsidP="00353695">
            <w:pPr>
              <w:jc w:val="center"/>
            </w:pPr>
            <w:r w:rsidRPr="00A31E6C">
              <w:t>16</w:t>
            </w:r>
          </w:p>
          <w:p w:rsidR="00353695" w:rsidRPr="00A31E6C" w:rsidRDefault="00353695" w:rsidP="00353695">
            <w:pPr>
              <w:jc w:val="center"/>
            </w:pPr>
            <w:r>
              <w:t>30</w:t>
            </w:r>
          </w:p>
        </w:tc>
      </w:tr>
      <w:tr w:rsidR="00353695" w:rsidRPr="00A31E6C" w:rsidTr="00353695">
        <w:trPr>
          <w:trHeight w:val="1056"/>
        </w:trPr>
        <w:tc>
          <w:tcPr>
            <w:tcW w:w="234" w:type="pct"/>
          </w:tcPr>
          <w:p w:rsidR="00353695" w:rsidRPr="00A31E6C" w:rsidRDefault="00353695" w:rsidP="00353695">
            <w:pPr>
              <w:jc w:val="center"/>
            </w:pPr>
            <w:r w:rsidRPr="00A31E6C">
              <w:t>7</w:t>
            </w:r>
          </w:p>
        </w:tc>
        <w:tc>
          <w:tcPr>
            <w:tcW w:w="2934" w:type="pct"/>
          </w:tcPr>
          <w:p w:rsidR="00353695" w:rsidRPr="00A31E6C" w:rsidRDefault="00353695" w:rsidP="00353695">
            <w:pPr>
              <w:rPr>
                <w:b/>
              </w:rPr>
            </w:pPr>
            <w:r w:rsidRPr="00A31E6C">
              <w:rPr>
                <w:b/>
              </w:rPr>
              <w:t>Library / Resource Centre</w:t>
            </w:r>
          </w:p>
          <w:p w:rsidR="00353695" w:rsidRPr="00A31E6C" w:rsidRDefault="00353695" w:rsidP="00353695">
            <w:pPr>
              <w:ind w:left="252"/>
            </w:pPr>
            <w:r>
              <w:t>PSZ</w:t>
            </w:r>
          </w:p>
          <w:p w:rsidR="00DA6180" w:rsidRDefault="00DA6180" w:rsidP="00353695">
            <w:pPr>
              <w:numPr>
                <w:ilvl w:val="0"/>
                <w:numId w:val="58"/>
              </w:numPr>
              <w:ind w:left="252" w:hanging="252"/>
            </w:pPr>
            <w:r>
              <w:t>Menara Razak</w:t>
            </w:r>
            <w:r w:rsidRPr="00A31E6C">
              <w:t xml:space="preserve"> </w:t>
            </w:r>
          </w:p>
          <w:p w:rsidR="00353695" w:rsidRPr="00A31E6C" w:rsidRDefault="00353695" w:rsidP="00353695">
            <w:pPr>
              <w:numPr>
                <w:ilvl w:val="0"/>
                <w:numId w:val="58"/>
              </w:numPr>
              <w:ind w:left="252" w:hanging="252"/>
            </w:pPr>
            <w:r w:rsidRPr="00A31E6C">
              <w:t xml:space="preserve">Learning Resource Centre </w:t>
            </w:r>
          </w:p>
        </w:tc>
        <w:tc>
          <w:tcPr>
            <w:tcW w:w="638" w:type="pct"/>
          </w:tcPr>
          <w:p w:rsidR="00353695" w:rsidRPr="00A31E6C" w:rsidRDefault="00353695" w:rsidP="00353695"/>
          <w:p w:rsidR="00353695" w:rsidRPr="00A31E6C" w:rsidRDefault="00353695" w:rsidP="00353695">
            <w:pPr>
              <w:jc w:val="center"/>
            </w:pPr>
            <w:r w:rsidRPr="00A31E6C">
              <w:t>1</w:t>
            </w:r>
          </w:p>
        </w:tc>
        <w:tc>
          <w:tcPr>
            <w:tcW w:w="1193" w:type="pct"/>
          </w:tcPr>
          <w:p w:rsidR="00353695" w:rsidRPr="00A31E6C" w:rsidRDefault="00353695" w:rsidP="00353695">
            <w:pPr>
              <w:jc w:val="center"/>
            </w:pPr>
          </w:p>
          <w:p w:rsidR="00353695" w:rsidRPr="00A31E6C" w:rsidRDefault="00353695" w:rsidP="00353695">
            <w:pPr>
              <w:jc w:val="center"/>
            </w:pPr>
            <w:r w:rsidRPr="00A31E6C">
              <w:t>8000 collections</w:t>
            </w:r>
          </w:p>
        </w:tc>
      </w:tr>
      <w:tr w:rsidR="00353695" w:rsidRPr="00A31E6C" w:rsidTr="00353695">
        <w:tc>
          <w:tcPr>
            <w:tcW w:w="234" w:type="pct"/>
          </w:tcPr>
          <w:p w:rsidR="00353695" w:rsidRPr="00A31E6C" w:rsidRDefault="00353695" w:rsidP="00353695">
            <w:pPr>
              <w:jc w:val="center"/>
            </w:pPr>
            <w:r w:rsidRPr="00A31E6C">
              <w:t>8</w:t>
            </w:r>
          </w:p>
        </w:tc>
        <w:tc>
          <w:tcPr>
            <w:tcW w:w="2934" w:type="pct"/>
            <w:vAlign w:val="bottom"/>
          </w:tcPr>
          <w:p w:rsidR="00353695" w:rsidRPr="00A31E6C" w:rsidRDefault="00353695" w:rsidP="00353695">
            <w:pPr>
              <w:rPr>
                <w:b/>
              </w:rPr>
            </w:pPr>
            <w:r w:rsidRPr="00A31E6C">
              <w:rPr>
                <w:b/>
              </w:rPr>
              <w:t>Other Facilities</w:t>
            </w:r>
          </w:p>
          <w:p w:rsidR="00353695" w:rsidRPr="00A31E6C" w:rsidRDefault="00353695" w:rsidP="00353695">
            <w:pPr>
              <w:numPr>
                <w:ilvl w:val="0"/>
                <w:numId w:val="59"/>
              </w:numPr>
              <w:ind w:left="342" w:hanging="342"/>
            </w:pPr>
            <w:r w:rsidRPr="00A31E6C">
              <w:t>Banquet 2</w:t>
            </w:r>
          </w:p>
          <w:p w:rsidR="00353695" w:rsidRPr="00A31E6C" w:rsidRDefault="00353695" w:rsidP="00353695">
            <w:pPr>
              <w:numPr>
                <w:ilvl w:val="0"/>
                <w:numId w:val="59"/>
              </w:numPr>
              <w:ind w:left="342" w:hanging="342"/>
            </w:pPr>
            <w:r>
              <w:t>Masjid UTM KL</w:t>
            </w:r>
          </w:p>
          <w:p w:rsidR="00353695" w:rsidRPr="00A31E6C" w:rsidRDefault="00353695" w:rsidP="00353695">
            <w:pPr>
              <w:numPr>
                <w:ilvl w:val="0"/>
                <w:numId w:val="59"/>
              </w:numPr>
              <w:ind w:left="342" w:hanging="342"/>
            </w:pPr>
            <w:r w:rsidRPr="00A31E6C">
              <w:t xml:space="preserve">Surau </w:t>
            </w:r>
          </w:p>
          <w:p w:rsidR="00353695" w:rsidRPr="00A31E6C" w:rsidRDefault="00353695" w:rsidP="00353695">
            <w:pPr>
              <w:numPr>
                <w:ilvl w:val="0"/>
                <w:numId w:val="59"/>
              </w:numPr>
              <w:ind w:left="342" w:hanging="342"/>
            </w:pPr>
            <w:r w:rsidRPr="00A31E6C">
              <w:t>Meeting Room 1</w:t>
            </w:r>
          </w:p>
          <w:p w:rsidR="00353695" w:rsidRPr="00A31E6C" w:rsidRDefault="00353695" w:rsidP="00353695">
            <w:pPr>
              <w:numPr>
                <w:ilvl w:val="0"/>
                <w:numId w:val="59"/>
              </w:numPr>
              <w:ind w:left="342" w:hanging="342"/>
            </w:pPr>
            <w:r w:rsidRPr="00A31E6C">
              <w:t>Meeting Room 2</w:t>
            </w:r>
          </w:p>
          <w:p w:rsidR="00353695" w:rsidRPr="00A31E6C" w:rsidRDefault="00353695" w:rsidP="00353695">
            <w:pPr>
              <w:numPr>
                <w:ilvl w:val="0"/>
                <w:numId w:val="59"/>
              </w:numPr>
              <w:ind w:left="342" w:hanging="342"/>
            </w:pPr>
            <w:r w:rsidRPr="00A31E6C">
              <w:t>Rest Area</w:t>
            </w:r>
          </w:p>
          <w:p w:rsidR="00353695" w:rsidRPr="00A31E6C" w:rsidRDefault="00353695" w:rsidP="00353695">
            <w:pPr>
              <w:numPr>
                <w:ilvl w:val="0"/>
                <w:numId w:val="59"/>
              </w:numPr>
              <w:ind w:left="342" w:hanging="342"/>
            </w:pPr>
            <w:r w:rsidRPr="00A31E6C">
              <w:t>Student Social Space (lounge / TV area)</w:t>
            </w:r>
          </w:p>
          <w:p w:rsidR="00353695" w:rsidRPr="00A31E6C" w:rsidRDefault="00353695" w:rsidP="00353695">
            <w:pPr>
              <w:numPr>
                <w:ilvl w:val="0"/>
                <w:numId w:val="59"/>
              </w:numPr>
              <w:ind w:left="342" w:hanging="342"/>
            </w:pPr>
            <w:r w:rsidRPr="00A31E6C">
              <w:t>Free Discussion Area</w:t>
            </w:r>
          </w:p>
          <w:p w:rsidR="00353695" w:rsidRPr="00A31E6C" w:rsidRDefault="00353695" w:rsidP="00353695">
            <w:pPr>
              <w:numPr>
                <w:ilvl w:val="0"/>
                <w:numId w:val="59"/>
              </w:numPr>
              <w:ind w:left="342" w:hanging="342"/>
            </w:pPr>
            <w:r w:rsidRPr="00A31E6C">
              <w:t>Printing Room</w:t>
            </w:r>
          </w:p>
          <w:p w:rsidR="00353695" w:rsidRPr="00A31E6C" w:rsidRDefault="00353695" w:rsidP="00353695">
            <w:pPr>
              <w:numPr>
                <w:ilvl w:val="0"/>
                <w:numId w:val="59"/>
              </w:numPr>
              <w:ind w:left="342" w:hanging="342"/>
            </w:pPr>
            <w:r w:rsidRPr="00A31E6C">
              <w:t>Holding Room</w:t>
            </w:r>
          </w:p>
          <w:p w:rsidR="00353695" w:rsidRPr="00A31E6C" w:rsidRDefault="00353695" w:rsidP="00353695">
            <w:pPr>
              <w:numPr>
                <w:ilvl w:val="0"/>
                <w:numId w:val="59"/>
              </w:numPr>
              <w:ind w:left="342" w:hanging="342"/>
            </w:pPr>
            <w:r w:rsidRPr="00A31E6C">
              <w:t>Discussion Area / Lounge</w:t>
            </w:r>
          </w:p>
          <w:p w:rsidR="00353695" w:rsidRPr="00A31E6C" w:rsidRDefault="00353695" w:rsidP="00353695">
            <w:pPr>
              <w:numPr>
                <w:ilvl w:val="0"/>
                <w:numId w:val="59"/>
              </w:numPr>
              <w:ind w:left="342" w:hanging="342"/>
            </w:pPr>
            <w:r w:rsidRPr="00A31E6C">
              <w:t>Executive Lounge</w:t>
            </w:r>
          </w:p>
          <w:p w:rsidR="00353695" w:rsidRPr="00A31E6C" w:rsidRDefault="00353695" w:rsidP="00353695">
            <w:pPr>
              <w:numPr>
                <w:ilvl w:val="0"/>
                <w:numId w:val="59"/>
              </w:numPr>
              <w:ind w:left="342" w:hanging="342"/>
            </w:pPr>
            <w:r w:rsidRPr="00A31E6C">
              <w:t>File Room / Store</w:t>
            </w:r>
          </w:p>
          <w:p w:rsidR="00353695" w:rsidRPr="00A31E6C" w:rsidRDefault="00353695" w:rsidP="00353695">
            <w:pPr>
              <w:numPr>
                <w:ilvl w:val="0"/>
                <w:numId w:val="59"/>
              </w:numPr>
              <w:ind w:left="342" w:hanging="342"/>
            </w:pPr>
            <w:r w:rsidRPr="00A31E6C">
              <w:t>Fire Proof File Room</w:t>
            </w:r>
          </w:p>
          <w:p w:rsidR="00DA6180" w:rsidRDefault="00DA6180" w:rsidP="00353695">
            <w:pPr>
              <w:numPr>
                <w:ilvl w:val="0"/>
                <w:numId w:val="59"/>
              </w:numPr>
              <w:ind w:left="342" w:hanging="342"/>
            </w:pPr>
            <w:r>
              <w:t>Menara Razak</w:t>
            </w:r>
            <w:r w:rsidRPr="00A31E6C">
              <w:t xml:space="preserve"> </w:t>
            </w:r>
          </w:p>
          <w:p w:rsidR="00353695" w:rsidRPr="00A31E6C" w:rsidRDefault="00353695" w:rsidP="00353695">
            <w:pPr>
              <w:numPr>
                <w:ilvl w:val="0"/>
                <w:numId w:val="59"/>
              </w:numPr>
              <w:ind w:left="342" w:hanging="342"/>
            </w:pPr>
            <w:r w:rsidRPr="00A31E6C">
              <w:t>Dining Room</w:t>
            </w:r>
          </w:p>
          <w:p w:rsidR="00353695" w:rsidRPr="00A31E6C" w:rsidRDefault="00353695" w:rsidP="00353695">
            <w:pPr>
              <w:numPr>
                <w:ilvl w:val="0"/>
                <w:numId w:val="59"/>
              </w:numPr>
              <w:ind w:left="342" w:hanging="342"/>
            </w:pPr>
            <w:r>
              <w:t>Prayer Room</w:t>
            </w:r>
          </w:p>
          <w:p w:rsidR="00353695" w:rsidRPr="00A31E6C" w:rsidRDefault="00353695" w:rsidP="00353695">
            <w:pPr>
              <w:numPr>
                <w:ilvl w:val="0"/>
                <w:numId w:val="59"/>
              </w:numPr>
              <w:ind w:left="342" w:hanging="342"/>
            </w:pPr>
            <w:r w:rsidRPr="00A31E6C">
              <w:t>Meeting Room</w:t>
            </w:r>
          </w:p>
          <w:p w:rsidR="00353695" w:rsidRPr="00A31E6C" w:rsidRDefault="00353695" w:rsidP="00353695">
            <w:pPr>
              <w:numPr>
                <w:ilvl w:val="0"/>
                <w:numId w:val="59"/>
              </w:numPr>
              <w:tabs>
                <w:tab w:val="left" w:pos="451"/>
              </w:tabs>
              <w:ind w:left="342" w:hanging="342"/>
            </w:pPr>
            <w:r w:rsidRPr="00A31E6C">
              <w:t>Lounge</w:t>
            </w:r>
          </w:p>
          <w:p w:rsidR="00353695" w:rsidRPr="00A31E6C" w:rsidRDefault="00353695" w:rsidP="00353695">
            <w:pPr>
              <w:numPr>
                <w:ilvl w:val="0"/>
                <w:numId w:val="59"/>
              </w:numPr>
              <w:ind w:left="342" w:hanging="342"/>
            </w:pPr>
            <w:r w:rsidRPr="00A31E6C">
              <w:t>Printing Room</w:t>
            </w:r>
          </w:p>
          <w:p w:rsidR="00353695" w:rsidRPr="00A31E6C" w:rsidRDefault="00353695" w:rsidP="00353695">
            <w:pPr>
              <w:numPr>
                <w:ilvl w:val="0"/>
                <w:numId w:val="59"/>
              </w:numPr>
              <w:ind w:left="342" w:hanging="342"/>
            </w:pPr>
            <w:r w:rsidRPr="00A31E6C">
              <w:t xml:space="preserve">      File Room</w:t>
            </w:r>
          </w:p>
          <w:p w:rsidR="00353695" w:rsidRPr="00286F29" w:rsidRDefault="00353695" w:rsidP="00353695">
            <w:pPr>
              <w:numPr>
                <w:ilvl w:val="0"/>
                <w:numId w:val="59"/>
              </w:numPr>
              <w:ind w:left="342" w:hanging="342"/>
            </w:pPr>
            <w:r w:rsidRPr="00A31E6C">
              <w:t>Fire Proof Secure   Room</w:t>
            </w:r>
          </w:p>
        </w:tc>
        <w:tc>
          <w:tcPr>
            <w:tcW w:w="638" w:type="pct"/>
          </w:tcPr>
          <w:p w:rsidR="00353695" w:rsidRPr="00A31E6C" w:rsidRDefault="00353695" w:rsidP="00353695">
            <w:pPr>
              <w:jc w:val="center"/>
            </w:pPr>
          </w:p>
          <w:p w:rsidR="00353695" w:rsidRPr="00A31E6C" w:rsidRDefault="00353695" w:rsidP="00353695">
            <w:pPr>
              <w:jc w:val="center"/>
            </w:pPr>
            <w:r w:rsidRPr="00A31E6C">
              <w:t>1</w:t>
            </w:r>
          </w:p>
          <w:p w:rsidR="00353695" w:rsidRPr="00A31E6C" w:rsidRDefault="00353695" w:rsidP="00353695">
            <w:pPr>
              <w:jc w:val="center"/>
            </w:pPr>
            <w:r w:rsidRPr="00A31E6C">
              <w:t>1</w:t>
            </w:r>
          </w:p>
          <w:p w:rsidR="00353695" w:rsidRPr="00A31E6C" w:rsidRDefault="00353695" w:rsidP="00353695">
            <w:pPr>
              <w:jc w:val="center"/>
            </w:pPr>
            <w:r>
              <w:t>2</w:t>
            </w:r>
          </w:p>
          <w:p w:rsidR="00353695" w:rsidRPr="00A31E6C" w:rsidRDefault="00353695" w:rsidP="00353695">
            <w:pPr>
              <w:jc w:val="center"/>
            </w:pPr>
            <w:r w:rsidRPr="00A31E6C">
              <w:t>1</w:t>
            </w:r>
          </w:p>
          <w:p w:rsidR="00353695" w:rsidRPr="00A31E6C" w:rsidRDefault="00353695" w:rsidP="00353695">
            <w:pPr>
              <w:jc w:val="center"/>
            </w:pPr>
            <w:r w:rsidRPr="00A31E6C">
              <w:t>-</w:t>
            </w:r>
          </w:p>
          <w:p w:rsidR="00353695" w:rsidRPr="00A31E6C" w:rsidRDefault="00353695" w:rsidP="00353695">
            <w:pPr>
              <w:jc w:val="center"/>
            </w:pPr>
            <w:r w:rsidRPr="00A31E6C">
              <w:t>1</w:t>
            </w:r>
          </w:p>
          <w:p w:rsidR="00353695" w:rsidRPr="00A31E6C" w:rsidRDefault="00353695" w:rsidP="00353695">
            <w:pPr>
              <w:jc w:val="center"/>
            </w:pPr>
          </w:p>
          <w:p w:rsidR="00353695" w:rsidRPr="00A31E6C" w:rsidRDefault="00353695" w:rsidP="00353695">
            <w:pPr>
              <w:jc w:val="center"/>
            </w:pPr>
            <w:r w:rsidRPr="00A31E6C">
              <w:t>3</w:t>
            </w:r>
          </w:p>
          <w:p w:rsidR="00353695" w:rsidRPr="00A31E6C" w:rsidRDefault="00353695" w:rsidP="00353695">
            <w:pPr>
              <w:jc w:val="center"/>
            </w:pPr>
            <w:r w:rsidRPr="00A31E6C">
              <w:t>1</w:t>
            </w:r>
          </w:p>
          <w:p w:rsidR="00353695" w:rsidRPr="00A31E6C" w:rsidRDefault="00353695" w:rsidP="00353695">
            <w:pPr>
              <w:jc w:val="center"/>
            </w:pPr>
            <w:r w:rsidRPr="00A31E6C">
              <w:t>1</w:t>
            </w:r>
          </w:p>
          <w:p w:rsidR="00353695" w:rsidRPr="00A31E6C" w:rsidRDefault="00353695" w:rsidP="00353695">
            <w:pPr>
              <w:jc w:val="center"/>
            </w:pPr>
            <w:r w:rsidRPr="00A31E6C">
              <w:t>-</w:t>
            </w:r>
          </w:p>
          <w:p w:rsidR="00353695" w:rsidRPr="00A31E6C" w:rsidRDefault="00353695" w:rsidP="00353695">
            <w:pPr>
              <w:jc w:val="center"/>
            </w:pPr>
            <w:r w:rsidRPr="00A31E6C">
              <w:t>-</w:t>
            </w:r>
          </w:p>
          <w:p w:rsidR="00353695" w:rsidRPr="00A31E6C" w:rsidRDefault="00353695" w:rsidP="00353695">
            <w:pPr>
              <w:jc w:val="center"/>
            </w:pPr>
            <w:r w:rsidRPr="00A31E6C">
              <w:t>2</w:t>
            </w:r>
          </w:p>
          <w:p w:rsidR="00353695" w:rsidRPr="00A31E6C" w:rsidRDefault="00353695" w:rsidP="00353695">
            <w:pPr>
              <w:jc w:val="center"/>
            </w:pPr>
            <w:r w:rsidRPr="00A31E6C">
              <w:t>-</w:t>
            </w:r>
          </w:p>
          <w:p w:rsidR="00353695" w:rsidRPr="00A31E6C" w:rsidRDefault="00353695" w:rsidP="00353695">
            <w:pPr>
              <w:jc w:val="center"/>
            </w:pPr>
            <w:r w:rsidRPr="00A31E6C">
              <w:t>1</w:t>
            </w:r>
          </w:p>
          <w:p w:rsidR="00353695" w:rsidRDefault="00353695" w:rsidP="00353695">
            <w:pPr>
              <w:jc w:val="center"/>
            </w:pPr>
          </w:p>
          <w:p w:rsidR="00353695" w:rsidRDefault="00353695" w:rsidP="00353695">
            <w:pPr>
              <w:jc w:val="center"/>
            </w:pPr>
            <w:r>
              <w:t>1</w:t>
            </w:r>
          </w:p>
          <w:p w:rsidR="00353695" w:rsidRPr="00A31E6C" w:rsidRDefault="00353695" w:rsidP="00353695">
            <w:pPr>
              <w:jc w:val="center"/>
            </w:pPr>
            <w:r>
              <w:t>1</w:t>
            </w:r>
          </w:p>
        </w:tc>
        <w:tc>
          <w:tcPr>
            <w:tcW w:w="1193" w:type="pct"/>
          </w:tcPr>
          <w:p w:rsidR="00353695" w:rsidRPr="00A31E6C" w:rsidRDefault="00353695" w:rsidP="00353695">
            <w:pPr>
              <w:jc w:val="center"/>
            </w:pPr>
          </w:p>
          <w:p w:rsidR="00353695" w:rsidRPr="00A31E6C" w:rsidRDefault="00353695" w:rsidP="00353695">
            <w:pPr>
              <w:jc w:val="center"/>
            </w:pPr>
            <w:r w:rsidRPr="00A31E6C">
              <w:t>60</w:t>
            </w:r>
          </w:p>
          <w:p w:rsidR="00353695" w:rsidRPr="00A31E6C" w:rsidRDefault="00353695" w:rsidP="00353695">
            <w:pPr>
              <w:jc w:val="center"/>
            </w:pPr>
            <w:r>
              <w:t>1000</w:t>
            </w:r>
          </w:p>
          <w:p w:rsidR="00353695" w:rsidRPr="00A31E6C" w:rsidRDefault="00353695" w:rsidP="00353695">
            <w:pPr>
              <w:jc w:val="center"/>
            </w:pPr>
            <w:r>
              <w:t>20</w:t>
            </w:r>
          </w:p>
          <w:p w:rsidR="00353695" w:rsidRPr="00A31E6C" w:rsidRDefault="00353695" w:rsidP="00353695">
            <w:pPr>
              <w:jc w:val="center"/>
            </w:pPr>
            <w:r w:rsidRPr="00A31E6C">
              <w:t>25</w:t>
            </w:r>
          </w:p>
          <w:p w:rsidR="00353695" w:rsidRPr="00A31E6C" w:rsidRDefault="00353695" w:rsidP="00353695">
            <w:pPr>
              <w:jc w:val="center"/>
            </w:pPr>
            <w:r w:rsidRPr="00A31E6C">
              <w:t>10</w:t>
            </w:r>
          </w:p>
          <w:p w:rsidR="00353695" w:rsidRPr="00A31E6C" w:rsidRDefault="00353695" w:rsidP="00353695">
            <w:pPr>
              <w:jc w:val="center"/>
            </w:pPr>
            <w:r w:rsidRPr="00A31E6C">
              <w:t>-</w:t>
            </w:r>
          </w:p>
          <w:p w:rsidR="00353695" w:rsidRPr="00A31E6C" w:rsidRDefault="00353695" w:rsidP="00353695">
            <w:pPr>
              <w:jc w:val="center"/>
            </w:pPr>
          </w:p>
          <w:p w:rsidR="00353695" w:rsidRPr="00A31E6C" w:rsidRDefault="00353695" w:rsidP="00353695">
            <w:pPr>
              <w:jc w:val="center"/>
            </w:pPr>
            <w:r w:rsidRPr="00A31E6C">
              <w:t>6</w:t>
            </w:r>
          </w:p>
          <w:p w:rsidR="00353695" w:rsidRPr="00A31E6C" w:rsidRDefault="00353695" w:rsidP="00353695">
            <w:pPr>
              <w:jc w:val="center"/>
            </w:pPr>
            <w:r w:rsidRPr="00A31E6C">
              <w:t>10</w:t>
            </w:r>
          </w:p>
          <w:p w:rsidR="00353695" w:rsidRPr="00A31E6C" w:rsidRDefault="00353695" w:rsidP="00353695">
            <w:pPr>
              <w:jc w:val="center"/>
            </w:pPr>
            <w:r w:rsidRPr="00A31E6C">
              <w:t>-</w:t>
            </w:r>
          </w:p>
          <w:p w:rsidR="00353695" w:rsidRPr="00A31E6C" w:rsidRDefault="00353695" w:rsidP="00353695">
            <w:pPr>
              <w:jc w:val="center"/>
            </w:pPr>
            <w:r w:rsidRPr="00A31E6C">
              <w:t>-</w:t>
            </w:r>
          </w:p>
          <w:p w:rsidR="00353695" w:rsidRPr="00A31E6C" w:rsidRDefault="00353695" w:rsidP="00353695">
            <w:pPr>
              <w:jc w:val="center"/>
            </w:pPr>
            <w:r w:rsidRPr="00A31E6C">
              <w:t>30</w:t>
            </w:r>
          </w:p>
          <w:p w:rsidR="00353695" w:rsidRPr="00A31E6C" w:rsidRDefault="00353695" w:rsidP="00353695">
            <w:pPr>
              <w:jc w:val="center"/>
            </w:pPr>
            <w:r w:rsidRPr="00A31E6C">
              <w:t>-</w:t>
            </w:r>
          </w:p>
          <w:p w:rsidR="00353695" w:rsidRPr="00A31E6C" w:rsidRDefault="00353695" w:rsidP="00353695">
            <w:pPr>
              <w:jc w:val="center"/>
            </w:pPr>
            <w:r w:rsidRPr="00A31E6C">
              <w:t>-</w:t>
            </w:r>
          </w:p>
          <w:p w:rsidR="00353695" w:rsidRDefault="00353695" w:rsidP="00353695">
            <w:pPr>
              <w:jc w:val="center"/>
            </w:pPr>
            <w:r w:rsidRPr="00A31E6C">
              <w:t>-</w:t>
            </w:r>
          </w:p>
          <w:p w:rsidR="00353695" w:rsidRDefault="00353695" w:rsidP="00353695">
            <w:pPr>
              <w:jc w:val="center"/>
            </w:pPr>
          </w:p>
          <w:p w:rsidR="00353695" w:rsidRDefault="00353695" w:rsidP="00353695">
            <w:pPr>
              <w:jc w:val="center"/>
            </w:pPr>
            <w:r>
              <w:t>50</w:t>
            </w:r>
          </w:p>
          <w:p w:rsidR="00353695" w:rsidRPr="00A31E6C" w:rsidRDefault="00353695" w:rsidP="00353695">
            <w:pPr>
              <w:jc w:val="center"/>
            </w:pPr>
            <w:r>
              <w:t>5</w:t>
            </w:r>
          </w:p>
        </w:tc>
      </w:tr>
    </w:tbl>
    <w:p w:rsidR="00353695" w:rsidRDefault="00353695" w:rsidP="00353695"/>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Default="00353695" w:rsidP="00353695">
      <w:pPr>
        <w:pStyle w:val="Default"/>
        <w:spacing w:line="360" w:lineRule="auto"/>
        <w:jc w:val="both"/>
        <w:rPr>
          <w:rFonts w:ascii="Times New Roman" w:hAnsi="Times New Roman" w:cs="Times New Roman"/>
          <w:lang w:val="ms-MY"/>
        </w:rPr>
      </w:pPr>
    </w:p>
    <w:p w:rsidR="00353695" w:rsidRPr="00CE5A3E" w:rsidRDefault="00353695" w:rsidP="00353695">
      <w:pPr>
        <w:pStyle w:val="Default"/>
        <w:jc w:val="center"/>
        <w:rPr>
          <w:rFonts w:ascii="Times New Roman" w:hAnsi="Times New Roman" w:cs="Times New Roman"/>
          <w:b/>
          <w:bCs/>
          <w:sz w:val="28"/>
          <w:szCs w:val="18"/>
        </w:rPr>
      </w:pPr>
      <w:r>
        <w:rPr>
          <w:rFonts w:ascii="Times New Roman" w:hAnsi="Times New Roman" w:cs="Times New Roman"/>
          <w:b/>
          <w:bCs/>
          <w:sz w:val="28"/>
          <w:szCs w:val="18"/>
        </w:rPr>
        <w:t>LAMPIRAN 1R</w:t>
      </w:r>
    </w:p>
    <w:p w:rsidR="00353695" w:rsidRPr="00CE5A3E" w:rsidRDefault="00353695" w:rsidP="00353695">
      <w:pPr>
        <w:pStyle w:val="Default"/>
        <w:jc w:val="center"/>
        <w:rPr>
          <w:rFonts w:ascii="Times New Roman" w:hAnsi="Times New Roman" w:cs="Times New Roman"/>
          <w:b/>
          <w:bCs/>
          <w:sz w:val="28"/>
          <w:szCs w:val="18"/>
        </w:rPr>
      </w:pPr>
    </w:p>
    <w:p w:rsidR="00353695" w:rsidRDefault="00353695" w:rsidP="00353695">
      <w:pPr>
        <w:pStyle w:val="Default"/>
        <w:spacing w:line="360" w:lineRule="auto"/>
        <w:jc w:val="center"/>
        <w:rPr>
          <w:rFonts w:ascii="Times New Roman" w:hAnsi="Times New Roman" w:cs="Times New Roman"/>
          <w:b/>
          <w:sz w:val="28"/>
          <w:szCs w:val="28"/>
          <w:lang w:val="fi-FI"/>
        </w:rPr>
      </w:pPr>
      <w:r>
        <w:rPr>
          <w:rFonts w:ascii="Times New Roman" w:hAnsi="Times New Roman" w:cs="Times New Roman"/>
          <w:b/>
          <w:sz w:val="28"/>
          <w:szCs w:val="28"/>
          <w:lang w:val="fi-FI"/>
        </w:rPr>
        <w:t>MAKLUMBALAS DAN TINDAKAN</w:t>
      </w:r>
    </w:p>
    <w:p w:rsidR="00353695" w:rsidRDefault="00353695" w:rsidP="00353695">
      <w:pPr>
        <w:pStyle w:val="Default"/>
        <w:numPr>
          <w:ilvl w:val="0"/>
          <w:numId w:val="57"/>
        </w:numPr>
        <w:spacing w:line="360" w:lineRule="auto"/>
        <w:jc w:val="center"/>
        <w:rPr>
          <w:rFonts w:ascii="Times New Roman" w:hAnsi="Times New Roman" w:cs="Times New Roman"/>
          <w:b/>
          <w:sz w:val="28"/>
          <w:szCs w:val="28"/>
          <w:lang w:val="fi-FI"/>
        </w:rPr>
      </w:pPr>
      <w:r>
        <w:rPr>
          <w:rFonts w:ascii="Times New Roman" w:hAnsi="Times New Roman" w:cs="Times New Roman"/>
          <w:b/>
          <w:sz w:val="28"/>
          <w:szCs w:val="28"/>
          <w:lang w:val="fi-FI"/>
        </w:rPr>
        <w:t>DARIPADA LEMBAGA PENGAJIAN (BoS)</w:t>
      </w:r>
    </w:p>
    <w:p w:rsidR="00353695" w:rsidRPr="004C10C7" w:rsidRDefault="00353695" w:rsidP="00353695">
      <w:pPr>
        <w:pStyle w:val="Default"/>
        <w:numPr>
          <w:ilvl w:val="0"/>
          <w:numId w:val="57"/>
        </w:numPr>
        <w:spacing w:line="360" w:lineRule="auto"/>
        <w:jc w:val="center"/>
        <w:rPr>
          <w:rFonts w:ascii="Times New Roman" w:hAnsi="Times New Roman" w:cs="Times New Roman"/>
          <w:b/>
          <w:sz w:val="28"/>
          <w:szCs w:val="28"/>
          <w:lang w:val="ms-MY"/>
        </w:rPr>
      </w:pPr>
      <w:r>
        <w:rPr>
          <w:rFonts w:ascii="Times New Roman" w:hAnsi="Times New Roman" w:cs="Times New Roman"/>
          <w:b/>
          <w:sz w:val="28"/>
          <w:szCs w:val="28"/>
          <w:lang w:val="fi-FI"/>
        </w:rPr>
        <w:t xml:space="preserve">DARIPADA PROFESSOR PELAWAT </w:t>
      </w:r>
    </w:p>
    <w:p w:rsidR="00353695" w:rsidRDefault="00353695" w:rsidP="00353695">
      <w:pPr>
        <w:pStyle w:val="Default"/>
        <w:spacing w:line="360" w:lineRule="auto"/>
        <w:jc w:val="both"/>
        <w:rPr>
          <w:rFonts w:ascii="Times New Roman" w:hAnsi="Times New Roman" w:cs="Times New Roman"/>
          <w:lang w:val="ms-MY"/>
        </w:rPr>
      </w:pPr>
    </w:p>
    <w:p w:rsidR="00F11BCC" w:rsidRDefault="00F11BCC" w:rsidP="00353695">
      <w:pPr>
        <w:pStyle w:val="Default"/>
        <w:spacing w:line="360" w:lineRule="auto"/>
        <w:jc w:val="both"/>
        <w:rPr>
          <w:rFonts w:ascii="Times New Roman" w:hAnsi="Times New Roman" w:cs="Times New Roman"/>
          <w:lang w:val="ms-MY"/>
        </w:rPr>
        <w:sectPr w:rsidR="00F11BCC" w:rsidSect="00353695">
          <w:pgSz w:w="12240" w:h="15840" w:code="1"/>
          <w:pgMar w:top="1440" w:right="1584" w:bottom="1440" w:left="1440" w:header="720" w:footer="720" w:gutter="0"/>
          <w:cols w:space="720"/>
          <w:docGrid w:linePitch="360"/>
        </w:sectPr>
      </w:pPr>
    </w:p>
    <w:p w:rsidR="00353695" w:rsidRDefault="00353695" w:rsidP="00353695">
      <w:pPr>
        <w:rPr>
          <w:b/>
        </w:rPr>
      </w:pPr>
      <w:r w:rsidRPr="00EA24A1">
        <w:rPr>
          <w:b/>
        </w:rPr>
        <w:t>FEEDBACK FROM BoS MEMBERS – 22 FEBRUARY 2013</w:t>
      </w:r>
    </w:p>
    <w:tbl>
      <w:tblPr>
        <w:tblStyle w:val="TableGrid"/>
        <w:tblpPr w:leftFromText="180" w:rightFromText="180" w:vertAnchor="page" w:horzAnchor="margin" w:tblpX="-342" w:tblpY="7501"/>
        <w:tblW w:w="13680" w:type="dxa"/>
        <w:tblLook w:val="04A0"/>
      </w:tblPr>
      <w:tblGrid>
        <w:gridCol w:w="648"/>
        <w:gridCol w:w="2160"/>
        <w:gridCol w:w="7740"/>
        <w:gridCol w:w="3132"/>
      </w:tblGrid>
      <w:tr w:rsidR="00F11BCC" w:rsidRPr="000C4982" w:rsidTr="003648E6">
        <w:tc>
          <w:tcPr>
            <w:tcW w:w="648" w:type="dxa"/>
            <w:shd w:val="clear" w:color="auto" w:fill="D9D9D9" w:themeFill="background1" w:themeFillShade="D9"/>
          </w:tcPr>
          <w:p w:rsidR="00F11BCC" w:rsidRPr="000C4982" w:rsidRDefault="00F11BCC" w:rsidP="00F11BCC">
            <w:pPr>
              <w:rPr>
                <w:rFonts w:ascii="Bookman Old Style" w:hAnsi="Bookman Old Style"/>
                <w:b/>
              </w:rPr>
            </w:pPr>
            <w:r w:rsidRPr="000C4982">
              <w:rPr>
                <w:rFonts w:ascii="Bookman Old Style" w:hAnsi="Bookman Old Style"/>
                <w:b/>
              </w:rPr>
              <w:t>Bil</w:t>
            </w:r>
          </w:p>
        </w:tc>
        <w:tc>
          <w:tcPr>
            <w:tcW w:w="2160" w:type="dxa"/>
            <w:tcBorders>
              <w:right w:val="single" w:sz="4" w:space="0" w:color="auto"/>
            </w:tcBorders>
            <w:shd w:val="clear" w:color="auto" w:fill="D9D9D9" w:themeFill="background1" w:themeFillShade="D9"/>
          </w:tcPr>
          <w:p w:rsidR="00F11BCC" w:rsidRPr="000C4982" w:rsidRDefault="00F11BCC" w:rsidP="00F11BCC">
            <w:pPr>
              <w:rPr>
                <w:rFonts w:ascii="Bookman Old Style" w:hAnsi="Bookman Old Style"/>
                <w:b/>
              </w:rPr>
            </w:pPr>
            <w:r w:rsidRPr="000C4982">
              <w:rPr>
                <w:rFonts w:ascii="Bookman Old Style" w:hAnsi="Bookman Old Style"/>
                <w:b/>
              </w:rPr>
              <w:t>Nama BoS</w:t>
            </w:r>
          </w:p>
        </w:tc>
        <w:tc>
          <w:tcPr>
            <w:tcW w:w="7740" w:type="dxa"/>
            <w:tcBorders>
              <w:left w:val="single" w:sz="4" w:space="0" w:color="auto"/>
            </w:tcBorders>
            <w:shd w:val="clear" w:color="auto" w:fill="D9D9D9" w:themeFill="background1" w:themeFillShade="D9"/>
          </w:tcPr>
          <w:p w:rsidR="00F11BCC" w:rsidRPr="000C4982" w:rsidRDefault="00F11BCC" w:rsidP="00F11BCC">
            <w:pPr>
              <w:rPr>
                <w:rFonts w:ascii="Bookman Old Style" w:hAnsi="Bookman Old Style"/>
                <w:b/>
              </w:rPr>
            </w:pPr>
            <w:r w:rsidRPr="000C4982">
              <w:rPr>
                <w:rFonts w:ascii="Bookman Old Style" w:hAnsi="Bookman Old Style"/>
                <w:b/>
              </w:rPr>
              <w:t>Komen/Cadangan BoS</w:t>
            </w:r>
          </w:p>
        </w:tc>
        <w:tc>
          <w:tcPr>
            <w:tcW w:w="3132" w:type="dxa"/>
            <w:shd w:val="clear" w:color="auto" w:fill="D9D9D9" w:themeFill="background1" w:themeFillShade="D9"/>
          </w:tcPr>
          <w:p w:rsidR="00F11BCC" w:rsidRPr="000C4982" w:rsidRDefault="00F11BCC" w:rsidP="00F11BCC">
            <w:pPr>
              <w:rPr>
                <w:rFonts w:ascii="Bookman Old Style" w:hAnsi="Bookman Old Style"/>
                <w:b/>
              </w:rPr>
            </w:pPr>
            <w:r w:rsidRPr="000C4982">
              <w:rPr>
                <w:rFonts w:ascii="Bookman Old Style" w:hAnsi="Bookman Old Style"/>
                <w:b/>
              </w:rPr>
              <w:t>Tindakan</w:t>
            </w:r>
          </w:p>
        </w:tc>
      </w:tr>
      <w:tr w:rsidR="00F11BCC" w:rsidRPr="000C4982" w:rsidTr="003648E6">
        <w:trPr>
          <w:trHeight w:val="1154"/>
        </w:trPr>
        <w:tc>
          <w:tcPr>
            <w:tcW w:w="648" w:type="dxa"/>
            <w:vMerge w:val="restart"/>
          </w:tcPr>
          <w:p w:rsidR="00F11BCC" w:rsidRPr="000C4982" w:rsidRDefault="00F11BCC" w:rsidP="00F11BCC">
            <w:pPr>
              <w:rPr>
                <w:rFonts w:ascii="Bookman Old Style" w:hAnsi="Bookman Old Style"/>
              </w:rPr>
            </w:pPr>
            <w:r w:rsidRPr="000C4982">
              <w:rPr>
                <w:rFonts w:ascii="Bookman Old Style" w:hAnsi="Bookman Old Style"/>
              </w:rPr>
              <w:t>1.</w:t>
            </w:r>
          </w:p>
        </w:tc>
        <w:tc>
          <w:tcPr>
            <w:tcW w:w="2160" w:type="dxa"/>
            <w:vMerge w:val="restart"/>
            <w:tcBorders>
              <w:right w:val="single" w:sz="4" w:space="0" w:color="auto"/>
            </w:tcBorders>
          </w:tcPr>
          <w:p w:rsidR="00F11BCC" w:rsidRPr="000C4982" w:rsidRDefault="00F11BCC" w:rsidP="00F11BCC">
            <w:pPr>
              <w:rPr>
                <w:rFonts w:ascii="Bookman Old Style" w:hAnsi="Bookman Old Style"/>
                <w:lang w:val="sv-SE"/>
              </w:rPr>
            </w:pPr>
            <w:r w:rsidRPr="000C4982">
              <w:rPr>
                <w:rFonts w:ascii="Bookman Old Style" w:hAnsi="Bookman Old Style"/>
                <w:lang w:val="sv-SE"/>
              </w:rPr>
              <w:t>Prof. Dato’ Ir Dr. Abu Bakar Jaafar</w:t>
            </w:r>
          </w:p>
          <w:p w:rsidR="00F11BCC" w:rsidRPr="000C4982" w:rsidRDefault="00F11BCC" w:rsidP="00F11BCC">
            <w:pPr>
              <w:rPr>
                <w:rFonts w:ascii="Bookman Old Style" w:hAnsi="Bookman Old Style"/>
              </w:rPr>
            </w:pPr>
          </w:p>
        </w:tc>
        <w:tc>
          <w:tcPr>
            <w:tcW w:w="7740" w:type="dxa"/>
            <w:tcBorders>
              <w:left w:val="single" w:sz="4" w:space="0" w:color="auto"/>
              <w:bottom w:val="single" w:sz="4" w:space="0" w:color="auto"/>
            </w:tcBorders>
          </w:tcPr>
          <w:p w:rsidR="00F11BCC" w:rsidRPr="000C4982" w:rsidRDefault="00F11BCC" w:rsidP="00F11BCC">
            <w:pPr>
              <w:widowControl w:val="0"/>
              <w:numPr>
                <w:ilvl w:val="0"/>
                <w:numId w:val="20"/>
              </w:numPr>
              <w:overflowPunct w:val="0"/>
              <w:autoSpaceDE w:val="0"/>
              <w:autoSpaceDN w:val="0"/>
              <w:adjustRightInd w:val="0"/>
              <w:ind w:left="339" w:hanging="339"/>
              <w:jc w:val="both"/>
              <w:rPr>
                <w:rFonts w:ascii="Bookman Old Style" w:hAnsi="Bookman Old Style"/>
                <w:lang w:val="sv-SE"/>
              </w:rPr>
            </w:pPr>
            <w:r w:rsidRPr="000C4982">
              <w:rPr>
                <w:rFonts w:ascii="Bookman Old Style" w:hAnsi="Bookman Old Style"/>
              </w:rPr>
              <w:t xml:space="preserve">PEO1: </w:t>
            </w:r>
            <w:r w:rsidRPr="000C4982">
              <w:rPr>
                <w:rFonts w:ascii="Bookman Old Style" w:eastAsia="Calibri" w:hAnsi="Bookman Old Style"/>
              </w:rPr>
              <w:t xml:space="preserve"> Seorang </w:t>
            </w:r>
            <w:r w:rsidRPr="000C4982">
              <w:rPr>
                <w:rFonts w:ascii="Bookman Old Style" w:eastAsia="Calibri" w:hAnsi="Bookman Old Style"/>
                <w:b/>
                <w:u w:val="single"/>
              </w:rPr>
              <w:t>jurutera</w:t>
            </w:r>
            <w:r w:rsidRPr="000C4982">
              <w:rPr>
                <w:rFonts w:ascii="Bookman Old Style" w:eastAsia="Calibri" w:hAnsi="Bookman Old Style"/>
              </w:rPr>
              <w:t xml:space="preserve"> ….tetapi syarat kemasukan, pemegang Ijazah Sarjana Muda Sains (calon </w:t>
            </w:r>
            <w:r>
              <w:rPr>
                <w:rFonts w:ascii="Bookman Old Style" w:eastAsia="Calibri" w:hAnsi="Bookman Old Style"/>
              </w:rPr>
              <w:t>peng</w:t>
            </w:r>
            <w:r w:rsidRPr="000C4982">
              <w:rPr>
                <w:rFonts w:ascii="Bookman Old Style" w:eastAsia="Calibri" w:hAnsi="Bookman Old Style"/>
              </w:rPr>
              <w:t>khususan biologi tidak sesuai).</w:t>
            </w:r>
          </w:p>
          <w:p w:rsidR="00F11BCC" w:rsidRPr="000C4982" w:rsidRDefault="00F11BCC" w:rsidP="00F11BCC">
            <w:pPr>
              <w:widowControl w:val="0"/>
              <w:overflowPunct w:val="0"/>
              <w:autoSpaceDE w:val="0"/>
              <w:autoSpaceDN w:val="0"/>
              <w:adjustRightInd w:val="0"/>
              <w:ind w:left="339"/>
              <w:jc w:val="both"/>
              <w:rPr>
                <w:rFonts w:ascii="Bookman Old Style" w:hAnsi="Bookman Old Style"/>
                <w:lang w:val="sv-SE"/>
              </w:rPr>
            </w:pPr>
          </w:p>
        </w:tc>
        <w:tc>
          <w:tcPr>
            <w:tcW w:w="3132" w:type="dxa"/>
            <w:tcBorders>
              <w:bottom w:val="single" w:sz="4" w:space="0" w:color="auto"/>
            </w:tcBorders>
          </w:tcPr>
          <w:p w:rsidR="00F11BCC" w:rsidRPr="000C4982" w:rsidRDefault="00F11BCC" w:rsidP="00F11BCC">
            <w:pPr>
              <w:rPr>
                <w:rFonts w:ascii="Bookman Old Style" w:hAnsi="Bookman Old Style"/>
              </w:rPr>
            </w:pPr>
            <w:r>
              <w:rPr>
                <w:rFonts w:ascii="Bookman Old Style" w:hAnsi="Bookman Old Style"/>
              </w:rPr>
              <w:t>PEO 1 dan syarat kemasukan dibetulkan</w:t>
            </w:r>
          </w:p>
        </w:tc>
      </w:tr>
      <w:tr w:rsidR="00F11BCC" w:rsidRPr="000C4982" w:rsidTr="003648E6">
        <w:trPr>
          <w:trHeight w:val="1114"/>
        </w:trPr>
        <w:tc>
          <w:tcPr>
            <w:tcW w:w="648" w:type="dxa"/>
            <w:vMerge/>
          </w:tcPr>
          <w:p w:rsidR="00F11BCC" w:rsidRPr="000C4982" w:rsidRDefault="00F11BCC" w:rsidP="00F11BCC">
            <w:pPr>
              <w:rPr>
                <w:rFonts w:ascii="Bookman Old Style" w:hAnsi="Bookman Old Style"/>
              </w:rPr>
            </w:pPr>
          </w:p>
        </w:tc>
        <w:tc>
          <w:tcPr>
            <w:tcW w:w="2160" w:type="dxa"/>
            <w:vMerge/>
            <w:tcBorders>
              <w:right w:val="single" w:sz="4" w:space="0" w:color="auto"/>
            </w:tcBorders>
          </w:tcPr>
          <w:p w:rsidR="00F11BCC" w:rsidRPr="000C4982" w:rsidRDefault="00F11BCC" w:rsidP="00F11BCC">
            <w:pPr>
              <w:rPr>
                <w:rFonts w:ascii="Bookman Old Style" w:hAnsi="Bookman Old Style"/>
                <w:lang w:val="sv-SE"/>
              </w:rPr>
            </w:pPr>
          </w:p>
        </w:tc>
        <w:tc>
          <w:tcPr>
            <w:tcW w:w="7740" w:type="dxa"/>
            <w:tcBorders>
              <w:top w:val="single" w:sz="4" w:space="0" w:color="auto"/>
              <w:left w:val="single" w:sz="4" w:space="0" w:color="auto"/>
              <w:bottom w:val="single" w:sz="4" w:space="0" w:color="auto"/>
            </w:tcBorders>
          </w:tcPr>
          <w:p w:rsidR="00F11BCC" w:rsidRDefault="00F11BCC" w:rsidP="00F11BCC">
            <w:pPr>
              <w:numPr>
                <w:ilvl w:val="0"/>
                <w:numId w:val="20"/>
              </w:numPr>
              <w:autoSpaceDE w:val="0"/>
              <w:autoSpaceDN w:val="0"/>
              <w:adjustRightInd w:val="0"/>
              <w:ind w:left="339" w:hanging="339"/>
              <w:jc w:val="both"/>
              <w:rPr>
                <w:rFonts w:ascii="Bookman Old Style" w:eastAsia="Calibri" w:hAnsi="Bookman Old Style"/>
              </w:rPr>
            </w:pPr>
            <w:r w:rsidRPr="000C4982">
              <w:rPr>
                <w:rFonts w:ascii="Bookman Old Style" w:hAnsi="Bookman Old Style"/>
                <w:lang w:val="sv-SE"/>
              </w:rPr>
              <w:t xml:space="preserve">PEO3: </w:t>
            </w:r>
            <w:r w:rsidRPr="000C4982">
              <w:rPr>
                <w:rFonts w:ascii="Bookman Old Style" w:hAnsi="Bookman Old Style"/>
                <w:i/>
                <w:lang w:val="sv-SE"/>
              </w:rPr>
              <w:t>Order of attribute</w:t>
            </w:r>
            <w:r>
              <w:rPr>
                <w:rFonts w:ascii="Bookman Old Style" w:hAnsi="Bookman Old Style"/>
                <w:i/>
                <w:lang w:val="sv-SE"/>
              </w:rPr>
              <w:t xml:space="preserve">. </w:t>
            </w:r>
            <w:r>
              <w:rPr>
                <w:rFonts w:ascii="Bookman Old Style" w:hAnsi="Bookman Old Style"/>
                <w:lang w:val="sv-SE"/>
              </w:rPr>
              <w:t>(</w:t>
            </w:r>
            <w:r w:rsidRPr="007B68E0">
              <w:rPr>
                <w:rFonts w:ascii="Bookman Old Style" w:hAnsi="Bookman Old Style"/>
              </w:rPr>
              <w:t xml:space="preserve">Seorang pemimpin dengan kecekapan profesional, </w:t>
            </w:r>
            <w:r>
              <w:rPr>
                <w:rFonts w:ascii="Bookman Old Style" w:hAnsi="Bookman Old Style"/>
              </w:rPr>
              <w:t>ber</w:t>
            </w:r>
            <w:r w:rsidRPr="007B68E0">
              <w:rPr>
                <w:rFonts w:ascii="Bookman Old Style" w:hAnsi="Bookman Old Style"/>
              </w:rPr>
              <w:t>keupayaan a</w:t>
            </w:r>
            <w:r>
              <w:rPr>
                <w:rFonts w:ascii="Bookman Old Style" w:hAnsi="Bookman Old Style"/>
              </w:rPr>
              <w:t>ka</w:t>
            </w:r>
            <w:r w:rsidRPr="007B68E0">
              <w:rPr>
                <w:rFonts w:ascii="Bookman Old Style" w:hAnsi="Bookman Old Style"/>
              </w:rPr>
              <w:t>demik, inovatif, beretika, amanah dan peka terhadap isu-isu global</w:t>
            </w:r>
            <w:r>
              <w:rPr>
                <w:rFonts w:ascii="Bookman Old Style" w:hAnsi="Bookman Old Style"/>
                <w:lang w:val="sv-SE"/>
              </w:rPr>
              <w:t>)</w:t>
            </w:r>
          </w:p>
          <w:p w:rsidR="00F11BCC" w:rsidRPr="000C4982" w:rsidRDefault="00F11BCC" w:rsidP="00F11BCC">
            <w:pPr>
              <w:widowControl w:val="0"/>
              <w:overflowPunct w:val="0"/>
              <w:autoSpaceDE w:val="0"/>
              <w:autoSpaceDN w:val="0"/>
              <w:adjustRightInd w:val="0"/>
              <w:spacing w:before="240"/>
              <w:ind w:left="339"/>
              <w:jc w:val="both"/>
              <w:rPr>
                <w:rFonts w:ascii="Bookman Old Style" w:hAnsi="Bookman Old Style"/>
                <w:lang w:val="sv-SE"/>
              </w:rPr>
            </w:pPr>
          </w:p>
          <w:p w:rsidR="00F11BCC" w:rsidRPr="000C4982" w:rsidRDefault="00F11BCC" w:rsidP="00F11BCC">
            <w:pPr>
              <w:widowControl w:val="0"/>
              <w:overflowPunct w:val="0"/>
              <w:autoSpaceDE w:val="0"/>
              <w:autoSpaceDN w:val="0"/>
              <w:adjustRightInd w:val="0"/>
              <w:ind w:left="339"/>
              <w:jc w:val="both"/>
              <w:rPr>
                <w:rFonts w:ascii="Bookman Old Style" w:hAnsi="Bookman Old Style"/>
              </w:rPr>
            </w:pPr>
          </w:p>
        </w:tc>
        <w:tc>
          <w:tcPr>
            <w:tcW w:w="3132" w:type="dxa"/>
            <w:tcBorders>
              <w:top w:val="single" w:sz="4" w:space="0" w:color="auto"/>
              <w:bottom w:val="single" w:sz="4" w:space="0" w:color="auto"/>
            </w:tcBorders>
          </w:tcPr>
          <w:p w:rsidR="00F11BCC" w:rsidRPr="000C4982" w:rsidRDefault="00F11BCC" w:rsidP="00F11BCC">
            <w:pPr>
              <w:rPr>
                <w:rFonts w:ascii="Bookman Old Style" w:hAnsi="Bookman Old Style"/>
              </w:rPr>
            </w:pPr>
            <w:r>
              <w:rPr>
                <w:rFonts w:ascii="Bookman Old Style" w:hAnsi="Bookman Old Style"/>
                <w:lang w:val="sv-SE"/>
              </w:rPr>
              <w:t>...</w:t>
            </w:r>
            <w:r w:rsidRPr="000C4982">
              <w:rPr>
                <w:rFonts w:ascii="Bookman Old Style" w:hAnsi="Bookman Old Style"/>
                <w:lang w:val="sv-SE"/>
              </w:rPr>
              <w:t>berkeupayaan akademik, inovatif, amanah, etika dan kecekapan profesional serta peka terhadap isu global</w:t>
            </w:r>
          </w:p>
        </w:tc>
      </w:tr>
      <w:tr w:rsidR="00F11BCC" w:rsidRPr="000C4982" w:rsidTr="003648E6">
        <w:trPr>
          <w:trHeight w:val="688"/>
        </w:trPr>
        <w:tc>
          <w:tcPr>
            <w:tcW w:w="648" w:type="dxa"/>
            <w:vMerge/>
          </w:tcPr>
          <w:p w:rsidR="00F11BCC" w:rsidRPr="000C4982" w:rsidRDefault="00F11BCC" w:rsidP="00F11BCC">
            <w:pPr>
              <w:rPr>
                <w:rFonts w:ascii="Bookman Old Style" w:hAnsi="Bookman Old Style"/>
              </w:rPr>
            </w:pPr>
          </w:p>
        </w:tc>
        <w:tc>
          <w:tcPr>
            <w:tcW w:w="2160" w:type="dxa"/>
            <w:vMerge/>
            <w:tcBorders>
              <w:right w:val="single" w:sz="4" w:space="0" w:color="auto"/>
            </w:tcBorders>
          </w:tcPr>
          <w:p w:rsidR="00F11BCC" w:rsidRPr="000C4982" w:rsidRDefault="00F11BCC" w:rsidP="00F11BCC">
            <w:pPr>
              <w:rPr>
                <w:rFonts w:ascii="Bookman Old Style" w:hAnsi="Bookman Old Style"/>
                <w:lang w:val="sv-SE"/>
              </w:rPr>
            </w:pPr>
          </w:p>
        </w:tc>
        <w:tc>
          <w:tcPr>
            <w:tcW w:w="7740" w:type="dxa"/>
            <w:tcBorders>
              <w:top w:val="single" w:sz="4" w:space="0" w:color="auto"/>
              <w:left w:val="single" w:sz="4" w:space="0" w:color="auto"/>
              <w:bottom w:val="single" w:sz="4" w:space="0" w:color="auto"/>
            </w:tcBorders>
          </w:tcPr>
          <w:p w:rsidR="00F11BCC" w:rsidRPr="000C4982" w:rsidRDefault="00F11BCC" w:rsidP="00F11BCC">
            <w:pPr>
              <w:widowControl w:val="0"/>
              <w:numPr>
                <w:ilvl w:val="0"/>
                <w:numId w:val="20"/>
              </w:numPr>
              <w:overflowPunct w:val="0"/>
              <w:autoSpaceDE w:val="0"/>
              <w:autoSpaceDN w:val="0"/>
              <w:adjustRightInd w:val="0"/>
              <w:ind w:left="339" w:hanging="339"/>
              <w:jc w:val="both"/>
              <w:rPr>
                <w:rFonts w:ascii="Bookman Old Style" w:hAnsi="Bookman Old Style"/>
                <w:lang w:val="sv-SE"/>
              </w:rPr>
            </w:pPr>
            <w:r w:rsidRPr="000C4982">
              <w:rPr>
                <w:rFonts w:ascii="Bookman Old Style" w:hAnsi="Bookman Old Style"/>
                <w:lang w:val="sv-SE"/>
              </w:rPr>
              <w:t xml:space="preserve">POs </w:t>
            </w:r>
            <w:r w:rsidRPr="000C4982">
              <w:rPr>
                <w:rFonts w:ascii="Bookman Old Style" w:hAnsi="Bookman Old Style"/>
                <w:i/>
                <w:lang w:val="sv-SE"/>
              </w:rPr>
              <w:t>in noun: rephrase.</w:t>
            </w:r>
          </w:p>
          <w:p w:rsidR="00F11BCC" w:rsidRPr="000C4982" w:rsidRDefault="00F11BCC" w:rsidP="00F11BCC">
            <w:pPr>
              <w:widowControl w:val="0"/>
              <w:overflowPunct w:val="0"/>
              <w:autoSpaceDE w:val="0"/>
              <w:autoSpaceDN w:val="0"/>
              <w:adjustRightInd w:val="0"/>
              <w:ind w:left="339"/>
              <w:jc w:val="both"/>
              <w:rPr>
                <w:rFonts w:ascii="Bookman Old Style" w:hAnsi="Bookman Old Style"/>
                <w:lang w:val="sv-SE"/>
              </w:rPr>
            </w:pPr>
          </w:p>
        </w:tc>
        <w:tc>
          <w:tcPr>
            <w:tcW w:w="3132" w:type="dxa"/>
            <w:tcBorders>
              <w:top w:val="single" w:sz="4" w:space="0" w:color="auto"/>
              <w:bottom w:val="single" w:sz="4" w:space="0" w:color="auto"/>
            </w:tcBorders>
          </w:tcPr>
          <w:p w:rsidR="00F11BCC" w:rsidRPr="000C4982" w:rsidRDefault="00F11BCC" w:rsidP="00F11BCC">
            <w:pPr>
              <w:rPr>
                <w:rFonts w:ascii="Bookman Old Style" w:hAnsi="Bookman Old Style"/>
              </w:rPr>
            </w:pPr>
          </w:p>
        </w:tc>
      </w:tr>
      <w:tr w:rsidR="00F11BCC" w:rsidRPr="000C4982" w:rsidTr="003648E6">
        <w:trPr>
          <w:trHeight w:val="889"/>
        </w:trPr>
        <w:tc>
          <w:tcPr>
            <w:tcW w:w="648" w:type="dxa"/>
            <w:vMerge/>
          </w:tcPr>
          <w:p w:rsidR="00F11BCC" w:rsidRPr="000C4982" w:rsidRDefault="00F11BCC" w:rsidP="00F11BCC">
            <w:pPr>
              <w:rPr>
                <w:rFonts w:ascii="Bookman Old Style" w:hAnsi="Bookman Old Style"/>
              </w:rPr>
            </w:pPr>
          </w:p>
        </w:tc>
        <w:tc>
          <w:tcPr>
            <w:tcW w:w="2160" w:type="dxa"/>
            <w:vMerge/>
            <w:tcBorders>
              <w:right w:val="single" w:sz="4" w:space="0" w:color="auto"/>
            </w:tcBorders>
          </w:tcPr>
          <w:p w:rsidR="00F11BCC" w:rsidRPr="000C4982" w:rsidRDefault="00F11BCC" w:rsidP="00F11BCC">
            <w:pPr>
              <w:rPr>
                <w:rFonts w:ascii="Bookman Old Style" w:hAnsi="Bookman Old Style"/>
                <w:lang w:val="sv-SE"/>
              </w:rPr>
            </w:pPr>
          </w:p>
        </w:tc>
        <w:tc>
          <w:tcPr>
            <w:tcW w:w="7740" w:type="dxa"/>
            <w:tcBorders>
              <w:top w:val="single" w:sz="4" w:space="0" w:color="auto"/>
              <w:left w:val="single" w:sz="4" w:space="0" w:color="auto"/>
            </w:tcBorders>
          </w:tcPr>
          <w:p w:rsidR="00F11BCC" w:rsidRPr="000C4982" w:rsidRDefault="00F11BCC" w:rsidP="00F11BCC">
            <w:pPr>
              <w:widowControl w:val="0"/>
              <w:numPr>
                <w:ilvl w:val="0"/>
                <w:numId w:val="20"/>
              </w:numPr>
              <w:overflowPunct w:val="0"/>
              <w:autoSpaceDE w:val="0"/>
              <w:autoSpaceDN w:val="0"/>
              <w:adjustRightInd w:val="0"/>
              <w:ind w:left="339" w:hanging="339"/>
              <w:jc w:val="both"/>
              <w:rPr>
                <w:rFonts w:ascii="Bookman Old Style" w:hAnsi="Bookman Old Style"/>
                <w:lang w:val="sv-SE"/>
              </w:rPr>
            </w:pPr>
            <w:r w:rsidRPr="000C4982">
              <w:rPr>
                <w:rFonts w:ascii="Bookman Old Style" w:hAnsi="Bookman Old Style"/>
                <w:lang w:val="sv-SE"/>
              </w:rPr>
              <w:t>Kajian kes perlu diperbanyakkan di dalam kursus.</w:t>
            </w:r>
          </w:p>
        </w:tc>
        <w:tc>
          <w:tcPr>
            <w:tcW w:w="3132" w:type="dxa"/>
            <w:tcBorders>
              <w:top w:val="single" w:sz="4" w:space="0" w:color="auto"/>
            </w:tcBorders>
          </w:tcPr>
          <w:p w:rsidR="00F11BCC" w:rsidRPr="000C4982" w:rsidRDefault="00F11BCC" w:rsidP="00F11BCC">
            <w:pPr>
              <w:rPr>
                <w:rFonts w:ascii="Bookman Old Style" w:hAnsi="Bookman Old Style"/>
              </w:rPr>
            </w:pPr>
          </w:p>
        </w:tc>
      </w:tr>
      <w:tr w:rsidR="00F11BCC" w:rsidRPr="000C4982" w:rsidTr="003648E6">
        <w:tc>
          <w:tcPr>
            <w:tcW w:w="648" w:type="dxa"/>
          </w:tcPr>
          <w:p w:rsidR="00F11BCC" w:rsidRPr="000C4982" w:rsidRDefault="00F11BCC" w:rsidP="00F11BCC">
            <w:pPr>
              <w:rPr>
                <w:rFonts w:ascii="Bookman Old Style" w:hAnsi="Bookman Old Style"/>
              </w:rPr>
            </w:pPr>
            <w:r w:rsidRPr="000C4982">
              <w:rPr>
                <w:rFonts w:ascii="Bookman Old Style" w:hAnsi="Bookman Old Style"/>
              </w:rPr>
              <w:t xml:space="preserve">2. </w:t>
            </w:r>
          </w:p>
        </w:tc>
        <w:tc>
          <w:tcPr>
            <w:tcW w:w="2160" w:type="dxa"/>
            <w:tcBorders>
              <w:right w:val="single" w:sz="4" w:space="0" w:color="auto"/>
            </w:tcBorders>
          </w:tcPr>
          <w:p w:rsidR="00F11BCC" w:rsidRPr="000C4982" w:rsidRDefault="00F11BCC" w:rsidP="00F11BCC">
            <w:pPr>
              <w:rPr>
                <w:rFonts w:ascii="Bookman Old Style" w:hAnsi="Bookman Old Style"/>
                <w:lang w:val="sv-SE"/>
              </w:rPr>
            </w:pPr>
            <w:r w:rsidRPr="000C4982">
              <w:rPr>
                <w:rFonts w:ascii="Bookman Old Style" w:hAnsi="Bookman Old Style"/>
                <w:lang w:val="sv-SE"/>
              </w:rPr>
              <w:t>Prof. Dr. Sharif Nabi Baskh</w:t>
            </w:r>
          </w:p>
        </w:tc>
        <w:tc>
          <w:tcPr>
            <w:tcW w:w="7740" w:type="dxa"/>
            <w:tcBorders>
              <w:left w:val="single" w:sz="4" w:space="0" w:color="auto"/>
            </w:tcBorders>
          </w:tcPr>
          <w:p w:rsidR="00F11BCC" w:rsidRPr="000C4982" w:rsidRDefault="00F11BCC" w:rsidP="00F11BCC">
            <w:pPr>
              <w:pStyle w:val="ListParagraph"/>
              <w:numPr>
                <w:ilvl w:val="0"/>
                <w:numId w:val="21"/>
              </w:numPr>
              <w:ind w:left="340" w:hanging="340"/>
              <w:contextualSpacing/>
              <w:rPr>
                <w:rFonts w:ascii="Bookman Old Style" w:hAnsi="Bookman Old Style"/>
              </w:rPr>
            </w:pPr>
            <w:r w:rsidRPr="000C4982">
              <w:rPr>
                <w:rFonts w:ascii="Bookman Old Style" w:hAnsi="Bookman Old Style"/>
              </w:rPr>
              <w:t>Semak pihak berkuasa yang mengeluarkan garis panduan</w:t>
            </w:r>
            <w:r w:rsidRPr="000C4982">
              <w:rPr>
                <w:rFonts w:ascii="Bookman Old Style" w:hAnsi="Bookman Old Style"/>
                <w:i/>
                <w:lang w:val="sv-SE"/>
              </w:rPr>
              <w:t xml:space="preserve"> Order of attribute.</w:t>
            </w:r>
          </w:p>
          <w:p w:rsidR="00F11BCC" w:rsidRPr="000C4982" w:rsidRDefault="00F11BCC" w:rsidP="00F11BCC">
            <w:pPr>
              <w:pStyle w:val="ListParagraph"/>
              <w:ind w:left="340"/>
              <w:rPr>
                <w:rFonts w:ascii="Bookman Old Style" w:hAnsi="Bookman Old Style"/>
              </w:rPr>
            </w:pPr>
          </w:p>
          <w:p w:rsidR="00F11BCC" w:rsidRPr="000C4982" w:rsidRDefault="00F11BCC" w:rsidP="00F11BCC">
            <w:pPr>
              <w:pStyle w:val="ListParagraph"/>
              <w:numPr>
                <w:ilvl w:val="0"/>
                <w:numId w:val="21"/>
              </w:numPr>
              <w:ind w:left="340" w:hanging="340"/>
              <w:contextualSpacing/>
              <w:rPr>
                <w:rFonts w:ascii="Bookman Old Style" w:hAnsi="Bookman Old Style"/>
              </w:rPr>
            </w:pPr>
            <w:r w:rsidRPr="000C4982">
              <w:rPr>
                <w:rFonts w:ascii="Bookman Old Style" w:hAnsi="Bookman Old Style"/>
              </w:rPr>
              <w:t>Kursus berkaitan ‘Quality and Management’ mesti dimasukkan dalam program.</w:t>
            </w:r>
          </w:p>
          <w:p w:rsidR="00F11BCC" w:rsidRPr="000C4982" w:rsidRDefault="00F11BCC" w:rsidP="00F11BCC">
            <w:pPr>
              <w:pStyle w:val="ListParagraph"/>
              <w:rPr>
                <w:rFonts w:ascii="Bookman Old Style" w:hAnsi="Bookman Old Style"/>
              </w:rPr>
            </w:pPr>
          </w:p>
          <w:p w:rsidR="00F11BCC" w:rsidRPr="000C4982" w:rsidRDefault="00F11BCC" w:rsidP="00F11BCC">
            <w:pPr>
              <w:pStyle w:val="ListParagraph"/>
              <w:numPr>
                <w:ilvl w:val="0"/>
                <w:numId w:val="21"/>
              </w:numPr>
              <w:ind w:left="340" w:hanging="340"/>
              <w:contextualSpacing/>
              <w:rPr>
                <w:rFonts w:ascii="Bookman Old Style" w:hAnsi="Bookman Old Style"/>
              </w:rPr>
            </w:pPr>
          </w:p>
          <w:p w:rsidR="00F11BCC" w:rsidRPr="000C4982" w:rsidRDefault="00F11BCC" w:rsidP="00F11BCC">
            <w:pPr>
              <w:pStyle w:val="ListParagraph"/>
              <w:numPr>
                <w:ilvl w:val="0"/>
                <w:numId w:val="21"/>
              </w:numPr>
              <w:ind w:left="340" w:hanging="340"/>
              <w:contextualSpacing/>
              <w:rPr>
                <w:rFonts w:ascii="Bookman Old Style" w:hAnsi="Bookman Old Style"/>
              </w:rPr>
            </w:pPr>
            <w:r w:rsidRPr="000C4982">
              <w:rPr>
                <w:rFonts w:ascii="Bookman Old Style" w:hAnsi="Bookman Old Style"/>
              </w:rPr>
              <w:t xml:space="preserve">Kursus berkaitan </w:t>
            </w:r>
            <w:r w:rsidRPr="000C4982">
              <w:rPr>
                <w:rFonts w:ascii="Bookman Old Style" w:hAnsi="Bookman Old Style"/>
                <w:i/>
              </w:rPr>
              <w:t xml:space="preserve">Stochastic Processes </w:t>
            </w:r>
            <w:r w:rsidRPr="000C4982">
              <w:rPr>
                <w:rFonts w:ascii="Bookman Old Style" w:hAnsi="Bookman Old Style"/>
              </w:rPr>
              <w:t>diperkenalkan.</w:t>
            </w:r>
          </w:p>
          <w:p w:rsidR="00F11BCC" w:rsidRPr="000C4982" w:rsidRDefault="00F11BCC" w:rsidP="00F11BCC">
            <w:pPr>
              <w:pStyle w:val="ListParagraph"/>
              <w:numPr>
                <w:ilvl w:val="0"/>
                <w:numId w:val="21"/>
              </w:numPr>
              <w:ind w:left="340" w:hanging="340"/>
              <w:contextualSpacing/>
              <w:rPr>
                <w:rFonts w:ascii="Bookman Old Style" w:hAnsi="Bookman Old Style"/>
              </w:rPr>
            </w:pPr>
            <w:r w:rsidRPr="000C4982">
              <w:rPr>
                <w:rFonts w:ascii="Bookman Old Style" w:hAnsi="Bookman Old Style"/>
              </w:rPr>
              <w:t>Mesti ada kursus ‘</w:t>
            </w:r>
            <w:r w:rsidRPr="000C4982">
              <w:rPr>
                <w:rFonts w:ascii="Bookman Old Style" w:hAnsi="Bookman Old Style"/>
                <w:i/>
              </w:rPr>
              <w:t xml:space="preserve">Reliability Mangement &amp; Life Cycle Cost’ </w:t>
            </w:r>
            <w:r w:rsidRPr="000C4982">
              <w:rPr>
                <w:rFonts w:ascii="Bookman Old Style" w:hAnsi="Bookman Old Style"/>
              </w:rPr>
              <w:t xml:space="preserve">menggantikan </w:t>
            </w:r>
            <w:r w:rsidRPr="000C4982">
              <w:rPr>
                <w:rFonts w:ascii="Bookman Old Style" w:hAnsi="Bookman Old Style"/>
                <w:i/>
              </w:rPr>
              <w:t>Project Mangement</w:t>
            </w:r>
            <w:r w:rsidRPr="000C4982">
              <w:rPr>
                <w:rFonts w:ascii="Bookman Old Style" w:hAnsi="Bookman Old Style"/>
              </w:rPr>
              <w:t xml:space="preserve"> sebagai kursus teras.</w:t>
            </w:r>
          </w:p>
          <w:p w:rsidR="00F11BCC" w:rsidRPr="000C4982" w:rsidRDefault="00F11BCC" w:rsidP="00F11BCC">
            <w:pPr>
              <w:pStyle w:val="ListParagraph"/>
              <w:numPr>
                <w:ilvl w:val="0"/>
                <w:numId w:val="21"/>
              </w:numPr>
              <w:ind w:left="340" w:hanging="340"/>
              <w:contextualSpacing/>
              <w:rPr>
                <w:rFonts w:ascii="Bookman Old Style" w:hAnsi="Bookman Old Style"/>
              </w:rPr>
            </w:pPr>
            <w:r w:rsidRPr="000C4982">
              <w:rPr>
                <w:rFonts w:ascii="Bookman Old Style" w:hAnsi="Bookman Old Style"/>
              </w:rPr>
              <w:t>Dicadangkan kursus elektif diperbanyakkan lagi.</w:t>
            </w:r>
          </w:p>
        </w:tc>
        <w:tc>
          <w:tcPr>
            <w:tcW w:w="3132" w:type="dxa"/>
          </w:tcPr>
          <w:p w:rsidR="00F11BCC" w:rsidRPr="000C4982" w:rsidRDefault="00F11BCC" w:rsidP="00F11BCC">
            <w:pPr>
              <w:rPr>
                <w:rFonts w:ascii="Bookman Old Style" w:hAnsi="Bookman Old Style"/>
              </w:rPr>
            </w:pPr>
          </w:p>
        </w:tc>
      </w:tr>
      <w:tr w:rsidR="00F11BCC" w:rsidRPr="000C4982" w:rsidTr="003648E6">
        <w:tc>
          <w:tcPr>
            <w:tcW w:w="648" w:type="dxa"/>
          </w:tcPr>
          <w:p w:rsidR="00F11BCC" w:rsidRPr="000C4982" w:rsidRDefault="00F11BCC" w:rsidP="00F11BCC">
            <w:pPr>
              <w:rPr>
                <w:rFonts w:ascii="Bookman Old Style" w:hAnsi="Bookman Old Style"/>
              </w:rPr>
            </w:pPr>
            <w:r w:rsidRPr="000C4982">
              <w:rPr>
                <w:rFonts w:ascii="Bookman Old Style" w:hAnsi="Bookman Old Style"/>
              </w:rPr>
              <w:t xml:space="preserve">3. </w:t>
            </w:r>
          </w:p>
        </w:tc>
        <w:tc>
          <w:tcPr>
            <w:tcW w:w="2160" w:type="dxa"/>
            <w:tcBorders>
              <w:right w:val="single" w:sz="4" w:space="0" w:color="auto"/>
            </w:tcBorders>
          </w:tcPr>
          <w:p w:rsidR="00F11BCC" w:rsidRPr="000C4982" w:rsidRDefault="00F11BCC" w:rsidP="00F11BCC">
            <w:pPr>
              <w:rPr>
                <w:rFonts w:ascii="Bookman Old Style" w:hAnsi="Bookman Old Style"/>
                <w:lang w:val="sv-SE"/>
              </w:rPr>
            </w:pPr>
            <w:r w:rsidRPr="000C4982">
              <w:rPr>
                <w:rFonts w:ascii="Bookman Old Style" w:hAnsi="Bookman Old Style"/>
                <w:lang w:val="sv-SE"/>
              </w:rPr>
              <w:t>Prof. Datuk Razali Mahfar</w:t>
            </w:r>
          </w:p>
        </w:tc>
        <w:tc>
          <w:tcPr>
            <w:tcW w:w="7740" w:type="dxa"/>
            <w:tcBorders>
              <w:left w:val="single" w:sz="4" w:space="0" w:color="auto"/>
            </w:tcBorders>
          </w:tcPr>
          <w:p w:rsidR="00F11BCC" w:rsidRPr="000C4982" w:rsidRDefault="00F11BCC" w:rsidP="00F11BCC">
            <w:pPr>
              <w:pStyle w:val="ListParagraph"/>
              <w:numPr>
                <w:ilvl w:val="0"/>
                <w:numId w:val="22"/>
              </w:numPr>
              <w:ind w:left="340" w:hanging="340"/>
              <w:contextualSpacing/>
              <w:rPr>
                <w:rFonts w:ascii="Bookman Old Style" w:hAnsi="Bookman Old Style"/>
              </w:rPr>
            </w:pPr>
            <w:r w:rsidRPr="000C4982">
              <w:rPr>
                <w:rFonts w:ascii="Bookman Old Style" w:hAnsi="Bookman Old Style"/>
              </w:rPr>
              <w:t xml:space="preserve">Key words that excite the industry (RISK, SAFETY) sebagai </w:t>
            </w:r>
            <w:r w:rsidRPr="000C4982">
              <w:rPr>
                <w:rFonts w:ascii="Bookman Old Style" w:hAnsi="Bookman Old Style"/>
                <w:i/>
              </w:rPr>
              <w:t>nomenclature</w:t>
            </w:r>
            <w:r w:rsidRPr="000C4982">
              <w:rPr>
                <w:rFonts w:ascii="Bookman Old Style" w:hAnsi="Bookman Old Style"/>
              </w:rPr>
              <w:t>.</w:t>
            </w:r>
          </w:p>
          <w:p w:rsidR="00F11BCC" w:rsidRPr="000C4982" w:rsidRDefault="00F11BCC" w:rsidP="00F11BCC">
            <w:pPr>
              <w:pStyle w:val="ListParagraph"/>
              <w:numPr>
                <w:ilvl w:val="0"/>
                <w:numId w:val="22"/>
              </w:numPr>
              <w:ind w:left="340" w:hanging="340"/>
              <w:contextualSpacing/>
              <w:rPr>
                <w:rFonts w:ascii="Bookman Old Style" w:hAnsi="Bookman Old Style"/>
              </w:rPr>
            </w:pPr>
            <w:r w:rsidRPr="000C4982">
              <w:rPr>
                <w:rFonts w:ascii="Bookman Old Style" w:hAnsi="Bookman Old Style"/>
              </w:rPr>
              <w:t xml:space="preserve">Sasaran pasaran program perlu dikenal pasti dari sector berikut: </w:t>
            </w:r>
          </w:p>
          <w:p w:rsidR="00F11BCC" w:rsidRPr="000C4982" w:rsidRDefault="00F11BCC" w:rsidP="00F11BCC">
            <w:pPr>
              <w:pStyle w:val="ListParagraph"/>
              <w:numPr>
                <w:ilvl w:val="0"/>
                <w:numId w:val="23"/>
              </w:numPr>
              <w:ind w:left="610" w:hanging="270"/>
              <w:contextualSpacing/>
              <w:rPr>
                <w:rFonts w:ascii="Bookman Old Style" w:hAnsi="Bookman Old Style"/>
              </w:rPr>
            </w:pPr>
            <w:r w:rsidRPr="000C4982">
              <w:rPr>
                <w:rFonts w:ascii="Bookman Old Style" w:hAnsi="Bookman Old Style"/>
              </w:rPr>
              <w:t>Pengeluaran</w:t>
            </w:r>
          </w:p>
          <w:p w:rsidR="00F11BCC" w:rsidRPr="000C4982" w:rsidRDefault="00F11BCC" w:rsidP="00F11BCC">
            <w:pPr>
              <w:pStyle w:val="ListParagraph"/>
              <w:numPr>
                <w:ilvl w:val="0"/>
                <w:numId w:val="23"/>
              </w:numPr>
              <w:ind w:left="610" w:hanging="270"/>
              <w:contextualSpacing/>
              <w:rPr>
                <w:rFonts w:ascii="Bookman Old Style" w:hAnsi="Bookman Old Style"/>
              </w:rPr>
            </w:pPr>
            <w:r w:rsidRPr="000C4982">
              <w:rPr>
                <w:rFonts w:ascii="Bookman Old Style" w:hAnsi="Bookman Old Style"/>
              </w:rPr>
              <w:t>R&amp;D</w:t>
            </w:r>
          </w:p>
          <w:p w:rsidR="00F11BCC" w:rsidRPr="000C4982" w:rsidRDefault="00F11BCC" w:rsidP="00F11BCC">
            <w:pPr>
              <w:pStyle w:val="ListParagraph"/>
              <w:numPr>
                <w:ilvl w:val="0"/>
                <w:numId w:val="23"/>
              </w:numPr>
              <w:ind w:left="610" w:hanging="270"/>
              <w:contextualSpacing/>
              <w:rPr>
                <w:rFonts w:ascii="Bookman Old Style" w:hAnsi="Bookman Old Style"/>
              </w:rPr>
            </w:pPr>
            <w:r w:rsidRPr="000C4982">
              <w:rPr>
                <w:rFonts w:ascii="Bookman Old Style" w:hAnsi="Bookman Old Style"/>
              </w:rPr>
              <w:t>Operasi</w:t>
            </w:r>
          </w:p>
          <w:p w:rsidR="00F11BCC" w:rsidRPr="000C4982" w:rsidRDefault="00F11BCC" w:rsidP="00F11BCC">
            <w:pPr>
              <w:pStyle w:val="ListParagraph"/>
              <w:numPr>
                <w:ilvl w:val="0"/>
                <w:numId w:val="22"/>
              </w:numPr>
              <w:ind w:left="340" w:hanging="340"/>
              <w:contextualSpacing/>
              <w:rPr>
                <w:rFonts w:ascii="Bookman Old Style" w:hAnsi="Bookman Old Style"/>
              </w:rPr>
            </w:pPr>
            <w:r w:rsidRPr="000C4982">
              <w:rPr>
                <w:rFonts w:ascii="Bookman Old Style" w:hAnsi="Bookman Old Style"/>
              </w:rPr>
              <w:t xml:space="preserve">Kursus berkaitan </w:t>
            </w:r>
            <w:r w:rsidRPr="000C4982">
              <w:rPr>
                <w:rFonts w:ascii="Bookman Old Style" w:hAnsi="Bookman Old Style"/>
                <w:i/>
              </w:rPr>
              <w:t>Human Factor</w:t>
            </w:r>
            <w:r w:rsidRPr="000C4982">
              <w:rPr>
                <w:rFonts w:ascii="Bookman Old Style" w:hAnsi="Bookman Old Style"/>
              </w:rPr>
              <w:t xml:space="preserve"> dalam elektif.</w:t>
            </w:r>
          </w:p>
          <w:p w:rsidR="00F11BCC" w:rsidRPr="000C4982" w:rsidRDefault="00F11BCC" w:rsidP="00F11BCC">
            <w:pPr>
              <w:pStyle w:val="ListParagraph"/>
              <w:numPr>
                <w:ilvl w:val="0"/>
                <w:numId w:val="22"/>
              </w:numPr>
              <w:ind w:left="340" w:hanging="340"/>
              <w:contextualSpacing/>
              <w:rPr>
                <w:rFonts w:ascii="Bookman Old Style" w:hAnsi="Bookman Old Style"/>
              </w:rPr>
            </w:pPr>
            <w:r w:rsidRPr="000C4982">
              <w:rPr>
                <w:rFonts w:ascii="Bookman Old Style" w:hAnsi="Bookman Old Style"/>
              </w:rPr>
              <w:t>Untuk menjayakan program ini, UTM Razak School perlu berkerjasama dengan MPI.</w:t>
            </w:r>
          </w:p>
          <w:p w:rsidR="00F11BCC" w:rsidRPr="000C4982" w:rsidRDefault="00F11BCC" w:rsidP="00F11BCC">
            <w:pPr>
              <w:pStyle w:val="ListParagraph"/>
              <w:numPr>
                <w:ilvl w:val="0"/>
                <w:numId w:val="22"/>
              </w:numPr>
              <w:ind w:left="340" w:hanging="340"/>
              <w:contextualSpacing/>
              <w:rPr>
                <w:rFonts w:ascii="Bookman Old Style" w:hAnsi="Bookman Old Style"/>
              </w:rPr>
            </w:pPr>
            <w:r w:rsidRPr="000C4982">
              <w:rPr>
                <w:rFonts w:ascii="Bookman Old Style" w:hAnsi="Bookman Old Style"/>
              </w:rPr>
              <w:t>Program ini mempunyai pasaran kerja yang luas.</w:t>
            </w:r>
          </w:p>
          <w:p w:rsidR="00F11BCC" w:rsidRPr="000C4982" w:rsidRDefault="00F11BCC" w:rsidP="00F11BCC">
            <w:pPr>
              <w:pStyle w:val="ListParagraph"/>
              <w:numPr>
                <w:ilvl w:val="0"/>
                <w:numId w:val="22"/>
              </w:numPr>
              <w:ind w:left="340" w:hanging="340"/>
              <w:contextualSpacing/>
              <w:rPr>
                <w:rFonts w:ascii="Bookman Old Style" w:hAnsi="Bookman Old Style"/>
              </w:rPr>
            </w:pPr>
            <w:r w:rsidRPr="000C4982">
              <w:rPr>
                <w:rFonts w:ascii="Bookman Old Style" w:hAnsi="Bookman Old Style"/>
              </w:rPr>
              <w:t>Kenal pasti industri yang mempunyai pasaran besar contohnya seperti penerbangan, Oil &amp; Gas. Malaysia sebagai hub Maintenance Repair &amp; Overhaul (MRO) di Asia. Maka kursus elektif dikumpulkan mengikut pasaran.</w:t>
            </w:r>
          </w:p>
          <w:p w:rsidR="00F11BCC" w:rsidRPr="000C4982" w:rsidRDefault="00F11BCC" w:rsidP="00F11BCC">
            <w:pPr>
              <w:pStyle w:val="ListParagraph"/>
              <w:numPr>
                <w:ilvl w:val="0"/>
                <w:numId w:val="22"/>
              </w:numPr>
              <w:ind w:left="340" w:hanging="340"/>
              <w:contextualSpacing/>
              <w:rPr>
                <w:rFonts w:ascii="Bookman Old Style" w:hAnsi="Bookman Old Style"/>
              </w:rPr>
            </w:pPr>
            <w:r w:rsidRPr="000C4982">
              <w:rPr>
                <w:rFonts w:ascii="Bookman Old Style" w:hAnsi="Bookman Old Style"/>
              </w:rPr>
              <w:t>Pengetahuan berkaitan Risk Management diperlukan di dalam indutri perbankan (Bank Negara). Contohnya, bagaimana program ini boleh digunakan untuk menjangka kegagalan  dalam pelaburan (ROI).</w:t>
            </w:r>
          </w:p>
          <w:p w:rsidR="00F11BCC" w:rsidRPr="000C4982" w:rsidRDefault="00F11BCC" w:rsidP="00F11BCC">
            <w:pPr>
              <w:pStyle w:val="ListParagraph"/>
              <w:numPr>
                <w:ilvl w:val="0"/>
                <w:numId w:val="22"/>
              </w:numPr>
              <w:ind w:left="409" w:hanging="450"/>
              <w:contextualSpacing/>
              <w:rPr>
                <w:rFonts w:ascii="Bookman Old Style" w:hAnsi="Bookman Old Style"/>
              </w:rPr>
            </w:pPr>
            <w:r w:rsidRPr="000C4982">
              <w:rPr>
                <w:rFonts w:ascii="Bookman Old Style" w:hAnsi="Bookman Old Style"/>
              </w:rPr>
              <w:t>Bersedia membantu memasarkan program.</w:t>
            </w:r>
          </w:p>
        </w:tc>
        <w:tc>
          <w:tcPr>
            <w:tcW w:w="3132" w:type="dxa"/>
          </w:tcPr>
          <w:p w:rsidR="00F11BCC" w:rsidRPr="000C4982" w:rsidRDefault="00F11BCC" w:rsidP="00F11BCC">
            <w:pPr>
              <w:rPr>
                <w:rFonts w:ascii="Bookman Old Style" w:hAnsi="Bookman Old Style"/>
              </w:rPr>
            </w:pPr>
          </w:p>
        </w:tc>
      </w:tr>
      <w:tr w:rsidR="00F11BCC" w:rsidRPr="000C4982" w:rsidTr="003648E6">
        <w:tc>
          <w:tcPr>
            <w:tcW w:w="648" w:type="dxa"/>
          </w:tcPr>
          <w:p w:rsidR="00F11BCC" w:rsidRPr="000C4982" w:rsidRDefault="00F11BCC" w:rsidP="00F11BCC">
            <w:pPr>
              <w:rPr>
                <w:rFonts w:ascii="Bookman Old Style" w:hAnsi="Bookman Old Style"/>
              </w:rPr>
            </w:pPr>
            <w:r w:rsidRPr="000C4982">
              <w:rPr>
                <w:rFonts w:ascii="Bookman Old Style" w:hAnsi="Bookman Old Style"/>
              </w:rPr>
              <w:t>4.</w:t>
            </w:r>
          </w:p>
        </w:tc>
        <w:tc>
          <w:tcPr>
            <w:tcW w:w="2160" w:type="dxa"/>
            <w:tcBorders>
              <w:right w:val="single" w:sz="4" w:space="0" w:color="auto"/>
            </w:tcBorders>
          </w:tcPr>
          <w:p w:rsidR="00F11BCC" w:rsidRPr="000C4982" w:rsidRDefault="00F11BCC" w:rsidP="00F11BCC">
            <w:pPr>
              <w:rPr>
                <w:rFonts w:ascii="Bookman Old Style" w:hAnsi="Bookman Old Style"/>
                <w:lang w:val="sv-SE"/>
              </w:rPr>
            </w:pPr>
            <w:r w:rsidRPr="000C4982">
              <w:rPr>
                <w:rFonts w:ascii="Bookman Old Style" w:hAnsi="Bookman Old Style"/>
                <w:lang w:val="sv-SE"/>
              </w:rPr>
              <w:t xml:space="preserve">En Hairol Azizi Tajudin </w:t>
            </w:r>
          </w:p>
        </w:tc>
        <w:tc>
          <w:tcPr>
            <w:tcW w:w="7740" w:type="dxa"/>
            <w:tcBorders>
              <w:left w:val="single" w:sz="4" w:space="0" w:color="auto"/>
            </w:tcBorders>
          </w:tcPr>
          <w:p w:rsidR="00F11BCC" w:rsidRPr="000C4982" w:rsidRDefault="00F11BCC" w:rsidP="00F11BCC">
            <w:pPr>
              <w:pStyle w:val="ListParagraph"/>
              <w:numPr>
                <w:ilvl w:val="0"/>
                <w:numId w:val="24"/>
              </w:numPr>
              <w:ind w:left="340" w:hanging="340"/>
              <w:contextualSpacing/>
              <w:rPr>
                <w:rFonts w:ascii="Bookman Old Style" w:hAnsi="Bookman Old Style"/>
              </w:rPr>
            </w:pPr>
            <w:r w:rsidRPr="000C4982">
              <w:rPr>
                <w:rFonts w:ascii="Bookman Old Style" w:hAnsi="Bookman Old Style"/>
              </w:rPr>
              <w:t xml:space="preserve">Masukkan topik </w:t>
            </w:r>
            <w:r w:rsidRPr="000C4982">
              <w:rPr>
                <w:rFonts w:ascii="Bookman Old Style" w:hAnsi="Bookman Old Style"/>
                <w:i/>
              </w:rPr>
              <w:t>Reliability Centred Maintenance</w:t>
            </w:r>
            <w:r w:rsidRPr="000C4982">
              <w:rPr>
                <w:rFonts w:ascii="Bookman Old Style" w:hAnsi="Bookman Old Style"/>
              </w:rPr>
              <w:t xml:space="preserve"> (RCM) sebagai kursus teras dan Condition Based Maintenance (CBM) kursus elektif. Untuk meningkatkan pelajar pengetahuan berkaitan Maintenance Procedures (untuk selaraskan dengan keperluan peralatan) terutama dalam industri minyak, gas dan tenaga, serta petrokimia.</w:t>
            </w:r>
          </w:p>
          <w:p w:rsidR="00F11BCC" w:rsidRPr="000C4982" w:rsidRDefault="00F11BCC" w:rsidP="00F11BCC">
            <w:pPr>
              <w:pStyle w:val="ListParagraph"/>
              <w:numPr>
                <w:ilvl w:val="0"/>
                <w:numId w:val="24"/>
              </w:numPr>
              <w:ind w:left="340" w:hanging="340"/>
              <w:contextualSpacing/>
              <w:rPr>
                <w:rFonts w:ascii="Bookman Old Style" w:hAnsi="Bookman Old Style"/>
              </w:rPr>
            </w:pPr>
            <w:r w:rsidRPr="000C4982">
              <w:rPr>
                <w:rFonts w:ascii="Bookman Old Style" w:hAnsi="Bookman Old Style"/>
              </w:rPr>
              <w:t xml:space="preserve"> Pengetahuan RCM membantu menjimatkan kos operasi sesuatu organisasi.</w:t>
            </w:r>
          </w:p>
          <w:p w:rsidR="00F11BCC" w:rsidRPr="000C4982" w:rsidRDefault="00F11BCC" w:rsidP="00F11BCC">
            <w:pPr>
              <w:pStyle w:val="ListParagraph"/>
              <w:numPr>
                <w:ilvl w:val="0"/>
                <w:numId w:val="24"/>
              </w:numPr>
              <w:ind w:left="340" w:hanging="340"/>
              <w:contextualSpacing/>
              <w:rPr>
                <w:rFonts w:ascii="Bookman Old Style" w:hAnsi="Bookman Old Style"/>
              </w:rPr>
            </w:pPr>
            <w:r w:rsidRPr="000C4982">
              <w:rPr>
                <w:rFonts w:ascii="Bookman Old Style" w:hAnsi="Bookman Old Style"/>
              </w:rPr>
              <w:t xml:space="preserve">Kursus berkaitan </w:t>
            </w:r>
            <w:r w:rsidRPr="000C4982">
              <w:rPr>
                <w:rFonts w:ascii="Bookman Old Style" w:hAnsi="Bookman Old Style"/>
                <w:i/>
              </w:rPr>
              <w:t>safety, risk</w:t>
            </w:r>
            <w:r w:rsidRPr="000C4982">
              <w:rPr>
                <w:rFonts w:ascii="Bookman Old Style" w:hAnsi="Bookman Old Style"/>
              </w:rPr>
              <w:t xml:space="preserve"> dan </w:t>
            </w:r>
            <w:r w:rsidRPr="000C4982">
              <w:rPr>
                <w:rFonts w:ascii="Bookman Old Style" w:hAnsi="Bookman Old Style"/>
                <w:i/>
              </w:rPr>
              <w:t>reliability assessment</w:t>
            </w:r>
            <w:r w:rsidRPr="000C4982">
              <w:rPr>
                <w:rFonts w:ascii="Bookman Old Style" w:hAnsi="Bookman Old Style"/>
              </w:rPr>
              <w:t xml:space="preserve"> perlu ada di dalam program.</w:t>
            </w:r>
          </w:p>
        </w:tc>
        <w:tc>
          <w:tcPr>
            <w:tcW w:w="3132" w:type="dxa"/>
          </w:tcPr>
          <w:p w:rsidR="00F11BCC" w:rsidRPr="000C4982" w:rsidRDefault="00F11BCC" w:rsidP="00F11BCC">
            <w:pPr>
              <w:rPr>
                <w:rFonts w:ascii="Bookman Old Style" w:hAnsi="Bookman Old Style"/>
              </w:rPr>
            </w:pPr>
          </w:p>
        </w:tc>
      </w:tr>
      <w:tr w:rsidR="00F11BCC" w:rsidRPr="000C4982" w:rsidTr="003648E6">
        <w:tc>
          <w:tcPr>
            <w:tcW w:w="648" w:type="dxa"/>
          </w:tcPr>
          <w:p w:rsidR="00F11BCC" w:rsidRPr="000C4982" w:rsidRDefault="00F11BCC" w:rsidP="00F11BCC">
            <w:pPr>
              <w:rPr>
                <w:rFonts w:ascii="Bookman Old Style" w:hAnsi="Bookman Old Style"/>
              </w:rPr>
            </w:pPr>
            <w:r w:rsidRPr="000C4982">
              <w:rPr>
                <w:rFonts w:ascii="Bookman Old Style" w:hAnsi="Bookman Old Style"/>
              </w:rPr>
              <w:t>5.</w:t>
            </w:r>
          </w:p>
        </w:tc>
        <w:tc>
          <w:tcPr>
            <w:tcW w:w="2160" w:type="dxa"/>
            <w:tcBorders>
              <w:right w:val="single" w:sz="4" w:space="0" w:color="auto"/>
            </w:tcBorders>
          </w:tcPr>
          <w:p w:rsidR="00F11BCC" w:rsidRPr="000C4982" w:rsidRDefault="00F11BCC" w:rsidP="00F11BCC">
            <w:pPr>
              <w:rPr>
                <w:rFonts w:ascii="Bookman Old Style" w:hAnsi="Bookman Old Style"/>
                <w:lang w:val="sv-SE"/>
              </w:rPr>
            </w:pPr>
            <w:r w:rsidRPr="000C4982">
              <w:rPr>
                <w:rFonts w:ascii="Bookman Old Style" w:hAnsi="Bookman Old Style"/>
                <w:lang w:val="sv-SE"/>
              </w:rPr>
              <w:t>Prof. Dr. Nooh Abu Bakar</w:t>
            </w:r>
          </w:p>
        </w:tc>
        <w:tc>
          <w:tcPr>
            <w:tcW w:w="7740" w:type="dxa"/>
            <w:tcBorders>
              <w:left w:val="single" w:sz="4" w:space="0" w:color="auto"/>
            </w:tcBorders>
          </w:tcPr>
          <w:p w:rsidR="00F11BCC" w:rsidRPr="000C4982" w:rsidRDefault="00F11BCC" w:rsidP="00F11BCC">
            <w:pPr>
              <w:pStyle w:val="ListParagraph"/>
              <w:numPr>
                <w:ilvl w:val="0"/>
                <w:numId w:val="25"/>
              </w:numPr>
              <w:ind w:left="340" w:hanging="340"/>
              <w:contextualSpacing/>
              <w:rPr>
                <w:rFonts w:ascii="Bookman Old Style" w:hAnsi="Bookman Old Style"/>
              </w:rPr>
            </w:pPr>
            <w:r w:rsidRPr="000C4982">
              <w:rPr>
                <w:rFonts w:ascii="Bookman Old Style" w:hAnsi="Bookman Old Style"/>
              </w:rPr>
              <w:t>Kandungan program terlalu teknikal.</w:t>
            </w:r>
          </w:p>
          <w:p w:rsidR="00F11BCC" w:rsidRPr="000C4982" w:rsidRDefault="00F11BCC" w:rsidP="00F11BCC">
            <w:pPr>
              <w:pStyle w:val="ListParagraph"/>
              <w:numPr>
                <w:ilvl w:val="0"/>
                <w:numId w:val="25"/>
              </w:numPr>
              <w:ind w:left="340" w:hanging="340"/>
              <w:contextualSpacing/>
              <w:rPr>
                <w:rFonts w:ascii="Bookman Old Style" w:hAnsi="Bookman Old Style"/>
              </w:rPr>
            </w:pPr>
            <w:r w:rsidRPr="000C4982">
              <w:rPr>
                <w:rFonts w:ascii="Bookman Old Style" w:hAnsi="Bookman Old Style"/>
              </w:rPr>
              <w:t>Kursus Corrosion in Marine Environment ditukar kepada corrosion yang lebih umum.</w:t>
            </w:r>
          </w:p>
          <w:p w:rsidR="00F11BCC" w:rsidRPr="000C4982" w:rsidRDefault="00F11BCC" w:rsidP="00F11BCC">
            <w:pPr>
              <w:pStyle w:val="ListParagraph"/>
              <w:numPr>
                <w:ilvl w:val="0"/>
                <w:numId w:val="25"/>
              </w:numPr>
              <w:ind w:left="340" w:hanging="340"/>
              <w:contextualSpacing/>
              <w:rPr>
                <w:rFonts w:ascii="Bookman Old Style" w:hAnsi="Bookman Old Style"/>
              </w:rPr>
            </w:pPr>
            <w:r w:rsidRPr="000C4982">
              <w:rPr>
                <w:rFonts w:ascii="Bookman Old Style" w:hAnsi="Bookman Old Style"/>
              </w:rPr>
              <w:t>Kursus berkaitan ‘safety’ perlu ada dalam program.</w:t>
            </w:r>
          </w:p>
        </w:tc>
        <w:tc>
          <w:tcPr>
            <w:tcW w:w="3132" w:type="dxa"/>
          </w:tcPr>
          <w:p w:rsidR="00F11BCC" w:rsidRPr="000C4982" w:rsidRDefault="00F11BCC" w:rsidP="00F11BCC">
            <w:pPr>
              <w:rPr>
                <w:rFonts w:ascii="Bookman Old Style" w:hAnsi="Bookman Old Style"/>
              </w:rPr>
            </w:pPr>
          </w:p>
        </w:tc>
      </w:tr>
      <w:tr w:rsidR="00F11BCC" w:rsidRPr="000C4982" w:rsidTr="003648E6">
        <w:tc>
          <w:tcPr>
            <w:tcW w:w="648" w:type="dxa"/>
          </w:tcPr>
          <w:p w:rsidR="00F11BCC" w:rsidRPr="000C4982" w:rsidRDefault="00F11BCC" w:rsidP="00F11BCC">
            <w:pPr>
              <w:rPr>
                <w:rFonts w:ascii="Bookman Old Style" w:hAnsi="Bookman Old Style"/>
              </w:rPr>
            </w:pPr>
            <w:r w:rsidRPr="000C4982">
              <w:rPr>
                <w:rFonts w:ascii="Bookman Old Style" w:hAnsi="Bookman Old Style"/>
              </w:rPr>
              <w:t>6.</w:t>
            </w:r>
          </w:p>
        </w:tc>
        <w:tc>
          <w:tcPr>
            <w:tcW w:w="2160" w:type="dxa"/>
            <w:tcBorders>
              <w:right w:val="single" w:sz="4" w:space="0" w:color="auto"/>
            </w:tcBorders>
          </w:tcPr>
          <w:p w:rsidR="00F11BCC" w:rsidRPr="000C4982" w:rsidRDefault="00F11BCC" w:rsidP="00F11BCC">
            <w:pPr>
              <w:rPr>
                <w:rFonts w:ascii="Bookman Old Style" w:hAnsi="Bookman Old Style"/>
                <w:lang w:val="sv-SE"/>
              </w:rPr>
            </w:pPr>
            <w:r w:rsidRPr="000C4982">
              <w:rPr>
                <w:rFonts w:ascii="Bookman Old Style" w:hAnsi="Bookman Old Style"/>
                <w:lang w:val="sv-SE"/>
              </w:rPr>
              <w:t>Prof. Dr. Hamdani Saidi</w:t>
            </w:r>
          </w:p>
        </w:tc>
        <w:tc>
          <w:tcPr>
            <w:tcW w:w="7740" w:type="dxa"/>
            <w:tcBorders>
              <w:left w:val="single" w:sz="4" w:space="0" w:color="auto"/>
            </w:tcBorders>
          </w:tcPr>
          <w:p w:rsidR="00F11BCC" w:rsidRPr="000C4982" w:rsidRDefault="00F11BCC" w:rsidP="00F11BCC">
            <w:pPr>
              <w:pStyle w:val="ListParagraph"/>
              <w:numPr>
                <w:ilvl w:val="0"/>
                <w:numId w:val="26"/>
              </w:numPr>
              <w:ind w:left="340" w:hanging="340"/>
              <w:contextualSpacing/>
              <w:rPr>
                <w:rFonts w:ascii="Bookman Old Style" w:hAnsi="Bookman Old Style"/>
              </w:rPr>
            </w:pPr>
            <w:r w:rsidRPr="000C4982">
              <w:rPr>
                <w:rFonts w:ascii="Bookman Old Style" w:hAnsi="Bookman Old Style"/>
              </w:rPr>
              <w:t>Reliability adalah sangat meluas, dalam bidang kejuruteraan kimia/proses perlu ada kursus Risk Assessment.</w:t>
            </w:r>
          </w:p>
          <w:p w:rsidR="00F11BCC" w:rsidRPr="000C4982" w:rsidRDefault="00F11BCC" w:rsidP="00F11BCC">
            <w:pPr>
              <w:pStyle w:val="ListParagraph"/>
              <w:numPr>
                <w:ilvl w:val="0"/>
                <w:numId w:val="26"/>
              </w:numPr>
              <w:ind w:left="340" w:hanging="340"/>
              <w:contextualSpacing/>
              <w:rPr>
                <w:rFonts w:ascii="Bookman Old Style" w:hAnsi="Bookman Old Style"/>
              </w:rPr>
            </w:pPr>
            <w:r w:rsidRPr="000C4982">
              <w:rPr>
                <w:rFonts w:ascii="Bookman Old Style" w:hAnsi="Bookman Old Style"/>
              </w:rPr>
              <w:t>Adakah personel dari syarikat insuran menyertai program ini.</w:t>
            </w:r>
          </w:p>
        </w:tc>
        <w:tc>
          <w:tcPr>
            <w:tcW w:w="3132" w:type="dxa"/>
          </w:tcPr>
          <w:p w:rsidR="00F11BCC" w:rsidRPr="000C4982" w:rsidRDefault="00F11BCC" w:rsidP="00F11BCC">
            <w:pPr>
              <w:rPr>
                <w:rFonts w:ascii="Bookman Old Style" w:hAnsi="Bookman Old Style"/>
              </w:rPr>
            </w:pPr>
          </w:p>
        </w:tc>
      </w:tr>
      <w:tr w:rsidR="00F11BCC" w:rsidRPr="000C4982" w:rsidTr="003648E6">
        <w:tc>
          <w:tcPr>
            <w:tcW w:w="648" w:type="dxa"/>
          </w:tcPr>
          <w:p w:rsidR="00F11BCC" w:rsidRPr="000C4982" w:rsidRDefault="00F11BCC" w:rsidP="00F11BCC">
            <w:pPr>
              <w:rPr>
                <w:rFonts w:ascii="Bookman Old Style" w:hAnsi="Bookman Old Style"/>
              </w:rPr>
            </w:pPr>
            <w:r w:rsidRPr="000C4982">
              <w:rPr>
                <w:rFonts w:ascii="Bookman Old Style" w:hAnsi="Bookman Old Style"/>
              </w:rPr>
              <w:t>7.</w:t>
            </w:r>
          </w:p>
        </w:tc>
        <w:tc>
          <w:tcPr>
            <w:tcW w:w="2160" w:type="dxa"/>
            <w:tcBorders>
              <w:right w:val="single" w:sz="4" w:space="0" w:color="auto"/>
            </w:tcBorders>
          </w:tcPr>
          <w:p w:rsidR="00F11BCC" w:rsidRPr="000C4982" w:rsidRDefault="00F11BCC" w:rsidP="00F11BCC">
            <w:pPr>
              <w:rPr>
                <w:rFonts w:ascii="Bookman Old Style" w:hAnsi="Bookman Old Style"/>
                <w:lang w:val="sv-SE"/>
              </w:rPr>
            </w:pPr>
            <w:r w:rsidRPr="000C4982">
              <w:rPr>
                <w:rFonts w:ascii="Bookman Old Style" w:hAnsi="Bookman Old Style"/>
              </w:rPr>
              <w:t>Prof. Emeritus Dato’ Ir. Dr. Zainai Mohamed</w:t>
            </w:r>
          </w:p>
        </w:tc>
        <w:tc>
          <w:tcPr>
            <w:tcW w:w="7740" w:type="dxa"/>
            <w:tcBorders>
              <w:left w:val="single" w:sz="4" w:space="0" w:color="auto"/>
            </w:tcBorders>
          </w:tcPr>
          <w:p w:rsidR="00F11BCC" w:rsidRPr="000C4982" w:rsidRDefault="00F11BCC" w:rsidP="00F11BCC">
            <w:pPr>
              <w:pStyle w:val="ListParagraph"/>
              <w:numPr>
                <w:ilvl w:val="0"/>
                <w:numId w:val="27"/>
              </w:numPr>
              <w:ind w:left="340" w:hanging="340"/>
              <w:contextualSpacing/>
              <w:rPr>
                <w:rFonts w:ascii="Bookman Old Style" w:hAnsi="Bookman Old Style"/>
              </w:rPr>
            </w:pPr>
            <w:r w:rsidRPr="000C4982">
              <w:rPr>
                <w:rFonts w:ascii="Bookman Old Style" w:hAnsi="Bookman Old Style"/>
              </w:rPr>
              <w:t>Kursus berkaitan ‘</w:t>
            </w:r>
            <w:r w:rsidRPr="000C4982">
              <w:rPr>
                <w:rFonts w:ascii="Bookman Old Style" w:hAnsi="Bookman Old Style"/>
                <w:i/>
              </w:rPr>
              <w:t>Human Factor’</w:t>
            </w:r>
            <w:r w:rsidRPr="000C4982">
              <w:rPr>
                <w:rFonts w:ascii="Bookman Old Style" w:hAnsi="Bookman Old Style"/>
              </w:rPr>
              <w:t xml:space="preserve"> boleh dimasukkan di dalam kursus </w:t>
            </w:r>
            <w:r w:rsidRPr="000C4982">
              <w:rPr>
                <w:rFonts w:ascii="Bookman Old Style" w:hAnsi="Bookman Old Style"/>
                <w:i/>
              </w:rPr>
              <w:t>Design.</w:t>
            </w:r>
          </w:p>
        </w:tc>
        <w:tc>
          <w:tcPr>
            <w:tcW w:w="3132" w:type="dxa"/>
          </w:tcPr>
          <w:p w:rsidR="00F11BCC" w:rsidRPr="000C4982" w:rsidRDefault="00F11BCC" w:rsidP="00F11BCC">
            <w:pPr>
              <w:rPr>
                <w:rFonts w:ascii="Bookman Old Style" w:hAnsi="Bookman Old Style"/>
              </w:rPr>
            </w:pPr>
          </w:p>
        </w:tc>
      </w:tr>
      <w:tr w:rsidR="00F11BCC" w:rsidRPr="000C4982" w:rsidTr="003648E6">
        <w:tc>
          <w:tcPr>
            <w:tcW w:w="648" w:type="dxa"/>
          </w:tcPr>
          <w:p w:rsidR="00F11BCC" w:rsidRPr="000C4982" w:rsidRDefault="00F11BCC" w:rsidP="00F11BCC">
            <w:pPr>
              <w:rPr>
                <w:rFonts w:ascii="Bookman Old Style" w:hAnsi="Bookman Old Style"/>
              </w:rPr>
            </w:pPr>
            <w:r w:rsidRPr="000C4982">
              <w:rPr>
                <w:rFonts w:ascii="Bookman Old Style" w:hAnsi="Bookman Old Style"/>
              </w:rPr>
              <w:t>8.</w:t>
            </w:r>
          </w:p>
        </w:tc>
        <w:tc>
          <w:tcPr>
            <w:tcW w:w="2160" w:type="dxa"/>
            <w:tcBorders>
              <w:right w:val="single" w:sz="4" w:space="0" w:color="auto"/>
            </w:tcBorders>
          </w:tcPr>
          <w:p w:rsidR="00F11BCC" w:rsidRPr="000C4982" w:rsidRDefault="00F11BCC" w:rsidP="00F11BCC">
            <w:pPr>
              <w:rPr>
                <w:rFonts w:ascii="Bookman Old Style" w:hAnsi="Bookman Old Style"/>
                <w:lang w:val="sv-SE"/>
              </w:rPr>
            </w:pPr>
            <w:r w:rsidRPr="000C4982">
              <w:rPr>
                <w:rFonts w:ascii="Bookman Old Style" w:hAnsi="Bookman Old Style"/>
                <w:lang w:val="sv-SE"/>
              </w:rPr>
              <w:t>Prof. Dato’ Dr. Mansor Salleh</w:t>
            </w:r>
          </w:p>
        </w:tc>
        <w:tc>
          <w:tcPr>
            <w:tcW w:w="7740" w:type="dxa"/>
            <w:tcBorders>
              <w:left w:val="single" w:sz="4" w:space="0" w:color="auto"/>
            </w:tcBorders>
          </w:tcPr>
          <w:p w:rsidR="00F11BCC" w:rsidRPr="000C4982" w:rsidRDefault="00F11BCC" w:rsidP="00F11BCC">
            <w:pPr>
              <w:pStyle w:val="ListParagraph"/>
              <w:numPr>
                <w:ilvl w:val="0"/>
                <w:numId w:val="28"/>
              </w:numPr>
              <w:ind w:left="340" w:hanging="340"/>
              <w:contextualSpacing/>
              <w:rPr>
                <w:rFonts w:ascii="Bookman Old Style" w:hAnsi="Bookman Old Style"/>
              </w:rPr>
            </w:pPr>
            <w:r w:rsidRPr="000C4982">
              <w:rPr>
                <w:rFonts w:ascii="Bookman Old Style" w:hAnsi="Bookman Old Style"/>
              </w:rPr>
              <w:t>Kursus berbentuk ‘</w:t>
            </w:r>
            <w:r w:rsidRPr="000C4982">
              <w:rPr>
                <w:rFonts w:ascii="Bookman Old Style" w:hAnsi="Bookman Old Style"/>
                <w:i/>
              </w:rPr>
              <w:t xml:space="preserve">Soft Skills’ </w:t>
            </w:r>
            <w:r w:rsidRPr="000C4982">
              <w:rPr>
                <w:rFonts w:ascii="Bookman Old Style" w:hAnsi="Bookman Old Style"/>
              </w:rPr>
              <w:t>(Management, Human Elements and Life Cycle Cost) perlu ditambah di dalam program.</w:t>
            </w:r>
          </w:p>
          <w:p w:rsidR="00F11BCC" w:rsidRPr="000C4982" w:rsidRDefault="00F11BCC" w:rsidP="00F11BCC">
            <w:pPr>
              <w:pStyle w:val="ListParagraph"/>
              <w:numPr>
                <w:ilvl w:val="0"/>
                <w:numId w:val="28"/>
              </w:numPr>
              <w:ind w:left="340" w:hanging="340"/>
              <w:contextualSpacing/>
              <w:rPr>
                <w:rFonts w:ascii="Bookman Old Style" w:hAnsi="Bookman Old Style"/>
              </w:rPr>
            </w:pPr>
            <w:r w:rsidRPr="000C4982">
              <w:rPr>
                <w:rFonts w:ascii="Bookman Old Style" w:hAnsi="Bookman Old Style"/>
              </w:rPr>
              <w:t>Perbanyakkan lagi kursus elektif.</w:t>
            </w:r>
          </w:p>
        </w:tc>
        <w:tc>
          <w:tcPr>
            <w:tcW w:w="3132" w:type="dxa"/>
          </w:tcPr>
          <w:p w:rsidR="00F11BCC" w:rsidRPr="000C4982" w:rsidRDefault="00F11BCC" w:rsidP="00F11BCC">
            <w:pPr>
              <w:rPr>
                <w:rFonts w:ascii="Bookman Old Style" w:hAnsi="Bookman Old Style"/>
              </w:rPr>
            </w:pPr>
          </w:p>
        </w:tc>
      </w:tr>
      <w:tr w:rsidR="00F11BCC" w:rsidRPr="000C4982" w:rsidTr="003648E6">
        <w:tc>
          <w:tcPr>
            <w:tcW w:w="648" w:type="dxa"/>
          </w:tcPr>
          <w:p w:rsidR="00F11BCC" w:rsidRPr="000C4982" w:rsidRDefault="00F11BCC" w:rsidP="00F11BCC">
            <w:pPr>
              <w:rPr>
                <w:rFonts w:ascii="Bookman Old Style" w:hAnsi="Bookman Old Style"/>
              </w:rPr>
            </w:pPr>
            <w:r w:rsidRPr="000C4982">
              <w:rPr>
                <w:rFonts w:ascii="Bookman Old Style" w:hAnsi="Bookman Old Style"/>
              </w:rPr>
              <w:t>9.</w:t>
            </w:r>
          </w:p>
        </w:tc>
        <w:tc>
          <w:tcPr>
            <w:tcW w:w="2160" w:type="dxa"/>
            <w:tcBorders>
              <w:right w:val="single" w:sz="4" w:space="0" w:color="auto"/>
            </w:tcBorders>
          </w:tcPr>
          <w:p w:rsidR="00F11BCC" w:rsidRPr="000C4982" w:rsidRDefault="00F11BCC" w:rsidP="00F11BCC">
            <w:pPr>
              <w:rPr>
                <w:rFonts w:ascii="Bookman Old Style" w:hAnsi="Bookman Old Style"/>
                <w:lang w:val="sv-SE"/>
              </w:rPr>
            </w:pPr>
            <w:r w:rsidRPr="000C4982">
              <w:rPr>
                <w:rFonts w:ascii="Bookman Old Style" w:hAnsi="Bookman Old Style"/>
                <w:lang w:val="sv-SE"/>
              </w:rPr>
              <w:t>Prof. Dr. Mohd Salman Leong</w:t>
            </w:r>
          </w:p>
        </w:tc>
        <w:tc>
          <w:tcPr>
            <w:tcW w:w="7740" w:type="dxa"/>
            <w:tcBorders>
              <w:left w:val="single" w:sz="4" w:space="0" w:color="auto"/>
            </w:tcBorders>
          </w:tcPr>
          <w:p w:rsidR="00F11BCC" w:rsidRPr="000C4982" w:rsidRDefault="00F11BCC" w:rsidP="00F11BCC">
            <w:pPr>
              <w:pStyle w:val="ListParagraph"/>
              <w:numPr>
                <w:ilvl w:val="0"/>
                <w:numId w:val="29"/>
              </w:numPr>
              <w:ind w:left="340" w:hanging="340"/>
              <w:contextualSpacing/>
              <w:rPr>
                <w:rFonts w:ascii="Bookman Old Style" w:hAnsi="Bookman Old Style"/>
              </w:rPr>
            </w:pPr>
            <w:r w:rsidRPr="000C4982">
              <w:rPr>
                <w:rFonts w:ascii="Bookman Old Style" w:hAnsi="Bookman Old Style"/>
              </w:rPr>
              <w:t>Elakkan duplikasi kursus contohnya Reliability, Availability, Maintainability and Safety (RAMS).</w:t>
            </w:r>
          </w:p>
          <w:p w:rsidR="00F11BCC" w:rsidRPr="000C4982" w:rsidRDefault="00F11BCC" w:rsidP="00F11BCC">
            <w:pPr>
              <w:pStyle w:val="ListParagraph"/>
              <w:numPr>
                <w:ilvl w:val="0"/>
                <w:numId w:val="29"/>
              </w:numPr>
              <w:ind w:left="340" w:hanging="340"/>
              <w:contextualSpacing/>
              <w:rPr>
                <w:rFonts w:ascii="Bookman Old Style" w:hAnsi="Bookman Old Style"/>
              </w:rPr>
            </w:pPr>
            <w:r w:rsidRPr="000C4982">
              <w:rPr>
                <w:rFonts w:ascii="Bookman Old Style" w:hAnsi="Bookman Old Style"/>
              </w:rPr>
              <w:t>Program ini lebih objektif.</w:t>
            </w:r>
          </w:p>
          <w:p w:rsidR="00F11BCC" w:rsidRPr="000C4982" w:rsidRDefault="00F11BCC" w:rsidP="00F11BCC">
            <w:pPr>
              <w:pStyle w:val="ListParagraph"/>
              <w:numPr>
                <w:ilvl w:val="0"/>
                <w:numId w:val="29"/>
              </w:numPr>
              <w:ind w:left="340" w:hanging="340"/>
              <w:contextualSpacing/>
              <w:rPr>
                <w:rFonts w:ascii="Bookman Old Style" w:hAnsi="Bookman Old Style"/>
              </w:rPr>
            </w:pPr>
            <w:r w:rsidRPr="000C4982">
              <w:rPr>
                <w:rFonts w:ascii="Bookman Old Style" w:hAnsi="Bookman Old Style"/>
              </w:rPr>
              <w:t>Perlu ada kursus RCM.</w:t>
            </w:r>
          </w:p>
        </w:tc>
        <w:tc>
          <w:tcPr>
            <w:tcW w:w="3132" w:type="dxa"/>
          </w:tcPr>
          <w:p w:rsidR="00F11BCC" w:rsidRPr="000C4982" w:rsidRDefault="00F11BCC" w:rsidP="00F11BCC">
            <w:pPr>
              <w:rPr>
                <w:rFonts w:ascii="Bookman Old Style" w:hAnsi="Bookman Old Style"/>
              </w:rPr>
            </w:pPr>
          </w:p>
        </w:tc>
      </w:tr>
      <w:tr w:rsidR="00F11BCC" w:rsidRPr="000C4982" w:rsidTr="003648E6">
        <w:tc>
          <w:tcPr>
            <w:tcW w:w="648" w:type="dxa"/>
          </w:tcPr>
          <w:p w:rsidR="00F11BCC" w:rsidRPr="000C4982" w:rsidRDefault="00F11BCC" w:rsidP="00F11BCC">
            <w:pPr>
              <w:rPr>
                <w:rFonts w:ascii="Bookman Old Style" w:hAnsi="Bookman Old Style"/>
              </w:rPr>
            </w:pPr>
            <w:r w:rsidRPr="000C4982">
              <w:rPr>
                <w:rFonts w:ascii="Bookman Old Style" w:hAnsi="Bookman Old Style"/>
              </w:rPr>
              <w:t>10.</w:t>
            </w:r>
          </w:p>
        </w:tc>
        <w:tc>
          <w:tcPr>
            <w:tcW w:w="2160" w:type="dxa"/>
            <w:tcBorders>
              <w:right w:val="single" w:sz="4" w:space="0" w:color="auto"/>
            </w:tcBorders>
          </w:tcPr>
          <w:p w:rsidR="00F11BCC" w:rsidRPr="000C4982" w:rsidRDefault="00F11BCC" w:rsidP="00F11BCC">
            <w:pPr>
              <w:rPr>
                <w:rFonts w:ascii="Bookman Old Style" w:hAnsi="Bookman Old Style"/>
                <w:lang w:val="sv-SE"/>
              </w:rPr>
            </w:pPr>
            <w:r w:rsidRPr="000C4982">
              <w:rPr>
                <w:rFonts w:ascii="Bookman Old Style" w:hAnsi="Bookman Old Style"/>
                <w:lang w:val="sv-SE"/>
              </w:rPr>
              <w:t xml:space="preserve">Prof Ir. Dr. Abu Bakar Mahat </w:t>
            </w:r>
          </w:p>
        </w:tc>
        <w:tc>
          <w:tcPr>
            <w:tcW w:w="7740" w:type="dxa"/>
            <w:tcBorders>
              <w:left w:val="single" w:sz="4" w:space="0" w:color="auto"/>
            </w:tcBorders>
          </w:tcPr>
          <w:p w:rsidR="00F11BCC" w:rsidRPr="000C4982" w:rsidRDefault="00F11BCC" w:rsidP="00F11BCC">
            <w:pPr>
              <w:pStyle w:val="ListParagraph"/>
              <w:numPr>
                <w:ilvl w:val="0"/>
                <w:numId w:val="30"/>
              </w:numPr>
              <w:ind w:left="319" w:hanging="319"/>
              <w:contextualSpacing/>
              <w:rPr>
                <w:rFonts w:ascii="Bookman Old Style" w:hAnsi="Bookman Old Style"/>
              </w:rPr>
            </w:pPr>
            <w:r w:rsidRPr="000C4982">
              <w:rPr>
                <w:rFonts w:ascii="Bookman Old Style" w:hAnsi="Bookman Old Style"/>
              </w:rPr>
              <w:t>University tidak boleh menawarkan program yang terlalu ‘akademik’.</w:t>
            </w:r>
          </w:p>
          <w:p w:rsidR="00F11BCC" w:rsidRPr="000C4982" w:rsidRDefault="00F11BCC" w:rsidP="00F11BCC">
            <w:pPr>
              <w:pStyle w:val="ListParagraph"/>
              <w:numPr>
                <w:ilvl w:val="0"/>
                <w:numId w:val="30"/>
              </w:numPr>
              <w:ind w:left="319" w:hanging="319"/>
              <w:contextualSpacing/>
              <w:rPr>
                <w:rFonts w:ascii="Bookman Old Style" w:hAnsi="Bookman Old Style"/>
              </w:rPr>
            </w:pPr>
            <w:r w:rsidRPr="000C4982">
              <w:rPr>
                <w:rFonts w:ascii="Bookman Old Style" w:hAnsi="Bookman Old Style"/>
              </w:rPr>
              <w:t>Reliability can’t stand alone, nama program ditambah dengan Risk dan Safety.</w:t>
            </w:r>
          </w:p>
          <w:p w:rsidR="00F11BCC" w:rsidRPr="000C4982" w:rsidRDefault="00F11BCC" w:rsidP="00F11BCC">
            <w:pPr>
              <w:pStyle w:val="ListParagraph"/>
              <w:numPr>
                <w:ilvl w:val="0"/>
                <w:numId w:val="30"/>
              </w:numPr>
              <w:ind w:left="319" w:hanging="319"/>
              <w:contextualSpacing/>
              <w:rPr>
                <w:rFonts w:ascii="Bookman Old Style" w:hAnsi="Bookman Old Style"/>
              </w:rPr>
            </w:pPr>
            <w:r w:rsidRPr="000C4982">
              <w:rPr>
                <w:rFonts w:ascii="Bookman Old Style" w:hAnsi="Bookman Old Style"/>
              </w:rPr>
              <w:t>Penekanan yang lebih kepada kursus elektif.</w:t>
            </w:r>
          </w:p>
          <w:p w:rsidR="00F11BCC" w:rsidRPr="000C4982" w:rsidRDefault="00F11BCC" w:rsidP="00F11BCC">
            <w:pPr>
              <w:pStyle w:val="ListParagraph"/>
              <w:numPr>
                <w:ilvl w:val="0"/>
                <w:numId w:val="30"/>
              </w:numPr>
              <w:ind w:left="319" w:hanging="319"/>
              <w:contextualSpacing/>
              <w:rPr>
                <w:rFonts w:ascii="Bookman Old Style" w:hAnsi="Bookman Old Style"/>
              </w:rPr>
            </w:pPr>
            <w:r w:rsidRPr="000C4982">
              <w:rPr>
                <w:rFonts w:ascii="Bookman Old Style" w:hAnsi="Bookman Old Style"/>
              </w:rPr>
              <w:t>Tidak terlalu menjurus kepada elektif dalam pengkhususan yang sama. Perbanyakkan elektif mengikut sektor industri.</w:t>
            </w:r>
          </w:p>
        </w:tc>
        <w:tc>
          <w:tcPr>
            <w:tcW w:w="3132" w:type="dxa"/>
          </w:tcPr>
          <w:p w:rsidR="00F11BCC" w:rsidRPr="000C4982" w:rsidRDefault="00F11BCC" w:rsidP="00F11BCC">
            <w:pPr>
              <w:rPr>
                <w:rFonts w:ascii="Bookman Old Style" w:hAnsi="Bookman Old Style"/>
              </w:rPr>
            </w:pPr>
          </w:p>
        </w:tc>
      </w:tr>
      <w:tr w:rsidR="00F11BCC" w:rsidRPr="000C4982" w:rsidTr="003648E6">
        <w:tc>
          <w:tcPr>
            <w:tcW w:w="648" w:type="dxa"/>
          </w:tcPr>
          <w:p w:rsidR="00F11BCC" w:rsidRPr="000C4982" w:rsidRDefault="00F11BCC" w:rsidP="00F11BCC">
            <w:pPr>
              <w:rPr>
                <w:rFonts w:ascii="Bookman Old Style" w:hAnsi="Bookman Old Style"/>
              </w:rPr>
            </w:pPr>
            <w:r w:rsidRPr="000C4982">
              <w:rPr>
                <w:rFonts w:ascii="Bookman Old Style" w:hAnsi="Bookman Old Style"/>
              </w:rPr>
              <w:t>11.</w:t>
            </w:r>
          </w:p>
        </w:tc>
        <w:tc>
          <w:tcPr>
            <w:tcW w:w="2160" w:type="dxa"/>
            <w:tcBorders>
              <w:right w:val="single" w:sz="4" w:space="0" w:color="auto"/>
            </w:tcBorders>
          </w:tcPr>
          <w:p w:rsidR="00F11BCC" w:rsidRPr="000C4982" w:rsidRDefault="00F11BCC" w:rsidP="00F11BCC">
            <w:pPr>
              <w:rPr>
                <w:rFonts w:ascii="Bookman Old Style" w:hAnsi="Bookman Old Style"/>
                <w:lang w:val="sv-SE"/>
              </w:rPr>
            </w:pPr>
            <w:r w:rsidRPr="000C4982">
              <w:rPr>
                <w:rFonts w:ascii="Bookman Old Style" w:hAnsi="Bookman Old Style"/>
                <w:lang w:val="sv-SE"/>
              </w:rPr>
              <w:t xml:space="preserve">Ir. Mohd Khir Mohamad </w:t>
            </w:r>
          </w:p>
        </w:tc>
        <w:tc>
          <w:tcPr>
            <w:tcW w:w="7740" w:type="dxa"/>
            <w:tcBorders>
              <w:left w:val="single" w:sz="4" w:space="0" w:color="auto"/>
            </w:tcBorders>
          </w:tcPr>
          <w:p w:rsidR="00F11BCC" w:rsidRPr="000C4982" w:rsidRDefault="00F11BCC" w:rsidP="00F11BCC">
            <w:pPr>
              <w:pStyle w:val="ListParagraph"/>
              <w:numPr>
                <w:ilvl w:val="0"/>
                <w:numId w:val="31"/>
              </w:numPr>
              <w:ind w:left="319" w:hanging="319"/>
              <w:contextualSpacing/>
              <w:rPr>
                <w:rFonts w:ascii="Bookman Old Style" w:hAnsi="Bookman Old Style"/>
              </w:rPr>
            </w:pPr>
            <w:r w:rsidRPr="000C4982">
              <w:rPr>
                <w:rFonts w:ascii="Bookman Old Style" w:hAnsi="Bookman Old Style"/>
              </w:rPr>
              <w:t>Kenal pasti kursus elektif @ tawarkan kursus elektif yang boleh membantu  akreditasi permohonan kelayakan professional untuk badan professional (IEM).</w:t>
            </w:r>
          </w:p>
          <w:p w:rsidR="00F11BCC" w:rsidRPr="000C4982" w:rsidRDefault="00F11BCC" w:rsidP="00F11BCC">
            <w:pPr>
              <w:pStyle w:val="ListParagraph"/>
              <w:numPr>
                <w:ilvl w:val="0"/>
                <w:numId w:val="31"/>
              </w:numPr>
              <w:ind w:left="319" w:hanging="319"/>
              <w:contextualSpacing/>
              <w:rPr>
                <w:rFonts w:ascii="Bookman Old Style" w:hAnsi="Bookman Old Style"/>
              </w:rPr>
            </w:pPr>
            <w:r w:rsidRPr="000C4982">
              <w:rPr>
                <w:rFonts w:ascii="Bookman Old Style" w:hAnsi="Bookman Old Style"/>
              </w:rPr>
              <w:t>Kursus PG ini boleh menjadi top-up.</w:t>
            </w:r>
          </w:p>
        </w:tc>
        <w:tc>
          <w:tcPr>
            <w:tcW w:w="3132" w:type="dxa"/>
          </w:tcPr>
          <w:p w:rsidR="00F11BCC" w:rsidRPr="000C4982" w:rsidRDefault="00F11BCC" w:rsidP="00F11BCC">
            <w:pPr>
              <w:rPr>
                <w:rFonts w:ascii="Bookman Old Style" w:hAnsi="Bookman Old Style"/>
              </w:rPr>
            </w:pPr>
          </w:p>
        </w:tc>
      </w:tr>
      <w:tr w:rsidR="00F11BCC" w:rsidRPr="000C4982" w:rsidTr="003648E6">
        <w:tc>
          <w:tcPr>
            <w:tcW w:w="648" w:type="dxa"/>
          </w:tcPr>
          <w:p w:rsidR="00F11BCC" w:rsidRPr="000C4982" w:rsidRDefault="00F11BCC" w:rsidP="00F11BCC">
            <w:pPr>
              <w:rPr>
                <w:rFonts w:ascii="Bookman Old Style" w:hAnsi="Bookman Old Style"/>
              </w:rPr>
            </w:pPr>
            <w:r w:rsidRPr="000C4982">
              <w:rPr>
                <w:rFonts w:ascii="Bookman Old Style" w:hAnsi="Bookman Old Style"/>
              </w:rPr>
              <w:t>12.</w:t>
            </w:r>
          </w:p>
        </w:tc>
        <w:tc>
          <w:tcPr>
            <w:tcW w:w="2160" w:type="dxa"/>
            <w:tcBorders>
              <w:right w:val="single" w:sz="4" w:space="0" w:color="auto"/>
            </w:tcBorders>
          </w:tcPr>
          <w:p w:rsidR="00F11BCC" w:rsidRPr="000C4982" w:rsidRDefault="00F11BCC" w:rsidP="00F11BCC">
            <w:pPr>
              <w:rPr>
                <w:rFonts w:ascii="Bookman Old Style" w:hAnsi="Bookman Old Style"/>
                <w:lang w:val="sv-SE"/>
              </w:rPr>
            </w:pPr>
            <w:r w:rsidRPr="000C4982">
              <w:rPr>
                <w:rFonts w:ascii="Bookman Old Style" w:hAnsi="Bookman Old Style"/>
                <w:lang w:val="sv-SE"/>
              </w:rPr>
              <w:t>Dr. Hj Zainal Fitri</w:t>
            </w:r>
          </w:p>
        </w:tc>
        <w:tc>
          <w:tcPr>
            <w:tcW w:w="7740" w:type="dxa"/>
            <w:tcBorders>
              <w:left w:val="single" w:sz="4" w:space="0" w:color="auto"/>
            </w:tcBorders>
          </w:tcPr>
          <w:p w:rsidR="00F11BCC" w:rsidRPr="000C4982" w:rsidRDefault="00F11BCC" w:rsidP="00F11BCC">
            <w:pPr>
              <w:pStyle w:val="ListParagraph"/>
              <w:numPr>
                <w:ilvl w:val="0"/>
                <w:numId w:val="32"/>
              </w:numPr>
              <w:ind w:left="319" w:hanging="319"/>
              <w:contextualSpacing/>
              <w:rPr>
                <w:rFonts w:ascii="Bookman Old Style" w:hAnsi="Bookman Old Style"/>
              </w:rPr>
            </w:pPr>
            <w:r w:rsidRPr="000C4982">
              <w:rPr>
                <w:rFonts w:ascii="Bookman Old Style" w:hAnsi="Bookman Old Style"/>
              </w:rPr>
              <w:t>Program ini sangat bersesuaian dengan industri automotif terutama menangani masala</w:t>
            </w:r>
            <w:r>
              <w:rPr>
                <w:rFonts w:ascii="Bookman Old Style" w:hAnsi="Bookman Old Style"/>
              </w:rPr>
              <w:t>h</w:t>
            </w:r>
            <w:r w:rsidRPr="000C4982">
              <w:rPr>
                <w:rFonts w:ascii="Bookman Old Style" w:hAnsi="Bookman Old Style"/>
              </w:rPr>
              <w:t xml:space="preserve"> Reliability.</w:t>
            </w:r>
          </w:p>
        </w:tc>
        <w:tc>
          <w:tcPr>
            <w:tcW w:w="3132" w:type="dxa"/>
          </w:tcPr>
          <w:p w:rsidR="00F11BCC" w:rsidRPr="000C4982" w:rsidRDefault="00F11BCC" w:rsidP="00F11BCC">
            <w:pPr>
              <w:rPr>
                <w:rFonts w:ascii="Bookman Old Style" w:hAnsi="Bookman Old Style"/>
              </w:rPr>
            </w:pPr>
          </w:p>
        </w:tc>
      </w:tr>
    </w:tbl>
    <w:p w:rsidR="00F11BCC" w:rsidRPr="00EA24A1" w:rsidRDefault="00F11BCC" w:rsidP="00353695">
      <w:pPr>
        <w:rPr>
          <w:b/>
        </w:rPr>
      </w:pPr>
    </w:p>
    <w:p w:rsidR="00353695" w:rsidRDefault="00353695" w:rsidP="00480A61">
      <w:pPr>
        <w:pStyle w:val="Default"/>
        <w:spacing w:line="360" w:lineRule="auto"/>
        <w:jc w:val="both"/>
        <w:rPr>
          <w:rFonts w:ascii="Bookman Old Style" w:hAnsi="Bookman Old Style"/>
          <w:lang w:val="ms-MY"/>
        </w:rPr>
      </w:pPr>
    </w:p>
    <w:sectPr w:rsidR="00353695" w:rsidSect="00F11BCC">
      <w:pgSz w:w="15840" w:h="12240" w:orient="landscape" w:code="1"/>
      <w:pgMar w:top="158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405" w:rsidRDefault="003A7405" w:rsidP="003D4666">
      <w:r>
        <w:separator/>
      </w:r>
    </w:p>
  </w:endnote>
  <w:endnote w:type="continuationSeparator" w:id="1">
    <w:p w:rsidR="003A7405" w:rsidRDefault="003A7405" w:rsidP="003D46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OldStyle">
    <w:altName w:val="Bookman Old Style"/>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va">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tique Olive">
    <w:altName w:val="Arial"/>
    <w:charset w:val="00"/>
    <w:family w:val="swiss"/>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95" w:rsidRDefault="00353695">
    <w:pPr>
      <w:pStyle w:val="Footer"/>
      <w:jc w:val="center"/>
    </w:pPr>
  </w:p>
  <w:p w:rsidR="00353695" w:rsidRDefault="003536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95" w:rsidRDefault="00353695" w:rsidP="00BA686B">
    <w:pPr>
      <w:rPr>
        <w:rFonts w:ascii="Bookman Old Style" w:hAnsi="Bookman Old Style"/>
        <w:b/>
        <w:sz w:val="22"/>
        <w:szCs w:val="22"/>
      </w:rPr>
    </w:pPr>
  </w:p>
  <w:p w:rsidR="00353695" w:rsidRDefault="00353695">
    <w:pPr>
      <w:pStyle w:val="Footer"/>
    </w:pPr>
    <w:r>
      <w:tab/>
    </w:r>
    <w:r>
      <w:tab/>
      <w:t>101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95" w:rsidRDefault="00C24858">
    <w:pPr>
      <w:pStyle w:val="Footer"/>
      <w:jc w:val="center"/>
    </w:pPr>
    <w:fldSimple w:instr=" PAGE   \* MERGEFORMAT ">
      <w:r w:rsidR="00584949">
        <w:rPr>
          <w:noProof/>
        </w:rPr>
        <w:t>iii</w:t>
      </w:r>
    </w:fldSimple>
  </w:p>
  <w:p w:rsidR="00353695" w:rsidRDefault="0035369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95" w:rsidRDefault="00C24858" w:rsidP="005F6402">
    <w:pPr>
      <w:pStyle w:val="Footer"/>
      <w:jc w:val="right"/>
    </w:pPr>
    <w:fldSimple w:instr=" PAGE  \* Arabic \* MERGEFORMAT ">
      <w:r w:rsidR="00584949">
        <w:rPr>
          <w:noProof/>
        </w:rPr>
        <w:t>35</w:t>
      </w:r>
    </w:fldSimple>
  </w:p>
  <w:p w:rsidR="00353695" w:rsidRDefault="003536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405" w:rsidRDefault="003A7405" w:rsidP="003D4666">
      <w:r>
        <w:separator/>
      </w:r>
    </w:p>
  </w:footnote>
  <w:footnote w:type="continuationSeparator" w:id="1">
    <w:p w:rsidR="003A7405" w:rsidRDefault="003A7405" w:rsidP="003D4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vertAnchor="text" w:horzAnchor="margin" w:tblpXSpec="center" w:tblpY="120"/>
      <w:tblOverlap w:val="never"/>
      <w:tblW w:w="1054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6408"/>
      <w:gridCol w:w="4140"/>
    </w:tblGrid>
    <w:tr w:rsidR="00353695" w:rsidRPr="0067418F" w:rsidTr="00E46F23">
      <w:trPr>
        <w:trHeight w:val="425"/>
      </w:trPr>
      <w:tc>
        <w:tcPr>
          <w:tcW w:w="6408" w:type="dxa"/>
          <w:vAlign w:val="center"/>
        </w:tcPr>
        <w:p w:rsidR="00353695" w:rsidRPr="001D59AB" w:rsidRDefault="00353695" w:rsidP="00E46F23">
          <w:pPr>
            <w:rPr>
              <w:rFonts w:ascii="Bookman Old Style" w:hAnsi="Bookman Old Style"/>
              <w:b/>
              <w:bCs/>
              <w:sz w:val="16"/>
              <w:szCs w:val="16"/>
            </w:rPr>
          </w:pPr>
        </w:p>
        <w:tbl>
          <w:tblPr>
            <w:tblW w:w="6120" w:type="dxa"/>
            <w:tblLayout w:type="fixed"/>
            <w:tblLook w:val="04A0"/>
          </w:tblPr>
          <w:tblGrid>
            <w:gridCol w:w="1620"/>
            <w:gridCol w:w="4500"/>
          </w:tblGrid>
          <w:tr w:rsidR="00353695" w:rsidTr="00AF7327">
            <w:trPr>
              <w:trHeight w:val="438"/>
            </w:trPr>
            <w:tc>
              <w:tcPr>
                <w:tcW w:w="1620" w:type="dxa"/>
              </w:tcPr>
              <w:p w:rsidR="00353695" w:rsidRPr="00AF7327" w:rsidRDefault="00353695" w:rsidP="00584949">
                <w:pPr>
                  <w:framePr w:hSpace="181" w:wrap="around" w:vAnchor="text" w:hAnchor="margin" w:xAlign="center" w:y="120"/>
                  <w:suppressOverlap/>
                  <w:rPr>
                    <w:rFonts w:ascii="Bookman Old Style" w:hAnsi="Bookman Old Style"/>
                    <w:b/>
                    <w:bCs/>
                    <w:sz w:val="22"/>
                    <w:szCs w:val="22"/>
                  </w:rPr>
                </w:pPr>
                <w:r w:rsidRPr="00AF7327">
                  <w:rPr>
                    <w:rFonts w:ascii="Bookman Old Style" w:hAnsi="Bookman Old Style"/>
                    <w:b/>
                    <w:bCs/>
                    <w:sz w:val="22"/>
                    <w:szCs w:val="22"/>
                  </w:rPr>
                  <w:t xml:space="preserve">Jabatan </w:t>
                </w:r>
              </w:p>
            </w:tc>
            <w:tc>
              <w:tcPr>
                <w:tcW w:w="4500" w:type="dxa"/>
              </w:tcPr>
              <w:p w:rsidR="00353695" w:rsidRPr="00AF7327" w:rsidRDefault="00353695" w:rsidP="00584949">
                <w:pPr>
                  <w:framePr w:hSpace="181" w:wrap="around" w:vAnchor="text" w:hAnchor="margin" w:xAlign="center" w:y="120"/>
                  <w:suppressOverlap/>
                  <w:rPr>
                    <w:rFonts w:ascii="Bookman Old Style" w:hAnsi="Bookman Old Style"/>
                    <w:b/>
                    <w:bCs/>
                    <w:sz w:val="22"/>
                    <w:szCs w:val="22"/>
                  </w:rPr>
                </w:pPr>
                <w:r w:rsidRPr="00AF7327">
                  <w:rPr>
                    <w:rFonts w:ascii="Bookman Old Style" w:hAnsi="Bookman Old Style"/>
                    <w:b/>
                    <w:bCs/>
                    <w:sz w:val="22"/>
                    <w:szCs w:val="22"/>
                  </w:rPr>
                  <w:t xml:space="preserve">: </w:t>
                </w:r>
              </w:p>
            </w:tc>
          </w:tr>
          <w:tr w:rsidR="00353695" w:rsidTr="00AF7327">
            <w:tc>
              <w:tcPr>
                <w:tcW w:w="1620" w:type="dxa"/>
              </w:tcPr>
              <w:p w:rsidR="00353695" w:rsidRPr="00AF7327" w:rsidRDefault="00353695" w:rsidP="00584949">
                <w:pPr>
                  <w:framePr w:hSpace="181" w:wrap="around" w:vAnchor="text" w:hAnchor="margin" w:xAlign="center" w:y="120"/>
                  <w:suppressOverlap/>
                  <w:rPr>
                    <w:rFonts w:ascii="Bookman Old Style" w:hAnsi="Bookman Old Style"/>
                    <w:b/>
                    <w:bCs/>
                    <w:sz w:val="22"/>
                    <w:szCs w:val="22"/>
                  </w:rPr>
                </w:pPr>
                <w:r w:rsidRPr="00AF7327">
                  <w:rPr>
                    <w:rFonts w:ascii="Bookman Old Style" w:hAnsi="Bookman Old Style"/>
                    <w:b/>
                    <w:bCs/>
                    <w:sz w:val="22"/>
                    <w:szCs w:val="22"/>
                  </w:rPr>
                  <w:t>Fakulti/</w:t>
                </w:r>
              </w:p>
              <w:p w:rsidR="00353695" w:rsidRPr="00AF7327" w:rsidRDefault="00353695" w:rsidP="00584949">
                <w:pPr>
                  <w:framePr w:hSpace="181" w:wrap="around" w:vAnchor="text" w:hAnchor="margin" w:xAlign="center" w:y="120"/>
                  <w:suppressOverlap/>
                  <w:rPr>
                    <w:rFonts w:ascii="Bookman Old Style" w:hAnsi="Bookman Old Style"/>
                    <w:b/>
                    <w:bCs/>
                    <w:sz w:val="22"/>
                    <w:szCs w:val="22"/>
                  </w:rPr>
                </w:pPr>
                <w:r w:rsidRPr="00AF7327">
                  <w:rPr>
                    <w:rFonts w:ascii="Bookman Old Style" w:hAnsi="Bookman Old Style"/>
                    <w:b/>
                    <w:bCs/>
                    <w:sz w:val="22"/>
                    <w:szCs w:val="22"/>
                  </w:rPr>
                  <w:t>Sekolah</w:t>
                </w:r>
              </w:p>
            </w:tc>
            <w:tc>
              <w:tcPr>
                <w:tcW w:w="4500" w:type="dxa"/>
              </w:tcPr>
              <w:p w:rsidR="00353695" w:rsidRPr="00AF7327" w:rsidRDefault="00353695" w:rsidP="00584949">
                <w:pPr>
                  <w:framePr w:hSpace="181" w:wrap="around" w:vAnchor="text" w:hAnchor="margin" w:xAlign="center" w:y="120"/>
                  <w:suppressOverlap/>
                  <w:rPr>
                    <w:rFonts w:ascii="Bookman Old Style" w:hAnsi="Bookman Old Style"/>
                    <w:b/>
                    <w:bCs/>
                    <w:sz w:val="22"/>
                    <w:szCs w:val="22"/>
                  </w:rPr>
                </w:pPr>
                <w:r w:rsidRPr="00AF7327">
                  <w:rPr>
                    <w:rFonts w:ascii="Bookman Old Style" w:hAnsi="Bookman Old Style"/>
                    <w:b/>
                    <w:bCs/>
                    <w:sz w:val="22"/>
                    <w:szCs w:val="22"/>
                  </w:rPr>
                  <w:t xml:space="preserve">: </w:t>
                </w:r>
              </w:p>
            </w:tc>
          </w:tr>
        </w:tbl>
        <w:p w:rsidR="00353695" w:rsidRPr="0067418F" w:rsidRDefault="00353695" w:rsidP="00E46F23">
          <w:pPr>
            <w:ind w:left="220"/>
            <w:rPr>
              <w:rFonts w:ascii="Bookman Old Style" w:hAnsi="Bookman Old Style"/>
              <w:sz w:val="22"/>
              <w:szCs w:val="22"/>
            </w:rPr>
          </w:pPr>
        </w:p>
      </w:tc>
      <w:tc>
        <w:tcPr>
          <w:tcW w:w="4140" w:type="dxa"/>
        </w:tcPr>
        <w:p w:rsidR="00353695" w:rsidRPr="00B90B01" w:rsidRDefault="00353695" w:rsidP="00E46F23">
          <w:pPr>
            <w:ind w:left="72"/>
            <w:rPr>
              <w:rFonts w:ascii="Bookman Old Style" w:hAnsi="Bookman Old Style"/>
              <w:b/>
              <w:bCs/>
              <w:sz w:val="16"/>
              <w:szCs w:val="16"/>
            </w:rPr>
          </w:pPr>
        </w:p>
        <w:p w:rsidR="00353695" w:rsidRPr="0067418F" w:rsidRDefault="00353695" w:rsidP="00E46F23">
          <w:pPr>
            <w:ind w:left="72"/>
            <w:rPr>
              <w:rFonts w:ascii="Bookman Old Style" w:hAnsi="Bookman Old Style"/>
              <w:sz w:val="22"/>
              <w:szCs w:val="22"/>
            </w:rPr>
          </w:pPr>
          <w:r>
            <w:rPr>
              <w:rFonts w:ascii="Bookman Old Style" w:hAnsi="Bookman Old Style"/>
              <w:b/>
              <w:bCs/>
              <w:sz w:val="22"/>
              <w:szCs w:val="22"/>
            </w:rPr>
            <w:t xml:space="preserve">Muka surat </w:t>
          </w:r>
          <w:r w:rsidRPr="0067418F">
            <w:rPr>
              <w:rFonts w:ascii="Bookman Old Style" w:hAnsi="Bookman Old Style"/>
              <w:b/>
              <w:bCs/>
              <w:sz w:val="22"/>
              <w:szCs w:val="22"/>
            </w:rPr>
            <w:t xml:space="preserve">: </w:t>
          </w:r>
          <w:r w:rsidRPr="00B90B01">
            <w:rPr>
              <w:rFonts w:ascii="Bookman Old Style" w:hAnsi="Bookman Old Style"/>
              <w:bCs/>
              <w:sz w:val="22"/>
              <w:szCs w:val="22"/>
            </w:rPr>
            <w:t>1</w:t>
          </w:r>
          <w:r w:rsidRPr="00B90B01">
            <w:rPr>
              <w:rStyle w:val="PageNumber"/>
              <w:rFonts w:ascii="Bookman Old Style" w:eastAsia="Arial Unicode MS" w:hAnsi="Bookman Old Style"/>
              <w:bCs/>
              <w:sz w:val="22"/>
              <w:szCs w:val="22"/>
            </w:rPr>
            <w:t xml:space="preserve"> daripada 3</w:t>
          </w:r>
        </w:p>
      </w:tc>
    </w:tr>
    <w:tr w:rsidR="00353695" w:rsidRPr="0067418F" w:rsidTr="00E46F23">
      <w:trPr>
        <w:trHeight w:val="890"/>
      </w:trPr>
      <w:tc>
        <w:tcPr>
          <w:tcW w:w="6408" w:type="dxa"/>
          <w:vAlign w:val="center"/>
        </w:tcPr>
        <w:p w:rsidR="00353695" w:rsidRPr="001D59AB" w:rsidRDefault="00353695" w:rsidP="00E46F23">
          <w:pPr>
            <w:ind w:left="220"/>
            <w:rPr>
              <w:rFonts w:ascii="Bookman Old Style" w:hAnsi="Bookman Old Style"/>
              <w:b/>
              <w:bCs/>
              <w:sz w:val="16"/>
              <w:szCs w:val="16"/>
            </w:rPr>
          </w:pPr>
        </w:p>
        <w:tbl>
          <w:tblPr>
            <w:tblW w:w="6120" w:type="dxa"/>
            <w:tblLayout w:type="fixed"/>
            <w:tblLook w:val="04A0"/>
          </w:tblPr>
          <w:tblGrid>
            <w:gridCol w:w="1800"/>
            <w:gridCol w:w="4320"/>
          </w:tblGrid>
          <w:tr w:rsidR="00353695" w:rsidTr="00AF7327">
            <w:trPr>
              <w:trHeight w:val="680"/>
            </w:trPr>
            <w:tc>
              <w:tcPr>
                <w:tcW w:w="1800" w:type="dxa"/>
              </w:tcPr>
              <w:p w:rsidR="00353695" w:rsidRPr="00AF7327" w:rsidRDefault="00353695" w:rsidP="00584949">
                <w:pPr>
                  <w:framePr w:hSpace="181" w:wrap="around" w:vAnchor="text" w:hAnchor="margin" w:xAlign="center" w:y="120"/>
                  <w:suppressOverlap/>
                  <w:rPr>
                    <w:rFonts w:ascii="Bookman Old Style" w:hAnsi="Bookman Old Style"/>
                    <w:b/>
                    <w:bCs/>
                    <w:sz w:val="22"/>
                    <w:szCs w:val="22"/>
                  </w:rPr>
                </w:pPr>
                <w:r w:rsidRPr="00AF7327">
                  <w:rPr>
                    <w:rFonts w:ascii="Bookman Old Style" w:hAnsi="Bookman Old Style"/>
                    <w:b/>
                    <w:bCs/>
                    <w:sz w:val="22"/>
                    <w:szCs w:val="22"/>
                  </w:rPr>
                  <w:t xml:space="preserve">Kod &amp; </w:t>
                </w:r>
              </w:p>
              <w:p w:rsidR="00353695" w:rsidRPr="00AF7327" w:rsidRDefault="00353695" w:rsidP="00584949">
                <w:pPr>
                  <w:framePr w:hSpace="181" w:wrap="around" w:vAnchor="text" w:hAnchor="margin" w:xAlign="center" w:y="120"/>
                  <w:suppressOverlap/>
                  <w:rPr>
                    <w:rFonts w:ascii="Bookman Old Style" w:hAnsi="Bookman Old Style"/>
                    <w:b/>
                    <w:bCs/>
                    <w:sz w:val="22"/>
                    <w:szCs w:val="22"/>
                  </w:rPr>
                </w:pPr>
                <w:r w:rsidRPr="00AF7327">
                  <w:rPr>
                    <w:rFonts w:ascii="Bookman Old Style" w:hAnsi="Bookman Old Style"/>
                    <w:b/>
                    <w:bCs/>
                    <w:sz w:val="22"/>
                    <w:szCs w:val="22"/>
                  </w:rPr>
                  <w:t>Nama Kursus</w:t>
                </w:r>
              </w:p>
            </w:tc>
            <w:tc>
              <w:tcPr>
                <w:tcW w:w="4320" w:type="dxa"/>
              </w:tcPr>
              <w:p w:rsidR="00353695" w:rsidRPr="00AF7327" w:rsidRDefault="00353695" w:rsidP="00584949">
                <w:pPr>
                  <w:framePr w:hSpace="181" w:wrap="around" w:vAnchor="text" w:hAnchor="margin" w:xAlign="center" w:y="120"/>
                  <w:suppressOverlap/>
                  <w:rPr>
                    <w:rFonts w:ascii="Bookman Old Style" w:hAnsi="Bookman Old Style"/>
                    <w:b/>
                    <w:bCs/>
                    <w:sz w:val="22"/>
                    <w:szCs w:val="22"/>
                  </w:rPr>
                </w:pPr>
                <w:r w:rsidRPr="00AF7327">
                  <w:rPr>
                    <w:rFonts w:ascii="Bookman Old Style" w:hAnsi="Bookman Old Style"/>
                    <w:b/>
                    <w:bCs/>
                    <w:sz w:val="22"/>
                    <w:szCs w:val="22"/>
                  </w:rPr>
                  <w:t xml:space="preserve">: </w:t>
                </w:r>
              </w:p>
            </w:tc>
          </w:tr>
          <w:tr w:rsidR="00353695" w:rsidTr="00AF7327">
            <w:tc>
              <w:tcPr>
                <w:tcW w:w="1800" w:type="dxa"/>
              </w:tcPr>
              <w:p w:rsidR="00353695" w:rsidRPr="00AF7327" w:rsidRDefault="00353695" w:rsidP="00584949">
                <w:pPr>
                  <w:framePr w:hSpace="181" w:wrap="around" w:vAnchor="text" w:hAnchor="margin" w:xAlign="center" w:y="120"/>
                  <w:suppressOverlap/>
                  <w:rPr>
                    <w:rFonts w:ascii="Bookman Old Style" w:hAnsi="Bookman Old Style"/>
                    <w:b/>
                    <w:bCs/>
                    <w:sz w:val="22"/>
                    <w:szCs w:val="22"/>
                  </w:rPr>
                </w:pPr>
                <w:r w:rsidRPr="00AF7327">
                  <w:rPr>
                    <w:rFonts w:ascii="Bookman Old Style" w:hAnsi="Bookman Old Style"/>
                    <w:b/>
                    <w:bCs/>
                    <w:sz w:val="22"/>
                    <w:szCs w:val="22"/>
                  </w:rPr>
                  <w:t>Jam Pertemuan</w:t>
                </w:r>
              </w:p>
            </w:tc>
            <w:tc>
              <w:tcPr>
                <w:tcW w:w="4320" w:type="dxa"/>
              </w:tcPr>
              <w:p w:rsidR="00353695" w:rsidRPr="00AF7327" w:rsidRDefault="00353695" w:rsidP="00584949">
                <w:pPr>
                  <w:framePr w:hSpace="181" w:wrap="around" w:vAnchor="text" w:hAnchor="margin" w:xAlign="center" w:y="120"/>
                  <w:suppressOverlap/>
                  <w:rPr>
                    <w:rFonts w:ascii="Bookman Old Style" w:hAnsi="Bookman Old Style"/>
                    <w:b/>
                    <w:bCs/>
                    <w:sz w:val="22"/>
                    <w:szCs w:val="22"/>
                  </w:rPr>
                </w:pPr>
                <w:r w:rsidRPr="00AF7327">
                  <w:rPr>
                    <w:rFonts w:ascii="Bookman Old Style" w:hAnsi="Bookman Old Style"/>
                    <w:b/>
                    <w:bCs/>
                    <w:sz w:val="22"/>
                    <w:szCs w:val="22"/>
                  </w:rPr>
                  <w:t xml:space="preserve">: </w:t>
                </w:r>
              </w:p>
            </w:tc>
          </w:tr>
        </w:tbl>
        <w:p w:rsidR="00353695" w:rsidRPr="0067418F" w:rsidRDefault="00353695" w:rsidP="00E46F23">
          <w:pPr>
            <w:ind w:left="220"/>
            <w:rPr>
              <w:rFonts w:ascii="Bookman Old Style" w:hAnsi="Bookman Old Style"/>
              <w:sz w:val="22"/>
              <w:szCs w:val="22"/>
            </w:rPr>
          </w:pPr>
        </w:p>
      </w:tc>
      <w:tc>
        <w:tcPr>
          <w:tcW w:w="4140" w:type="dxa"/>
        </w:tcPr>
        <w:p w:rsidR="00353695" w:rsidRPr="00B90B01" w:rsidRDefault="00353695" w:rsidP="00E46F23">
          <w:pPr>
            <w:pStyle w:val="Header"/>
            <w:tabs>
              <w:tab w:val="left" w:pos="1318"/>
            </w:tabs>
            <w:ind w:left="72"/>
            <w:rPr>
              <w:rFonts w:ascii="Bookman Old Style" w:hAnsi="Bookman Old Style"/>
              <w:b/>
              <w:bCs/>
              <w:sz w:val="16"/>
              <w:szCs w:val="16"/>
            </w:rPr>
          </w:pPr>
        </w:p>
        <w:p w:rsidR="00353695" w:rsidRPr="00B90B01" w:rsidRDefault="00353695" w:rsidP="00E46F23">
          <w:pPr>
            <w:pStyle w:val="Header"/>
            <w:tabs>
              <w:tab w:val="left" w:pos="1318"/>
            </w:tabs>
            <w:ind w:left="72"/>
            <w:rPr>
              <w:rFonts w:ascii="Bookman Old Style" w:hAnsi="Bookman Old Style"/>
              <w:bCs/>
              <w:sz w:val="22"/>
              <w:szCs w:val="22"/>
            </w:rPr>
          </w:pPr>
          <w:r w:rsidRPr="0067418F">
            <w:rPr>
              <w:rFonts w:ascii="Bookman Old Style" w:hAnsi="Bookman Old Style"/>
              <w:b/>
              <w:bCs/>
              <w:sz w:val="22"/>
              <w:szCs w:val="22"/>
            </w:rPr>
            <w:t>Semester</w:t>
          </w:r>
          <w:r>
            <w:rPr>
              <w:rFonts w:ascii="Bookman Old Style" w:hAnsi="Bookman Old Style"/>
              <w:b/>
              <w:bCs/>
              <w:sz w:val="22"/>
              <w:szCs w:val="22"/>
            </w:rPr>
            <w:t xml:space="preserve"> </w:t>
          </w:r>
          <w:r w:rsidRPr="0067418F">
            <w:rPr>
              <w:rFonts w:ascii="Bookman Old Style" w:hAnsi="Bookman Old Style"/>
              <w:b/>
              <w:bCs/>
              <w:sz w:val="22"/>
              <w:szCs w:val="22"/>
            </w:rPr>
            <w:t xml:space="preserve">: </w:t>
          </w:r>
          <w:r w:rsidRPr="00B90B01">
            <w:rPr>
              <w:rFonts w:ascii="Bookman Old Style" w:hAnsi="Bookman Old Style"/>
              <w:bCs/>
              <w:color w:val="FF0000"/>
              <w:sz w:val="22"/>
              <w:szCs w:val="22"/>
            </w:rPr>
            <w:t>??</w:t>
          </w:r>
        </w:p>
        <w:p w:rsidR="00353695" w:rsidRPr="0067418F" w:rsidRDefault="00353695" w:rsidP="00E46F23">
          <w:pPr>
            <w:ind w:left="72"/>
            <w:rPr>
              <w:rFonts w:ascii="Bookman Old Style" w:hAnsi="Bookman Old Style"/>
              <w:sz w:val="22"/>
              <w:szCs w:val="22"/>
            </w:rPr>
          </w:pPr>
          <w:r w:rsidRPr="0067418F">
            <w:rPr>
              <w:rFonts w:ascii="Bookman Old Style" w:hAnsi="Bookman Old Style"/>
              <w:b/>
              <w:bCs/>
              <w:sz w:val="22"/>
              <w:szCs w:val="22"/>
            </w:rPr>
            <w:t>Se</w:t>
          </w:r>
          <w:r>
            <w:rPr>
              <w:rFonts w:ascii="Bookman Old Style" w:hAnsi="Bookman Old Style"/>
              <w:b/>
              <w:bCs/>
              <w:sz w:val="22"/>
              <w:szCs w:val="22"/>
            </w:rPr>
            <w:t xml:space="preserve">si </w:t>
          </w:r>
          <w:r w:rsidRPr="0067418F">
            <w:rPr>
              <w:rFonts w:ascii="Bookman Old Style" w:hAnsi="Bookman Old Style"/>
              <w:b/>
              <w:bCs/>
              <w:sz w:val="22"/>
              <w:szCs w:val="22"/>
            </w:rPr>
            <w:t xml:space="preserve">: </w:t>
          </w:r>
          <w:r w:rsidRPr="00B90B01">
            <w:rPr>
              <w:rFonts w:ascii="Bookman Old Style" w:hAnsi="Bookman Old Style"/>
              <w:bCs/>
              <w:sz w:val="22"/>
              <w:szCs w:val="22"/>
            </w:rPr>
            <w:t>20</w:t>
          </w:r>
          <w:r w:rsidRPr="00B90B01">
            <w:rPr>
              <w:rFonts w:ascii="Bookman Old Style" w:hAnsi="Bookman Old Style"/>
              <w:bCs/>
              <w:color w:val="FF0000"/>
              <w:sz w:val="22"/>
              <w:szCs w:val="22"/>
            </w:rPr>
            <w:t>??</w:t>
          </w:r>
          <w:r w:rsidRPr="00B90B01">
            <w:rPr>
              <w:rFonts w:ascii="Bookman Old Style" w:hAnsi="Bookman Old Style"/>
              <w:bCs/>
              <w:sz w:val="22"/>
              <w:szCs w:val="22"/>
            </w:rPr>
            <w:t>/20</w:t>
          </w:r>
          <w:r w:rsidRPr="00B90B01">
            <w:rPr>
              <w:rFonts w:ascii="Bookman Old Style" w:hAnsi="Bookman Old Style"/>
              <w:bCs/>
              <w:color w:val="FF0000"/>
              <w:sz w:val="22"/>
              <w:szCs w:val="22"/>
            </w:rPr>
            <w:t>??</w:t>
          </w:r>
        </w:p>
      </w:tc>
    </w:tr>
  </w:tbl>
  <w:p w:rsidR="00353695" w:rsidRPr="0067418F" w:rsidRDefault="00353695" w:rsidP="00634C12">
    <w:pPr>
      <w:jc w:val="center"/>
      <w:rPr>
        <w:rFonts w:ascii="Bookman Old Style" w:hAnsi="Bookman Old Style"/>
        <w:b/>
        <w:sz w:val="22"/>
        <w:szCs w:val="22"/>
        <w:lang w:val="nb-NO"/>
      </w:rPr>
    </w:pPr>
  </w:p>
  <w:p w:rsidR="00353695" w:rsidRDefault="003536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95" w:rsidRPr="00CE5502" w:rsidRDefault="00353695" w:rsidP="00CE5502">
    <w:pPr>
      <w:pStyle w:val="Header"/>
      <w:jc w:val="right"/>
      <w:rPr>
        <w:b/>
      </w:rPr>
    </w:pPr>
    <w:r w:rsidRPr="00CE5502">
      <w:rPr>
        <w:b/>
      </w:rPr>
      <w:t>KERTAS KERTAS UTM/</w:t>
    </w:r>
    <w:r>
      <w:rPr>
        <w:b/>
      </w:rPr>
      <w:t>JKTSPS/          /2013</w:t>
    </w:r>
  </w:p>
  <w:p w:rsidR="00353695" w:rsidRDefault="003536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vertAnchor="text" w:horzAnchor="margin" w:tblpXSpec="center" w:tblpY="120"/>
      <w:tblOverlap w:val="never"/>
      <w:tblW w:w="1053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6390"/>
      <w:gridCol w:w="4140"/>
    </w:tblGrid>
    <w:tr w:rsidR="00353695" w:rsidRPr="00BA686B" w:rsidTr="00E46F23">
      <w:trPr>
        <w:cantSplit/>
        <w:trHeight w:val="425"/>
        <w:tblHeader/>
      </w:trPr>
      <w:tc>
        <w:tcPr>
          <w:tcW w:w="6390" w:type="dxa"/>
          <w:vAlign w:val="center"/>
        </w:tcPr>
        <w:p w:rsidR="00353695" w:rsidRPr="00BA686B" w:rsidRDefault="00353695" w:rsidP="00E46F23">
          <w:pPr>
            <w:rPr>
              <w:rFonts w:ascii="Bookman Old Style" w:hAnsi="Bookman Old Style"/>
              <w:b/>
              <w:bCs/>
              <w:sz w:val="20"/>
              <w:szCs w:val="16"/>
            </w:rPr>
          </w:pPr>
        </w:p>
        <w:tbl>
          <w:tblPr>
            <w:tblW w:w="6120" w:type="dxa"/>
            <w:tblLayout w:type="fixed"/>
            <w:tblLook w:val="04A0"/>
          </w:tblPr>
          <w:tblGrid>
            <w:gridCol w:w="1620"/>
            <w:gridCol w:w="4500"/>
          </w:tblGrid>
          <w:tr w:rsidR="00353695" w:rsidRPr="00BA686B" w:rsidTr="00AF7327">
            <w:trPr>
              <w:trHeight w:val="438"/>
            </w:trPr>
            <w:tc>
              <w:tcPr>
                <w:tcW w:w="1620" w:type="dxa"/>
              </w:tcPr>
              <w:p w:rsidR="00353695" w:rsidRPr="00AF7327" w:rsidRDefault="00353695" w:rsidP="00584949">
                <w:pPr>
                  <w:framePr w:hSpace="181" w:wrap="around" w:vAnchor="text" w:hAnchor="margin" w:xAlign="center" w:y="120"/>
                  <w:suppressOverlap/>
                  <w:rPr>
                    <w:rFonts w:ascii="Bookman Old Style" w:hAnsi="Bookman Old Style"/>
                    <w:b/>
                    <w:bCs/>
                    <w:sz w:val="20"/>
                    <w:szCs w:val="22"/>
                  </w:rPr>
                </w:pPr>
                <w:r w:rsidRPr="00AF7327">
                  <w:rPr>
                    <w:rFonts w:ascii="Bookman Old Style" w:hAnsi="Bookman Old Style"/>
                    <w:b/>
                    <w:bCs/>
                    <w:sz w:val="20"/>
                    <w:szCs w:val="22"/>
                  </w:rPr>
                  <w:t xml:space="preserve">Jabatan </w:t>
                </w:r>
              </w:p>
            </w:tc>
            <w:tc>
              <w:tcPr>
                <w:tcW w:w="4500" w:type="dxa"/>
              </w:tcPr>
              <w:p w:rsidR="00353695" w:rsidRPr="00AF7327" w:rsidRDefault="00353695" w:rsidP="00584949">
                <w:pPr>
                  <w:framePr w:hSpace="181" w:wrap="around" w:vAnchor="text" w:hAnchor="margin" w:xAlign="center" w:y="120"/>
                  <w:suppressOverlap/>
                  <w:rPr>
                    <w:rFonts w:ascii="Bookman Old Style" w:hAnsi="Bookman Old Style"/>
                    <w:b/>
                    <w:bCs/>
                    <w:sz w:val="20"/>
                    <w:szCs w:val="22"/>
                  </w:rPr>
                </w:pPr>
                <w:r w:rsidRPr="00AF7327">
                  <w:rPr>
                    <w:rFonts w:ascii="Bookman Old Style" w:hAnsi="Bookman Old Style"/>
                    <w:b/>
                    <w:bCs/>
                    <w:sz w:val="20"/>
                    <w:szCs w:val="22"/>
                  </w:rPr>
                  <w:t>: dv</w:t>
                </w:r>
              </w:p>
            </w:tc>
          </w:tr>
          <w:tr w:rsidR="00353695" w:rsidRPr="00BA686B" w:rsidTr="00AF7327">
            <w:tc>
              <w:tcPr>
                <w:tcW w:w="1620" w:type="dxa"/>
              </w:tcPr>
              <w:p w:rsidR="00353695" w:rsidRPr="00AF7327" w:rsidRDefault="00353695" w:rsidP="00584949">
                <w:pPr>
                  <w:framePr w:hSpace="181" w:wrap="around" w:vAnchor="text" w:hAnchor="margin" w:xAlign="center" w:y="120"/>
                  <w:suppressOverlap/>
                  <w:rPr>
                    <w:rFonts w:ascii="Bookman Old Style" w:hAnsi="Bookman Old Style"/>
                    <w:b/>
                    <w:bCs/>
                    <w:sz w:val="20"/>
                    <w:szCs w:val="22"/>
                  </w:rPr>
                </w:pPr>
                <w:r w:rsidRPr="00AF7327">
                  <w:rPr>
                    <w:rFonts w:ascii="Bookman Old Style" w:hAnsi="Bookman Old Style"/>
                    <w:b/>
                    <w:bCs/>
                    <w:sz w:val="20"/>
                    <w:szCs w:val="22"/>
                  </w:rPr>
                  <w:t>Fakulti/</w:t>
                </w:r>
              </w:p>
              <w:p w:rsidR="00353695" w:rsidRPr="00AF7327" w:rsidRDefault="00353695" w:rsidP="00584949">
                <w:pPr>
                  <w:framePr w:hSpace="181" w:wrap="around" w:vAnchor="text" w:hAnchor="margin" w:xAlign="center" w:y="120"/>
                  <w:suppressOverlap/>
                  <w:rPr>
                    <w:rFonts w:ascii="Bookman Old Style" w:hAnsi="Bookman Old Style"/>
                    <w:b/>
                    <w:bCs/>
                    <w:sz w:val="20"/>
                    <w:szCs w:val="22"/>
                  </w:rPr>
                </w:pPr>
                <w:r w:rsidRPr="00AF7327">
                  <w:rPr>
                    <w:rFonts w:ascii="Bookman Old Style" w:hAnsi="Bookman Old Style"/>
                    <w:b/>
                    <w:bCs/>
                    <w:sz w:val="20"/>
                    <w:szCs w:val="22"/>
                  </w:rPr>
                  <w:t>Sekolah</w:t>
                </w:r>
              </w:p>
            </w:tc>
            <w:tc>
              <w:tcPr>
                <w:tcW w:w="4500" w:type="dxa"/>
              </w:tcPr>
              <w:p w:rsidR="00353695" w:rsidRPr="00AF7327" w:rsidRDefault="00353695" w:rsidP="00584949">
                <w:pPr>
                  <w:framePr w:hSpace="181" w:wrap="around" w:vAnchor="text" w:hAnchor="margin" w:xAlign="center" w:y="120"/>
                  <w:suppressOverlap/>
                  <w:rPr>
                    <w:rFonts w:ascii="Bookman Old Style" w:hAnsi="Bookman Old Style"/>
                    <w:b/>
                    <w:bCs/>
                    <w:sz w:val="20"/>
                    <w:szCs w:val="22"/>
                  </w:rPr>
                </w:pPr>
                <w:r w:rsidRPr="00AF7327">
                  <w:rPr>
                    <w:rFonts w:ascii="Bookman Old Style" w:hAnsi="Bookman Old Style"/>
                    <w:b/>
                    <w:bCs/>
                    <w:sz w:val="20"/>
                    <w:szCs w:val="22"/>
                  </w:rPr>
                  <w:t xml:space="preserve">: </w:t>
                </w:r>
              </w:p>
            </w:tc>
          </w:tr>
        </w:tbl>
        <w:p w:rsidR="00353695" w:rsidRPr="00BA686B" w:rsidRDefault="00353695" w:rsidP="00E46F23">
          <w:pPr>
            <w:ind w:left="220"/>
            <w:rPr>
              <w:rFonts w:ascii="Bookman Old Style" w:hAnsi="Bookman Old Style"/>
              <w:sz w:val="20"/>
              <w:szCs w:val="22"/>
            </w:rPr>
          </w:pPr>
        </w:p>
      </w:tc>
      <w:tc>
        <w:tcPr>
          <w:tcW w:w="4140" w:type="dxa"/>
        </w:tcPr>
        <w:p w:rsidR="00353695" w:rsidRPr="00BA686B" w:rsidRDefault="00353695" w:rsidP="00E46F23">
          <w:pPr>
            <w:ind w:left="72"/>
            <w:rPr>
              <w:rFonts w:ascii="Bookman Old Style" w:hAnsi="Bookman Old Style"/>
              <w:b/>
              <w:bCs/>
              <w:sz w:val="20"/>
              <w:szCs w:val="16"/>
            </w:rPr>
          </w:pPr>
        </w:p>
        <w:p w:rsidR="00353695" w:rsidRPr="00BA686B" w:rsidRDefault="00353695" w:rsidP="00E46F23">
          <w:pPr>
            <w:ind w:left="72"/>
            <w:rPr>
              <w:rFonts w:ascii="Bookman Old Style" w:hAnsi="Bookman Old Style"/>
              <w:sz w:val="20"/>
              <w:szCs w:val="22"/>
            </w:rPr>
          </w:pPr>
          <w:r w:rsidRPr="00BA686B">
            <w:rPr>
              <w:rFonts w:ascii="Bookman Old Style" w:hAnsi="Bookman Old Style"/>
              <w:b/>
              <w:bCs/>
              <w:sz w:val="20"/>
              <w:szCs w:val="22"/>
            </w:rPr>
            <w:t xml:space="preserve">Muka surat : </w:t>
          </w:r>
          <w:r w:rsidRPr="00BA686B">
            <w:rPr>
              <w:rFonts w:ascii="Bookman Old Style" w:hAnsi="Bookman Old Style"/>
              <w:bCs/>
              <w:sz w:val="20"/>
              <w:szCs w:val="22"/>
            </w:rPr>
            <w:t>1</w:t>
          </w:r>
          <w:r w:rsidRPr="00BA686B">
            <w:rPr>
              <w:rStyle w:val="PageNumber"/>
              <w:rFonts w:ascii="Bookman Old Style" w:eastAsia="Arial Unicode MS" w:hAnsi="Bookman Old Style"/>
              <w:bCs/>
              <w:sz w:val="20"/>
              <w:szCs w:val="22"/>
            </w:rPr>
            <w:t xml:space="preserve"> daripada 3</w:t>
          </w:r>
        </w:p>
      </w:tc>
    </w:tr>
    <w:tr w:rsidR="00353695" w:rsidRPr="00BA686B" w:rsidTr="003D4EE2">
      <w:trPr>
        <w:cantSplit/>
        <w:trHeight w:val="890"/>
      </w:trPr>
      <w:tc>
        <w:tcPr>
          <w:tcW w:w="6390" w:type="dxa"/>
          <w:vAlign w:val="center"/>
        </w:tcPr>
        <w:p w:rsidR="00353695" w:rsidRPr="00BA686B" w:rsidRDefault="00353695" w:rsidP="00E46F23">
          <w:pPr>
            <w:ind w:left="220"/>
            <w:rPr>
              <w:rFonts w:ascii="Bookman Old Style" w:hAnsi="Bookman Old Style"/>
              <w:b/>
              <w:bCs/>
              <w:sz w:val="20"/>
              <w:szCs w:val="16"/>
            </w:rPr>
          </w:pPr>
        </w:p>
        <w:tbl>
          <w:tblPr>
            <w:tblW w:w="6120" w:type="dxa"/>
            <w:tblLayout w:type="fixed"/>
            <w:tblLook w:val="04A0"/>
          </w:tblPr>
          <w:tblGrid>
            <w:gridCol w:w="1800"/>
            <w:gridCol w:w="4320"/>
          </w:tblGrid>
          <w:tr w:rsidR="00353695" w:rsidRPr="00BA686B" w:rsidTr="00AF7327">
            <w:trPr>
              <w:trHeight w:val="680"/>
            </w:trPr>
            <w:tc>
              <w:tcPr>
                <w:tcW w:w="1800" w:type="dxa"/>
              </w:tcPr>
              <w:p w:rsidR="00353695" w:rsidRPr="00AF7327" w:rsidRDefault="00353695" w:rsidP="00584949">
                <w:pPr>
                  <w:framePr w:hSpace="181" w:wrap="around" w:vAnchor="text" w:hAnchor="margin" w:xAlign="center" w:y="120"/>
                  <w:suppressOverlap/>
                  <w:rPr>
                    <w:rFonts w:ascii="Bookman Old Style" w:hAnsi="Bookman Old Style"/>
                    <w:b/>
                    <w:bCs/>
                    <w:sz w:val="20"/>
                    <w:szCs w:val="22"/>
                  </w:rPr>
                </w:pPr>
                <w:r w:rsidRPr="00AF7327">
                  <w:rPr>
                    <w:rFonts w:ascii="Bookman Old Style" w:hAnsi="Bookman Old Style"/>
                    <w:b/>
                    <w:bCs/>
                    <w:sz w:val="20"/>
                    <w:szCs w:val="22"/>
                  </w:rPr>
                  <w:t xml:space="preserve">Kod &amp; </w:t>
                </w:r>
              </w:p>
              <w:p w:rsidR="00353695" w:rsidRPr="00AF7327" w:rsidRDefault="00353695" w:rsidP="00584949">
                <w:pPr>
                  <w:framePr w:hSpace="181" w:wrap="around" w:vAnchor="text" w:hAnchor="margin" w:xAlign="center" w:y="120"/>
                  <w:suppressOverlap/>
                  <w:rPr>
                    <w:rFonts w:ascii="Bookman Old Style" w:hAnsi="Bookman Old Style"/>
                    <w:b/>
                    <w:bCs/>
                    <w:sz w:val="20"/>
                    <w:szCs w:val="22"/>
                  </w:rPr>
                </w:pPr>
                <w:r w:rsidRPr="00AF7327">
                  <w:rPr>
                    <w:rFonts w:ascii="Bookman Old Style" w:hAnsi="Bookman Old Style"/>
                    <w:b/>
                    <w:bCs/>
                    <w:sz w:val="20"/>
                    <w:szCs w:val="22"/>
                  </w:rPr>
                  <w:t>Nama Kursus</w:t>
                </w:r>
              </w:p>
            </w:tc>
            <w:tc>
              <w:tcPr>
                <w:tcW w:w="4320" w:type="dxa"/>
              </w:tcPr>
              <w:p w:rsidR="00353695" w:rsidRPr="00AF7327" w:rsidRDefault="00353695" w:rsidP="00584949">
                <w:pPr>
                  <w:framePr w:hSpace="181" w:wrap="around" w:vAnchor="text" w:hAnchor="margin" w:xAlign="center" w:y="120"/>
                  <w:suppressOverlap/>
                  <w:rPr>
                    <w:rFonts w:ascii="Bookman Old Style" w:hAnsi="Bookman Old Style"/>
                    <w:b/>
                    <w:bCs/>
                    <w:sz w:val="20"/>
                    <w:szCs w:val="22"/>
                  </w:rPr>
                </w:pPr>
                <w:r w:rsidRPr="00AF7327">
                  <w:rPr>
                    <w:rFonts w:ascii="Bookman Old Style" w:hAnsi="Bookman Old Style"/>
                    <w:b/>
                    <w:bCs/>
                    <w:sz w:val="20"/>
                    <w:szCs w:val="22"/>
                  </w:rPr>
                  <w:t xml:space="preserve">: </w:t>
                </w:r>
              </w:p>
            </w:tc>
          </w:tr>
          <w:tr w:rsidR="00353695" w:rsidRPr="00BA686B" w:rsidTr="00AF7327">
            <w:tc>
              <w:tcPr>
                <w:tcW w:w="1800" w:type="dxa"/>
              </w:tcPr>
              <w:p w:rsidR="00353695" w:rsidRPr="00AF7327" w:rsidRDefault="00353695" w:rsidP="00584949">
                <w:pPr>
                  <w:framePr w:hSpace="181" w:wrap="around" w:vAnchor="text" w:hAnchor="margin" w:xAlign="center" w:y="120"/>
                  <w:suppressOverlap/>
                  <w:rPr>
                    <w:rFonts w:ascii="Bookman Old Style" w:hAnsi="Bookman Old Style"/>
                    <w:b/>
                    <w:bCs/>
                    <w:sz w:val="20"/>
                    <w:szCs w:val="22"/>
                  </w:rPr>
                </w:pPr>
                <w:r w:rsidRPr="00AF7327">
                  <w:rPr>
                    <w:rFonts w:ascii="Bookman Old Style" w:hAnsi="Bookman Old Style"/>
                    <w:b/>
                    <w:bCs/>
                    <w:sz w:val="20"/>
                    <w:szCs w:val="22"/>
                  </w:rPr>
                  <w:t>Jam Pertemuan</w:t>
                </w:r>
              </w:p>
            </w:tc>
            <w:tc>
              <w:tcPr>
                <w:tcW w:w="4320" w:type="dxa"/>
              </w:tcPr>
              <w:p w:rsidR="00353695" w:rsidRPr="00AF7327" w:rsidRDefault="00353695" w:rsidP="00584949">
                <w:pPr>
                  <w:framePr w:hSpace="181" w:wrap="around" w:vAnchor="text" w:hAnchor="margin" w:xAlign="center" w:y="120"/>
                  <w:suppressOverlap/>
                  <w:rPr>
                    <w:rFonts w:ascii="Bookman Old Style" w:hAnsi="Bookman Old Style"/>
                    <w:b/>
                    <w:bCs/>
                    <w:sz w:val="20"/>
                    <w:szCs w:val="22"/>
                  </w:rPr>
                </w:pPr>
                <w:r w:rsidRPr="00AF7327">
                  <w:rPr>
                    <w:rFonts w:ascii="Bookman Old Style" w:hAnsi="Bookman Old Style"/>
                    <w:b/>
                    <w:bCs/>
                    <w:sz w:val="20"/>
                    <w:szCs w:val="22"/>
                  </w:rPr>
                  <w:t xml:space="preserve">: </w:t>
                </w:r>
              </w:p>
            </w:tc>
          </w:tr>
        </w:tbl>
        <w:p w:rsidR="00353695" w:rsidRPr="00BA686B" w:rsidRDefault="00353695" w:rsidP="00E46F23">
          <w:pPr>
            <w:ind w:left="220"/>
            <w:rPr>
              <w:rFonts w:ascii="Bookman Old Style" w:hAnsi="Bookman Old Style"/>
              <w:sz w:val="20"/>
              <w:szCs w:val="22"/>
            </w:rPr>
          </w:pPr>
        </w:p>
      </w:tc>
      <w:tc>
        <w:tcPr>
          <w:tcW w:w="4140" w:type="dxa"/>
        </w:tcPr>
        <w:p w:rsidR="00353695" w:rsidRPr="00BA686B" w:rsidRDefault="00353695" w:rsidP="00E46F23">
          <w:pPr>
            <w:pStyle w:val="Header"/>
            <w:tabs>
              <w:tab w:val="left" w:pos="1318"/>
            </w:tabs>
            <w:ind w:left="72"/>
            <w:rPr>
              <w:rFonts w:ascii="Bookman Old Style" w:hAnsi="Bookman Old Style"/>
              <w:b/>
              <w:bCs/>
              <w:sz w:val="20"/>
              <w:szCs w:val="16"/>
            </w:rPr>
          </w:pPr>
        </w:p>
        <w:p w:rsidR="00353695" w:rsidRPr="00BA686B" w:rsidRDefault="00353695" w:rsidP="00E46F23">
          <w:pPr>
            <w:pStyle w:val="Header"/>
            <w:tabs>
              <w:tab w:val="left" w:pos="1318"/>
            </w:tabs>
            <w:ind w:left="72"/>
            <w:rPr>
              <w:rFonts w:ascii="Bookman Old Style" w:hAnsi="Bookman Old Style"/>
              <w:bCs/>
              <w:sz w:val="20"/>
              <w:szCs w:val="22"/>
            </w:rPr>
          </w:pPr>
          <w:r w:rsidRPr="00BA686B">
            <w:rPr>
              <w:rFonts w:ascii="Bookman Old Style" w:hAnsi="Bookman Old Style"/>
              <w:b/>
              <w:bCs/>
              <w:sz w:val="20"/>
              <w:szCs w:val="22"/>
            </w:rPr>
            <w:t xml:space="preserve">Semester : </w:t>
          </w:r>
          <w:r w:rsidRPr="00BA686B">
            <w:rPr>
              <w:rFonts w:ascii="Bookman Old Style" w:hAnsi="Bookman Old Style"/>
              <w:bCs/>
              <w:color w:val="FF0000"/>
              <w:sz w:val="20"/>
              <w:szCs w:val="22"/>
            </w:rPr>
            <w:t>??</w:t>
          </w:r>
        </w:p>
        <w:p w:rsidR="00353695" w:rsidRPr="00BA686B" w:rsidRDefault="00353695" w:rsidP="00E46F23">
          <w:pPr>
            <w:ind w:left="72"/>
            <w:rPr>
              <w:rFonts w:ascii="Bookman Old Style" w:hAnsi="Bookman Old Style"/>
              <w:sz w:val="20"/>
              <w:szCs w:val="22"/>
            </w:rPr>
          </w:pPr>
          <w:r w:rsidRPr="00BA686B">
            <w:rPr>
              <w:rFonts w:ascii="Bookman Old Style" w:hAnsi="Bookman Old Style"/>
              <w:b/>
              <w:bCs/>
              <w:sz w:val="20"/>
              <w:szCs w:val="22"/>
            </w:rPr>
            <w:t xml:space="preserve">Sesi : </w:t>
          </w:r>
          <w:r w:rsidRPr="00BA686B">
            <w:rPr>
              <w:rFonts w:ascii="Bookman Old Style" w:hAnsi="Bookman Old Style"/>
              <w:bCs/>
              <w:sz w:val="20"/>
              <w:szCs w:val="22"/>
            </w:rPr>
            <w:t>20</w:t>
          </w:r>
          <w:r w:rsidRPr="00BA686B">
            <w:rPr>
              <w:rFonts w:ascii="Bookman Old Style" w:hAnsi="Bookman Old Style"/>
              <w:bCs/>
              <w:color w:val="FF0000"/>
              <w:sz w:val="20"/>
              <w:szCs w:val="22"/>
            </w:rPr>
            <w:t>??</w:t>
          </w:r>
          <w:r w:rsidRPr="00BA686B">
            <w:rPr>
              <w:rFonts w:ascii="Bookman Old Style" w:hAnsi="Bookman Old Style"/>
              <w:bCs/>
              <w:sz w:val="20"/>
              <w:szCs w:val="22"/>
            </w:rPr>
            <w:t>/20</w:t>
          </w:r>
          <w:r w:rsidRPr="00BA686B">
            <w:rPr>
              <w:rFonts w:ascii="Bookman Old Style" w:hAnsi="Bookman Old Style"/>
              <w:bCs/>
              <w:color w:val="FF0000"/>
              <w:sz w:val="20"/>
              <w:szCs w:val="22"/>
            </w:rPr>
            <w:t>??</w:t>
          </w:r>
        </w:p>
      </w:tc>
    </w:tr>
  </w:tbl>
  <w:p w:rsidR="00353695" w:rsidRDefault="0035369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95" w:rsidRPr="00CE5502" w:rsidRDefault="00353695" w:rsidP="00BA686B">
    <w:pPr>
      <w:pStyle w:val="Header"/>
      <w:jc w:val="right"/>
      <w:rPr>
        <w:b/>
      </w:rPr>
    </w:pPr>
    <w:r w:rsidRPr="00CE5502">
      <w:rPr>
        <w:b/>
      </w:rPr>
      <w:t>KERTAS KERTAS UTM/</w:t>
    </w:r>
    <w:r>
      <w:rPr>
        <w:b/>
      </w:rPr>
      <w:t>JKTSPS/          /2012</w:t>
    </w:r>
  </w:p>
  <w:p w:rsidR="00353695" w:rsidRPr="00083E07" w:rsidRDefault="00353695" w:rsidP="00083E0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95" w:rsidRPr="00CE5502" w:rsidRDefault="00353695" w:rsidP="00BA686B">
    <w:pPr>
      <w:pStyle w:val="Header"/>
      <w:jc w:val="right"/>
      <w:rPr>
        <w:b/>
      </w:rPr>
    </w:pPr>
    <w:r w:rsidRPr="00CE5502">
      <w:rPr>
        <w:b/>
      </w:rPr>
      <w:t>KERTAS KERTAS UTM/</w:t>
    </w:r>
    <w:r>
      <w:rPr>
        <w:b/>
      </w:rPr>
      <w:t>JKTSPS/          /2012</w:t>
    </w:r>
  </w:p>
  <w:p w:rsidR="00353695" w:rsidRPr="00083E07" w:rsidRDefault="00353695" w:rsidP="00083E0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95" w:rsidRPr="00CE5502" w:rsidRDefault="00353695" w:rsidP="00BA686B">
    <w:pPr>
      <w:pStyle w:val="Header"/>
      <w:jc w:val="right"/>
      <w:rPr>
        <w:b/>
      </w:rPr>
    </w:pPr>
    <w:r w:rsidRPr="00CE5502">
      <w:rPr>
        <w:b/>
      </w:rPr>
      <w:t>KERTAS KERTAS UTM/</w:t>
    </w:r>
    <w:r>
      <w:rPr>
        <w:b/>
      </w:rPr>
      <w:t>JKTSPS/          /2012</w:t>
    </w:r>
  </w:p>
  <w:p w:rsidR="00353695" w:rsidRPr="00083E07" w:rsidRDefault="00353695" w:rsidP="00083E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6"/>
    <w:lvl w:ilvl="0">
      <w:start w:val="1"/>
      <w:numFmt w:val="bullet"/>
      <w:lvlText w:val=""/>
      <w:lvlJc w:val="left"/>
      <w:pPr>
        <w:tabs>
          <w:tab w:val="num" w:pos="360"/>
        </w:tabs>
        <w:ind w:left="360" w:hanging="360"/>
      </w:pPr>
      <w:rPr>
        <w:rFonts w:ascii="Symbol" w:hAnsi="Symbol"/>
        <w:sz w:val="16"/>
      </w:rPr>
    </w:lvl>
  </w:abstractNum>
  <w:abstractNum w:abstractNumId="1">
    <w:nsid w:val="004C049B"/>
    <w:multiLevelType w:val="hybridMultilevel"/>
    <w:tmpl w:val="A3822D02"/>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
    <w:nsid w:val="00DE6D90"/>
    <w:multiLevelType w:val="hybridMultilevel"/>
    <w:tmpl w:val="E932D15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017B7162"/>
    <w:multiLevelType w:val="hybridMultilevel"/>
    <w:tmpl w:val="93500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0C0716"/>
    <w:multiLevelType w:val="hybridMultilevel"/>
    <w:tmpl w:val="D788FA2A"/>
    <w:lvl w:ilvl="0" w:tplc="3BD01D82">
      <w:start w:val="1"/>
      <w:numFmt w:val="bullet"/>
      <w:lvlText w:val=""/>
      <w:lvlJc w:val="left"/>
      <w:pPr>
        <w:ind w:left="720" w:hanging="360"/>
      </w:pPr>
      <w:rPr>
        <w:rFonts w:ascii="Symbol" w:hAnsi="Symbol" w:hint="default"/>
        <w:sz w:val="24"/>
        <w:szCs w:val="24"/>
      </w:rPr>
    </w:lvl>
    <w:lvl w:ilvl="1" w:tplc="44090003" w:tentative="1">
      <w:start w:val="1"/>
      <w:numFmt w:val="bullet"/>
      <w:lvlText w:val="o"/>
      <w:lvlJc w:val="left"/>
      <w:pPr>
        <w:ind w:left="1440" w:hanging="360"/>
      </w:pPr>
      <w:rPr>
        <w:rFonts w:ascii="Courier New" w:hAnsi="Courier New" w:cs="Calibri"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alibri"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alibri"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036868BA"/>
    <w:multiLevelType w:val="hybridMultilevel"/>
    <w:tmpl w:val="FD287870"/>
    <w:lvl w:ilvl="0" w:tplc="0BFE9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00155C"/>
    <w:multiLevelType w:val="hybridMultilevel"/>
    <w:tmpl w:val="BC56B414"/>
    <w:lvl w:ilvl="0" w:tplc="40961EBE">
      <w:start w:val="1"/>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nsid w:val="0D1B65EA"/>
    <w:multiLevelType w:val="hybridMultilevel"/>
    <w:tmpl w:val="1A52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761E5C"/>
    <w:multiLevelType w:val="hybridMultilevel"/>
    <w:tmpl w:val="EC1EFD92"/>
    <w:lvl w:ilvl="0" w:tplc="5088FADC">
      <w:start w:val="1"/>
      <w:numFmt w:val="lowerLetter"/>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AA4D53"/>
    <w:multiLevelType w:val="hybridMultilevel"/>
    <w:tmpl w:val="4C2CC5AA"/>
    <w:lvl w:ilvl="0" w:tplc="380A45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8766BB"/>
    <w:multiLevelType w:val="hybridMultilevel"/>
    <w:tmpl w:val="1568B7AC"/>
    <w:lvl w:ilvl="0" w:tplc="BE0ED78E">
      <w:start w:val="1"/>
      <w:numFmt w:val="decimal"/>
      <w:lvlText w:val="%1."/>
      <w:lvlJc w:val="left"/>
      <w:pPr>
        <w:ind w:left="360" w:hanging="360"/>
      </w:pPr>
      <w:rPr>
        <w:rFonts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50541B"/>
    <w:multiLevelType w:val="hybridMultilevel"/>
    <w:tmpl w:val="18E2F52A"/>
    <w:lvl w:ilvl="0" w:tplc="31308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A62C3F"/>
    <w:multiLevelType w:val="hybridMultilevel"/>
    <w:tmpl w:val="18E2F52A"/>
    <w:lvl w:ilvl="0" w:tplc="31308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2E6790"/>
    <w:multiLevelType w:val="hybridMultilevel"/>
    <w:tmpl w:val="1EF04268"/>
    <w:lvl w:ilvl="0" w:tplc="CA90A8C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F107DF"/>
    <w:multiLevelType w:val="hybridMultilevel"/>
    <w:tmpl w:val="128012D2"/>
    <w:lvl w:ilvl="0" w:tplc="0BFE9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9D53E7"/>
    <w:multiLevelType w:val="hybridMultilevel"/>
    <w:tmpl w:val="B8A891CC"/>
    <w:lvl w:ilvl="0" w:tplc="0BFE9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CD202D"/>
    <w:multiLevelType w:val="hybridMultilevel"/>
    <w:tmpl w:val="E49E2D50"/>
    <w:lvl w:ilvl="0" w:tplc="E7FAE1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2C4069"/>
    <w:multiLevelType w:val="multilevel"/>
    <w:tmpl w:val="C32C0856"/>
    <w:lvl w:ilvl="0">
      <w:start w:val="17"/>
      <w:numFmt w:val="decimal"/>
      <w:lvlText w:val="%1"/>
      <w:lvlJc w:val="left"/>
      <w:pPr>
        <w:ind w:left="390" w:hanging="390"/>
      </w:pPr>
      <w:rPr>
        <w:rFonts w:hint="default"/>
      </w:rPr>
    </w:lvl>
    <w:lvl w:ilvl="1">
      <w:start w:val="1"/>
      <w:numFmt w:val="decimal"/>
      <w:lvlText w:val="%1.%2"/>
      <w:lvlJc w:val="left"/>
      <w:pPr>
        <w:ind w:left="110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169166DC"/>
    <w:multiLevelType w:val="hybridMultilevel"/>
    <w:tmpl w:val="BA640554"/>
    <w:lvl w:ilvl="0" w:tplc="3BD48542">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16F60D65"/>
    <w:multiLevelType w:val="hybridMultilevel"/>
    <w:tmpl w:val="363AB8B8"/>
    <w:lvl w:ilvl="0" w:tplc="8786BA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9D2115"/>
    <w:multiLevelType w:val="hybridMultilevel"/>
    <w:tmpl w:val="54A0E1FC"/>
    <w:lvl w:ilvl="0" w:tplc="6D34D358">
      <w:start w:val="1"/>
      <w:numFmt w:val="low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1">
    <w:nsid w:val="20150E3C"/>
    <w:multiLevelType w:val="hybridMultilevel"/>
    <w:tmpl w:val="A614CA9E"/>
    <w:lvl w:ilvl="0" w:tplc="2A0A06D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0307AC2"/>
    <w:multiLevelType w:val="hybridMultilevel"/>
    <w:tmpl w:val="8E4C8E7C"/>
    <w:lvl w:ilvl="0" w:tplc="BEA8E6D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4E7B52"/>
    <w:multiLevelType w:val="hybridMultilevel"/>
    <w:tmpl w:val="85963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0CC738B"/>
    <w:multiLevelType w:val="hybridMultilevel"/>
    <w:tmpl w:val="BE288444"/>
    <w:lvl w:ilvl="0" w:tplc="4A56128A">
      <w:start w:val="1"/>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nsid w:val="21480227"/>
    <w:multiLevelType w:val="hybridMultilevel"/>
    <w:tmpl w:val="5BDA2D28"/>
    <w:lvl w:ilvl="0" w:tplc="FEB0302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1AE396D"/>
    <w:multiLevelType w:val="hybridMultilevel"/>
    <w:tmpl w:val="52223784"/>
    <w:lvl w:ilvl="0" w:tplc="04090017">
      <w:start w:val="1"/>
      <w:numFmt w:val="lowerLetter"/>
      <w:lvlText w:val="%1)"/>
      <w:lvlJc w:val="left"/>
      <w:pPr>
        <w:ind w:left="1132" w:hanging="36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27">
    <w:nsid w:val="23A652E9"/>
    <w:multiLevelType w:val="hybridMultilevel"/>
    <w:tmpl w:val="8E4C8E7C"/>
    <w:lvl w:ilvl="0" w:tplc="BEA8E6D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AC3FF2"/>
    <w:multiLevelType w:val="hybridMultilevel"/>
    <w:tmpl w:val="15E2D25E"/>
    <w:lvl w:ilvl="0" w:tplc="5394EB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CC1005"/>
    <w:multiLevelType w:val="hybridMultilevel"/>
    <w:tmpl w:val="821A99C4"/>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0">
    <w:nsid w:val="2A596140"/>
    <w:multiLevelType w:val="hybridMultilevel"/>
    <w:tmpl w:val="64022EDE"/>
    <w:lvl w:ilvl="0" w:tplc="6CD832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0B569B"/>
    <w:multiLevelType w:val="hybridMultilevel"/>
    <w:tmpl w:val="A4481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AF2C00"/>
    <w:multiLevelType w:val="hybridMultilevel"/>
    <w:tmpl w:val="92149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F4A6CDC"/>
    <w:multiLevelType w:val="hybridMultilevel"/>
    <w:tmpl w:val="C6B82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F63327C"/>
    <w:multiLevelType w:val="hybridMultilevel"/>
    <w:tmpl w:val="32704748"/>
    <w:lvl w:ilvl="0" w:tplc="8AE4B6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2A6D7D"/>
    <w:multiLevelType w:val="hybridMultilevel"/>
    <w:tmpl w:val="9A948866"/>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6">
    <w:nsid w:val="33D07EEF"/>
    <w:multiLevelType w:val="hybridMultilevel"/>
    <w:tmpl w:val="A61CFE2E"/>
    <w:lvl w:ilvl="0" w:tplc="A978D9DE">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9C090F"/>
    <w:multiLevelType w:val="hybridMultilevel"/>
    <w:tmpl w:val="4FFCDBE0"/>
    <w:lvl w:ilvl="0" w:tplc="1EB8C8FE">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8">
    <w:nsid w:val="39332A1E"/>
    <w:multiLevelType w:val="hybridMultilevel"/>
    <w:tmpl w:val="EC1EFD92"/>
    <w:lvl w:ilvl="0" w:tplc="5088FADC">
      <w:start w:val="1"/>
      <w:numFmt w:val="lowerLetter"/>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E732A9"/>
    <w:multiLevelType w:val="hybridMultilevel"/>
    <w:tmpl w:val="E034A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E700A95"/>
    <w:multiLevelType w:val="hybridMultilevel"/>
    <w:tmpl w:val="8DFCA9DA"/>
    <w:lvl w:ilvl="0" w:tplc="F942117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E853B64"/>
    <w:multiLevelType w:val="hybridMultilevel"/>
    <w:tmpl w:val="9FEA70A0"/>
    <w:lvl w:ilvl="0" w:tplc="F11E8F94">
      <w:start w:val="1"/>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2">
    <w:nsid w:val="3F793B70"/>
    <w:multiLevelType w:val="hybridMultilevel"/>
    <w:tmpl w:val="62D4B720"/>
    <w:lvl w:ilvl="0" w:tplc="A3AA33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00503D"/>
    <w:multiLevelType w:val="hybridMultilevel"/>
    <w:tmpl w:val="DBFCE6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nsid w:val="4A49161F"/>
    <w:multiLevelType w:val="hybridMultilevel"/>
    <w:tmpl w:val="7046A1BC"/>
    <w:lvl w:ilvl="0" w:tplc="9F982D78">
      <w:start w:val="1"/>
      <w:numFmt w:val="decimal"/>
      <w:pStyle w:val="LPBulletN1"/>
      <w:lvlText w:val="%1."/>
      <w:lvlJc w:val="left"/>
      <w:pPr>
        <w:tabs>
          <w:tab w:val="num" w:pos="480"/>
        </w:tabs>
        <w:ind w:left="480" w:hanging="390"/>
      </w:pPr>
      <w:rPr>
        <w:rFonts w:ascii="Arial" w:hAnsi="Arial" w:cs="Century Gothic"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5">
    <w:nsid w:val="4B385A73"/>
    <w:multiLevelType w:val="hybridMultilevel"/>
    <w:tmpl w:val="79B46306"/>
    <w:lvl w:ilvl="0" w:tplc="16B6C0BC">
      <w:start w:val="2"/>
      <w:numFmt w:val="bullet"/>
      <w:lvlText w:val="-"/>
      <w:lvlJc w:val="left"/>
      <w:pPr>
        <w:ind w:left="1080" w:hanging="360"/>
      </w:pPr>
      <w:rPr>
        <w:rFonts w:ascii="Bookman Old Style" w:eastAsia="SimSun" w:hAnsi="Bookman Old Style"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C8A0ED1"/>
    <w:multiLevelType w:val="hybridMultilevel"/>
    <w:tmpl w:val="10D8916C"/>
    <w:lvl w:ilvl="0" w:tplc="04090013">
      <w:start w:val="1"/>
      <w:numFmt w:val="upperRoman"/>
      <w:lvlText w:val="%1."/>
      <w:lvlJc w:val="right"/>
      <w:pPr>
        <w:ind w:left="720" w:hanging="360"/>
      </w:pPr>
    </w:lvl>
    <w:lvl w:ilvl="1" w:tplc="D7764546">
      <w:start w:val="1"/>
      <w:numFmt w:val="decimal"/>
      <w:lvlText w:val="%2."/>
      <w:lvlJc w:val="left"/>
      <w:pPr>
        <w:ind w:left="1440" w:hanging="360"/>
      </w:pPr>
      <w:rPr>
        <w:rFonts w:hint="default"/>
      </w:rPr>
    </w:lvl>
    <w:lvl w:ilvl="2" w:tplc="CCD21658">
      <w:start w:val="120"/>
      <w:numFmt w:val="bullet"/>
      <w:lvlText w:val="﷒"/>
      <w:lvlJc w:val="left"/>
      <w:pPr>
        <w:ind w:left="6585" w:hanging="4605"/>
      </w:pPr>
      <w:rPr>
        <w:rFonts w:ascii="Bookman Old Style" w:eastAsia="Times New Roman" w:hAnsi="Bookman Old Style" w:cs="Times New Roman" w:hint="default"/>
      </w:rPr>
    </w:lvl>
    <w:lvl w:ilvl="3" w:tplc="04090019">
      <w:start w:val="1"/>
      <w:numFmt w:val="lowerLetter"/>
      <w:lvlText w:val="%4."/>
      <w:lvlJc w:val="left"/>
      <w:pPr>
        <w:ind w:left="2880" w:hanging="360"/>
      </w:pPr>
    </w:lvl>
    <w:lvl w:ilvl="4" w:tplc="04CAFA20">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C82774"/>
    <w:multiLevelType w:val="hybridMultilevel"/>
    <w:tmpl w:val="F8963C06"/>
    <w:lvl w:ilvl="0" w:tplc="85684A90">
      <w:start w:val="1"/>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8">
    <w:nsid w:val="4E461B86"/>
    <w:multiLevelType w:val="hybridMultilevel"/>
    <w:tmpl w:val="00FC2B98"/>
    <w:lvl w:ilvl="0" w:tplc="F02EAB6C">
      <w:start w:val="1"/>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9">
    <w:nsid w:val="50661C91"/>
    <w:multiLevelType w:val="hybridMultilevel"/>
    <w:tmpl w:val="FE30044E"/>
    <w:lvl w:ilvl="0" w:tplc="E09C454C">
      <w:start w:val="1"/>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0">
    <w:nsid w:val="51F61632"/>
    <w:multiLevelType w:val="hybridMultilevel"/>
    <w:tmpl w:val="F7729D1A"/>
    <w:lvl w:ilvl="0" w:tplc="95685F06">
      <w:start w:val="3"/>
      <w:numFmt w:val="bullet"/>
      <w:lvlText w:val="-"/>
      <w:lvlJc w:val="left"/>
      <w:pPr>
        <w:ind w:left="678" w:hanging="360"/>
      </w:pPr>
      <w:rPr>
        <w:rFonts w:ascii="Times New Roman" w:eastAsia="SimSu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51">
    <w:nsid w:val="560B1A1A"/>
    <w:multiLevelType w:val="hybridMultilevel"/>
    <w:tmpl w:val="2BC443EA"/>
    <w:lvl w:ilvl="0" w:tplc="C1849040">
      <w:start w:val="1"/>
      <w:numFmt w:val="lowerRoman"/>
      <w:lvlText w:val="%1."/>
      <w:lvlJc w:val="left"/>
      <w:pPr>
        <w:ind w:left="1800" w:hanging="360"/>
      </w:pPr>
      <w:rPr>
        <w:rFonts w:ascii="Bookman Old Style" w:eastAsia="SimSun" w:hAnsi="Bookman Old Style" w:cs="BookmanOldStyle"/>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58242199"/>
    <w:multiLevelType w:val="multilevel"/>
    <w:tmpl w:val="518838CE"/>
    <w:lvl w:ilvl="0">
      <w:start w:val="1"/>
      <w:numFmt w:val="decimal"/>
      <w:pStyle w:val="Heading1"/>
      <w:lvlText w:val="%1.0"/>
      <w:lvlJc w:val="left"/>
      <w:pPr>
        <w:ind w:left="5237" w:hanging="737"/>
      </w:pPr>
      <w:rPr>
        <w:rFonts w:ascii="Bookman Old Style" w:hAnsi="Bookman Old Style" w:hint="default"/>
        <w:b/>
      </w:rPr>
    </w:lvl>
    <w:lvl w:ilvl="1">
      <w:start w:val="1"/>
      <w:numFmt w:val="decimal"/>
      <w:pStyle w:val="Heading2"/>
      <w:lvlText w:val="%1.%2"/>
      <w:lvlJc w:val="left"/>
      <w:pPr>
        <w:ind w:left="1440" w:hanging="72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nsid w:val="59706F00"/>
    <w:multiLevelType w:val="hybridMultilevel"/>
    <w:tmpl w:val="1474E640"/>
    <w:lvl w:ilvl="0" w:tplc="4BFA372C">
      <w:start w:val="1"/>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4">
    <w:nsid w:val="5B3D7FAE"/>
    <w:multiLevelType w:val="hybridMultilevel"/>
    <w:tmpl w:val="0EBA70C2"/>
    <w:lvl w:ilvl="0" w:tplc="0226AC0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5C167BE0"/>
    <w:multiLevelType w:val="hybridMultilevel"/>
    <w:tmpl w:val="128012D2"/>
    <w:lvl w:ilvl="0" w:tplc="0BFE9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4D627CB"/>
    <w:multiLevelType w:val="hybridMultilevel"/>
    <w:tmpl w:val="9B6024A8"/>
    <w:lvl w:ilvl="0" w:tplc="8D102E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D575D9"/>
    <w:multiLevelType w:val="hybridMultilevel"/>
    <w:tmpl w:val="AC92F3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8E157A4"/>
    <w:multiLevelType w:val="hybridMultilevel"/>
    <w:tmpl w:val="13B093D4"/>
    <w:lvl w:ilvl="0" w:tplc="22403E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580803"/>
    <w:multiLevelType w:val="hybridMultilevel"/>
    <w:tmpl w:val="260CF710"/>
    <w:lvl w:ilvl="0" w:tplc="6550456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0">
    <w:nsid w:val="74DD2244"/>
    <w:multiLevelType w:val="hybridMultilevel"/>
    <w:tmpl w:val="1D883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92E2785"/>
    <w:multiLevelType w:val="hybridMultilevel"/>
    <w:tmpl w:val="9A948866"/>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2">
    <w:nsid w:val="79417A6E"/>
    <w:multiLevelType w:val="hybridMultilevel"/>
    <w:tmpl w:val="1D883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793C89"/>
    <w:multiLevelType w:val="hybridMultilevel"/>
    <w:tmpl w:val="128012D2"/>
    <w:lvl w:ilvl="0" w:tplc="0BFE9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D424DF"/>
    <w:multiLevelType w:val="hybridMultilevel"/>
    <w:tmpl w:val="2FE4BB60"/>
    <w:lvl w:ilvl="0" w:tplc="6D96AE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44"/>
  </w:num>
  <w:num w:numId="3">
    <w:abstractNumId w:val="5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6"/>
  </w:num>
  <w:num w:numId="7">
    <w:abstractNumId w:val="31"/>
  </w:num>
  <w:num w:numId="8">
    <w:abstractNumId w:val="59"/>
  </w:num>
  <w:num w:numId="9">
    <w:abstractNumId w:val="18"/>
  </w:num>
  <w:num w:numId="10">
    <w:abstractNumId w:val="43"/>
  </w:num>
  <w:num w:numId="11">
    <w:abstractNumId w:val="61"/>
  </w:num>
  <w:num w:numId="12">
    <w:abstractNumId w:val="2"/>
  </w:num>
  <w:num w:numId="13">
    <w:abstractNumId w:val="37"/>
  </w:num>
  <w:num w:numId="14">
    <w:abstractNumId w:val="1"/>
  </w:num>
  <w:num w:numId="15">
    <w:abstractNumId w:val="57"/>
  </w:num>
  <w:num w:numId="16">
    <w:abstractNumId w:val="17"/>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46"/>
  </w:num>
  <w:num w:numId="20">
    <w:abstractNumId w:val="42"/>
  </w:num>
  <w:num w:numId="21">
    <w:abstractNumId w:val="34"/>
  </w:num>
  <w:num w:numId="22">
    <w:abstractNumId w:val="56"/>
  </w:num>
  <w:num w:numId="23">
    <w:abstractNumId w:val="23"/>
  </w:num>
  <w:num w:numId="24">
    <w:abstractNumId w:val="64"/>
  </w:num>
  <w:num w:numId="25">
    <w:abstractNumId w:val="20"/>
  </w:num>
  <w:num w:numId="26">
    <w:abstractNumId w:val="47"/>
  </w:num>
  <w:num w:numId="27">
    <w:abstractNumId w:val="53"/>
  </w:num>
  <w:num w:numId="28">
    <w:abstractNumId w:val="6"/>
  </w:num>
  <w:num w:numId="29">
    <w:abstractNumId w:val="24"/>
  </w:num>
  <w:num w:numId="30">
    <w:abstractNumId w:val="49"/>
  </w:num>
  <w:num w:numId="31">
    <w:abstractNumId w:val="48"/>
  </w:num>
  <w:num w:numId="32">
    <w:abstractNumId w:val="41"/>
  </w:num>
  <w:num w:numId="33">
    <w:abstractNumId w:val="51"/>
  </w:num>
  <w:num w:numId="34">
    <w:abstractNumId w:val="62"/>
  </w:num>
  <w:num w:numId="35">
    <w:abstractNumId w:val="3"/>
  </w:num>
  <w:num w:numId="36">
    <w:abstractNumId w:val="22"/>
  </w:num>
  <w:num w:numId="37">
    <w:abstractNumId w:val="27"/>
  </w:num>
  <w:num w:numId="38">
    <w:abstractNumId w:val="13"/>
  </w:num>
  <w:num w:numId="39">
    <w:abstractNumId w:val="5"/>
  </w:num>
  <w:num w:numId="40">
    <w:abstractNumId w:val="15"/>
  </w:num>
  <w:num w:numId="41">
    <w:abstractNumId w:val="10"/>
  </w:num>
  <w:num w:numId="42">
    <w:abstractNumId w:val="38"/>
  </w:num>
  <w:num w:numId="43">
    <w:abstractNumId w:val="8"/>
  </w:num>
  <w:num w:numId="44">
    <w:abstractNumId w:val="40"/>
  </w:num>
  <w:num w:numId="45">
    <w:abstractNumId w:val="50"/>
  </w:num>
  <w:num w:numId="46">
    <w:abstractNumId w:val="11"/>
  </w:num>
  <w:num w:numId="47">
    <w:abstractNumId w:val="12"/>
  </w:num>
  <w:num w:numId="48">
    <w:abstractNumId w:val="55"/>
  </w:num>
  <w:num w:numId="49">
    <w:abstractNumId w:val="63"/>
  </w:num>
  <w:num w:numId="50">
    <w:abstractNumId w:val="14"/>
  </w:num>
  <w:num w:numId="51">
    <w:abstractNumId w:val="60"/>
  </w:num>
  <w:num w:numId="52">
    <w:abstractNumId w:val="39"/>
  </w:num>
  <w:num w:numId="53">
    <w:abstractNumId w:val="33"/>
  </w:num>
  <w:num w:numId="54">
    <w:abstractNumId w:val="21"/>
  </w:num>
  <w:num w:numId="55">
    <w:abstractNumId w:val="54"/>
  </w:num>
  <w:num w:numId="56">
    <w:abstractNumId w:val="32"/>
  </w:num>
  <w:num w:numId="57">
    <w:abstractNumId w:val="45"/>
  </w:num>
  <w:num w:numId="58">
    <w:abstractNumId w:val="36"/>
  </w:num>
  <w:num w:numId="59">
    <w:abstractNumId w:val="25"/>
  </w:num>
  <w:num w:numId="60">
    <w:abstractNumId w:val="16"/>
  </w:num>
  <w:num w:numId="61">
    <w:abstractNumId w:val="30"/>
  </w:num>
  <w:num w:numId="62">
    <w:abstractNumId w:val="58"/>
  </w:num>
  <w:num w:numId="63">
    <w:abstractNumId w:val="9"/>
  </w:num>
  <w:num w:numId="64">
    <w:abstractNumId w:val="28"/>
  </w:num>
  <w:num w:numId="65">
    <w:abstractNumId w:val="19"/>
  </w:num>
  <w:num w:numId="66">
    <w:abstractNumId w:val="29"/>
  </w:num>
  <w:num w:numId="67">
    <w:abstractNumId w:val="7"/>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stylePaneFormatFilter w:val="3F01"/>
  <w:defaultTabStop w:val="0"/>
  <w:drawingGridHorizontalSpacing w:val="120"/>
  <w:displayHorizontalDrawingGridEvery w:val="2"/>
  <w:characterSpacingControl w:val="doNotCompress"/>
  <w:hdrShapeDefaults>
    <o:shapedefaults v:ext="edit" spidmax="139265">
      <o:colormenu v:ext="edit" fillcolor="none" strokecolor="none"/>
    </o:shapedefaults>
  </w:hdrShapeDefaults>
  <w:footnotePr>
    <w:footnote w:id="0"/>
    <w:footnote w:id="1"/>
  </w:footnotePr>
  <w:endnotePr>
    <w:endnote w:id="0"/>
    <w:endnote w:id="1"/>
  </w:endnotePr>
  <w:compat/>
  <w:rsids>
    <w:rsidRoot w:val="00AD3A28"/>
    <w:rsid w:val="00001142"/>
    <w:rsid w:val="0000340C"/>
    <w:rsid w:val="00003EE5"/>
    <w:rsid w:val="000045F3"/>
    <w:rsid w:val="000046E3"/>
    <w:rsid w:val="00004CCE"/>
    <w:rsid w:val="00004DC8"/>
    <w:rsid w:val="0000517A"/>
    <w:rsid w:val="00006890"/>
    <w:rsid w:val="00007595"/>
    <w:rsid w:val="0001072A"/>
    <w:rsid w:val="000124E5"/>
    <w:rsid w:val="00012EF4"/>
    <w:rsid w:val="000137DE"/>
    <w:rsid w:val="00013B43"/>
    <w:rsid w:val="000145AE"/>
    <w:rsid w:val="00015601"/>
    <w:rsid w:val="000168CD"/>
    <w:rsid w:val="0001711F"/>
    <w:rsid w:val="00017734"/>
    <w:rsid w:val="00020874"/>
    <w:rsid w:val="000211DA"/>
    <w:rsid w:val="0002298A"/>
    <w:rsid w:val="00024D7F"/>
    <w:rsid w:val="00024E94"/>
    <w:rsid w:val="00025F74"/>
    <w:rsid w:val="000263D6"/>
    <w:rsid w:val="00030151"/>
    <w:rsid w:val="000310F4"/>
    <w:rsid w:val="00031780"/>
    <w:rsid w:val="00032285"/>
    <w:rsid w:val="00032B5F"/>
    <w:rsid w:val="00033165"/>
    <w:rsid w:val="0003523C"/>
    <w:rsid w:val="000354C8"/>
    <w:rsid w:val="00035C41"/>
    <w:rsid w:val="0003682F"/>
    <w:rsid w:val="00036C49"/>
    <w:rsid w:val="00040303"/>
    <w:rsid w:val="000410FF"/>
    <w:rsid w:val="00041732"/>
    <w:rsid w:val="00042407"/>
    <w:rsid w:val="00042492"/>
    <w:rsid w:val="00043132"/>
    <w:rsid w:val="00044DAE"/>
    <w:rsid w:val="00044F76"/>
    <w:rsid w:val="000457F8"/>
    <w:rsid w:val="00045F99"/>
    <w:rsid w:val="000473A5"/>
    <w:rsid w:val="0005021B"/>
    <w:rsid w:val="00050D4B"/>
    <w:rsid w:val="000514FD"/>
    <w:rsid w:val="000528ED"/>
    <w:rsid w:val="00052AB3"/>
    <w:rsid w:val="00052D17"/>
    <w:rsid w:val="0005361F"/>
    <w:rsid w:val="00055537"/>
    <w:rsid w:val="000557A0"/>
    <w:rsid w:val="00055E49"/>
    <w:rsid w:val="000562F5"/>
    <w:rsid w:val="00060380"/>
    <w:rsid w:val="000605A7"/>
    <w:rsid w:val="00061186"/>
    <w:rsid w:val="000618DF"/>
    <w:rsid w:val="00061A0F"/>
    <w:rsid w:val="000633AF"/>
    <w:rsid w:val="000634C9"/>
    <w:rsid w:val="000642A3"/>
    <w:rsid w:val="0006596F"/>
    <w:rsid w:val="0006669D"/>
    <w:rsid w:val="00066F73"/>
    <w:rsid w:val="0007007E"/>
    <w:rsid w:val="00071AD7"/>
    <w:rsid w:val="00072C49"/>
    <w:rsid w:val="00072ED2"/>
    <w:rsid w:val="000732CC"/>
    <w:rsid w:val="00073446"/>
    <w:rsid w:val="0007384F"/>
    <w:rsid w:val="00073B33"/>
    <w:rsid w:val="00073EA6"/>
    <w:rsid w:val="00073F98"/>
    <w:rsid w:val="00074078"/>
    <w:rsid w:val="00074D61"/>
    <w:rsid w:val="0007643E"/>
    <w:rsid w:val="00076550"/>
    <w:rsid w:val="00076CAE"/>
    <w:rsid w:val="00076EB5"/>
    <w:rsid w:val="00077458"/>
    <w:rsid w:val="00077C79"/>
    <w:rsid w:val="00077F1C"/>
    <w:rsid w:val="00080CDF"/>
    <w:rsid w:val="0008105E"/>
    <w:rsid w:val="000811F9"/>
    <w:rsid w:val="00081EEA"/>
    <w:rsid w:val="0008223E"/>
    <w:rsid w:val="00082311"/>
    <w:rsid w:val="00082B18"/>
    <w:rsid w:val="000832A1"/>
    <w:rsid w:val="00083E07"/>
    <w:rsid w:val="00084768"/>
    <w:rsid w:val="00084984"/>
    <w:rsid w:val="000872A8"/>
    <w:rsid w:val="00087F78"/>
    <w:rsid w:val="00091222"/>
    <w:rsid w:val="00091F65"/>
    <w:rsid w:val="000921B7"/>
    <w:rsid w:val="00093654"/>
    <w:rsid w:val="00093950"/>
    <w:rsid w:val="000A0509"/>
    <w:rsid w:val="000A057C"/>
    <w:rsid w:val="000A2011"/>
    <w:rsid w:val="000A21E6"/>
    <w:rsid w:val="000A26A2"/>
    <w:rsid w:val="000A3895"/>
    <w:rsid w:val="000A43B1"/>
    <w:rsid w:val="000A4D9D"/>
    <w:rsid w:val="000A5959"/>
    <w:rsid w:val="000A66A6"/>
    <w:rsid w:val="000A6E3B"/>
    <w:rsid w:val="000A78AA"/>
    <w:rsid w:val="000B044F"/>
    <w:rsid w:val="000B1C6B"/>
    <w:rsid w:val="000B2F3E"/>
    <w:rsid w:val="000B310F"/>
    <w:rsid w:val="000B3A65"/>
    <w:rsid w:val="000B481D"/>
    <w:rsid w:val="000B4F5A"/>
    <w:rsid w:val="000B6137"/>
    <w:rsid w:val="000B6143"/>
    <w:rsid w:val="000B6D16"/>
    <w:rsid w:val="000B6F44"/>
    <w:rsid w:val="000C351B"/>
    <w:rsid w:val="000C3DB4"/>
    <w:rsid w:val="000C4511"/>
    <w:rsid w:val="000C4783"/>
    <w:rsid w:val="000C4CB0"/>
    <w:rsid w:val="000C4FFB"/>
    <w:rsid w:val="000C5048"/>
    <w:rsid w:val="000C5D41"/>
    <w:rsid w:val="000C6A28"/>
    <w:rsid w:val="000C6E8C"/>
    <w:rsid w:val="000D1010"/>
    <w:rsid w:val="000D22CE"/>
    <w:rsid w:val="000D4688"/>
    <w:rsid w:val="000D46ED"/>
    <w:rsid w:val="000D4A21"/>
    <w:rsid w:val="000D4BF8"/>
    <w:rsid w:val="000D6A8C"/>
    <w:rsid w:val="000E1AD3"/>
    <w:rsid w:val="000E22DA"/>
    <w:rsid w:val="000E26BA"/>
    <w:rsid w:val="000E29FB"/>
    <w:rsid w:val="000E2FC9"/>
    <w:rsid w:val="000E3BD0"/>
    <w:rsid w:val="000E486B"/>
    <w:rsid w:val="000E4EE0"/>
    <w:rsid w:val="000E535C"/>
    <w:rsid w:val="000E7561"/>
    <w:rsid w:val="000E7F5A"/>
    <w:rsid w:val="000F043D"/>
    <w:rsid w:val="000F0DF2"/>
    <w:rsid w:val="000F166E"/>
    <w:rsid w:val="000F2AAD"/>
    <w:rsid w:val="000F3C78"/>
    <w:rsid w:val="000F4817"/>
    <w:rsid w:val="000F5719"/>
    <w:rsid w:val="000F5F7A"/>
    <w:rsid w:val="000F67E6"/>
    <w:rsid w:val="000F72E6"/>
    <w:rsid w:val="000F7B88"/>
    <w:rsid w:val="0010010D"/>
    <w:rsid w:val="001002DC"/>
    <w:rsid w:val="00100837"/>
    <w:rsid w:val="001008F6"/>
    <w:rsid w:val="00100CF4"/>
    <w:rsid w:val="00103A3A"/>
    <w:rsid w:val="001044D1"/>
    <w:rsid w:val="001066A2"/>
    <w:rsid w:val="00106ED6"/>
    <w:rsid w:val="001074D5"/>
    <w:rsid w:val="00107517"/>
    <w:rsid w:val="00107676"/>
    <w:rsid w:val="00107D3C"/>
    <w:rsid w:val="00110140"/>
    <w:rsid w:val="00112D9C"/>
    <w:rsid w:val="001135DC"/>
    <w:rsid w:val="00113CD1"/>
    <w:rsid w:val="00114040"/>
    <w:rsid w:val="00114B0C"/>
    <w:rsid w:val="001151B0"/>
    <w:rsid w:val="00115559"/>
    <w:rsid w:val="0011580C"/>
    <w:rsid w:val="00115A49"/>
    <w:rsid w:val="001160A4"/>
    <w:rsid w:val="001175BA"/>
    <w:rsid w:val="001177A3"/>
    <w:rsid w:val="00117956"/>
    <w:rsid w:val="00117CEF"/>
    <w:rsid w:val="00120AD1"/>
    <w:rsid w:val="00121ECD"/>
    <w:rsid w:val="00122765"/>
    <w:rsid w:val="00123E9C"/>
    <w:rsid w:val="0012453D"/>
    <w:rsid w:val="00126227"/>
    <w:rsid w:val="00126484"/>
    <w:rsid w:val="00130119"/>
    <w:rsid w:val="00130C61"/>
    <w:rsid w:val="0013116A"/>
    <w:rsid w:val="0013158B"/>
    <w:rsid w:val="0013201D"/>
    <w:rsid w:val="00133A63"/>
    <w:rsid w:val="00133F24"/>
    <w:rsid w:val="00134649"/>
    <w:rsid w:val="001369CC"/>
    <w:rsid w:val="001416E6"/>
    <w:rsid w:val="001419D5"/>
    <w:rsid w:val="001443E5"/>
    <w:rsid w:val="001444B8"/>
    <w:rsid w:val="00144575"/>
    <w:rsid w:val="00144F11"/>
    <w:rsid w:val="0014524F"/>
    <w:rsid w:val="001458EB"/>
    <w:rsid w:val="00145EE4"/>
    <w:rsid w:val="0014639F"/>
    <w:rsid w:val="001469D1"/>
    <w:rsid w:val="00146CE4"/>
    <w:rsid w:val="00147F82"/>
    <w:rsid w:val="00150118"/>
    <w:rsid w:val="00150516"/>
    <w:rsid w:val="001522CC"/>
    <w:rsid w:val="001523C7"/>
    <w:rsid w:val="001526E4"/>
    <w:rsid w:val="00152A7E"/>
    <w:rsid w:val="0015305A"/>
    <w:rsid w:val="00153274"/>
    <w:rsid w:val="00155118"/>
    <w:rsid w:val="001553D2"/>
    <w:rsid w:val="001560A3"/>
    <w:rsid w:val="0015660C"/>
    <w:rsid w:val="00156920"/>
    <w:rsid w:val="00157DAA"/>
    <w:rsid w:val="00157FED"/>
    <w:rsid w:val="001600AC"/>
    <w:rsid w:val="00160204"/>
    <w:rsid w:val="00160504"/>
    <w:rsid w:val="00160703"/>
    <w:rsid w:val="001618B3"/>
    <w:rsid w:val="001627EB"/>
    <w:rsid w:val="00162B91"/>
    <w:rsid w:val="00163E7A"/>
    <w:rsid w:val="0016457B"/>
    <w:rsid w:val="00167419"/>
    <w:rsid w:val="00167745"/>
    <w:rsid w:val="00167D48"/>
    <w:rsid w:val="001706CC"/>
    <w:rsid w:val="00171529"/>
    <w:rsid w:val="00172171"/>
    <w:rsid w:val="00174712"/>
    <w:rsid w:val="00175699"/>
    <w:rsid w:val="001757A7"/>
    <w:rsid w:val="00176138"/>
    <w:rsid w:val="001762A9"/>
    <w:rsid w:val="00176337"/>
    <w:rsid w:val="00176B0D"/>
    <w:rsid w:val="00177138"/>
    <w:rsid w:val="00177C77"/>
    <w:rsid w:val="00177F70"/>
    <w:rsid w:val="00180193"/>
    <w:rsid w:val="00180595"/>
    <w:rsid w:val="001805B8"/>
    <w:rsid w:val="00181213"/>
    <w:rsid w:val="00181626"/>
    <w:rsid w:val="00181F13"/>
    <w:rsid w:val="00182265"/>
    <w:rsid w:val="001825B0"/>
    <w:rsid w:val="001827C5"/>
    <w:rsid w:val="0018398E"/>
    <w:rsid w:val="00183C2F"/>
    <w:rsid w:val="00183CCA"/>
    <w:rsid w:val="00183E95"/>
    <w:rsid w:val="00183FD9"/>
    <w:rsid w:val="00184A95"/>
    <w:rsid w:val="001859EC"/>
    <w:rsid w:val="00185CD8"/>
    <w:rsid w:val="00185ECB"/>
    <w:rsid w:val="001869EF"/>
    <w:rsid w:val="00187379"/>
    <w:rsid w:val="00187A67"/>
    <w:rsid w:val="001905D8"/>
    <w:rsid w:val="00190733"/>
    <w:rsid w:val="00190C47"/>
    <w:rsid w:val="001917B4"/>
    <w:rsid w:val="00192B12"/>
    <w:rsid w:val="00194D7F"/>
    <w:rsid w:val="00195293"/>
    <w:rsid w:val="00195749"/>
    <w:rsid w:val="00195EBD"/>
    <w:rsid w:val="001976C1"/>
    <w:rsid w:val="00197BE3"/>
    <w:rsid w:val="001A080A"/>
    <w:rsid w:val="001A0B31"/>
    <w:rsid w:val="001A130D"/>
    <w:rsid w:val="001A1789"/>
    <w:rsid w:val="001A1ECA"/>
    <w:rsid w:val="001A2230"/>
    <w:rsid w:val="001A2A5F"/>
    <w:rsid w:val="001A2B45"/>
    <w:rsid w:val="001A3B0A"/>
    <w:rsid w:val="001A4240"/>
    <w:rsid w:val="001A6182"/>
    <w:rsid w:val="001A63BD"/>
    <w:rsid w:val="001A6DCE"/>
    <w:rsid w:val="001A7067"/>
    <w:rsid w:val="001A71CB"/>
    <w:rsid w:val="001B1015"/>
    <w:rsid w:val="001B2ABF"/>
    <w:rsid w:val="001B332E"/>
    <w:rsid w:val="001B4350"/>
    <w:rsid w:val="001B496B"/>
    <w:rsid w:val="001B5036"/>
    <w:rsid w:val="001B6EDD"/>
    <w:rsid w:val="001B7724"/>
    <w:rsid w:val="001B7900"/>
    <w:rsid w:val="001C0061"/>
    <w:rsid w:val="001C0AAD"/>
    <w:rsid w:val="001C1DC7"/>
    <w:rsid w:val="001C26B9"/>
    <w:rsid w:val="001C35E7"/>
    <w:rsid w:val="001C35ED"/>
    <w:rsid w:val="001C5C58"/>
    <w:rsid w:val="001C607F"/>
    <w:rsid w:val="001C714D"/>
    <w:rsid w:val="001C7184"/>
    <w:rsid w:val="001C7868"/>
    <w:rsid w:val="001C7BC1"/>
    <w:rsid w:val="001D1455"/>
    <w:rsid w:val="001D15DD"/>
    <w:rsid w:val="001D23C5"/>
    <w:rsid w:val="001D23FA"/>
    <w:rsid w:val="001D24EC"/>
    <w:rsid w:val="001D29FD"/>
    <w:rsid w:val="001D551A"/>
    <w:rsid w:val="001D5EF1"/>
    <w:rsid w:val="001D62C7"/>
    <w:rsid w:val="001D6903"/>
    <w:rsid w:val="001D7082"/>
    <w:rsid w:val="001D77DB"/>
    <w:rsid w:val="001E07A6"/>
    <w:rsid w:val="001E1486"/>
    <w:rsid w:val="001E1E69"/>
    <w:rsid w:val="001E1ED2"/>
    <w:rsid w:val="001E26BD"/>
    <w:rsid w:val="001E297A"/>
    <w:rsid w:val="001E322F"/>
    <w:rsid w:val="001E48BF"/>
    <w:rsid w:val="001E511E"/>
    <w:rsid w:val="001E57C4"/>
    <w:rsid w:val="001E5A7C"/>
    <w:rsid w:val="001E6D36"/>
    <w:rsid w:val="001E7199"/>
    <w:rsid w:val="001F0F52"/>
    <w:rsid w:val="001F1BAD"/>
    <w:rsid w:val="001F1F05"/>
    <w:rsid w:val="001F2A2E"/>
    <w:rsid w:val="001F2BAB"/>
    <w:rsid w:val="001F38DE"/>
    <w:rsid w:val="001F3FD1"/>
    <w:rsid w:val="001F60FF"/>
    <w:rsid w:val="00201907"/>
    <w:rsid w:val="002019DF"/>
    <w:rsid w:val="00202BF7"/>
    <w:rsid w:val="002045D6"/>
    <w:rsid w:val="002068BC"/>
    <w:rsid w:val="0020695B"/>
    <w:rsid w:val="00206E63"/>
    <w:rsid w:val="0020739C"/>
    <w:rsid w:val="002074F8"/>
    <w:rsid w:val="00207EE6"/>
    <w:rsid w:val="00211388"/>
    <w:rsid w:val="002113D0"/>
    <w:rsid w:val="00211CB5"/>
    <w:rsid w:val="002121F6"/>
    <w:rsid w:val="002122A8"/>
    <w:rsid w:val="002128CC"/>
    <w:rsid w:val="00212915"/>
    <w:rsid w:val="00213225"/>
    <w:rsid w:val="002134B6"/>
    <w:rsid w:val="00213D2A"/>
    <w:rsid w:val="002140BB"/>
    <w:rsid w:val="00214B21"/>
    <w:rsid w:val="002168F5"/>
    <w:rsid w:val="0021733D"/>
    <w:rsid w:val="00217C8B"/>
    <w:rsid w:val="00217CF8"/>
    <w:rsid w:val="00221675"/>
    <w:rsid w:val="002217AE"/>
    <w:rsid w:val="00222AF0"/>
    <w:rsid w:val="00222DAE"/>
    <w:rsid w:val="00223516"/>
    <w:rsid w:val="002254B2"/>
    <w:rsid w:val="002261BA"/>
    <w:rsid w:val="00226861"/>
    <w:rsid w:val="00226EF2"/>
    <w:rsid w:val="002270E6"/>
    <w:rsid w:val="002278FC"/>
    <w:rsid w:val="00227A8B"/>
    <w:rsid w:val="00227FA0"/>
    <w:rsid w:val="00230459"/>
    <w:rsid w:val="00230651"/>
    <w:rsid w:val="002312C8"/>
    <w:rsid w:val="00231895"/>
    <w:rsid w:val="00231BDC"/>
    <w:rsid w:val="00232315"/>
    <w:rsid w:val="00232351"/>
    <w:rsid w:val="002324C3"/>
    <w:rsid w:val="00232AB8"/>
    <w:rsid w:val="00232DEA"/>
    <w:rsid w:val="00233519"/>
    <w:rsid w:val="00235710"/>
    <w:rsid w:val="0023584B"/>
    <w:rsid w:val="00235858"/>
    <w:rsid w:val="00237321"/>
    <w:rsid w:val="00240110"/>
    <w:rsid w:val="00240636"/>
    <w:rsid w:val="00240C84"/>
    <w:rsid w:val="0024117C"/>
    <w:rsid w:val="00241DAA"/>
    <w:rsid w:val="002433FC"/>
    <w:rsid w:val="002448F2"/>
    <w:rsid w:val="00244F6A"/>
    <w:rsid w:val="002450D3"/>
    <w:rsid w:val="0024520F"/>
    <w:rsid w:val="00245776"/>
    <w:rsid w:val="00245F3E"/>
    <w:rsid w:val="00246E80"/>
    <w:rsid w:val="00247D6E"/>
    <w:rsid w:val="002504B2"/>
    <w:rsid w:val="00250C74"/>
    <w:rsid w:val="002511B1"/>
    <w:rsid w:val="002512EB"/>
    <w:rsid w:val="00251333"/>
    <w:rsid w:val="00251FA4"/>
    <w:rsid w:val="00253731"/>
    <w:rsid w:val="00253FC9"/>
    <w:rsid w:val="0025428F"/>
    <w:rsid w:val="00254FD7"/>
    <w:rsid w:val="002559A9"/>
    <w:rsid w:val="002563C5"/>
    <w:rsid w:val="00256D68"/>
    <w:rsid w:val="00256F3E"/>
    <w:rsid w:val="0025736C"/>
    <w:rsid w:val="0026334E"/>
    <w:rsid w:val="002633E2"/>
    <w:rsid w:val="00265230"/>
    <w:rsid w:val="0026560A"/>
    <w:rsid w:val="00265CF4"/>
    <w:rsid w:val="00265FB1"/>
    <w:rsid w:val="00270553"/>
    <w:rsid w:val="00270A37"/>
    <w:rsid w:val="00271CCB"/>
    <w:rsid w:val="002726E8"/>
    <w:rsid w:val="00272B30"/>
    <w:rsid w:val="00272F23"/>
    <w:rsid w:val="002749BE"/>
    <w:rsid w:val="0027539B"/>
    <w:rsid w:val="00276101"/>
    <w:rsid w:val="002763EC"/>
    <w:rsid w:val="00277058"/>
    <w:rsid w:val="00277D9B"/>
    <w:rsid w:val="00277E80"/>
    <w:rsid w:val="00281C70"/>
    <w:rsid w:val="00282036"/>
    <w:rsid w:val="002821C2"/>
    <w:rsid w:val="002823C5"/>
    <w:rsid w:val="00282B51"/>
    <w:rsid w:val="00285128"/>
    <w:rsid w:val="002861B7"/>
    <w:rsid w:val="0028633E"/>
    <w:rsid w:val="00286430"/>
    <w:rsid w:val="002868BC"/>
    <w:rsid w:val="00290881"/>
    <w:rsid w:val="00290A47"/>
    <w:rsid w:val="00291884"/>
    <w:rsid w:val="0029209B"/>
    <w:rsid w:val="0029313E"/>
    <w:rsid w:val="0029478A"/>
    <w:rsid w:val="002948E0"/>
    <w:rsid w:val="00294AAE"/>
    <w:rsid w:val="0029582F"/>
    <w:rsid w:val="002958D1"/>
    <w:rsid w:val="002965EB"/>
    <w:rsid w:val="00296763"/>
    <w:rsid w:val="002A033E"/>
    <w:rsid w:val="002A1144"/>
    <w:rsid w:val="002A1904"/>
    <w:rsid w:val="002A2164"/>
    <w:rsid w:val="002A25CE"/>
    <w:rsid w:val="002A2C31"/>
    <w:rsid w:val="002A2DFA"/>
    <w:rsid w:val="002A43E8"/>
    <w:rsid w:val="002A4D97"/>
    <w:rsid w:val="002A51D3"/>
    <w:rsid w:val="002A532E"/>
    <w:rsid w:val="002A70E7"/>
    <w:rsid w:val="002A7135"/>
    <w:rsid w:val="002B0948"/>
    <w:rsid w:val="002B115C"/>
    <w:rsid w:val="002B1EE7"/>
    <w:rsid w:val="002B1EF6"/>
    <w:rsid w:val="002B2FB7"/>
    <w:rsid w:val="002B38D7"/>
    <w:rsid w:val="002B45C1"/>
    <w:rsid w:val="002B67E7"/>
    <w:rsid w:val="002B69A9"/>
    <w:rsid w:val="002B78DD"/>
    <w:rsid w:val="002C1EC7"/>
    <w:rsid w:val="002C209E"/>
    <w:rsid w:val="002C2449"/>
    <w:rsid w:val="002C2DF5"/>
    <w:rsid w:val="002C4398"/>
    <w:rsid w:val="002C4986"/>
    <w:rsid w:val="002C4B7A"/>
    <w:rsid w:val="002C4FFE"/>
    <w:rsid w:val="002C6B2E"/>
    <w:rsid w:val="002C6D16"/>
    <w:rsid w:val="002C6D90"/>
    <w:rsid w:val="002C7E7B"/>
    <w:rsid w:val="002D1AA1"/>
    <w:rsid w:val="002D2541"/>
    <w:rsid w:val="002D3F4B"/>
    <w:rsid w:val="002D41A9"/>
    <w:rsid w:val="002D4237"/>
    <w:rsid w:val="002D54DB"/>
    <w:rsid w:val="002D58A6"/>
    <w:rsid w:val="002D59EE"/>
    <w:rsid w:val="002D758E"/>
    <w:rsid w:val="002D7593"/>
    <w:rsid w:val="002D7B8B"/>
    <w:rsid w:val="002E03BA"/>
    <w:rsid w:val="002E54C1"/>
    <w:rsid w:val="002E5BDB"/>
    <w:rsid w:val="002E700A"/>
    <w:rsid w:val="002E76C6"/>
    <w:rsid w:val="002E7BF2"/>
    <w:rsid w:val="002F1094"/>
    <w:rsid w:val="002F18E3"/>
    <w:rsid w:val="002F306F"/>
    <w:rsid w:val="002F3CEC"/>
    <w:rsid w:val="002F5043"/>
    <w:rsid w:val="002F64B1"/>
    <w:rsid w:val="002F6B42"/>
    <w:rsid w:val="002F78D4"/>
    <w:rsid w:val="00300883"/>
    <w:rsid w:val="00300B52"/>
    <w:rsid w:val="00300D71"/>
    <w:rsid w:val="00302505"/>
    <w:rsid w:val="00302EDE"/>
    <w:rsid w:val="00304BC4"/>
    <w:rsid w:val="003051C5"/>
    <w:rsid w:val="00305600"/>
    <w:rsid w:val="00305B2E"/>
    <w:rsid w:val="00305FAE"/>
    <w:rsid w:val="00306B50"/>
    <w:rsid w:val="0031041E"/>
    <w:rsid w:val="00310C80"/>
    <w:rsid w:val="003126B8"/>
    <w:rsid w:val="00313305"/>
    <w:rsid w:val="00314043"/>
    <w:rsid w:val="0031425D"/>
    <w:rsid w:val="0031452C"/>
    <w:rsid w:val="00314FE8"/>
    <w:rsid w:val="00315742"/>
    <w:rsid w:val="003158A1"/>
    <w:rsid w:val="00315F49"/>
    <w:rsid w:val="0031622C"/>
    <w:rsid w:val="003179F6"/>
    <w:rsid w:val="00320417"/>
    <w:rsid w:val="003204A9"/>
    <w:rsid w:val="00321243"/>
    <w:rsid w:val="0032258E"/>
    <w:rsid w:val="003234E2"/>
    <w:rsid w:val="0032440D"/>
    <w:rsid w:val="00324880"/>
    <w:rsid w:val="003248C8"/>
    <w:rsid w:val="00326237"/>
    <w:rsid w:val="00327AC0"/>
    <w:rsid w:val="00327D1F"/>
    <w:rsid w:val="003302C7"/>
    <w:rsid w:val="0033181A"/>
    <w:rsid w:val="00331F52"/>
    <w:rsid w:val="00332691"/>
    <w:rsid w:val="00332925"/>
    <w:rsid w:val="00332FD8"/>
    <w:rsid w:val="00333BBF"/>
    <w:rsid w:val="003345A8"/>
    <w:rsid w:val="00335335"/>
    <w:rsid w:val="003359D2"/>
    <w:rsid w:val="00335A12"/>
    <w:rsid w:val="00336A97"/>
    <w:rsid w:val="00336B14"/>
    <w:rsid w:val="003373D0"/>
    <w:rsid w:val="00337865"/>
    <w:rsid w:val="003400EC"/>
    <w:rsid w:val="003402D0"/>
    <w:rsid w:val="00340325"/>
    <w:rsid w:val="003408E6"/>
    <w:rsid w:val="0034147D"/>
    <w:rsid w:val="00341687"/>
    <w:rsid w:val="00341993"/>
    <w:rsid w:val="00341A39"/>
    <w:rsid w:val="00342965"/>
    <w:rsid w:val="003434E1"/>
    <w:rsid w:val="003438D6"/>
    <w:rsid w:val="003448EF"/>
    <w:rsid w:val="00344E93"/>
    <w:rsid w:val="00345342"/>
    <w:rsid w:val="003457E1"/>
    <w:rsid w:val="003468E9"/>
    <w:rsid w:val="003474B3"/>
    <w:rsid w:val="00347630"/>
    <w:rsid w:val="00351791"/>
    <w:rsid w:val="00351982"/>
    <w:rsid w:val="00351BC9"/>
    <w:rsid w:val="00351E31"/>
    <w:rsid w:val="00352D27"/>
    <w:rsid w:val="00353695"/>
    <w:rsid w:val="00353D10"/>
    <w:rsid w:val="00353E39"/>
    <w:rsid w:val="00354E32"/>
    <w:rsid w:val="00354F24"/>
    <w:rsid w:val="0035531B"/>
    <w:rsid w:val="003556B6"/>
    <w:rsid w:val="00355F5F"/>
    <w:rsid w:val="00356D62"/>
    <w:rsid w:val="00357D7B"/>
    <w:rsid w:val="00360323"/>
    <w:rsid w:val="0036066F"/>
    <w:rsid w:val="0036263E"/>
    <w:rsid w:val="00363E47"/>
    <w:rsid w:val="00363F8E"/>
    <w:rsid w:val="0036465B"/>
    <w:rsid w:val="003648E6"/>
    <w:rsid w:val="00365355"/>
    <w:rsid w:val="0036556B"/>
    <w:rsid w:val="00365D10"/>
    <w:rsid w:val="00367426"/>
    <w:rsid w:val="003705B8"/>
    <w:rsid w:val="0037100B"/>
    <w:rsid w:val="0037207C"/>
    <w:rsid w:val="003727BA"/>
    <w:rsid w:val="00372AD8"/>
    <w:rsid w:val="00372BA8"/>
    <w:rsid w:val="00372E72"/>
    <w:rsid w:val="003731CC"/>
    <w:rsid w:val="00373762"/>
    <w:rsid w:val="003745E0"/>
    <w:rsid w:val="003747DB"/>
    <w:rsid w:val="00375D1A"/>
    <w:rsid w:val="003764AB"/>
    <w:rsid w:val="00376B38"/>
    <w:rsid w:val="003774F4"/>
    <w:rsid w:val="0038031D"/>
    <w:rsid w:val="00380FA0"/>
    <w:rsid w:val="00382736"/>
    <w:rsid w:val="00383003"/>
    <w:rsid w:val="00383867"/>
    <w:rsid w:val="00384945"/>
    <w:rsid w:val="00384E57"/>
    <w:rsid w:val="00385270"/>
    <w:rsid w:val="00386BD2"/>
    <w:rsid w:val="00387B40"/>
    <w:rsid w:val="003902CA"/>
    <w:rsid w:val="003929AE"/>
    <w:rsid w:val="00393051"/>
    <w:rsid w:val="0039327A"/>
    <w:rsid w:val="00393CB8"/>
    <w:rsid w:val="00395E52"/>
    <w:rsid w:val="0039624C"/>
    <w:rsid w:val="00396EE5"/>
    <w:rsid w:val="00397AE1"/>
    <w:rsid w:val="00397FE9"/>
    <w:rsid w:val="003A05E5"/>
    <w:rsid w:val="003A0659"/>
    <w:rsid w:val="003A0F68"/>
    <w:rsid w:val="003A1A5B"/>
    <w:rsid w:val="003A1AA3"/>
    <w:rsid w:val="003A2C48"/>
    <w:rsid w:val="003A3EC2"/>
    <w:rsid w:val="003A7405"/>
    <w:rsid w:val="003A7EDC"/>
    <w:rsid w:val="003B105B"/>
    <w:rsid w:val="003B180B"/>
    <w:rsid w:val="003B1C13"/>
    <w:rsid w:val="003B2771"/>
    <w:rsid w:val="003B33F2"/>
    <w:rsid w:val="003B35E7"/>
    <w:rsid w:val="003B4375"/>
    <w:rsid w:val="003B4E5D"/>
    <w:rsid w:val="003B61AE"/>
    <w:rsid w:val="003B668C"/>
    <w:rsid w:val="003B6E1B"/>
    <w:rsid w:val="003B6FB2"/>
    <w:rsid w:val="003B7207"/>
    <w:rsid w:val="003C003B"/>
    <w:rsid w:val="003C0ECC"/>
    <w:rsid w:val="003C30A6"/>
    <w:rsid w:val="003C3FDE"/>
    <w:rsid w:val="003C4215"/>
    <w:rsid w:val="003C4697"/>
    <w:rsid w:val="003C4F75"/>
    <w:rsid w:val="003C5B8C"/>
    <w:rsid w:val="003C6D2A"/>
    <w:rsid w:val="003C7C65"/>
    <w:rsid w:val="003D0C01"/>
    <w:rsid w:val="003D0E05"/>
    <w:rsid w:val="003D0E61"/>
    <w:rsid w:val="003D1AEB"/>
    <w:rsid w:val="003D1EA3"/>
    <w:rsid w:val="003D251D"/>
    <w:rsid w:val="003D2BB4"/>
    <w:rsid w:val="003D2CD1"/>
    <w:rsid w:val="003D435F"/>
    <w:rsid w:val="003D4666"/>
    <w:rsid w:val="003D4EE2"/>
    <w:rsid w:val="003D4EE8"/>
    <w:rsid w:val="003D5AE5"/>
    <w:rsid w:val="003D5C74"/>
    <w:rsid w:val="003D6877"/>
    <w:rsid w:val="003D6C97"/>
    <w:rsid w:val="003D739F"/>
    <w:rsid w:val="003E0605"/>
    <w:rsid w:val="003E0871"/>
    <w:rsid w:val="003E12E4"/>
    <w:rsid w:val="003E20C0"/>
    <w:rsid w:val="003E37D3"/>
    <w:rsid w:val="003E38F7"/>
    <w:rsid w:val="003E4792"/>
    <w:rsid w:val="003E52D6"/>
    <w:rsid w:val="003E532C"/>
    <w:rsid w:val="003E5BF9"/>
    <w:rsid w:val="003E6ADD"/>
    <w:rsid w:val="003E74B8"/>
    <w:rsid w:val="003E755D"/>
    <w:rsid w:val="003E7AF6"/>
    <w:rsid w:val="003E7F9D"/>
    <w:rsid w:val="003E7FDC"/>
    <w:rsid w:val="003F0E38"/>
    <w:rsid w:val="003F143A"/>
    <w:rsid w:val="003F227D"/>
    <w:rsid w:val="003F26FA"/>
    <w:rsid w:val="003F2F19"/>
    <w:rsid w:val="003F486E"/>
    <w:rsid w:val="003F5ED7"/>
    <w:rsid w:val="003F699E"/>
    <w:rsid w:val="003F7170"/>
    <w:rsid w:val="003F7D40"/>
    <w:rsid w:val="004006D0"/>
    <w:rsid w:val="00400D16"/>
    <w:rsid w:val="00401A39"/>
    <w:rsid w:val="00402FC3"/>
    <w:rsid w:val="0040373D"/>
    <w:rsid w:val="00403D6B"/>
    <w:rsid w:val="00404714"/>
    <w:rsid w:val="00405366"/>
    <w:rsid w:val="00405486"/>
    <w:rsid w:val="0040571B"/>
    <w:rsid w:val="00405A25"/>
    <w:rsid w:val="00406154"/>
    <w:rsid w:val="00406BAE"/>
    <w:rsid w:val="004076B6"/>
    <w:rsid w:val="004103CB"/>
    <w:rsid w:val="00410E0D"/>
    <w:rsid w:val="00410E9B"/>
    <w:rsid w:val="00411808"/>
    <w:rsid w:val="004126FD"/>
    <w:rsid w:val="004133F7"/>
    <w:rsid w:val="004136D7"/>
    <w:rsid w:val="00416F34"/>
    <w:rsid w:val="004177E6"/>
    <w:rsid w:val="00417881"/>
    <w:rsid w:val="004203C8"/>
    <w:rsid w:val="0042041D"/>
    <w:rsid w:val="0042114C"/>
    <w:rsid w:val="004216C6"/>
    <w:rsid w:val="0042197B"/>
    <w:rsid w:val="00422102"/>
    <w:rsid w:val="00422DDE"/>
    <w:rsid w:val="004233B1"/>
    <w:rsid w:val="00424B9A"/>
    <w:rsid w:val="0042556A"/>
    <w:rsid w:val="004257C8"/>
    <w:rsid w:val="00425A23"/>
    <w:rsid w:val="0042662C"/>
    <w:rsid w:val="004269D8"/>
    <w:rsid w:val="00426C53"/>
    <w:rsid w:val="0042737D"/>
    <w:rsid w:val="004276D4"/>
    <w:rsid w:val="00432C6B"/>
    <w:rsid w:val="00432FBA"/>
    <w:rsid w:val="00435BE7"/>
    <w:rsid w:val="0043619A"/>
    <w:rsid w:val="0043632E"/>
    <w:rsid w:val="0043633B"/>
    <w:rsid w:val="00436601"/>
    <w:rsid w:val="00437BE6"/>
    <w:rsid w:val="00441207"/>
    <w:rsid w:val="0044128B"/>
    <w:rsid w:val="004419AA"/>
    <w:rsid w:val="00441ACC"/>
    <w:rsid w:val="00442573"/>
    <w:rsid w:val="004425C3"/>
    <w:rsid w:val="004434B5"/>
    <w:rsid w:val="00443622"/>
    <w:rsid w:val="00444C26"/>
    <w:rsid w:val="004461A2"/>
    <w:rsid w:val="004465AD"/>
    <w:rsid w:val="00446B86"/>
    <w:rsid w:val="00446CCF"/>
    <w:rsid w:val="00450EFA"/>
    <w:rsid w:val="004510CD"/>
    <w:rsid w:val="00452339"/>
    <w:rsid w:val="00453978"/>
    <w:rsid w:val="00453EF1"/>
    <w:rsid w:val="004541AF"/>
    <w:rsid w:val="004549BB"/>
    <w:rsid w:val="00456772"/>
    <w:rsid w:val="004606D6"/>
    <w:rsid w:val="00462300"/>
    <w:rsid w:val="00462BD6"/>
    <w:rsid w:val="00463ECD"/>
    <w:rsid w:val="00464033"/>
    <w:rsid w:val="00464BE1"/>
    <w:rsid w:val="00464E3D"/>
    <w:rsid w:val="00465458"/>
    <w:rsid w:val="00466643"/>
    <w:rsid w:val="00466C90"/>
    <w:rsid w:val="00467B4D"/>
    <w:rsid w:val="00467FB1"/>
    <w:rsid w:val="00470003"/>
    <w:rsid w:val="00470151"/>
    <w:rsid w:val="004708C1"/>
    <w:rsid w:val="004712D1"/>
    <w:rsid w:val="00472140"/>
    <w:rsid w:val="00473B81"/>
    <w:rsid w:val="00473F75"/>
    <w:rsid w:val="0047460E"/>
    <w:rsid w:val="00474787"/>
    <w:rsid w:val="004755C0"/>
    <w:rsid w:val="00476AA7"/>
    <w:rsid w:val="00480694"/>
    <w:rsid w:val="00480A61"/>
    <w:rsid w:val="004815B5"/>
    <w:rsid w:val="00481683"/>
    <w:rsid w:val="00481E04"/>
    <w:rsid w:val="004824F8"/>
    <w:rsid w:val="0048290C"/>
    <w:rsid w:val="00482E81"/>
    <w:rsid w:val="004833C2"/>
    <w:rsid w:val="00486811"/>
    <w:rsid w:val="00486B08"/>
    <w:rsid w:val="00490523"/>
    <w:rsid w:val="00490C1F"/>
    <w:rsid w:val="00490D73"/>
    <w:rsid w:val="00492123"/>
    <w:rsid w:val="0049221C"/>
    <w:rsid w:val="00493037"/>
    <w:rsid w:val="00493FFC"/>
    <w:rsid w:val="004945A3"/>
    <w:rsid w:val="0049511C"/>
    <w:rsid w:val="0049531B"/>
    <w:rsid w:val="00495728"/>
    <w:rsid w:val="00495A8A"/>
    <w:rsid w:val="00495F41"/>
    <w:rsid w:val="00496C46"/>
    <w:rsid w:val="004A0C26"/>
    <w:rsid w:val="004A524D"/>
    <w:rsid w:val="004A57D6"/>
    <w:rsid w:val="004A5B52"/>
    <w:rsid w:val="004A6332"/>
    <w:rsid w:val="004A6727"/>
    <w:rsid w:val="004A6D98"/>
    <w:rsid w:val="004A7279"/>
    <w:rsid w:val="004A7C6E"/>
    <w:rsid w:val="004B0D17"/>
    <w:rsid w:val="004B1440"/>
    <w:rsid w:val="004B1530"/>
    <w:rsid w:val="004B233E"/>
    <w:rsid w:val="004B2353"/>
    <w:rsid w:val="004B2636"/>
    <w:rsid w:val="004B388F"/>
    <w:rsid w:val="004B505C"/>
    <w:rsid w:val="004B5265"/>
    <w:rsid w:val="004B5C97"/>
    <w:rsid w:val="004B79DD"/>
    <w:rsid w:val="004C28B7"/>
    <w:rsid w:val="004C2AFD"/>
    <w:rsid w:val="004C656B"/>
    <w:rsid w:val="004C6DDE"/>
    <w:rsid w:val="004C74AE"/>
    <w:rsid w:val="004D0725"/>
    <w:rsid w:val="004D0A5D"/>
    <w:rsid w:val="004D1422"/>
    <w:rsid w:val="004D33A7"/>
    <w:rsid w:val="004D379C"/>
    <w:rsid w:val="004D43B9"/>
    <w:rsid w:val="004D5BF8"/>
    <w:rsid w:val="004D5F23"/>
    <w:rsid w:val="004D6425"/>
    <w:rsid w:val="004D6AFE"/>
    <w:rsid w:val="004D7B71"/>
    <w:rsid w:val="004E075C"/>
    <w:rsid w:val="004E0781"/>
    <w:rsid w:val="004E0ADC"/>
    <w:rsid w:val="004E0D35"/>
    <w:rsid w:val="004E1CE1"/>
    <w:rsid w:val="004E2A6F"/>
    <w:rsid w:val="004E2A91"/>
    <w:rsid w:val="004E37A9"/>
    <w:rsid w:val="004E4206"/>
    <w:rsid w:val="004E4257"/>
    <w:rsid w:val="004E4BC5"/>
    <w:rsid w:val="004E5375"/>
    <w:rsid w:val="004E56E9"/>
    <w:rsid w:val="004E5E49"/>
    <w:rsid w:val="004E64D6"/>
    <w:rsid w:val="004E76BA"/>
    <w:rsid w:val="004E77A7"/>
    <w:rsid w:val="004F0B4A"/>
    <w:rsid w:val="004F0DBB"/>
    <w:rsid w:val="004F12C9"/>
    <w:rsid w:val="004F132D"/>
    <w:rsid w:val="004F1D92"/>
    <w:rsid w:val="004F2164"/>
    <w:rsid w:val="004F2772"/>
    <w:rsid w:val="004F3D49"/>
    <w:rsid w:val="004F4074"/>
    <w:rsid w:val="004F43EF"/>
    <w:rsid w:val="004F4C86"/>
    <w:rsid w:val="004F51B4"/>
    <w:rsid w:val="004F5A05"/>
    <w:rsid w:val="004F6AAE"/>
    <w:rsid w:val="004F742E"/>
    <w:rsid w:val="004F79AC"/>
    <w:rsid w:val="004F7E1D"/>
    <w:rsid w:val="005001FF"/>
    <w:rsid w:val="005019D1"/>
    <w:rsid w:val="00501A1A"/>
    <w:rsid w:val="00501BE2"/>
    <w:rsid w:val="00502E30"/>
    <w:rsid w:val="00502E3C"/>
    <w:rsid w:val="005048B3"/>
    <w:rsid w:val="005052FE"/>
    <w:rsid w:val="00505D37"/>
    <w:rsid w:val="0050605A"/>
    <w:rsid w:val="005063D2"/>
    <w:rsid w:val="00506B69"/>
    <w:rsid w:val="00507683"/>
    <w:rsid w:val="00510CA3"/>
    <w:rsid w:val="00510F78"/>
    <w:rsid w:val="00512748"/>
    <w:rsid w:val="005138A6"/>
    <w:rsid w:val="00514041"/>
    <w:rsid w:val="00514AD3"/>
    <w:rsid w:val="00515444"/>
    <w:rsid w:val="00515879"/>
    <w:rsid w:val="00515C91"/>
    <w:rsid w:val="00516781"/>
    <w:rsid w:val="0051733D"/>
    <w:rsid w:val="005176C3"/>
    <w:rsid w:val="00520EA3"/>
    <w:rsid w:val="00520F21"/>
    <w:rsid w:val="0052172F"/>
    <w:rsid w:val="00521F03"/>
    <w:rsid w:val="00523DBD"/>
    <w:rsid w:val="00524B41"/>
    <w:rsid w:val="00524F75"/>
    <w:rsid w:val="005254B8"/>
    <w:rsid w:val="0052595B"/>
    <w:rsid w:val="00525DAC"/>
    <w:rsid w:val="005271C4"/>
    <w:rsid w:val="0052726B"/>
    <w:rsid w:val="005272F2"/>
    <w:rsid w:val="005311A3"/>
    <w:rsid w:val="0053207D"/>
    <w:rsid w:val="005324A4"/>
    <w:rsid w:val="00535435"/>
    <w:rsid w:val="00536131"/>
    <w:rsid w:val="005362F6"/>
    <w:rsid w:val="005372FF"/>
    <w:rsid w:val="00541919"/>
    <w:rsid w:val="00541B29"/>
    <w:rsid w:val="00542C41"/>
    <w:rsid w:val="00542E5B"/>
    <w:rsid w:val="00543A4B"/>
    <w:rsid w:val="005448CF"/>
    <w:rsid w:val="00545EF2"/>
    <w:rsid w:val="00546BC0"/>
    <w:rsid w:val="00546C37"/>
    <w:rsid w:val="005475F8"/>
    <w:rsid w:val="00547F04"/>
    <w:rsid w:val="005500C4"/>
    <w:rsid w:val="005504B6"/>
    <w:rsid w:val="00550BA6"/>
    <w:rsid w:val="00550C7F"/>
    <w:rsid w:val="0055163A"/>
    <w:rsid w:val="005518B9"/>
    <w:rsid w:val="0055200A"/>
    <w:rsid w:val="00552685"/>
    <w:rsid w:val="00552BFD"/>
    <w:rsid w:val="00552FDD"/>
    <w:rsid w:val="0055538F"/>
    <w:rsid w:val="00555B39"/>
    <w:rsid w:val="00555CC1"/>
    <w:rsid w:val="00556187"/>
    <w:rsid w:val="005577A9"/>
    <w:rsid w:val="00557CFA"/>
    <w:rsid w:val="005600F5"/>
    <w:rsid w:val="005623A0"/>
    <w:rsid w:val="005628AF"/>
    <w:rsid w:val="00563543"/>
    <w:rsid w:val="00563E93"/>
    <w:rsid w:val="00563EE2"/>
    <w:rsid w:val="00564A77"/>
    <w:rsid w:val="00565075"/>
    <w:rsid w:val="005665C4"/>
    <w:rsid w:val="0057033C"/>
    <w:rsid w:val="0057047A"/>
    <w:rsid w:val="00571213"/>
    <w:rsid w:val="005714D5"/>
    <w:rsid w:val="00572742"/>
    <w:rsid w:val="00572B73"/>
    <w:rsid w:val="00574DB7"/>
    <w:rsid w:val="00575297"/>
    <w:rsid w:val="005753EB"/>
    <w:rsid w:val="00575C5E"/>
    <w:rsid w:val="005802F5"/>
    <w:rsid w:val="00580B21"/>
    <w:rsid w:val="00581AE3"/>
    <w:rsid w:val="00581B95"/>
    <w:rsid w:val="005827D7"/>
    <w:rsid w:val="00582A23"/>
    <w:rsid w:val="0058305E"/>
    <w:rsid w:val="0058318A"/>
    <w:rsid w:val="00583F27"/>
    <w:rsid w:val="00583FB2"/>
    <w:rsid w:val="00584094"/>
    <w:rsid w:val="00584949"/>
    <w:rsid w:val="00585665"/>
    <w:rsid w:val="00586C8B"/>
    <w:rsid w:val="00587EA6"/>
    <w:rsid w:val="00590A00"/>
    <w:rsid w:val="0059157C"/>
    <w:rsid w:val="00591907"/>
    <w:rsid w:val="00592B8B"/>
    <w:rsid w:val="005941B5"/>
    <w:rsid w:val="005959AB"/>
    <w:rsid w:val="00596737"/>
    <w:rsid w:val="005968F6"/>
    <w:rsid w:val="00596992"/>
    <w:rsid w:val="00597370"/>
    <w:rsid w:val="005A151A"/>
    <w:rsid w:val="005A1C37"/>
    <w:rsid w:val="005A2934"/>
    <w:rsid w:val="005A3FDF"/>
    <w:rsid w:val="005A4769"/>
    <w:rsid w:val="005A4BA8"/>
    <w:rsid w:val="005A6758"/>
    <w:rsid w:val="005A6D1D"/>
    <w:rsid w:val="005B041A"/>
    <w:rsid w:val="005B05D0"/>
    <w:rsid w:val="005B0BDD"/>
    <w:rsid w:val="005B0DAE"/>
    <w:rsid w:val="005B3197"/>
    <w:rsid w:val="005B3356"/>
    <w:rsid w:val="005B4664"/>
    <w:rsid w:val="005B485F"/>
    <w:rsid w:val="005B4C3E"/>
    <w:rsid w:val="005B4C56"/>
    <w:rsid w:val="005B5660"/>
    <w:rsid w:val="005B6AD2"/>
    <w:rsid w:val="005B7753"/>
    <w:rsid w:val="005C07BF"/>
    <w:rsid w:val="005C0B9C"/>
    <w:rsid w:val="005C2932"/>
    <w:rsid w:val="005C3332"/>
    <w:rsid w:val="005C3F5D"/>
    <w:rsid w:val="005C46EA"/>
    <w:rsid w:val="005D15E4"/>
    <w:rsid w:val="005D1809"/>
    <w:rsid w:val="005D1DC2"/>
    <w:rsid w:val="005D204B"/>
    <w:rsid w:val="005D3C56"/>
    <w:rsid w:val="005D3C69"/>
    <w:rsid w:val="005D3D56"/>
    <w:rsid w:val="005D49EC"/>
    <w:rsid w:val="005D5011"/>
    <w:rsid w:val="005D545E"/>
    <w:rsid w:val="005D5D95"/>
    <w:rsid w:val="005D6337"/>
    <w:rsid w:val="005D6AE1"/>
    <w:rsid w:val="005D7159"/>
    <w:rsid w:val="005D7E81"/>
    <w:rsid w:val="005E1525"/>
    <w:rsid w:val="005E2846"/>
    <w:rsid w:val="005E3882"/>
    <w:rsid w:val="005E3C50"/>
    <w:rsid w:val="005E3EBF"/>
    <w:rsid w:val="005E4A89"/>
    <w:rsid w:val="005E543F"/>
    <w:rsid w:val="005E557D"/>
    <w:rsid w:val="005E5B9D"/>
    <w:rsid w:val="005E5C5A"/>
    <w:rsid w:val="005F1670"/>
    <w:rsid w:val="005F1E39"/>
    <w:rsid w:val="005F243E"/>
    <w:rsid w:val="005F264E"/>
    <w:rsid w:val="005F2D2E"/>
    <w:rsid w:val="005F4EB7"/>
    <w:rsid w:val="005F4F37"/>
    <w:rsid w:val="005F569D"/>
    <w:rsid w:val="005F5AB4"/>
    <w:rsid w:val="005F5E8A"/>
    <w:rsid w:val="005F6170"/>
    <w:rsid w:val="005F6402"/>
    <w:rsid w:val="005F68FA"/>
    <w:rsid w:val="005F6F55"/>
    <w:rsid w:val="005F7475"/>
    <w:rsid w:val="006015DE"/>
    <w:rsid w:val="00601E66"/>
    <w:rsid w:val="00602731"/>
    <w:rsid w:val="0060398C"/>
    <w:rsid w:val="00603B5A"/>
    <w:rsid w:val="00604617"/>
    <w:rsid w:val="00606FD6"/>
    <w:rsid w:val="006070C9"/>
    <w:rsid w:val="00607FF7"/>
    <w:rsid w:val="00610702"/>
    <w:rsid w:val="0061157E"/>
    <w:rsid w:val="006115CB"/>
    <w:rsid w:val="00612BF5"/>
    <w:rsid w:val="00612D57"/>
    <w:rsid w:val="006137C3"/>
    <w:rsid w:val="00613BFB"/>
    <w:rsid w:val="00613F4C"/>
    <w:rsid w:val="00614064"/>
    <w:rsid w:val="006142A1"/>
    <w:rsid w:val="00616676"/>
    <w:rsid w:val="00620C80"/>
    <w:rsid w:val="00621791"/>
    <w:rsid w:val="00621A3D"/>
    <w:rsid w:val="00623660"/>
    <w:rsid w:val="006237ED"/>
    <w:rsid w:val="00623B37"/>
    <w:rsid w:val="006242F7"/>
    <w:rsid w:val="006243E3"/>
    <w:rsid w:val="00624E86"/>
    <w:rsid w:val="006262E7"/>
    <w:rsid w:val="00626BA1"/>
    <w:rsid w:val="00626E7E"/>
    <w:rsid w:val="00627BEB"/>
    <w:rsid w:val="00631773"/>
    <w:rsid w:val="0063191D"/>
    <w:rsid w:val="00633106"/>
    <w:rsid w:val="0063366B"/>
    <w:rsid w:val="00634780"/>
    <w:rsid w:val="00634C12"/>
    <w:rsid w:val="00635AF7"/>
    <w:rsid w:val="00635F02"/>
    <w:rsid w:val="00636511"/>
    <w:rsid w:val="00636FAE"/>
    <w:rsid w:val="006370BE"/>
    <w:rsid w:val="006375A6"/>
    <w:rsid w:val="00641907"/>
    <w:rsid w:val="00642230"/>
    <w:rsid w:val="0064378D"/>
    <w:rsid w:val="006469F6"/>
    <w:rsid w:val="00651927"/>
    <w:rsid w:val="00654706"/>
    <w:rsid w:val="00655DAE"/>
    <w:rsid w:val="0065607E"/>
    <w:rsid w:val="006567FB"/>
    <w:rsid w:val="006577A8"/>
    <w:rsid w:val="00660439"/>
    <w:rsid w:val="00660DBD"/>
    <w:rsid w:val="00660F8E"/>
    <w:rsid w:val="0066212B"/>
    <w:rsid w:val="0066237F"/>
    <w:rsid w:val="00662E12"/>
    <w:rsid w:val="006639FC"/>
    <w:rsid w:val="0066458F"/>
    <w:rsid w:val="00664DFA"/>
    <w:rsid w:val="006650F4"/>
    <w:rsid w:val="00666300"/>
    <w:rsid w:val="0066642A"/>
    <w:rsid w:val="00666744"/>
    <w:rsid w:val="00666DFF"/>
    <w:rsid w:val="00666E3C"/>
    <w:rsid w:val="0066724D"/>
    <w:rsid w:val="00667C6B"/>
    <w:rsid w:val="006704D1"/>
    <w:rsid w:val="00670BF7"/>
    <w:rsid w:val="00671728"/>
    <w:rsid w:val="00671EC9"/>
    <w:rsid w:val="0067319A"/>
    <w:rsid w:val="00673D57"/>
    <w:rsid w:val="0067418F"/>
    <w:rsid w:val="00675335"/>
    <w:rsid w:val="00675597"/>
    <w:rsid w:val="006763E8"/>
    <w:rsid w:val="00677BD6"/>
    <w:rsid w:val="00677FB2"/>
    <w:rsid w:val="00681A71"/>
    <w:rsid w:val="0068290C"/>
    <w:rsid w:val="00682DAC"/>
    <w:rsid w:val="006833EA"/>
    <w:rsid w:val="00683602"/>
    <w:rsid w:val="00683D54"/>
    <w:rsid w:val="00683DA3"/>
    <w:rsid w:val="00684017"/>
    <w:rsid w:val="0068405A"/>
    <w:rsid w:val="00686788"/>
    <w:rsid w:val="00686A55"/>
    <w:rsid w:val="00691B3B"/>
    <w:rsid w:val="00692012"/>
    <w:rsid w:val="006922AE"/>
    <w:rsid w:val="006927C2"/>
    <w:rsid w:val="006928FA"/>
    <w:rsid w:val="00692D33"/>
    <w:rsid w:val="00693887"/>
    <w:rsid w:val="006941D1"/>
    <w:rsid w:val="00694279"/>
    <w:rsid w:val="00694BD9"/>
    <w:rsid w:val="00694DB0"/>
    <w:rsid w:val="006956B1"/>
    <w:rsid w:val="0069627B"/>
    <w:rsid w:val="0069644B"/>
    <w:rsid w:val="00696A0C"/>
    <w:rsid w:val="00697CCB"/>
    <w:rsid w:val="00697E01"/>
    <w:rsid w:val="006A04D7"/>
    <w:rsid w:val="006A1F04"/>
    <w:rsid w:val="006A2021"/>
    <w:rsid w:val="006A365F"/>
    <w:rsid w:val="006A38AE"/>
    <w:rsid w:val="006A3ED4"/>
    <w:rsid w:val="006A5B23"/>
    <w:rsid w:val="006A5CB6"/>
    <w:rsid w:val="006A5D46"/>
    <w:rsid w:val="006A7106"/>
    <w:rsid w:val="006B01AF"/>
    <w:rsid w:val="006B0349"/>
    <w:rsid w:val="006B0BE8"/>
    <w:rsid w:val="006B1D2C"/>
    <w:rsid w:val="006B4E68"/>
    <w:rsid w:val="006B5543"/>
    <w:rsid w:val="006B59F2"/>
    <w:rsid w:val="006B5DCB"/>
    <w:rsid w:val="006B7186"/>
    <w:rsid w:val="006B7FC8"/>
    <w:rsid w:val="006C0DBC"/>
    <w:rsid w:val="006C16A1"/>
    <w:rsid w:val="006C1714"/>
    <w:rsid w:val="006C2B9D"/>
    <w:rsid w:val="006C3917"/>
    <w:rsid w:val="006C4259"/>
    <w:rsid w:val="006C43F0"/>
    <w:rsid w:val="006C5C78"/>
    <w:rsid w:val="006C6635"/>
    <w:rsid w:val="006C705B"/>
    <w:rsid w:val="006C708A"/>
    <w:rsid w:val="006C768E"/>
    <w:rsid w:val="006C7CE0"/>
    <w:rsid w:val="006D1E3B"/>
    <w:rsid w:val="006D3A6C"/>
    <w:rsid w:val="006D44C7"/>
    <w:rsid w:val="006D48B0"/>
    <w:rsid w:val="006D5664"/>
    <w:rsid w:val="006D5804"/>
    <w:rsid w:val="006D6C40"/>
    <w:rsid w:val="006D6E2B"/>
    <w:rsid w:val="006D7223"/>
    <w:rsid w:val="006E0D79"/>
    <w:rsid w:val="006E1143"/>
    <w:rsid w:val="006E1179"/>
    <w:rsid w:val="006E16FC"/>
    <w:rsid w:val="006E1860"/>
    <w:rsid w:val="006E18F0"/>
    <w:rsid w:val="006E4094"/>
    <w:rsid w:val="006E4AA7"/>
    <w:rsid w:val="006E6776"/>
    <w:rsid w:val="006E68B3"/>
    <w:rsid w:val="006E69B4"/>
    <w:rsid w:val="006E74CA"/>
    <w:rsid w:val="006E74D5"/>
    <w:rsid w:val="006F07F5"/>
    <w:rsid w:val="006F2325"/>
    <w:rsid w:val="006F26C7"/>
    <w:rsid w:val="006F2F75"/>
    <w:rsid w:val="006F36A8"/>
    <w:rsid w:val="006F3F89"/>
    <w:rsid w:val="006F539E"/>
    <w:rsid w:val="006F5CDE"/>
    <w:rsid w:val="006F66B0"/>
    <w:rsid w:val="006F7CB9"/>
    <w:rsid w:val="006F7E5F"/>
    <w:rsid w:val="00701602"/>
    <w:rsid w:val="007017CB"/>
    <w:rsid w:val="00701A31"/>
    <w:rsid w:val="00701DA7"/>
    <w:rsid w:val="00701F4E"/>
    <w:rsid w:val="007040D2"/>
    <w:rsid w:val="00706890"/>
    <w:rsid w:val="00707CE9"/>
    <w:rsid w:val="00710A3B"/>
    <w:rsid w:val="00710C0B"/>
    <w:rsid w:val="00711B90"/>
    <w:rsid w:val="00711E07"/>
    <w:rsid w:val="007124D0"/>
    <w:rsid w:val="00713079"/>
    <w:rsid w:val="007133BC"/>
    <w:rsid w:val="007135D5"/>
    <w:rsid w:val="007136D1"/>
    <w:rsid w:val="007139C0"/>
    <w:rsid w:val="00714D33"/>
    <w:rsid w:val="00716238"/>
    <w:rsid w:val="00716A66"/>
    <w:rsid w:val="0071767B"/>
    <w:rsid w:val="00724090"/>
    <w:rsid w:val="00724A11"/>
    <w:rsid w:val="007251D5"/>
    <w:rsid w:val="0072570C"/>
    <w:rsid w:val="007276B3"/>
    <w:rsid w:val="00730BE8"/>
    <w:rsid w:val="00730F9B"/>
    <w:rsid w:val="007328DE"/>
    <w:rsid w:val="00733090"/>
    <w:rsid w:val="00733166"/>
    <w:rsid w:val="00734757"/>
    <w:rsid w:val="0073478C"/>
    <w:rsid w:val="0073519E"/>
    <w:rsid w:val="007352DC"/>
    <w:rsid w:val="007361FB"/>
    <w:rsid w:val="00736A63"/>
    <w:rsid w:val="007373CB"/>
    <w:rsid w:val="00737D24"/>
    <w:rsid w:val="00740212"/>
    <w:rsid w:val="00740FAB"/>
    <w:rsid w:val="00741B5D"/>
    <w:rsid w:val="007426F3"/>
    <w:rsid w:val="007438F7"/>
    <w:rsid w:val="007442DC"/>
    <w:rsid w:val="00744370"/>
    <w:rsid w:val="00744DCC"/>
    <w:rsid w:val="00745322"/>
    <w:rsid w:val="00745CDF"/>
    <w:rsid w:val="007464B3"/>
    <w:rsid w:val="0074671E"/>
    <w:rsid w:val="00747111"/>
    <w:rsid w:val="00747B41"/>
    <w:rsid w:val="00747EFD"/>
    <w:rsid w:val="00750048"/>
    <w:rsid w:val="0075047C"/>
    <w:rsid w:val="00750F0A"/>
    <w:rsid w:val="0075139A"/>
    <w:rsid w:val="007530A4"/>
    <w:rsid w:val="007545DF"/>
    <w:rsid w:val="00755231"/>
    <w:rsid w:val="0075591B"/>
    <w:rsid w:val="00757E1B"/>
    <w:rsid w:val="00760C26"/>
    <w:rsid w:val="00760C30"/>
    <w:rsid w:val="0076108D"/>
    <w:rsid w:val="0076120E"/>
    <w:rsid w:val="0076175E"/>
    <w:rsid w:val="007619A8"/>
    <w:rsid w:val="00761D68"/>
    <w:rsid w:val="00761D71"/>
    <w:rsid w:val="0076281C"/>
    <w:rsid w:val="00765FE1"/>
    <w:rsid w:val="007662C5"/>
    <w:rsid w:val="00766687"/>
    <w:rsid w:val="00771013"/>
    <w:rsid w:val="007714B6"/>
    <w:rsid w:val="0077250C"/>
    <w:rsid w:val="00772C8A"/>
    <w:rsid w:val="0077308D"/>
    <w:rsid w:val="0077528F"/>
    <w:rsid w:val="0077582D"/>
    <w:rsid w:val="00775BCC"/>
    <w:rsid w:val="00775C2A"/>
    <w:rsid w:val="0077606A"/>
    <w:rsid w:val="007761B9"/>
    <w:rsid w:val="00777DBF"/>
    <w:rsid w:val="0078096C"/>
    <w:rsid w:val="00780D98"/>
    <w:rsid w:val="007811DB"/>
    <w:rsid w:val="00781460"/>
    <w:rsid w:val="00782707"/>
    <w:rsid w:val="00784594"/>
    <w:rsid w:val="00784CEF"/>
    <w:rsid w:val="00786F1C"/>
    <w:rsid w:val="007871DB"/>
    <w:rsid w:val="007872DF"/>
    <w:rsid w:val="00787469"/>
    <w:rsid w:val="0079294E"/>
    <w:rsid w:val="00793292"/>
    <w:rsid w:val="007947DD"/>
    <w:rsid w:val="00796521"/>
    <w:rsid w:val="00796723"/>
    <w:rsid w:val="00796A5D"/>
    <w:rsid w:val="00796AAA"/>
    <w:rsid w:val="007A0D64"/>
    <w:rsid w:val="007A0EB9"/>
    <w:rsid w:val="007A0F67"/>
    <w:rsid w:val="007A1950"/>
    <w:rsid w:val="007A301A"/>
    <w:rsid w:val="007A4A52"/>
    <w:rsid w:val="007A61DA"/>
    <w:rsid w:val="007A7049"/>
    <w:rsid w:val="007A713D"/>
    <w:rsid w:val="007A73BA"/>
    <w:rsid w:val="007A77A7"/>
    <w:rsid w:val="007A79A1"/>
    <w:rsid w:val="007B0BC4"/>
    <w:rsid w:val="007B1BCB"/>
    <w:rsid w:val="007B1C66"/>
    <w:rsid w:val="007B2732"/>
    <w:rsid w:val="007B29E2"/>
    <w:rsid w:val="007B31CB"/>
    <w:rsid w:val="007B3B1E"/>
    <w:rsid w:val="007B477A"/>
    <w:rsid w:val="007B5392"/>
    <w:rsid w:val="007B53A4"/>
    <w:rsid w:val="007B57A9"/>
    <w:rsid w:val="007B5B54"/>
    <w:rsid w:val="007B600D"/>
    <w:rsid w:val="007B7197"/>
    <w:rsid w:val="007B7279"/>
    <w:rsid w:val="007B7687"/>
    <w:rsid w:val="007C0098"/>
    <w:rsid w:val="007C24CD"/>
    <w:rsid w:val="007C267E"/>
    <w:rsid w:val="007C3351"/>
    <w:rsid w:val="007C6330"/>
    <w:rsid w:val="007C7991"/>
    <w:rsid w:val="007D070D"/>
    <w:rsid w:val="007D3CA0"/>
    <w:rsid w:val="007D42F2"/>
    <w:rsid w:val="007D6C09"/>
    <w:rsid w:val="007D7D7F"/>
    <w:rsid w:val="007E0E87"/>
    <w:rsid w:val="007E20D0"/>
    <w:rsid w:val="007E29F4"/>
    <w:rsid w:val="007E2F5E"/>
    <w:rsid w:val="007E3228"/>
    <w:rsid w:val="007E43DF"/>
    <w:rsid w:val="007E54AE"/>
    <w:rsid w:val="007E56F7"/>
    <w:rsid w:val="007E5EA3"/>
    <w:rsid w:val="007E7247"/>
    <w:rsid w:val="007E7A0A"/>
    <w:rsid w:val="007E7B19"/>
    <w:rsid w:val="007F0208"/>
    <w:rsid w:val="007F0B2D"/>
    <w:rsid w:val="007F1432"/>
    <w:rsid w:val="007F17E0"/>
    <w:rsid w:val="007F1970"/>
    <w:rsid w:val="007F1F86"/>
    <w:rsid w:val="007F3188"/>
    <w:rsid w:val="007F5016"/>
    <w:rsid w:val="007F55D1"/>
    <w:rsid w:val="007F56D7"/>
    <w:rsid w:val="007F6209"/>
    <w:rsid w:val="007F6257"/>
    <w:rsid w:val="007F789D"/>
    <w:rsid w:val="008001BE"/>
    <w:rsid w:val="00800752"/>
    <w:rsid w:val="00800A28"/>
    <w:rsid w:val="0080178D"/>
    <w:rsid w:val="00801E3F"/>
    <w:rsid w:val="0080208C"/>
    <w:rsid w:val="00802997"/>
    <w:rsid w:val="00802A61"/>
    <w:rsid w:val="00805D83"/>
    <w:rsid w:val="00805E3C"/>
    <w:rsid w:val="00806935"/>
    <w:rsid w:val="00807470"/>
    <w:rsid w:val="00807E61"/>
    <w:rsid w:val="00810162"/>
    <w:rsid w:val="0081270F"/>
    <w:rsid w:val="008143B1"/>
    <w:rsid w:val="008155C9"/>
    <w:rsid w:val="00815975"/>
    <w:rsid w:val="0081598B"/>
    <w:rsid w:val="008165F8"/>
    <w:rsid w:val="008172FC"/>
    <w:rsid w:val="00817A44"/>
    <w:rsid w:val="008204A4"/>
    <w:rsid w:val="00821001"/>
    <w:rsid w:val="0082333C"/>
    <w:rsid w:val="0082414E"/>
    <w:rsid w:val="008246A8"/>
    <w:rsid w:val="00824FD4"/>
    <w:rsid w:val="008252C5"/>
    <w:rsid w:val="00826711"/>
    <w:rsid w:val="00827421"/>
    <w:rsid w:val="00827F16"/>
    <w:rsid w:val="008310A3"/>
    <w:rsid w:val="008316E3"/>
    <w:rsid w:val="00831F76"/>
    <w:rsid w:val="00832A35"/>
    <w:rsid w:val="008343CA"/>
    <w:rsid w:val="00834845"/>
    <w:rsid w:val="0083499A"/>
    <w:rsid w:val="008360C1"/>
    <w:rsid w:val="008362CD"/>
    <w:rsid w:val="00836F9C"/>
    <w:rsid w:val="00837068"/>
    <w:rsid w:val="00840488"/>
    <w:rsid w:val="00840A51"/>
    <w:rsid w:val="008415AF"/>
    <w:rsid w:val="00842CFC"/>
    <w:rsid w:val="00843D13"/>
    <w:rsid w:val="00843DF2"/>
    <w:rsid w:val="008460FC"/>
    <w:rsid w:val="008477AD"/>
    <w:rsid w:val="008505BF"/>
    <w:rsid w:val="008510E3"/>
    <w:rsid w:val="0085158E"/>
    <w:rsid w:val="008531AA"/>
    <w:rsid w:val="00853662"/>
    <w:rsid w:val="00854C83"/>
    <w:rsid w:val="00855E66"/>
    <w:rsid w:val="00855F6E"/>
    <w:rsid w:val="00856B11"/>
    <w:rsid w:val="00860699"/>
    <w:rsid w:val="008606CA"/>
    <w:rsid w:val="00860744"/>
    <w:rsid w:val="00860876"/>
    <w:rsid w:val="008609BD"/>
    <w:rsid w:val="008612BB"/>
    <w:rsid w:val="00861B09"/>
    <w:rsid w:val="008621FF"/>
    <w:rsid w:val="008624D7"/>
    <w:rsid w:val="0086276C"/>
    <w:rsid w:val="00862EAC"/>
    <w:rsid w:val="0086356F"/>
    <w:rsid w:val="00863617"/>
    <w:rsid w:val="00864DC4"/>
    <w:rsid w:val="00864E10"/>
    <w:rsid w:val="00864E85"/>
    <w:rsid w:val="00864EA0"/>
    <w:rsid w:val="008650FD"/>
    <w:rsid w:val="008653D2"/>
    <w:rsid w:val="00865503"/>
    <w:rsid w:val="008655B3"/>
    <w:rsid w:val="00865760"/>
    <w:rsid w:val="00865F1F"/>
    <w:rsid w:val="0086644F"/>
    <w:rsid w:val="00866685"/>
    <w:rsid w:val="0086700C"/>
    <w:rsid w:val="00867E1D"/>
    <w:rsid w:val="008705A5"/>
    <w:rsid w:val="008708CB"/>
    <w:rsid w:val="00870F08"/>
    <w:rsid w:val="00871044"/>
    <w:rsid w:val="0087153E"/>
    <w:rsid w:val="008725B9"/>
    <w:rsid w:val="00872756"/>
    <w:rsid w:val="00873FFF"/>
    <w:rsid w:val="00874B23"/>
    <w:rsid w:val="00874D02"/>
    <w:rsid w:val="00875C86"/>
    <w:rsid w:val="00876CF5"/>
    <w:rsid w:val="008804B0"/>
    <w:rsid w:val="00881296"/>
    <w:rsid w:val="00881608"/>
    <w:rsid w:val="00881691"/>
    <w:rsid w:val="0088189E"/>
    <w:rsid w:val="00881C2F"/>
    <w:rsid w:val="00883DAB"/>
    <w:rsid w:val="00884CB6"/>
    <w:rsid w:val="00884F65"/>
    <w:rsid w:val="008852E7"/>
    <w:rsid w:val="00885BA9"/>
    <w:rsid w:val="00885D5D"/>
    <w:rsid w:val="00886612"/>
    <w:rsid w:val="00886749"/>
    <w:rsid w:val="00890012"/>
    <w:rsid w:val="0089054E"/>
    <w:rsid w:val="0089082D"/>
    <w:rsid w:val="00890E92"/>
    <w:rsid w:val="00891D14"/>
    <w:rsid w:val="00892590"/>
    <w:rsid w:val="00892869"/>
    <w:rsid w:val="0089512B"/>
    <w:rsid w:val="0089589E"/>
    <w:rsid w:val="00895D81"/>
    <w:rsid w:val="008A0862"/>
    <w:rsid w:val="008A13BE"/>
    <w:rsid w:val="008A31A6"/>
    <w:rsid w:val="008A363A"/>
    <w:rsid w:val="008A3849"/>
    <w:rsid w:val="008A5AE7"/>
    <w:rsid w:val="008A6484"/>
    <w:rsid w:val="008A6C28"/>
    <w:rsid w:val="008A6CCD"/>
    <w:rsid w:val="008B01D6"/>
    <w:rsid w:val="008B0632"/>
    <w:rsid w:val="008B11C1"/>
    <w:rsid w:val="008B14CF"/>
    <w:rsid w:val="008B1B5E"/>
    <w:rsid w:val="008B27F6"/>
    <w:rsid w:val="008B3F36"/>
    <w:rsid w:val="008B4DE0"/>
    <w:rsid w:val="008B5818"/>
    <w:rsid w:val="008B5A4C"/>
    <w:rsid w:val="008B5F58"/>
    <w:rsid w:val="008B6A7F"/>
    <w:rsid w:val="008B7732"/>
    <w:rsid w:val="008B7744"/>
    <w:rsid w:val="008C0896"/>
    <w:rsid w:val="008C0B79"/>
    <w:rsid w:val="008C0DB8"/>
    <w:rsid w:val="008C2D1E"/>
    <w:rsid w:val="008C35F0"/>
    <w:rsid w:val="008C3D2B"/>
    <w:rsid w:val="008C42B1"/>
    <w:rsid w:val="008C4BFA"/>
    <w:rsid w:val="008C4E71"/>
    <w:rsid w:val="008C562E"/>
    <w:rsid w:val="008C56CF"/>
    <w:rsid w:val="008C5700"/>
    <w:rsid w:val="008C58BF"/>
    <w:rsid w:val="008D0FE9"/>
    <w:rsid w:val="008D302F"/>
    <w:rsid w:val="008D384A"/>
    <w:rsid w:val="008D3A0E"/>
    <w:rsid w:val="008D4C43"/>
    <w:rsid w:val="008D4FD8"/>
    <w:rsid w:val="008D733D"/>
    <w:rsid w:val="008D7A1B"/>
    <w:rsid w:val="008E180B"/>
    <w:rsid w:val="008E2749"/>
    <w:rsid w:val="008E2B07"/>
    <w:rsid w:val="008E2DEE"/>
    <w:rsid w:val="008E41D8"/>
    <w:rsid w:val="008E4847"/>
    <w:rsid w:val="008E4C97"/>
    <w:rsid w:val="008E57CA"/>
    <w:rsid w:val="008E5C9E"/>
    <w:rsid w:val="008E5CC2"/>
    <w:rsid w:val="008E750A"/>
    <w:rsid w:val="008F0358"/>
    <w:rsid w:val="008F0C36"/>
    <w:rsid w:val="008F2360"/>
    <w:rsid w:val="008F2718"/>
    <w:rsid w:val="008F3006"/>
    <w:rsid w:val="008F3609"/>
    <w:rsid w:val="008F52B0"/>
    <w:rsid w:val="008F60E5"/>
    <w:rsid w:val="008F62D5"/>
    <w:rsid w:val="008F6BF4"/>
    <w:rsid w:val="008F7ABB"/>
    <w:rsid w:val="009009B4"/>
    <w:rsid w:val="009009F2"/>
    <w:rsid w:val="0090103F"/>
    <w:rsid w:val="0090105B"/>
    <w:rsid w:val="00904EE5"/>
    <w:rsid w:val="0090519B"/>
    <w:rsid w:val="00905700"/>
    <w:rsid w:val="009070F3"/>
    <w:rsid w:val="0091088F"/>
    <w:rsid w:val="00910FEC"/>
    <w:rsid w:val="0091172F"/>
    <w:rsid w:val="00912D70"/>
    <w:rsid w:val="00913259"/>
    <w:rsid w:val="00913C52"/>
    <w:rsid w:val="00914124"/>
    <w:rsid w:val="009167FC"/>
    <w:rsid w:val="0092240F"/>
    <w:rsid w:val="00922CDE"/>
    <w:rsid w:val="009241DE"/>
    <w:rsid w:val="00926629"/>
    <w:rsid w:val="00926A40"/>
    <w:rsid w:val="00927442"/>
    <w:rsid w:val="00930907"/>
    <w:rsid w:val="00931572"/>
    <w:rsid w:val="00931728"/>
    <w:rsid w:val="009330FE"/>
    <w:rsid w:val="009331C0"/>
    <w:rsid w:val="00933FCA"/>
    <w:rsid w:val="00934D43"/>
    <w:rsid w:val="00935D1D"/>
    <w:rsid w:val="0093643A"/>
    <w:rsid w:val="00936752"/>
    <w:rsid w:val="00940E37"/>
    <w:rsid w:val="009411FC"/>
    <w:rsid w:val="00942A91"/>
    <w:rsid w:val="00943771"/>
    <w:rsid w:val="009448F2"/>
    <w:rsid w:val="00945542"/>
    <w:rsid w:val="00945821"/>
    <w:rsid w:val="00945C82"/>
    <w:rsid w:val="00945FF7"/>
    <w:rsid w:val="00946EA5"/>
    <w:rsid w:val="00947867"/>
    <w:rsid w:val="0095266B"/>
    <w:rsid w:val="0095292D"/>
    <w:rsid w:val="00952EAE"/>
    <w:rsid w:val="0095336A"/>
    <w:rsid w:val="009537A5"/>
    <w:rsid w:val="00954673"/>
    <w:rsid w:val="00954A4D"/>
    <w:rsid w:val="00956118"/>
    <w:rsid w:val="00956334"/>
    <w:rsid w:val="009600A2"/>
    <w:rsid w:val="0096030B"/>
    <w:rsid w:val="00961B79"/>
    <w:rsid w:val="009628D4"/>
    <w:rsid w:val="00962977"/>
    <w:rsid w:val="00963688"/>
    <w:rsid w:val="009642B5"/>
    <w:rsid w:val="00965355"/>
    <w:rsid w:val="00965D1E"/>
    <w:rsid w:val="009673AF"/>
    <w:rsid w:val="00967D2B"/>
    <w:rsid w:val="00967EE2"/>
    <w:rsid w:val="00971687"/>
    <w:rsid w:val="00971E61"/>
    <w:rsid w:val="009732DA"/>
    <w:rsid w:val="009733AE"/>
    <w:rsid w:val="009745E1"/>
    <w:rsid w:val="00975F88"/>
    <w:rsid w:val="009768AD"/>
    <w:rsid w:val="0097755B"/>
    <w:rsid w:val="00977AC7"/>
    <w:rsid w:val="00980C03"/>
    <w:rsid w:val="00981101"/>
    <w:rsid w:val="0098180F"/>
    <w:rsid w:val="009829AD"/>
    <w:rsid w:val="009836D7"/>
    <w:rsid w:val="009844B9"/>
    <w:rsid w:val="0098465F"/>
    <w:rsid w:val="009848FC"/>
    <w:rsid w:val="00984B5A"/>
    <w:rsid w:val="00984FA2"/>
    <w:rsid w:val="00985513"/>
    <w:rsid w:val="00985541"/>
    <w:rsid w:val="00986047"/>
    <w:rsid w:val="00986957"/>
    <w:rsid w:val="009876B0"/>
    <w:rsid w:val="00991BD6"/>
    <w:rsid w:val="009920A1"/>
    <w:rsid w:val="00993CC3"/>
    <w:rsid w:val="009941D2"/>
    <w:rsid w:val="009946C1"/>
    <w:rsid w:val="009947FB"/>
    <w:rsid w:val="00996058"/>
    <w:rsid w:val="00996DF2"/>
    <w:rsid w:val="00996E3E"/>
    <w:rsid w:val="00996E64"/>
    <w:rsid w:val="00996FFE"/>
    <w:rsid w:val="00997A57"/>
    <w:rsid w:val="009A0C5B"/>
    <w:rsid w:val="009A0E87"/>
    <w:rsid w:val="009A16EC"/>
    <w:rsid w:val="009A2902"/>
    <w:rsid w:val="009A2F04"/>
    <w:rsid w:val="009A3173"/>
    <w:rsid w:val="009A3193"/>
    <w:rsid w:val="009A3389"/>
    <w:rsid w:val="009A35F4"/>
    <w:rsid w:val="009A36C9"/>
    <w:rsid w:val="009A3C2A"/>
    <w:rsid w:val="009A3E29"/>
    <w:rsid w:val="009A4883"/>
    <w:rsid w:val="009A4A83"/>
    <w:rsid w:val="009A4CCF"/>
    <w:rsid w:val="009A4F8D"/>
    <w:rsid w:val="009A5275"/>
    <w:rsid w:val="009B07E1"/>
    <w:rsid w:val="009B114A"/>
    <w:rsid w:val="009B182E"/>
    <w:rsid w:val="009B2018"/>
    <w:rsid w:val="009B3007"/>
    <w:rsid w:val="009B4134"/>
    <w:rsid w:val="009B441F"/>
    <w:rsid w:val="009B4559"/>
    <w:rsid w:val="009B6448"/>
    <w:rsid w:val="009B7014"/>
    <w:rsid w:val="009B73BF"/>
    <w:rsid w:val="009C03D5"/>
    <w:rsid w:val="009C0C0A"/>
    <w:rsid w:val="009C284A"/>
    <w:rsid w:val="009C3714"/>
    <w:rsid w:val="009C4AF1"/>
    <w:rsid w:val="009C4F27"/>
    <w:rsid w:val="009C5045"/>
    <w:rsid w:val="009C5AFE"/>
    <w:rsid w:val="009C6DB5"/>
    <w:rsid w:val="009D0F55"/>
    <w:rsid w:val="009D22AB"/>
    <w:rsid w:val="009D23E8"/>
    <w:rsid w:val="009D3C25"/>
    <w:rsid w:val="009D5689"/>
    <w:rsid w:val="009D63AF"/>
    <w:rsid w:val="009D672F"/>
    <w:rsid w:val="009D73F2"/>
    <w:rsid w:val="009D77F3"/>
    <w:rsid w:val="009D7A3F"/>
    <w:rsid w:val="009E0C42"/>
    <w:rsid w:val="009E1568"/>
    <w:rsid w:val="009E1ED4"/>
    <w:rsid w:val="009E375A"/>
    <w:rsid w:val="009E41C1"/>
    <w:rsid w:val="009E470D"/>
    <w:rsid w:val="009E4720"/>
    <w:rsid w:val="009E49CF"/>
    <w:rsid w:val="009E5064"/>
    <w:rsid w:val="009E7C24"/>
    <w:rsid w:val="009E7E63"/>
    <w:rsid w:val="009F090C"/>
    <w:rsid w:val="009F0FAF"/>
    <w:rsid w:val="009F101D"/>
    <w:rsid w:val="009F242E"/>
    <w:rsid w:val="009F245D"/>
    <w:rsid w:val="009F395B"/>
    <w:rsid w:val="009F3ED6"/>
    <w:rsid w:val="009F4649"/>
    <w:rsid w:val="009F495E"/>
    <w:rsid w:val="009F6283"/>
    <w:rsid w:val="009F6315"/>
    <w:rsid w:val="00A000E2"/>
    <w:rsid w:val="00A00CB6"/>
    <w:rsid w:val="00A00E69"/>
    <w:rsid w:val="00A012AC"/>
    <w:rsid w:val="00A0153F"/>
    <w:rsid w:val="00A025A1"/>
    <w:rsid w:val="00A03753"/>
    <w:rsid w:val="00A0514D"/>
    <w:rsid w:val="00A05475"/>
    <w:rsid w:val="00A05925"/>
    <w:rsid w:val="00A0694E"/>
    <w:rsid w:val="00A070D2"/>
    <w:rsid w:val="00A07471"/>
    <w:rsid w:val="00A07564"/>
    <w:rsid w:val="00A12A22"/>
    <w:rsid w:val="00A12C81"/>
    <w:rsid w:val="00A12FE9"/>
    <w:rsid w:val="00A143A6"/>
    <w:rsid w:val="00A14403"/>
    <w:rsid w:val="00A2050A"/>
    <w:rsid w:val="00A2092E"/>
    <w:rsid w:val="00A21499"/>
    <w:rsid w:val="00A21765"/>
    <w:rsid w:val="00A22236"/>
    <w:rsid w:val="00A22451"/>
    <w:rsid w:val="00A227A8"/>
    <w:rsid w:val="00A233D1"/>
    <w:rsid w:val="00A24999"/>
    <w:rsid w:val="00A24BB9"/>
    <w:rsid w:val="00A24E55"/>
    <w:rsid w:val="00A24F9E"/>
    <w:rsid w:val="00A253EC"/>
    <w:rsid w:val="00A25888"/>
    <w:rsid w:val="00A26185"/>
    <w:rsid w:val="00A26E21"/>
    <w:rsid w:val="00A30502"/>
    <w:rsid w:val="00A32FD0"/>
    <w:rsid w:val="00A33514"/>
    <w:rsid w:val="00A33C4E"/>
    <w:rsid w:val="00A33CD2"/>
    <w:rsid w:val="00A3447E"/>
    <w:rsid w:val="00A35F6F"/>
    <w:rsid w:val="00A37846"/>
    <w:rsid w:val="00A37F99"/>
    <w:rsid w:val="00A403F0"/>
    <w:rsid w:val="00A406B0"/>
    <w:rsid w:val="00A40FC4"/>
    <w:rsid w:val="00A4195D"/>
    <w:rsid w:val="00A43448"/>
    <w:rsid w:val="00A45B26"/>
    <w:rsid w:val="00A50135"/>
    <w:rsid w:val="00A50600"/>
    <w:rsid w:val="00A507B7"/>
    <w:rsid w:val="00A508D8"/>
    <w:rsid w:val="00A51E87"/>
    <w:rsid w:val="00A52A10"/>
    <w:rsid w:val="00A52D8C"/>
    <w:rsid w:val="00A532B1"/>
    <w:rsid w:val="00A53897"/>
    <w:rsid w:val="00A53DDE"/>
    <w:rsid w:val="00A54B3E"/>
    <w:rsid w:val="00A55CB5"/>
    <w:rsid w:val="00A60A2E"/>
    <w:rsid w:val="00A61763"/>
    <w:rsid w:val="00A61985"/>
    <w:rsid w:val="00A621BC"/>
    <w:rsid w:val="00A627CC"/>
    <w:rsid w:val="00A63EC7"/>
    <w:rsid w:val="00A64DFE"/>
    <w:rsid w:val="00A656B6"/>
    <w:rsid w:val="00A65BB0"/>
    <w:rsid w:val="00A66105"/>
    <w:rsid w:val="00A66F09"/>
    <w:rsid w:val="00A70805"/>
    <w:rsid w:val="00A7137A"/>
    <w:rsid w:val="00A71DAC"/>
    <w:rsid w:val="00A72CB8"/>
    <w:rsid w:val="00A72EA3"/>
    <w:rsid w:val="00A7320F"/>
    <w:rsid w:val="00A734E9"/>
    <w:rsid w:val="00A74D4E"/>
    <w:rsid w:val="00A75353"/>
    <w:rsid w:val="00A75D93"/>
    <w:rsid w:val="00A761D7"/>
    <w:rsid w:val="00A77435"/>
    <w:rsid w:val="00A8092E"/>
    <w:rsid w:val="00A80F9C"/>
    <w:rsid w:val="00A812C3"/>
    <w:rsid w:val="00A8193B"/>
    <w:rsid w:val="00A82755"/>
    <w:rsid w:val="00A8445C"/>
    <w:rsid w:val="00A84EEA"/>
    <w:rsid w:val="00A84FDC"/>
    <w:rsid w:val="00A85342"/>
    <w:rsid w:val="00A863E0"/>
    <w:rsid w:val="00A879BA"/>
    <w:rsid w:val="00A879D6"/>
    <w:rsid w:val="00A87EBB"/>
    <w:rsid w:val="00A90A0D"/>
    <w:rsid w:val="00A921DA"/>
    <w:rsid w:val="00A92235"/>
    <w:rsid w:val="00A930E9"/>
    <w:rsid w:val="00A95CAC"/>
    <w:rsid w:val="00A96033"/>
    <w:rsid w:val="00A979BA"/>
    <w:rsid w:val="00A97B3C"/>
    <w:rsid w:val="00AA0864"/>
    <w:rsid w:val="00AA1D1F"/>
    <w:rsid w:val="00AA1D55"/>
    <w:rsid w:val="00AA3E08"/>
    <w:rsid w:val="00AA43FC"/>
    <w:rsid w:val="00AA5154"/>
    <w:rsid w:val="00AA55EE"/>
    <w:rsid w:val="00AA6994"/>
    <w:rsid w:val="00AA6B66"/>
    <w:rsid w:val="00AA722D"/>
    <w:rsid w:val="00AA7850"/>
    <w:rsid w:val="00AA7A04"/>
    <w:rsid w:val="00AB0430"/>
    <w:rsid w:val="00AB0989"/>
    <w:rsid w:val="00AB166D"/>
    <w:rsid w:val="00AB1E9A"/>
    <w:rsid w:val="00AB284A"/>
    <w:rsid w:val="00AB3352"/>
    <w:rsid w:val="00AB369D"/>
    <w:rsid w:val="00AB3B3D"/>
    <w:rsid w:val="00AB46E3"/>
    <w:rsid w:val="00AB4C46"/>
    <w:rsid w:val="00AB54F7"/>
    <w:rsid w:val="00AB6AE7"/>
    <w:rsid w:val="00AB6B76"/>
    <w:rsid w:val="00AB7714"/>
    <w:rsid w:val="00AC060D"/>
    <w:rsid w:val="00AC2E7B"/>
    <w:rsid w:val="00AC3639"/>
    <w:rsid w:val="00AC37DC"/>
    <w:rsid w:val="00AC3C60"/>
    <w:rsid w:val="00AC3F30"/>
    <w:rsid w:val="00AC436F"/>
    <w:rsid w:val="00AC4BA3"/>
    <w:rsid w:val="00AC4CDD"/>
    <w:rsid w:val="00AC51C9"/>
    <w:rsid w:val="00AC5367"/>
    <w:rsid w:val="00AC564F"/>
    <w:rsid w:val="00AC58A6"/>
    <w:rsid w:val="00AC707C"/>
    <w:rsid w:val="00AC733B"/>
    <w:rsid w:val="00AD06C3"/>
    <w:rsid w:val="00AD0F16"/>
    <w:rsid w:val="00AD2083"/>
    <w:rsid w:val="00AD3A28"/>
    <w:rsid w:val="00AD461F"/>
    <w:rsid w:val="00AD5934"/>
    <w:rsid w:val="00AD7715"/>
    <w:rsid w:val="00AD795A"/>
    <w:rsid w:val="00AE01E0"/>
    <w:rsid w:val="00AE07E8"/>
    <w:rsid w:val="00AE21AD"/>
    <w:rsid w:val="00AE2CF9"/>
    <w:rsid w:val="00AE317A"/>
    <w:rsid w:val="00AE3742"/>
    <w:rsid w:val="00AE47FF"/>
    <w:rsid w:val="00AE6FB0"/>
    <w:rsid w:val="00AE7066"/>
    <w:rsid w:val="00AF0C5E"/>
    <w:rsid w:val="00AF208F"/>
    <w:rsid w:val="00AF2BD1"/>
    <w:rsid w:val="00AF444E"/>
    <w:rsid w:val="00AF5E49"/>
    <w:rsid w:val="00AF7327"/>
    <w:rsid w:val="00B0096C"/>
    <w:rsid w:val="00B00BED"/>
    <w:rsid w:val="00B00D8C"/>
    <w:rsid w:val="00B01AF7"/>
    <w:rsid w:val="00B01BCC"/>
    <w:rsid w:val="00B022FA"/>
    <w:rsid w:val="00B02429"/>
    <w:rsid w:val="00B026D8"/>
    <w:rsid w:val="00B02792"/>
    <w:rsid w:val="00B02F11"/>
    <w:rsid w:val="00B05CE7"/>
    <w:rsid w:val="00B062A7"/>
    <w:rsid w:val="00B06A99"/>
    <w:rsid w:val="00B07130"/>
    <w:rsid w:val="00B109D5"/>
    <w:rsid w:val="00B11186"/>
    <w:rsid w:val="00B111D3"/>
    <w:rsid w:val="00B11CA0"/>
    <w:rsid w:val="00B131B6"/>
    <w:rsid w:val="00B13451"/>
    <w:rsid w:val="00B14EF1"/>
    <w:rsid w:val="00B154E5"/>
    <w:rsid w:val="00B1574C"/>
    <w:rsid w:val="00B15C76"/>
    <w:rsid w:val="00B17FF4"/>
    <w:rsid w:val="00B20AB4"/>
    <w:rsid w:val="00B20D01"/>
    <w:rsid w:val="00B22845"/>
    <w:rsid w:val="00B245BB"/>
    <w:rsid w:val="00B24AA2"/>
    <w:rsid w:val="00B24BF8"/>
    <w:rsid w:val="00B252D9"/>
    <w:rsid w:val="00B2548A"/>
    <w:rsid w:val="00B26B3B"/>
    <w:rsid w:val="00B27C95"/>
    <w:rsid w:val="00B30F39"/>
    <w:rsid w:val="00B31333"/>
    <w:rsid w:val="00B31EF9"/>
    <w:rsid w:val="00B32C9C"/>
    <w:rsid w:val="00B33C63"/>
    <w:rsid w:val="00B33D1E"/>
    <w:rsid w:val="00B33D47"/>
    <w:rsid w:val="00B342F6"/>
    <w:rsid w:val="00B34BE2"/>
    <w:rsid w:val="00B36F93"/>
    <w:rsid w:val="00B37707"/>
    <w:rsid w:val="00B37765"/>
    <w:rsid w:val="00B400FF"/>
    <w:rsid w:val="00B40A09"/>
    <w:rsid w:val="00B40B5C"/>
    <w:rsid w:val="00B4130F"/>
    <w:rsid w:val="00B41DD0"/>
    <w:rsid w:val="00B4344F"/>
    <w:rsid w:val="00B44373"/>
    <w:rsid w:val="00B465FD"/>
    <w:rsid w:val="00B47BC9"/>
    <w:rsid w:val="00B50A93"/>
    <w:rsid w:val="00B5124B"/>
    <w:rsid w:val="00B51E8F"/>
    <w:rsid w:val="00B52620"/>
    <w:rsid w:val="00B529E2"/>
    <w:rsid w:val="00B52D43"/>
    <w:rsid w:val="00B541FD"/>
    <w:rsid w:val="00B54234"/>
    <w:rsid w:val="00B54274"/>
    <w:rsid w:val="00B54EF1"/>
    <w:rsid w:val="00B554BA"/>
    <w:rsid w:val="00B5565B"/>
    <w:rsid w:val="00B562C6"/>
    <w:rsid w:val="00B56DA8"/>
    <w:rsid w:val="00B577E0"/>
    <w:rsid w:val="00B6061B"/>
    <w:rsid w:val="00B60A0B"/>
    <w:rsid w:val="00B60B04"/>
    <w:rsid w:val="00B60B18"/>
    <w:rsid w:val="00B61F84"/>
    <w:rsid w:val="00B62732"/>
    <w:rsid w:val="00B642A7"/>
    <w:rsid w:val="00B6461D"/>
    <w:rsid w:val="00B64A71"/>
    <w:rsid w:val="00B65289"/>
    <w:rsid w:val="00B657CB"/>
    <w:rsid w:val="00B66257"/>
    <w:rsid w:val="00B7031A"/>
    <w:rsid w:val="00B70A72"/>
    <w:rsid w:val="00B7102E"/>
    <w:rsid w:val="00B7177E"/>
    <w:rsid w:val="00B72112"/>
    <w:rsid w:val="00B72C40"/>
    <w:rsid w:val="00B737BB"/>
    <w:rsid w:val="00B74E19"/>
    <w:rsid w:val="00B760A6"/>
    <w:rsid w:val="00B76900"/>
    <w:rsid w:val="00B77244"/>
    <w:rsid w:val="00B80415"/>
    <w:rsid w:val="00B80838"/>
    <w:rsid w:val="00B80B77"/>
    <w:rsid w:val="00B80D8F"/>
    <w:rsid w:val="00B81872"/>
    <w:rsid w:val="00B828F9"/>
    <w:rsid w:val="00B82F9B"/>
    <w:rsid w:val="00B8387C"/>
    <w:rsid w:val="00B83AA6"/>
    <w:rsid w:val="00B84113"/>
    <w:rsid w:val="00B8520D"/>
    <w:rsid w:val="00B854A8"/>
    <w:rsid w:val="00B85778"/>
    <w:rsid w:val="00B87E57"/>
    <w:rsid w:val="00B90333"/>
    <w:rsid w:val="00B90FEA"/>
    <w:rsid w:val="00B9163D"/>
    <w:rsid w:val="00B926DA"/>
    <w:rsid w:val="00B93522"/>
    <w:rsid w:val="00B93865"/>
    <w:rsid w:val="00B93E19"/>
    <w:rsid w:val="00B93E9D"/>
    <w:rsid w:val="00B93EBA"/>
    <w:rsid w:val="00B943FB"/>
    <w:rsid w:val="00B949E3"/>
    <w:rsid w:val="00B94F33"/>
    <w:rsid w:val="00B97598"/>
    <w:rsid w:val="00B97985"/>
    <w:rsid w:val="00BA0E5C"/>
    <w:rsid w:val="00BA16F2"/>
    <w:rsid w:val="00BA232D"/>
    <w:rsid w:val="00BA36E4"/>
    <w:rsid w:val="00BA39F1"/>
    <w:rsid w:val="00BA42D7"/>
    <w:rsid w:val="00BA47D4"/>
    <w:rsid w:val="00BA4880"/>
    <w:rsid w:val="00BA50BC"/>
    <w:rsid w:val="00BA5900"/>
    <w:rsid w:val="00BA6524"/>
    <w:rsid w:val="00BA686B"/>
    <w:rsid w:val="00BA69D3"/>
    <w:rsid w:val="00BA6B49"/>
    <w:rsid w:val="00BA6D1D"/>
    <w:rsid w:val="00BA7B7D"/>
    <w:rsid w:val="00BA7D42"/>
    <w:rsid w:val="00BB0E77"/>
    <w:rsid w:val="00BB140A"/>
    <w:rsid w:val="00BB1D55"/>
    <w:rsid w:val="00BB23D7"/>
    <w:rsid w:val="00BB35DE"/>
    <w:rsid w:val="00BB42C1"/>
    <w:rsid w:val="00BB44CD"/>
    <w:rsid w:val="00BB53ED"/>
    <w:rsid w:val="00BB5D3C"/>
    <w:rsid w:val="00BB5E81"/>
    <w:rsid w:val="00BB76F4"/>
    <w:rsid w:val="00BC0894"/>
    <w:rsid w:val="00BC0A40"/>
    <w:rsid w:val="00BC0DF2"/>
    <w:rsid w:val="00BC2D20"/>
    <w:rsid w:val="00BC3B7E"/>
    <w:rsid w:val="00BC506E"/>
    <w:rsid w:val="00BC6C6F"/>
    <w:rsid w:val="00BC705C"/>
    <w:rsid w:val="00BD07AD"/>
    <w:rsid w:val="00BD0971"/>
    <w:rsid w:val="00BD0F45"/>
    <w:rsid w:val="00BD2417"/>
    <w:rsid w:val="00BD2E71"/>
    <w:rsid w:val="00BD3FCA"/>
    <w:rsid w:val="00BD46C8"/>
    <w:rsid w:val="00BD614F"/>
    <w:rsid w:val="00BD61C1"/>
    <w:rsid w:val="00BE1F66"/>
    <w:rsid w:val="00BE4A0A"/>
    <w:rsid w:val="00BE4B96"/>
    <w:rsid w:val="00BE4FFE"/>
    <w:rsid w:val="00BE5ED4"/>
    <w:rsid w:val="00BE63D5"/>
    <w:rsid w:val="00BE685A"/>
    <w:rsid w:val="00BE717B"/>
    <w:rsid w:val="00BE7A08"/>
    <w:rsid w:val="00BE7C27"/>
    <w:rsid w:val="00BF0027"/>
    <w:rsid w:val="00BF0349"/>
    <w:rsid w:val="00BF0F96"/>
    <w:rsid w:val="00BF1371"/>
    <w:rsid w:val="00BF40EE"/>
    <w:rsid w:val="00BF4B73"/>
    <w:rsid w:val="00BF7472"/>
    <w:rsid w:val="00BF7551"/>
    <w:rsid w:val="00BF7949"/>
    <w:rsid w:val="00C0000F"/>
    <w:rsid w:val="00C00A60"/>
    <w:rsid w:val="00C0183F"/>
    <w:rsid w:val="00C018DE"/>
    <w:rsid w:val="00C01AB5"/>
    <w:rsid w:val="00C02163"/>
    <w:rsid w:val="00C02179"/>
    <w:rsid w:val="00C03248"/>
    <w:rsid w:val="00C043FC"/>
    <w:rsid w:val="00C052DC"/>
    <w:rsid w:val="00C05513"/>
    <w:rsid w:val="00C05A5F"/>
    <w:rsid w:val="00C05CFD"/>
    <w:rsid w:val="00C103DD"/>
    <w:rsid w:val="00C11352"/>
    <w:rsid w:val="00C130A4"/>
    <w:rsid w:val="00C136CC"/>
    <w:rsid w:val="00C1435E"/>
    <w:rsid w:val="00C146D6"/>
    <w:rsid w:val="00C178C1"/>
    <w:rsid w:val="00C20126"/>
    <w:rsid w:val="00C2042F"/>
    <w:rsid w:val="00C20DE9"/>
    <w:rsid w:val="00C20FD9"/>
    <w:rsid w:val="00C22111"/>
    <w:rsid w:val="00C223F0"/>
    <w:rsid w:val="00C22607"/>
    <w:rsid w:val="00C234A9"/>
    <w:rsid w:val="00C2387E"/>
    <w:rsid w:val="00C24858"/>
    <w:rsid w:val="00C25934"/>
    <w:rsid w:val="00C26B47"/>
    <w:rsid w:val="00C26DA5"/>
    <w:rsid w:val="00C27476"/>
    <w:rsid w:val="00C27B9C"/>
    <w:rsid w:val="00C3054B"/>
    <w:rsid w:val="00C30659"/>
    <w:rsid w:val="00C30B16"/>
    <w:rsid w:val="00C30B9F"/>
    <w:rsid w:val="00C339D3"/>
    <w:rsid w:val="00C34DDC"/>
    <w:rsid w:val="00C35540"/>
    <w:rsid w:val="00C3583F"/>
    <w:rsid w:val="00C363CD"/>
    <w:rsid w:val="00C37696"/>
    <w:rsid w:val="00C4015F"/>
    <w:rsid w:val="00C402C5"/>
    <w:rsid w:val="00C403DB"/>
    <w:rsid w:val="00C40836"/>
    <w:rsid w:val="00C40EF2"/>
    <w:rsid w:val="00C4253C"/>
    <w:rsid w:val="00C43326"/>
    <w:rsid w:val="00C43475"/>
    <w:rsid w:val="00C43573"/>
    <w:rsid w:val="00C436BB"/>
    <w:rsid w:val="00C43758"/>
    <w:rsid w:val="00C44E10"/>
    <w:rsid w:val="00C45A23"/>
    <w:rsid w:val="00C46009"/>
    <w:rsid w:val="00C46976"/>
    <w:rsid w:val="00C46AA6"/>
    <w:rsid w:val="00C4732C"/>
    <w:rsid w:val="00C47A0E"/>
    <w:rsid w:val="00C47FC6"/>
    <w:rsid w:val="00C50CBB"/>
    <w:rsid w:val="00C51734"/>
    <w:rsid w:val="00C51DC6"/>
    <w:rsid w:val="00C52851"/>
    <w:rsid w:val="00C52875"/>
    <w:rsid w:val="00C54CBA"/>
    <w:rsid w:val="00C55F71"/>
    <w:rsid w:val="00C573E1"/>
    <w:rsid w:val="00C577AC"/>
    <w:rsid w:val="00C57AA0"/>
    <w:rsid w:val="00C57E10"/>
    <w:rsid w:val="00C608D9"/>
    <w:rsid w:val="00C60AF7"/>
    <w:rsid w:val="00C6124A"/>
    <w:rsid w:val="00C616F9"/>
    <w:rsid w:val="00C62F88"/>
    <w:rsid w:val="00C635FA"/>
    <w:rsid w:val="00C653D4"/>
    <w:rsid w:val="00C654E6"/>
    <w:rsid w:val="00C66F1E"/>
    <w:rsid w:val="00C67063"/>
    <w:rsid w:val="00C67551"/>
    <w:rsid w:val="00C70591"/>
    <w:rsid w:val="00C72715"/>
    <w:rsid w:val="00C7296C"/>
    <w:rsid w:val="00C72D04"/>
    <w:rsid w:val="00C73E6C"/>
    <w:rsid w:val="00C74D4A"/>
    <w:rsid w:val="00C74D73"/>
    <w:rsid w:val="00C74FE8"/>
    <w:rsid w:val="00C75291"/>
    <w:rsid w:val="00C76918"/>
    <w:rsid w:val="00C76ABB"/>
    <w:rsid w:val="00C774D0"/>
    <w:rsid w:val="00C77B98"/>
    <w:rsid w:val="00C80122"/>
    <w:rsid w:val="00C810F2"/>
    <w:rsid w:val="00C81952"/>
    <w:rsid w:val="00C81E19"/>
    <w:rsid w:val="00C83762"/>
    <w:rsid w:val="00C841EE"/>
    <w:rsid w:val="00C865BF"/>
    <w:rsid w:val="00C90228"/>
    <w:rsid w:val="00C90851"/>
    <w:rsid w:val="00C9101C"/>
    <w:rsid w:val="00C91A5E"/>
    <w:rsid w:val="00C91F92"/>
    <w:rsid w:val="00C92DFC"/>
    <w:rsid w:val="00C92E85"/>
    <w:rsid w:val="00C93165"/>
    <w:rsid w:val="00C9372C"/>
    <w:rsid w:val="00C9478C"/>
    <w:rsid w:val="00C951AD"/>
    <w:rsid w:val="00C9654E"/>
    <w:rsid w:val="00C96AA8"/>
    <w:rsid w:val="00C976A6"/>
    <w:rsid w:val="00C97C06"/>
    <w:rsid w:val="00CA067F"/>
    <w:rsid w:val="00CA0F51"/>
    <w:rsid w:val="00CA2167"/>
    <w:rsid w:val="00CA2962"/>
    <w:rsid w:val="00CA2C1F"/>
    <w:rsid w:val="00CA36D8"/>
    <w:rsid w:val="00CA4DFF"/>
    <w:rsid w:val="00CA4F64"/>
    <w:rsid w:val="00CA5251"/>
    <w:rsid w:val="00CA53AA"/>
    <w:rsid w:val="00CA60B9"/>
    <w:rsid w:val="00CA68D7"/>
    <w:rsid w:val="00CA693B"/>
    <w:rsid w:val="00CB0582"/>
    <w:rsid w:val="00CB0ECB"/>
    <w:rsid w:val="00CB1705"/>
    <w:rsid w:val="00CB1E72"/>
    <w:rsid w:val="00CB20CD"/>
    <w:rsid w:val="00CB2D25"/>
    <w:rsid w:val="00CB2E0A"/>
    <w:rsid w:val="00CB3793"/>
    <w:rsid w:val="00CB42DA"/>
    <w:rsid w:val="00CB5F4E"/>
    <w:rsid w:val="00CB7142"/>
    <w:rsid w:val="00CB7E0A"/>
    <w:rsid w:val="00CC052B"/>
    <w:rsid w:val="00CC1578"/>
    <w:rsid w:val="00CC2ACC"/>
    <w:rsid w:val="00CC3423"/>
    <w:rsid w:val="00CC385D"/>
    <w:rsid w:val="00CC38B7"/>
    <w:rsid w:val="00CC4FA6"/>
    <w:rsid w:val="00CC599D"/>
    <w:rsid w:val="00CC5BD9"/>
    <w:rsid w:val="00CC6AB3"/>
    <w:rsid w:val="00CC77BC"/>
    <w:rsid w:val="00CC7A1D"/>
    <w:rsid w:val="00CD11BD"/>
    <w:rsid w:val="00CD13FD"/>
    <w:rsid w:val="00CD1C6A"/>
    <w:rsid w:val="00CD1C75"/>
    <w:rsid w:val="00CD2782"/>
    <w:rsid w:val="00CD299A"/>
    <w:rsid w:val="00CD2A94"/>
    <w:rsid w:val="00CD2F90"/>
    <w:rsid w:val="00CD4EEB"/>
    <w:rsid w:val="00CD4FB8"/>
    <w:rsid w:val="00CD55D1"/>
    <w:rsid w:val="00CD582D"/>
    <w:rsid w:val="00CD658F"/>
    <w:rsid w:val="00CE0408"/>
    <w:rsid w:val="00CE28CA"/>
    <w:rsid w:val="00CE2F0F"/>
    <w:rsid w:val="00CE2F1F"/>
    <w:rsid w:val="00CE334E"/>
    <w:rsid w:val="00CE43B8"/>
    <w:rsid w:val="00CE44B1"/>
    <w:rsid w:val="00CE4B4A"/>
    <w:rsid w:val="00CE5502"/>
    <w:rsid w:val="00CE5F01"/>
    <w:rsid w:val="00CE5F84"/>
    <w:rsid w:val="00CE60B3"/>
    <w:rsid w:val="00CE6520"/>
    <w:rsid w:val="00CE6962"/>
    <w:rsid w:val="00CE77A3"/>
    <w:rsid w:val="00CF0882"/>
    <w:rsid w:val="00CF1E28"/>
    <w:rsid w:val="00CF20FF"/>
    <w:rsid w:val="00CF372A"/>
    <w:rsid w:val="00CF396F"/>
    <w:rsid w:val="00CF3B46"/>
    <w:rsid w:val="00CF3FE8"/>
    <w:rsid w:val="00CF40E7"/>
    <w:rsid w:val="00CF54E7"/>
    <w:rsid w:val="00CF5659"/>
    <w:rsid w:val="00CF5820"/>
    <w:rsid w:val="00CF5A3A"/>
    <w:rsid w:val="00CF607B"/>
    <w:rsid w:val="00CF7718"/>
    <w:rsid w:val="00D01559"/>
    <w:rsid w:val="00D025D5"/>
    <w:rsid w:val="00D03208"/>
    <w:rsid w:val="00D05E9D"/>
    <w:rsid w:val="00D06926"/>
    <w:rsid w:val="00D10676"/>
    <w:rsid w:val="00D10C92"/>
    <w:rsid w:val="00D123A1"/>
    <w:rsid w:val="00D12A07"/>
    <w:rsid w:val="00D12D90"/>
    <w:rsid w:val="00D146AC"/>
    <w:rsid w:val="00D146D8"/>
    <w:rsid w:val="00D1491B"/>
    <w:rsid w:val="00D1492B"/>
    <w:rsid w:val="00D15369"/>
    <w:rsid w:val="00D153D8"/>
    <w:rsid w:val="00D201EE"/>
    <w:rsid w:val="00D207A7"/>
    <w:rsid w:val="00D20BAF"/>
    <w:rsid w:val="00D223D8"/>
    <w:rsid w:val="00D22859"/>
    <w:rsid w:val="00D230CB"/>
    <w:rsid w:val="00D23F77"/>
    <w:rsid w:val="00D2425E"/>
    <w:rsid w:val="00D25160"/>
    <w:rsid w:val="00D2543D"/>
    <w:rsid w:val="00D25729"/>
    <w:rsid w:val="00D259CF"/>
    <w:rsid w:val="00D262B8"/>
    <w:rsid w:val="00D26E37"/>
    <w:rsid w:val="00D27F1C"/>
    <w:rsid w:val="00D317AC"/>
    <w:rsid w:val="00D323A5"/>
    <w:rsid w:val="00D329E8"/>
    <w:rsid w:val="00D33026"/>
    <w:rsid w:val="00D333B7"/>
    <w:rsid w:val="00D33948"/>
    <w:rsid w:val="00D3429F"/>
    <w:rsid w:val="00D34C6D"/>
    <w:rsid w:val="00D34E59"/>
    <w:rsid w:val="00D34EBC"/>
    <w:rsid w:val="00D3519C"/>
    <w:rsid w:val="00D365D0"/>
    <w:rsid w:val="00D36F8E"/>
    <w:rsid w:val="00D37932"/>
    <w:rsid w:val="00D37CEB"/>
    <w:rsid w:val="00D37E34"/>
    <w:rsid w:val="00D37F05"/>
    <w:rsid w:val="00D4206B"/>
    <w:rsid w:val="00D42C66"/>
    <w:rsid w:val="00D4426A"/>
    <w:rsid w:val="00D45C45"/>
    <w:rsid w:val="00D45F44"/>
    <w:rsid w:val="00D467D5"/>
    <w:rsid w:val="00D46B76"/>
    <w:rsid w:val="00D46F1A"/>
    <w:rsid w:val="00D47F16"/>
    <w:rsid w:val="00D502AC"/>
    <w:rsid w:val="00D5075E"/>
    <w:rsid w:val="00D50994"/>
    <w:rsid w:val="00D509E3"/>
    <w:rsid w:val="00D50B15"/>
    <w:rsid w:val="00D51026"/>
    <w:rsid w:val="00D5147E"/>
    <w:rsid w:val="00D5218F"/>
    <w:rsid w:val="00D53F8F"/>
    <w:rsid w:val="00D54486"/>
    <w:rsid w:val="00D54943"/>
    <w:rsid w:val="00D54B0D"/>
    <w:rsid w:val="00D5595C"/>
    <w:rsid w:val="00D56196"/>
    <w:rsid w:val="00D57672"/>
    <w:rsid w:val="00D60317"/>
    <w:rsid w:val="00D61728"/>
    <w:rsid w:val="00D617E7"/>
    <w:rsid w:val="00D63A2C"/>
    <w:rsid w:val="00D64264"/>
    <w:rsid w:val="00D64B56"/>
    <w:rsid w:val="00D66106"/>
    <w:rsid w:val="00D6764C"/>
    <w:rsid w:val="00D72663"/>
    <w:rsid w:val="00D72999"/>
    <w:rsid w:val="00D73667"/>
    <w:rsid w:val="00D7409A"/>
    <w:rsid w:val="00D74D3F"/>
    <w:rsid w:val="00D750D9"/>
    <w:rsid w:val="00D76593"/>
    <w:rsid w:val="00D76EA9"/>
    <w:rsid w:val="00D77173"/>
    <w:rsid w:val="00D80374"/>
    <w:rsid w:val="00D80C14"/>
    <w:rsid w:val="00D82737"/>
    <w:rsid w:val="00D82DC8"/>
    <w:rsid w:val="00D82EFA"/>
    <w:rsid w:val="00D83211"/>
    <w:rsid w:val="00D83508"/>
    <w:rsid w:val="00D83B12"/>
    <w:rsid w:val="00D83EA6"/>
    <w:rsid w:val="00D83F4F"/>
    <w:rsid w:val="00D84A4A"/>
    <w:rsid w:val="00D84FFB"/>
    <w:rsid w:val="00D859DC"/>
    <w:rsid w:val="00D86167"/>
    <w:rsid w:val="00D864B2"/>
    <w:rsid w:val="00D867ED"/>
    <w:rsid w:val="00D86D2A"/>
    <w:rsid w:val="00D870C9"/>
    <w:rsid w:val="00D90039"/>
    <w:rsid w:val="00D90242"/>
    <w:rsid w:val="00D90A0D"/>
    <w:rsid w:val="00D91827"/>
    <w:rsid w:val="00D93648"/>
    <w:rsid w:val="00D93D59"/>
    <w:rsid w:val="00D9644E"/>
    <w:rsid w:val="00D973F6"/>
    <w:rsid w:val="00D9760F"/>
    <w:rsid w:val="00DA1841"/>
    <w:rsid w:val="00DA2299"/>
    <w:rsid w:val="00DA5A92"/>
    <w:rsid w:val="00DA5BFB"/>
    <w:rsid w:val="00DA6180"/>
    <w:rsid w:val="00DA6443"/>
    <w:rsid w:val="00DA6792"/>
    <w:rsid w:val="00DB05B0"/>
    <w:rsid w:val="00DB088D"/>
    <w:rsid w:val="00DB119D"/>
    <w:rsid w:val="00DB1822"/>
    <w:rsid w:val="00DB1FA1"/>
    <w:rsid w:val="00DB2BB2"/>
    <w:rsid w:val="00DB3253"/>
    <w:rsid w:val="00DB393C"/>
    <w:rsid w:val="00DB423E"/>
    <w:rsid w:val="00DB45CC"/>
    <w:rsid w:val="00DB4A0D"/>
    <w:rsid w:val="00DB566E"/>
    <w:rsid w:val="00DB5E65"/>
    <w:rsid w:val="00DB6105"/>
    <w:rsid w:val="00DB7DCA"/>
    <w:rsid w:val="00DC084A"/>
    <w:rsid w:val="00DC115B"/>
    <w:rsid w:val="00DC158A"/>
    <w:rsid w:val="00DC278D"/>
    <w:rsid w:val="00DC360D"/>
    <w:rsid w:val="00DC46F9"/>
    <w:rsid w:val="00DC46FC"/>
    <w:rsid w:val="00DC5406"/>
    <w:rsid w:val="00DC565B"/>
    <w:rsid w:val="00DC650F"/>
    <w:rsid w:val="00DC6FAC"/>
    <w:rsid w:val="00DC7DA3"/>
    <w:rsid w:val="00DC7F28"/>
    <w:rsid w:val="00DD0DFF"/>
    <w:rsid w:val="00DD20BF"/>
    <w:rsid w:val="00DD30E3"/>
    <w:rsid w:val="00DD3BCB"/>
    <w:rsid w:val="00DD43FB"/>
    <w:rsid w:val="00DD49C4"/>
    <w:rsid w:val="00DD52F2"/>
    <w:rsid w:val="00DD5647"/>
    <w:rsid w:val="00DD5CD8"/>
    <w:rsid w:val="00DD600B"/>
    <w:rsid w:val="00DD65E8"/>
    <w:rsid w:val="00DE084F"/>
    <w:rsid w:val="00DE13D6"/>
    <w:rsid w:val="00DE3578"/>
    <w:rsid w:val="00DE3787"/>
    <w:rsid w:val="00DE4DC4"/>
    <w:rsid w:val="00DE59FC"/>
    <w:rsid w:val="00DE6960"/>
    <w:rsid w:val="00DE69DC"/>
    <w:rsid w:val="00DE6B44"/>
    <w:rsid w:val="00DE7699"/>
    <w:rsid w:val="00DE7A30"/>
    <w:rsid w:val="00DF13EA"/>
    <w:rsid w:val="00DF2267"/>
    <w:rsid w:val="00DF3302"/>
    <w:rsid w:val="00DF5A46"/>
    <w:rsid w:val="00DF62C8"/>
    <w:rsid w:val="00DF64F8"/>
    <w:rsid w:val="00DF71FD"/>
    <w:rsid w:val="00DF744F"/>
    <w:rsid w:val="00DF778A"/>
    <w:rsid w:val="00DF7E60"/>
    <w:rsid w:val="00E004A5"/>
    <w:rsid w:val="00E00B94"/>
    <w:rsid w:val="00E014B1"/>
    <w:rsid w:val="00E01C5C"/>
    <w:rsid w:val="00E02663"/>
    <w:rsid w:val="00E027CF"/>
    <w:rsid w:val="00E04202"/>
    <w:rsid w:val="00E05D11"/>
    <w:rsid w:val="00E104F9"/>
    <w:rsid w:val="00E10553"/>
    <w:rsid w:val="00E10812"/>
    <w:rsid w:val="00E11064"/>
    <w:rsid w:val="00E12255"/>
    <w:rsid w:val="00E12A56"/>
    <w:rsid w:val="00E1573A"/>
    <w:rsid w:val="00E163F8"/>
    <w:rsid w:val="00E168C2"/>
    <w:rsid w:val="00E16C7B"/>
    <w:rsid w:val="00E16CC1"/>
    <w:rsid w:val="00E16E54"/>
    <w:rsid w:val="00E1771E"/>
    <w:rsid w:val="00E17C43"/>
    <w:rsid w:val="00E17CCC"/>
    <w:rsid w:val="00E2066A"/>
    <w:rsid w:val="00E20B9D"/>
    <w:rsid w:val="00E2182A"/>
    <w:rsid w:val="00E2192C"/>
    <w:rsid w:val="00E219F0"/>
    <w:rsid w:val="00E21CAE"/>
    <w:rsid w:val="00E22BB9"/>
    <w:rsid w:val="00E23761"/>
    <w:rsid w:val="00E23DBB"/>
    <w:rsid w:val="00E243D1"/>
    <w:rsid w:val="00E25E9C"/>
    <w:rsid w:val="00E302ED"/>
    <w:rsid w:val="00E30AD5"/>
    <w:rsid w:val="00E30EF4"/>
    <w:rsid w:val="00E3126B"/>
    <w:rsid w:val="00E319A4"/>
    <w:rsid w:val="00E319E6"/>
    <w:rsid w:val="00E3396E"/>
    <w:rsid w:val="00E33D2E"/>
    <w:rsid w:val="00E3419E"/>
    <w:rsid w:val="00E34B29"/>
    <w:rsid w:val="00E35535"/>
    <w:rsid w:val="00E356F3"/>
    <w:rsid w:val="00E35897"/>
    <w:rsid w:val="00E360B4"/>
    <w:rsid w:val="00E362D2"/>
    <w:rsid w:val="00E37001"/>
    <w:rsid w:val="00E37DCA"/>
    <w:rsid w:val="00E4009A"/>
    <w:rsid w:val="00E401F8"/>
    <w:rsid w:val="00E406A2"/>
    <w:rsid w:val="00E4078C"/>
    <w:rsid w:val="00E40E49"/>
    <w:rsid w:val="00E4146F"/>
    <w:rsid w:val="00E41D3B"/>
    <w:rsid w:val="00E420F3"/>
    <w:rsid w:val="00E42833"/>
    <w:rsid w:val="00E42CA2"/>
    <w:rsid w:val="00E434D1"/>
    <w:rsid w:val="00E4364B"/>
    <w:rsid w:val="00E43819"/>
    <w:rsid w:val="00E43C5D"/>
    <w:rsid w:val="00E44299"/>
    <w:rsid w:val="00E44733"/>
    <w:rsid w:val="00E44C93"/>
    <w:rsid w:val="00E469BF"/>
    <w:rsid w:val="00E46F23"/>
    <w:rsid w:val="00E52570"/>
    <w:rsid w:val="00E52601"/>
    <w:rsid w:val="00E533C6"/>
    <w:rsid w:val="00E537A3"/>
    <w:rsid w:val="00E53D6E"/>
    <w:rsid w:val="00E53D89"/>
    <w:rsid w:val="00E53ED0"/>
    <w:rsid w:val="00E540C2"/>
    <w:rsid w:val="00E54171"/>
    <w:rsid w:val="00E543A8"/>
    <w:rsid w:val="00E55AF5"/>
    <w:rsid w:val="00E568E2"/>
    <w:rsid w:val="00E56C76"/>
    <w:rsid w:val="00E56E27"/>
    <w:rsid w:val="00E57109"/>
    <w:rsid w:val="00E577D9"/>
    <w:rsid w:val="00E61237"/>
    <w:rsid w:val="00E61A66"/>
    <w:rsid w:val="00E62399"/>
    <w:rsid w:val="00E624EF"/>
    <w:rsid w:val="00E62FB7"/>
    <w:rsid w:val="00E632E7"/>
    <w:rsid w:val="00E63690"/>
    <w:rsid w:val="00E6586C"/>
    <w:rsid w:val="00E658E9"/>
    <w:rsid w:val="00E67271"/>
    <w:rsid w:val="00E673E1"/>
    <w:rsid w:val="00E67491"/>
    <w:rsid w:val="00E67B91"/>
    <w:rsid w:val="00E67DF2"/>
    <w:rsid w:val="00E70EF4"/>
    <w:rsid w:val="00E71DBF"/>
    <w:rsid w:val="00E723D5"/>
    <w:rsid w:val="00E732F7"/>
    <w:rsid w:val="00E73A0E"/>
    <w:rsid w:val="00E76487"/>
    <w:rsid w:val="00E76557"/>
    <w:rsid w:val="00E76CCB"/>
    <w:rsid w:val="00E7755F"/>
    <w:rsid w:val="00E776AB"/>
    <w:rsid w:val="00E806E8"/>
    <w:rsid w:val="00E808D5"/>
    <w:rsid w:val="00E80F76"/>
    <w:rsid w:val="00E81394"/>
    <w:rsid w:val="00E8185F"/>
    <w:rsid w:val="00E824F4"/>
    <w:rsid w:val="00E828D3"/>
    <w:rsid w:val="00E829FF"/>
    <w:rsid w:val="00E82B13"/>
    <w:rsid w:val="00E82C9E"/>
    <w:rsid w:val="00E842C6"/>
    <w:rsid w:val="00E855F2"/>
    <w:rsid w:val="00E86492"/>
    <w:rsid w:val="00E867CC"/>
    <w:rsid w:val="00E86B68"/>
    <w:rsid w:val="00E86F11"/>
    <w:rsid w:val="00E87024"/>
    <w:rsid w:val="00E872B4"/>
    <w:rsid w:val="00E906FA"/>
    <w:rsid w:val="00E922CD"/>
    <w:rsid w:val="00E92649"/>
    <w:rsid w:val="00E93CAC"/>
    <w:rsid w:val="00E93F30"/>
    <w:rsid w:val="00E93F81"/>
    <w:rsid w:val="00E947AE"/>
    <w:rsid w:val="00E94ED2"/>
    <w:rsid w:val="00E97AEF"/>
    <w:rsid w:val="00E97FD6"/>
    <w:rsid w:val="00EA1946"/>
    <w:rsid w:val="00EA1B59"/>
    <w:rsid w:val="00EA2394"/>
    <w:rsid w:val="00EA24B9"/>
    <w:rsid w:val="00EA24F9"/>
    <w:rsid w:val="00EA3BB4"/>
    <w:rsid w:val="00EA4551"/>
    <w:rsid w:val="00EA4E6D"/>
    <w:rsid w:val="00EA51BC"/>
    <w:rsid w:val="00EA566B"/>
    <w:rsid w:val="00EA5709"/>
    <w:rsid w:val="00EA5E5B"/>
    <w:rsid w:val="00EA7AE2"/>
    <w:rsid w:val="00EA7FA6"/>
    <w:rsid w:val="00EB1207"/>
    <w:rsid w:val="00EB2D93"/>
    <w:rsid w:val="00EB2EFE"/>
    <w:rsid w:val="00EB371B"/>
    <w:rsid w:val="00EB4070"/>
    <w:rsid w:val="00EB453B"/>
    <w:rsid w:val="00EB4E42"/>
    <w:rsid w:val="00EB51E9"/>
    <w:rsid w:val="00EB5BE3"/>
    <w:rsid w:val="00EB6C7B"/>
    <w:rsid w:val="00EB748F"/>
    <w:rsid w:val="00EB774C"/>
    <w:rsid w:val="00EC188D"/>
    <w:rsid w:val="00EC2DEB"/>
    <w:rsid w:val="00EC320B"/>
    <w:rsid w:val="00EC4662"/>
    <w:rsid w:val="00EC5525"/>
    <w:rsid w:val="00EC58BD"/>
    <w:rsid w:val="00EC7187"/>
    <w:rsid w:val="00ED2165"/>
    <w:rsid w:val="00ED44D9"/>
    <w:rsid w:val="00ED52BC"/>
    <w:rsid w:val="00ED572E"/>
    <w:rsid w:val="00ED6D8A"/>
    <w:rsid w:val="00ED7626"/>
    <w:rsid w:val="00EE2CA2"/>
    <w:rsid w:val="00EE37BB"/>
    <w:rsid w:val="00EE3ADD"/>
    <w:rsid w:val="00EE43E4"/>
    <w:rsid w:val="00EE54C1"/>
    <w:rsid w:val="00EE73B7"/>
    <w:rsid w:val="00EE7EC0"/>
    <w:rsid w:val="00EF047F"/>
    <w:rsid w:val="00EF0D06"/>
    <w:rsid w:val="00EF0D30"/>
    <w:rsid w:val="00EF1EAF"/>
    <w:rsid w:val="00EF28B6"/>
    <w:rsid w:val="00EF2C72"/>
    <w:rsid w:val="00EF316D"/>
    <w:rsid w:val="00EF37EE"/>
    <w:rsid w:val="00EF446E"/>
    <w:rsid w:val="00EF44EE"/>
    <w:rsid w:val="00EF4774"/>
    <w:rsid w:val="00EF4925"/>
    <w:rsid w:val="00EF5B9F"/>
    <w:rsid w:val="00EF6095"/>
    <w:rsid w:val="00EF6302"/>
    <w:rsid w:val="00EF6737"/>
    <w:rsid w:val="00EF6DF3"/>
    <w:rsid w:val="00F02795"/>
    <w:rsid w:val="00F02856"/>
    <w:rsid w:val="00F02999"/>
    <w:rsid w:val="00F0308F"/>
    <w:rsid w:val="00F0373F"/>
    <w:rsid w:val="00F0509E"/>
    <w:rsid w:val="00F05E7C"/>
    <w:rsid w:val="00F06323"/>
    <w:rsid w:val="00F0634F"/>
    <w:rsid w:val="00F066E4"/>
    <w:rsid w:val="00F06A64"/>
    <w:rsid w:val="00F06A6C"/>
    <w:rsid w:val="00F11B6A"/>
    <w:rsid w:val="00F11BCC"/>
    <w:rsid w:val="00F11D35"/>
    <w:rsid w:val="00F120DA"/>
    <w:rsid w:val="00F122A9"/>
    <w:rsid w:val="00F12976"/>
    <w:rsid w:val="00F147AE"/>
    <w:rsid w:val="00F14805"/>
    <w:rsid w:val="00F1550E"/>
    <w:rsid w:val="00F15CD1"/>
    <w:rsid w:val="00F16858"/>
    <w:rsid w:val="00F16904"/>
    <w:rsid w:val="00F16CDC"/>
    <w:rsid w:val="00F16F7C"/>
    <w:rsid w:val="00F1765E"/>
    <w:rsid w:val="00F17BD7"/>
    <w:rsid w:val="00F20887"/>
    <w:rsid w:val="00F2113C"/>
    <w:rsid w:val="00F212CC"/>
    <w:rsid w:val="00F2146B"/>
    <w:rsid w:val="00F214BD"/>
    <w:rsid w:val="00F21F0A"/>
    <w:rsid w:val="00F2212B"/>
    <w:rsid w:val="00F22550"/>
    <w:rsid w:val="00F22EB0"/>
    <w:rsid w:val="00F232FC"/>
    <w:rsid w:val="00F239AA"/>
    <w:rsid w:val="00F23B37"/>
    <w:rsid w:val="00F24283"/>
    <w:rsid w:val="00F24F58"/>
    <w:rsid w:val="00F2664D"/>
    <w:rsid w:val="00F26E65"/>
    <w:rsid w:val="00F27A7F"/>
    <w:rsid w:val="00F307DA"/>
    <w:rsid w:val="00F308C1"/>
    <w:rsid w:val="00F30A4B"/>
    <w:rsid w:val="00F30EEB"/>
    <w:rsid w:val="00F312B4"/>
    <w:rsid w:val="00F31FBA"/>
    <w:rsid w:val="00F32194"/>
    <w:rsid w:val="00F32274"/>
    <w:rsid w:val="00F32295"/>
    <w:rsid w:val="00F32528"/>
    <w:rsid w:val="00F33557"/>
    <w:rsid w:val="00F339D6"/>
    <w:rsid w:val="00F33A8B"/>
    <w:rsid w:val="00F33CE5"/>
    <w:rsid w:val="00F34BCE"/>
    <w:rsid w:val="00F3517D"/>
    <w:rsid w:val="00F35634"/>
    <w:rsid w:val="00F35AD0"/>
    <w:rsid w:val="00F36276"/>
    <w:rsid w:val="00F37548"/>
    <w:rsid w:val="00F42A99"/>
    <w:rsid w:val="00F43473"/>
    <w:rsid w:val="00F43D05"/>
    <w:rsid w:val="00F455D3"/>
    <w:rsid w:val="00F461A3"/>
    <w:rsid w:val="00F4679B"/>
    <w:rsid w:val="00F46E15"/>
    <w:rsid w:val="00F47353"/>
    <w:rsid w:val="00F47DA2"/>
    <w:rsid w:val="00F5073D"/>
    <w:rsid w:val="00F5188E"/>
    <w:rsid w:val="00F5248C"/>
    <w:rsid w:val="00F543B1"/>
    <w:rsid w:val="00F546F6"/>
    <w:rsid w:val="00F5507C"/>
    <w:rsid w:val="00F55A7B"/>
    <w:rsid w:val="00F56237"/>
    <w:rsid w:val="00F562E8"/>
    <w:rsid w:val="00F57E75"/>
    <w:rsid w:val="00F60E80"/>
    <w:rsid w:val="00F616FA"/>
    <w:rsid w:val="00F61985"/>
    <w:rsid w:val="00F61BF4"/>
    <w:rsid w:val="00F6240E"/>
    <w:rsid w:val="00F62E2E"/>
    <w:rsid w:val="00F62E6F"/>
    <w:rsid w:val="00F62EE9"/>
    <w:rsid w:val="00F63FB7"/>
    <w:rsid w:val="00F64860"/>
    <w:rsid w:val="00F64A12"/>
    <w:rsid w:val="00F667C1"/>
    <w:rsid w:val="00F66C3A"/>
    <w:rsid w:val="00F70FCF"/>
    <w:rsid w:val="00F73503"/>
    <w:rsid w:val="00F748A6"/>
    <w:rsid w:val="00F74DC7"/>
    <w:rsid w:val="00F7534F"/>
    <w:rsid w:val="00F75901"/>
    <w:rsid w:val="00F75D48"/>
    <w:rsid w:val="00F760B6"/>
    <w:rsid w:val="00F7642B"/>
    <w:rsid w:val="00F76FF1"/>
    <w:rsid w:val="00F80F3F"/>
    <w:rsid w:val="00F8161E"/>
    <w:rsid w:val="00F81851"/>
    <w:rsid w:val="00F83032"/>
    <w:rsid w:val="00F83399"/>
    <w:rsid w:val="00F83A41"/>
    <w:rsid w:val="00F842B9"/>
    <w:rsid w:val="00F84409"/>
    <w:rsid w:val="00F8567B"/>
    <w:rsid w:val="00F85BFA"/>
    <w:rsid w:val="00F86010"/>
    <w:rsid w:val="00F86B73"/>
    <w:rsid w:val="00F87045"/>
    <w:rsid w:val="00F87A17"/>
    <w:rsid w:val="00F87E78"/>
    <w:rsid w:val="00F905B6"/>
    <w:rsid w:val="00F90ADF"/>
    <w:rsid w:val="00F928D5"/>
    <w:rsid w:val="00F93636"/>
    <w:rsid w:val="00F94297"/>
    <w:rsid w:val="00F95313"/>
    <w:rsid w:val="00F95373"/>
    <w:rsid w:val="00F95E3F"/>
    <w:rsid w:val="00F96686"/>
    <w:rsid w:val="00FA04E7"/>
    <w:rsid w:val="00FA07FC"/>
    <w:rsid w:val="00FA1154"/>
    <w:rsid w:val="00FA14C5"/>
    <w:rsid w:val="00FA16CB"/>
    <w:rsid w:val="00FA1C64"/>
    <w:rsid w:val="00FA21CB"/>
    <w:rsid w:val="00FA35D1"/>
    <w:rsid w:val="00FA3B00"/>
    <w:rsid w:val="00FA3D1D"/>
    <w:rsid w:val="00FA4803"/>
    <w:rsid w:val="00FA4A17"/>
    <w:rsid w:val="00FA50EB"/>
    <w:rsid w:val="00FA5DAC"/>
    <w:rsid w:val="00FA637F"/>
    <w:rsid w:val="00FA65BF"/>
    <w:rsid w:val="00FA6916"/>
    <w:rsid w:val="00FA6DEA"/>
    <w:rsid w:val="00FA70B5"/>
    <w:rsid w:val="00FB1368"/>
    <w:rsid w:val="00FB1C76"/>
    <w:rsid w:val="00FB39C6"/>
    <w:rsid w:val="00FB3A3A"/>
    <w:rsid w:val="00FB41DD"/>
    <w:rsid w:val="00FB47A6"/>
    <w:rsid w:val="00FB55F9"/>
    <w:rsid w:val="00FB6012"/>
    <w:rsid w:val="00FC0726"/>
    <w:rsid w:val="00FC0771"/>
    <w:rsid w:val="00FC30D3"/>
    <w:rsid w:val="00FC458C"/>
    <w:rsid w:val="00FC5945"/>
    <w:rsid w:val="00FC5F44"/>
    <w:rsid w:val="00FC66EE"/>
    <w:rsid w:val="00FC6A99"/>
    <w:rsid w:val="00FC769B"/>
    <w:rsid w:val="00FC78FF"/>
    <w:rsid w:val="00FD0F2A"/>
    <w:rsid w:val="00FD1759"/>
    <w:rsid w:val="00FD390A"/>
    <w:rsid w:val="00FD4C64"/>
    <w:rsid w:val="00FD5AD2"/>
    <w:rsid w:val="00FD656D"/>
    <w:rsid w:val="00FE1D73"/>
    <w:rsid w:val="00FE331C"/>
    <w:rsid w:val="00FE3470"/>
    <w:rsid w:val="00FE59E3"/>
    <w:rsid w:val="00FE5B5B"/>
    <w:rsid w:val="00FE66B6"/>
    <w:rsid w:val="00FE6B8A"/>
    <w:rsid w:val="00FF0008"/>
    <w:rsid w:val="00FF24EF"/>
    <w:rsid w:val="00FF2676"/>
    <w:rsid w:val="00FF3685"/>
    <w:rsid w:val="00FF3BCC"/>
    <w:rsid w:val="00FF3EF3"/>
    <w:rsid w:val="00FF4B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A28"/>
    <w:rPr>
      <w:rFonts w:ascii="Times New Roman" w:eastAsia="Times New Roman" w:hAnsi="Times New Roman"/>
      <w:sz w:val="24"/>
      <w:szCs w:val="24"/>
    </w:rPr>
  </w:style>
  <w:style w:type="paragraph" w:styleId="Heading1">
    <w:name w:val="heading 1"/>
    <w:basedOn w:val="Caption"/>
    <w:next w:val="Normal"/>
    <w:link w:val="Heading1Char"/>
    <w:qFormat/>
    <w:rsid w:val="00A75D93"/>
    <w:pPr>
      <w:numPr>
        <w:numId w:val="1"/>
      </w:numPr>
      <w:outlineLvl w:val="0"/>
    </w:pPr>
    <w:rPr>
      <w:sz w:val="24"/>
      <w:szCs w:val="24"/>
      <w:lang w:val="nb-NO"/>
    </w:rPr>
  </w:style>
  <w:style w:type="paragraph" w:styleId="Heading2">
    <w:name w:val="heading 2"/>
    <w:basedOn w:val="ListParagraph"/>
    <w:next w:val="Normal"/>
    <w:link w:val="Heading2Char"/>
    <w:qFormat/>
    <w:rsid w:val="003434E1"/>
    <w:pPr>
      <w:numPr>
        <w:ilvl w:val="1"/>
        <w:numId w:val="1"/>
      </w:numPr>
      <w:spacing w:line="360" w:lineRule="auto"/>
      <w:outlineLvl w:val="1"/>
    </w:pPr>
    <w:rPr>
      <w:rFonts w:ascii="Bookman Old Style" w:hAnsi="Bookman Old Style"/>
      <w:lang w:val="ms-MY"/>
    </w:rPr>
  </w:style>
  <w:style w:type="paragraph" w:styleId="Heading3">
    <w:name w:val="heading 3"/>
    <w:basedOn w:val="Normal"/>
    <w:next w:val="Normal"/>
    <w:link w:val="Heading3Char"/>
    <w:qFormat/>
    <w:rsid w:val="00AD3A28"/>
    <w:pPr>
      <w:keepNext/>
      <w:outlineLvl w:val="2"/>
    </w:pPr>
    <w:rPr>
      <w:rFonts w:eastAsia="Arial Unicode MS"/>
      <w:b/>
      <w:bCs/>
      <w:sz w:val="20"/>
    </w:rPr>
  </w:style>
  <w:style w:type="paragraph" w:styleId="Heading4">
    <w:name w:val="heading 4"/>
    <w:basedOn w:val="Normal"/>
    <w:next w:val="Normal"/>
    <w:link w:val="Heading4Char"/>
    <w:qFormat/>
    <w:rsid w:val="00AD3A28"/>
    <w:pPr>
      <w:keepNext/>
      <w:jc w:val="center"/>
      <w:outlineLvl w:val="3"/>
    </w:pPr>
    <w:rPr>
      <w:rFonts w:eastAsia="Arial Unicode MS"/>
      <w:b/>
      <w:bCs/>
      <w:sz w:val="20"/>
    </w:rPr>
  </w:style>
  <w:style w:type="paragraph" w:styleId="Heading5">
    <w:name w:val="heading 5"/>
    <w:basedOn w:val="Normal"/>
    <w:next w:val="Normal"/>
    <w:link w:val="Heading5Char"/>
    <w:qFormat/>
    <w:rsid w:val="00AD3A28"/>
    <w:pPr>
      <w:keepNext/>
      <w:jc w:val="center"/>
      <w:outlineLvl w:val="4"/>
    </w:pPr>
    <w:rPr>
      <w:rFonts w:ascii="Nova" w:hAnsi="Nova"/>
      <w:i/>
      <w:sz w:val="16"/>
      <w:szCs w:val="22"/>
    </w:rPr>
  </w:style>
  <w:style w:type="paragraph" w:styleId="Heading6">
    <w:name w:val="heading 6"/>
    <w:basedOn w:val="Normal"/>
    <w:next w:val="Normal"/>
    <w:link w:val="Heading6Char"/>
    <w:qFormat/>
    <w:rsid w:val="00AD3A28"/>
    <w:pPr>
      <w:keepNext/>
      <w:ind w:firstLine="720"/>
      <w:outlineLvl w:val="5"/>
    </w:pPr>
    <w:rPr>
      <w:rFonts w:ascii="Verdana" w:eastAsia="SimSun" w:hAnsi="Verdana"/>
      <w:b/>
      <w:bCs/>
      <w:color w:val="000000"/>
      <w:sz w:val="28"/>
      <w:lang w:val="ms-MY"/>
    </w:rPr>
  </w:style>
  <w:style w:type="paragraph" w:styleId="Heading7">
    <w:name w:val="heading 7"/>
    <w:basedOn w:val="Normal"/>
    <w:next w:val="Normal"/>
    <w:link w:val="Heading7Char"/>
    <w:qFormat/>
    <w:rsid w:val="00AD3A28"/>
    <w:pPr>
      <w:spacing w:before="240" w:after="60"/>
      <w:outlineLvl w:val="6"/>
    </w:pPr>
  </w:style>
  <w:style w:type="paragraph" w:styleId="Heading8">
    <w:name w:val="heading 8"/>
    <w:basedOn w:val="Normal"/>
    <w:next w:val="Normal"/>
    <w:link w:val="Heading8Char"/>
    <w:qFormat/>
    <w:rsid w:val="00AD3A28"/>
    <w:pPr>
      <w:keepNext/>
      <w:ind w:left="1080" w:hanging="360"/>
      <w:outlineLvl w:val="7"/>
    </w:pPr>
    <w:rPr>
      <w:rFonts w:ascii="Verdana" w:hAnsi="Verdana"/>
      <w:b/>
      <w:bCs/>
      <w:color w:val="000000"/>
      <w:lang w:val="ms-MY"/>
    </w:rPr>
  </w:style>
  <w:style w:type="paragraph" w:styleId="Heading9">
    <w:name w:val="heading 9"/>
    <w:basedOn w:val="Normal"/>
    <w:next w:val="Normal"/>
    <w:link w:val="Heading9Char"/>
    <w:qFormat/>
    <w:rsid w:val="001D38F1"/>
    <w:pPr>
      <w:keepNext/>
      <w:jc w:val="both"/>
      <w:outlineLvl w:val="8"/>
    </w:pPr>
    <w:rPr>
      <w:rFonts w:ascii="Antique Olive" w:hAnsi="Antique Olive"/>
      <w:i/>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D93"/>
    <w:rPr>
      <w:rFonts w:ascii="Times New Roman" w:eastAsia="Times New Roman" w:hAnsi="Times New Roman"/>
      <w:b/>
      <w:bCs/>
      <w:sz w:val="24"/>
      <w:szCs w:val="24"/>
      <w:lang w:val="nb-NO"/>
    </w:rPr>
  </w:style>
  <w:style w:type="character" w:customStyle="1" w:styleId="Heading2Char">
    <w:name w:val="Heading 2 Char"/>
    <w:basedOn w:val="DefaultParagraphFont"/>
    <w:link w:val="Heading2"/>
    <w:rsid w:val="003434E1"/>
    <w:rPr>
      <w:rFonts w:ascii="Bookman Old Style" w:eastAsia="Times New Roman" w:hAnsi="Bookman Old Style"/>
      <w:sz w:val="24"/>
      <w:szCs w:val="24"/>
      <w:lang w:val="ms-MY"/>
    </w:rPr>
  </w:style>
  <w:style w:type="character" w:customStyle="1" w:styleId="Heading3Char">
    <w:name w:val="Heading 3 Char"/>
    <w:basedOn w:val="DefaultParagraphFont"/>
    <w:link w:val="Heading3"/>
    <w:rsid w:val="00AD3A28"/>
    <w:rPr>
      <w:rFonts w:ascii="Times New Roman" w:eastAsia="Arial Unicode MS" w:hAnsi="Times New Roman" w:cs="Times New Roman"/>
      <w:b/>
      <w:bCs/>
      <w:sz w:val="20"/>
      <w:szCs w:val="24"/>
      <w:lang w:val="en-US"/>
    </w:rPr>
  </w:style>
  <w:style w:type="character" w:customStyle="1" w:styleId="Heading4Char">
    <w:name w:val="Heading 4 Char"/>
    <w:basedOn w:val="DefaultParagraphFont"/>
    <w:link w:val="Heading4"/>
    <w:rsid w:val="00AD3A28"/>
    <w:rPr>
      <w:rFonts w:ascii="Times New Roman" w:eastAsia="Arial Unicode MS" w:hAnsi="Times New Roman" w:cs="Times New Roman"/>
      <w:b/>
      <w:bCs/>
      <w:sz w:val="20"/>
      <w:szCs w:val="24"/>
      <w:lang w:val="en-US"/>
    </w:rPr>
  </w:style>
  <w:style w:type="character" w:customStyle="1" w:styleId="Heading5Char">
    <w:name w:val="Heading 5 Char"/>
    <w:basedOn w:val="DefaultParagraphFont"/>
    <w:link w:val="Heading5"/>
    <w:rsid w:val="00AD3A28"/>
    <w:rPr>
      <w:rFonts w:ascii="Nova" w:eastAsia="Times New Roman" w:hAnsi="Nova" w:cs="Times New Roman"/>
      <w:i/>
      <w:sz w:val="16"/>
      <w:lang w:val="en-US"/>
    </w:rPr>
  </w:style>
  <w:style w:type="character" w:customStyle="1" w:styleId="Heading6Char">
    <w:name w:val="Heading 6 Char"/>
    <w:basedOn w:val="DefaultParagraphFont"/>
    <w:link w:val="Heading6"/>
    <w:rsid w:val="00AD3A28"/>
    <w:rPr>
      <w:rFonts w:ascii="Verdana" w:eastAsia="SimSun" w:hAnsi="Verdana" w:cs="Times New Roman"/>
      <w:b/>
      <w:bCs/>
      <w:color w:val="000000"/>
      <w:sz w:val="28"/>
      <w:szCs w:val="24"/>
      <w:lang w:val="ms-MY"/>
    </w:rPr>
  </w:style>
  <w:style w:type="character" w:customStyle="1" w:styleId="Heading7Char">
    <w:name w:val="Heading 7 Char"/>
    <w:basedOn w:val="DefaultParagraphFont"/>
    <w:link w:val="Heading7"/>
    <w:rsid w:val="00AD3A28"/>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D3A28"/>
    <w:rPr>
      <w:rFonts w:ascii="Verdana" w:eastAsia="Times New Roman" w:hAnsi="Verdana" w:cs="Times New Roman"/>
      <w:b/>
      <w:bCs/>
      <w:color w:val="000000"/>
      <w:sz w:val="24"/>
      <w:szCs w:val="24"/>
      <w:lang w:val="ms-MY"/>
    </w:rPr>
  </w:style>
  <w:style w:type="paragraph" w:styleId="Header">
    <w:name w:val="header"/>
    <w:basedOn w:val="Normal"/>
    <w:link w:val="HeaderChar"/>
    <w:uiPriority w:val="99"/>
    <w:rsid w:val="00AD3A28"/>
    <w:pPr>
      <w:tabs>
        <w:tab w:val="center" w:pos="4320"/>
        <w:tab w:val="right" w:pos="8640"/>
      </w:tabs>
    </w:pPr>
  </w:style>
  <w:style w:type="character" w:customStyle="1" w:styleId="HeaderChar">
    <w:name w:val="Header Char"/>
    <w:basedOn w:val="DefaultParagraphFont"/>
    <w:link w:val="Header"/>
    <w:uiPriority w:val="99"/>
    <w:rsid w:val="00AD3A2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AD3A28"/>
    <w:pPr>
      <w:tabs>
        <w:tab w:val="center" w:pos="4320"/>
        <w:tab w:val="right" w:pos="8640"/>
      </w:tabs>
    </w:pPr>
  </w:style>
  <w:style w:type="character" w:customStyle="1" w:styleId="FooterChar">
    <w:name w:val="Footer Char"/>
    <w:basedOn w:val="DefaultParagraphFont"/>
    <w:link w:val="Footer"/>
    <w:uiPriority w:val="99"/>
    <w:rsid w:val="00AD3A2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rsid w:val="00AD3A28"/>
    <w:rPr>
      <w:rFonts w:ascii="Tahoma" w:hAnsi="Tahoma" w:cs="Tahoma"/>
      <w:sz w:val="16"/>
      <w:szCs w:val="16"/>
    </w:rPr>
  </w:style>
  <w:style w:type="character" w:customStyle="1" w:styleId="BalloonTextChar">
    <w:name w:val="Balloon Text Char"/>
    <w:basedOn w:val="DefaultParagraphFont"/>
    <w:link w:val="BalloonText"/>
    <w:uiPriority w:val="99"/>
    <w:semiHidden/>
    <w:rsid w:val="00AD3A28"/>
    <w:rPr>
      <w:rFonts w:ascii="Tahoma" w:eastAsia="Times New Roman" w:hAnsi="Tahoma" w:cs="Tahoma"/>
      <w:sz w:val="16"/>
      <w:szCs w:val="16"/>
      <w:lang w:val="en-US"/>
    </w:rPr>
  </w:style>
  <w:style w:type="paragraph" w:styleId="NormalWeb">
    <w:name w:val="Normal (Web)"/>
    <w:basedOn w:val="Normal"/>
    <w:uiPriority w:val="99"/>
    <w:rsid w:val="00AD3A28"/>
    <w:pPr>
      <w:spacing w:before="100" w:beforeAutospacing="1" w:after="100" w:afterAutospacing="1"/>
    </w:pPr>
  </w:style>
  <w:style w:type="character" w:styleId="Hyperlink">
    <w:name w:val="Hyperlink"/>
    <w:basedOn w:val="DefaultParagraphFont"/>
    <w:uiPriority w:val="99"/>
    <w:rsid w:val="00AD3A28"/>
    <w:rPr>
      <w:color w:val="0000FF"/>
      <w:u w:val="single"/>
    </w:rPr>
  </w:style>
  <w:style w:type="character" w:styleId="Emphasis">
    <w:name w:val="Emphasis"/>
    <w:basedOn w:val="DefaultParagraphFont"/>
    <w:uiPriority w:val="20"/>
    <w:qFormat/>
    <w:rsid w:val="00AD3A28"/>
    <w:rPr>
      <w:i/>
      <w:iCs/>
    </w:rPr>
  </w:style>
  <w:style w:type="character" w:styleId="Strong">
    <w:name w:val="Strong"/>
    <w:basedOn w:val="DefaultParagraphFont"/>
    <w:uiPriority w:val="22"/>
    <w:qFormat/>
    <w:rsid w:val="00AD3A28"/>
    <w:rPr>
      <w:b/>
      <w:bCs/>
    </w:rPr>
  </w:style>
  <w:style w:type="paragraph" w:styleId="Title">
    <w:name w:val="Title"/>
    <w:basedOn w:val="Normal"/>
    <w:link w:val="TitleChar"/>
    <w:qFormat/>
    <w:rsid w:val="00AD3A28"/>
    <w:pPr>
      <w:jc w:val="center"/>
    </w:pPr>
    <w:rPr>
      <w:b/>
      <w:bCs/>
    </w:rPr>
  </w:style>
  <w:style w:type="character" w:customStyle="1" w:styleId="TitleChar">
    <w:name w:val="Title Char"/>
    <w:basedOn w:val="DefaultParagraphFont"/>
    <w:link w:val="Title"/>
    <w:rsid w:val="00AD3A28"/>
    <w:rPr>
      <w:rFonts w:ascii="Times New Roman" w:eastAsia="Times New Roman" w:hAnsi="Times New Roman" w:cs="Times New Roman"/>
      <w:b/>
      <w:bCs/>
      <w:sz w:val="24"/>
      <w:szCs w:val="24"/>
      <w:lang w:val="en-US"/>
    </w:rPr>
  </w:style>
  <w:style w:type="character" w:styleId="PageNumber">
    <w:name w:val="page number"/>
    <w:basedOn w:val="DefaultParagraphFont"/>
    <w:rsid w:val="00AD3A28"/>
  </w:style>
  <w:style w:type="paragraph" w:styleId="BodyText">
    <w:name w:val="Body Text"/>
    <w:basedOn w:val="Normal"/>
    <w:link w:val="BodyTextChar"/>
    <w:rsid w:val="00AD3A28"/>
    <w:pPr>
      <w:jc w:val="center"/>
    </w:pPr>
    <w:rPr>
      <w:b/>
      <w:bCs/>
      <w:sz w:val="40"/>
    </w:rPr>
  </w:style>
  <w:style w:type="character" w:customStyle="1" w:styleId="BodyTextChar">
    <w:name w:val="Body Text Char"/>
    <w:basedOn w:val="DefaultParagraphFont"/>
    <w:link w:val="BodyText"/>
    <w:rsid w:val="00AD3A28"/>
    <w:rPr>
      <w:rFonts w:ascii="Times New Roman" w:eastAsia="Times New Roman" w:hAnsi="Times New Roman" w:cs="Times New Roman"/>
      <w:b/>
      <w:bCs/>
      <w:sz w:val="40"/>
      <w:szCs w:val="24"/>
      <w:lang w:val="en-US"/>
    </w:rPr>
  </w:style>
  <w:style w:type="paragraph" w:styleId="BodyTextIndent">
    <w:name w:val="Body Text Indent"/>
    <w:basedOn w:val="Normal"/>
    <w:link w:val="BodyTextIndentChar"/>
    <w:rsid w:val="00AD3A28"/>
    <w:pPr>
      <w:ind w:left="1440" w:hanging="720"/>
    </w:pPr>
  </w:style>
  <w:style w:type="character" w:customStyle="1" w:styleId="BodyTextIndentChar">
    <w:name w:val="Body Text Indent Char"/>
    <w:basedOn w:val="DefaultParagraphFont"/>
    <w:link w:val="BodyTextIndent"/>
    <w:rsid w:val="00AD3A28"/>
    <w:rPr>
      <w:rFonts w:ascii="Times New Roman" w:eastAsia="Times New Roman" w:hAnsi="Times New Roman" w:cs="Times New Roman"/>
      <w:sz w:val="24"/>
      <w:szCs w:val="24"/>
      <w:lang w:val="en-US"/>
    </w:rPr>
  </w:style>
  <w:style w:type="paragraph" w:styleId="BodyText2">
    <w:name w:val="Body Text 2"/>
    <w:basedOn w:val="Normal"/>
    <w:link w:val="BodyText2Char"/>
    <w:rsid w:val="00AD3A28"/>
    <w:pPr>
      <w:jc w:val="center"/>
    </w:pPr>
  </w:style>
  <w:style w:type="character" w:customStyle="1" w:styleId="BodyText2Char">
    <w:name w:val="Body Text 2 Char"/>
    <w:basedOn w:val="DefaultParagraphFont"/>
    <w:link w:val="BodyText2"/>
    <w:rsid w:val="00AD3A28"/>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rsid w:val="00AD3A28"/>
    <w:pPr>
      <w:ind w:left="720" w:hanging="720"/>
      <w:jc w:val="both"/>
    </w:pPr>
  </w:style>
  <w:style w:type="character" w:customStyle="1" w:styleId="BodyTextIndent2Char">
    <w:name w:val="Body Text Indent 2 Char"/>
    <w:basedOn w:val="DefaultParagraphFont"/>
    <w:link w:val="BodyTextIndent2"/>
    <w:uiPriority w:val="99"/>
    <w:rsid w:val="00AD3A28"/>
    <w:rPr>
      <w:rFonts w:ascii="Times New Roman" w:eastAsia="Times New Roman" w:hAnsi="Times New Roman" w:cs="Times New Roman"/>
      <w:sz w:val="24"/>
      <w:szCs w:val="24"/>
      <w:lang w:val="en-US"/>
    </w:rPr>
  </w:style>
  <w:style w:type="paragraph" w:styleId="BodyText3">
    <w:name w:val="Body Text 3"/>
    <w:basedOn w:val="Normal"/>
    <w:link w:val="BodyText3Char"/>
    <w:rsid w:val="00AD3A28"/>
    <w:pPr>
      <w:jc w:val="both"/>
    </w:pPr>
    <w:rPr>
      <w:rFonts w:ascii="Verdana" w:hAnsi="Verdana"/>
    </w:rPr>
  </w:style>
  <w:style w:type="character" w:customStyle="1" w:styleId="BodyText3Char">
    <w:name w:val="Body Text 3 Char"/>
    <w:basedOn w:val="DefaultParagraphFont"/>
    <w:link w:val="BodyText3"/>
    <w:rsid w:val="00AD3A28"/>
    <w:rPr>
      <w:rFonts w:ascii="Verdana" w:eastAsia="Times New Roman" w:hAnsi="Verdana" w:cs="Times New Roman"/>
      <w:sz w:val="24"/>
      <w:szCs w:val="24"/>
      <w:lang w:val="en-US"/>
    </w:rPr>
  </w:style>
  <w:style w:type="paragraph" w:styleId="BodyTextIndent3">
    <w:name w:val="Body Text Indent 3"/>
    <w:basedOn w:val="Normal"/>
    <w:link w:val="BodyTextIndent3Char"/>
    <w:rsid w:val="00AD3A28"/>
    <w:pPr>
      <w:spacing w:after="120"/>
      <w:ind w:left="360"/>
    </w:pPr>
    <w:rPr>
      <w:sz w:val="16"/>
      <w:szCs w:val="16"/>
    </w:rPr>
  </w:style>
  <w:style w:type="character" w:customStyle="1" w:styleId="BodyTextIndent3Char">
    <w:name w:val="Body Text Indent 3 Char"/>
    <w:basedOn w:val="DefaultParagraphFont"/>
    <w:link w:val="BodyTextIndent3"/>
    <w:rsid w:val="00AD3A28"/>
    <w:rPr>
      <w:rFonts w:ascii="Times New Roman" w:eastAsia="Times New Roman" w:hAnsi="Times New Roman" w:cs="Times New Roman"/>
      <w:sz w:val="16"/>
      <w:szCs w:val="16"/>
      <w:lang w:val="en-US"/>
    </w:rPr>
  </w:style>
  <w:style w:type="paragraph" w:styleId="BlockText">
    <w:name w:val="Block Text"/>
    <w:basedOn w:val="Normal"/>
    <w:rsid w:val="00AD3A28"/>
    <w:pPr>
      <w:widowControl w:val="0"/>
      <w:autoSpaceDE w:val="0"/>
      <w:autoSpaceDN w:val="0"/>
      <w:adjustRightInd w:val="0"/>
      <w:spacing w:line="288" w:lineRule="exact"/>
      <w:ind w:left="926" w:right="134"/>
      <w:jc w:val="both"/>
    </w:pPr>
    <w:rPr>
      <w:szCs w:val="22"/>
    </w:rPr>
  </w:style>
  <w:style w:type="paragraph" w:customStyle="1" w:styleId="DefaultText">
    <w:name w:val="Default Text"/>
    <w:basedOn w:val="Normal"/>
    <w:rsid w:val="00AD3A28"/>
    <w:pPr>
      <w:overflowPunct w:val="0"/>
      <w:autoSpaceDE w:val="0"/>
      <w:autoSpaceDN w:val="0"/>
      <w:adjustRightInd w:val="0"/>
      <w:textAlignment w:val="baseline"/>
    </w:pPr>
    <w:rPr>
      <w:color w:val="000000"/>
      <w:szCs w:val="20"/>
    </w:rPr>
  </w:style>
  <w:style w:type="character" w:customStyle="1" w:styleId="textshow1">
    <w:name w:val="textshow1"/>
    <w:basedOn w:val="DefaultParagraphFont"/>
    <w:rsid w:val="00AD3A28"/>
    <w:rPr>
      <w:color w:val="000000"/>
      <w:sz w:val="19"/>
      <w:szCs w:val="19"/>
    </w:rPr>
  </w:style>
  <w:style w:type="paragraph" w:styleId="ListParagraph">
    <w:name w:val="List Paragraph"/>
    <w:basedOn w:val="Normal"/>
    <w:uiPriority w:val="34"/>
    <w:qFormat/>
    <w:rsid w:val="00AD3A28"/>
    <w:pPr>
      <w:ind w:left="720"/>
    </w:pPr>
  </w:style>
  <w:style w:type="paragraph" w:styleId="Caption">
    <w:name w:val="caption"/>
    <w:basedOn w:val="Normal"/>
    <w:next w:val="Normal"/>
    <w:qFormat/>
    <w:rsid w:val="00413649"/>
    <w:rPr>
      <w:b/>
      <w:bCs/>
      <w:sz w:val="20"/>
      <w:szCs w:val="20"/>
    </w:rPr>
  </w:style>
  <w:style w:type="table" w:styleId="TableGrid">
    <w:name w:val="Table Grid"/>
    <w:basedOn w:val="TableNormal"/>
    <w:uiPriority w:val="59"/>
    <w:rsid w:val="00A816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qFormat/>
    <w:rsid w:val="00627892"/>
    <w:rPr>
      <w:rFonts w:ascii="Times New Roman" w:eastAsia="Times New Roman" w:hAnsi="Times New Roman"/>
      <w:sz w:val="24"/>
      <w:szCs w:val="24"/>
    </w:rPr>
  </w:style>
  <w:style w:type="paragraph" w:customStyle="1" w:styleId="LPHeading1">
    <w:name w:val="LP Heading 1"/>
    <w:basedOn w:val="Normal"/>
    <w:rsid w:val="00D46895"/>
    <w:pPr>
      <w:spacing w:before="240" w:after="120"/>
    </w:pPr>
    <w:rPr>
      <w:rFonts w:ascii="Tahoma" w:hAnsi="Tahoma" w:cs="Tahoma"/>
      <w:b/>
      <w:bCs/>
      <w:sz w:val="22"/>
      <w:lang w:val="en-GB"/>
    </w:rPr>
  </w:style>
  <w:style w:type="paragraph" w:customStyle="1" w:styleId="LPContent1">
    <w:name w:val="LP Content 1"/>
    <w:basedOn w:val="Normal"/>
    <w:rsid w:val="00D46895"/>
    <w:pPr>
      <w:ind w:left="222"/>
    </w:pPr>
    <w:rPr>
      <w:rFonts w:ascii="Tahoma" w:hAnsi="Tahoma" w:cs="Tahoma"/>
      <w:sz w:val="20"/>
      <w:lang w:val="en-GB"/>
    </w:rPr>
  </w:style>
  <w:style w:type="paragraph" w:customStyle="1" w:styleId="LPBulletN1">
    <w:name w:val="LP Bullet N1"/>
    <w:basedOn w:val="Normal"/>
    <w:rsid w:val="00D46895"/>
    <w:pPr>
      <w:numPr>
        <w:numId w:val="2"/>
      </w:numPr>
      <w:tabs>
        <w:tab w:val="left" w:pos="720"/>
      </w:tabs>
      <w:spacing w:before="60"/>
    </w:pPr>
    <w:rPr>
      <w:rFonts w:ascii="Tahoma" w:hAnsi="Tahoma" w:cs="Tahoma"/>
      <w:sz w:val="18"/>
      <w:szCs w:val="20"/>
      <w:lang w:val="en-GB"/>
    </w:rPr>
  </w:style>
  <w:style w:type="paragraph" w:customStyle="1" w:styleId="LPBulletWeek">
    <w:name w:val="LP Bullet Week"/>
    <w:basedOn w:val="Normal"/>
    <w:rsid w:val="00D7768A"/>
    <w:pPr>
      <w:tabs>
        <w:tab w:val="left" w:leader="dot" w:pos="1650"/>
        <w:tab w:val="left" w:pos="1762"/>
      </w:tabs>
      <w:ind w:left="222"/>
    </w:pPr>
    <w:rPr>
      <w:rFonts w:ascii="Tahoma" w:hAnsi="Tahoma" w:cs="Tahoma"/>
      <w:sz w:val="18"/>
      <w:szCs w:val="20"/>
      <w:lang w:val="en-GB"/>
    </w:rPr>
  </w:style>
  <w:style w:type="character" w:customStyle="1" w:styleId="Heading9Char">
    <w:name w:val="Heading 9 Char"/>
    <w:basedOn w:val="DefaultParagraphFont"/>
    <w:link w:val="Heading9"/>
    <w:rsid w:val="001D38F1"/>
    <w:rPr>
      <w:rFonts w:ascii="Antique Olive" w:eastAsia="Times New Roman" w:hAnsi="Antique Olive"/>
      <w:i/>
      <w:sz w:val="16"/>
      <w:lang w:val="en-US" w:eastAsia="en-US"/>
    </w:rPr>
  </w:style>
  <w:style w:type="paragraph" w:customStyle="1" w:styleId="Enclosure">
    <w:name w:val="Enclosure"/>
    <w:basedOn w:val="Normal"/>
    <w:next w:val="Normal"/>
    <w:rsid w:val="001D38F1"/>
    <w:pPr>
      <w:keepNext/>
      <w:keepLines/>
      <w:spacing w:before="120" w:after="120" w:line="240" w:lineRule="atLeast"/>
      <w:jc w:val="both"/>
    </w:pPr>
    <w:rPr>
      <w:rFonts w:ascii="Garamond" w:hAnsi="Garamond"/>
      <w:kern w:val="18"/>
      <w:sz w:val="20"/>
      <w:szCs w:val="20"/>
    </w:rPr>
  </w:style>
  <w:style w:type="paragraph" w:styleId="Subtitle">
    <w:name w:val="Subtitle"/>
    <w:basedOn w:val="Normal"/>
    <w:link w:val="SubtitleChar"/>
    <w:qFormat/>
    <w:rsid w:val="001D38F1"/>
    <w:rPr>
      <w:b/>
      <w:bCs/>
      <w:lang w:val="en-GB"/>
    </w:rPr>
  </w:style>
  <w:style w:type="character" w:customStyle="1" w:styleId="SubtitleChar">
    <w:name w:val="Subtitle Char"/>
    <w:basedOn w:val="DefaultParagraphFont"/>
    <w:link w:val="Subtitle"/>
    <w:rsid w:val="001D38F1"/>
    <w:rPr>
      <w:rFonts w:ascii="Times New Roman" w:eastAsia="Times New Roman" w:hAnsi="Times New Roman"/>
      <w:b/>
      <w:bCs/>
      <w:sz w:val="24"/>
      <w:szCs w:val="24"/>
      <w:lang w:val="en-GB" w:eastAsia="en-US"/>
    </w:rPr>
  </w:style>
  <w:style w:type="paragraph" w:styleId="FootnoteText">
    <w:name w:val="footnote text"/>
    <w:basedOn w:val="Normal"/>
    <w:link w:val="FootnoteTextChar"/>
    <w:semiHidden/>
    <w:rsid w:val="001D38F1"/>
    <w:rPr>
      <w:sz w:val="20"/>
      <w:szCs w:val="20"/>
    </w:rPr>
  </w:style>
  <w:style w:type="character" w:customStyle="1" w:styleId="FootnoteTextChar">
    <w:name w:val="Footnote Text Char"/>
    <w:basedOn w:val="DefaultParagraphFont"/>
    <w:link w:val="FootnoteText"/>
    <w:semiHidden/>
    <w:rsid w:val="001D38F1"/>
    <w:rPr>
      <w:rFonts w:ascii="Times New Roman" w:eastAsia="Times New Roman" w:hAnsi="Times New Roman"/>
      <w:lang w:val="en-US" w:eastAsia="en-US"/>
    </w:rPr>
  </w:style>
  <w:style w:type="character" w:styleId="FootnoteReference">
    <w:name w:val="footnote reference"/>
    <w:basedOn w:val="DefaultParagraphFont"/>
    <w:semiHidden/>
    <w:rsid w:val="001D38F1"/>
    <w:rPr>
      <w:vertAlign w:val="superscript"/>
    </w:rPr>
  </w:style>
  <w:style w:type="character" w:styleId="CommentReference">
    <w:name w:val="annotation reference"/>
    <w:basedOn w:val="DefaultParagraphFont"/>
    <w:uiPriority w:val="99"/>
    <w:semiHidden/>
    <w:unhideWhenUsed/>
    <w:rsid w:val="001D38F1"/>
    <w:rPr>
      <w:sz w:val="16"/>
      <w:szCs w:val="16"/>
    </w:rPr>
  </w:style>
  <w:style w:type="paragraph" w:styleId="CommentText">
    <w:name w:val="annotation text"/>
    <w:basedOn w:val="Normal"/>
    <w:link w:val="CommentTextChar"/>
    <w:uiPriority w:val="99"/>
    <w:semiHidden/>
    <w:unhideWhenUsed/>
    <w:rsid w:val="001D38F1"/>
    <w:rPr>
      <w:sz w:val="20"/>
      <w:szCs w:val="20"/>
    </w:rPr>
  </w:style>
  <w:style w:type="character" w:customStyle="1" w:styleId="CommentTextChar">
    <w:name w:val="Comment Text Char"/>
    <w:basedOn w:val="DefaultParagraphFont"/>
    <w:link w:val="CommentText"/>
    <w:uiPriority w:val="99"/>
    <w:semiHidden/>
    <w:rsid w:val="001D38F1"/>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1D38F1"/>
    <w:rPr>
      <w:b/>
      <w:bCs/>
    </w:rPr>
  </w:style>
  <w:style w:type="character" w:customStyle="1" w:styleId="CommentSubjectChar">
    <w:name w:val="Comment Subject Char"/>
    <w:basedOn w:val="CommentTextChar"/>
    <w:link w:val="CommentSubject"/>
    <w:uiPriority w:val="99"/>
    <w:semiHidden/>
    <w:rsid w:val="001D38F1"/>
    <w:rPr>
      <w:rFonts w:ascii="Times New Roman" w:eastAsia="Times New Roman" w:hAnsi="Times New Roman"/>
      <w:b/>
      <w:bCs/>
      <w:lang w:val="en-US" w:eastAsia="en-US"/>
    </w:rPr>
  </w:style>
  <w:style w:type="paragraph" w:customStyle="1" w:styleId="Default">
    <w:name w:val="Default"/>
    <w:rsid w:val="00E05D11"/>
    <w:pPr>
      <w:autoSpaceDE w:val="0"/>
      <w:autoSpaceDN w:val="0"/>
      <w:adjustRightInd w:val="0"/>
    </w:pPr>
    <w:rPr>
      <w:rFonts w:cs="Calibri"/>
      <w:color w:val="000000"/>
      <w:sz w:val="24"/>
      <w:szCs w:val="24"/>
    </w:rPr>
  </w:style>
  <w:style w:type="paragraph" w:customStyle="1" w:styleId="a">
    <w:name w:val=".."/>
    <w:basedOn w:val="Default"/>
    <w:next w:val="Default"/>
    <w:uiPriority w:val="99"/>
    <w:rsid w:val="00E05D11"/>
    <w:rPr>
      <w:rFonts w:ascii="Times New Roman" w:hAnsi="Times New Roman" w:cs="Times New Roman"/>
      <w:color w:val="auto"/>
    </w:rPr>
  </w:style>
  <w:style w:type="paragraph" w:customStyle="1" w:styleId="5">
    <w:name w:val=".. 5"/>
    <w:basedOn w:val="Default"/>
    <w:next w:val="Default"/>
    <w:uiPriority w:val="99"/>
    <w:rsid w:val="00E05D11"/>
    <w:rPr>
      <w:rFonts w:ascii="Times New Roman" w:hAnsi="Times New Roman" w:cs="Times New Roman"/>
      <w:color w:val="auto"/>
    </w:rPr>
  </w:style>
  <w:style w:type="character" w:customStyle="1" w:styleId="googqs-tidbit1">
    <w:name w:val="goog_qs-tidbit1"/>
    <w:basedOn w:val="DefaultParagraphFont"/>
    <w:rsid w:val="00E05D11"/>
    <w:rPr>
      <w:vanish w:val="0"/>
      <w:webHidden w:val="0"/>
      <w:specVanish w:val="0"/>
    </w:rPr>
  </w:style>
  <w:style w:type="character" w:customStyle="1" w:styleId="apple-style-span">
    <w:name w:val="apple-style-span"/>
    <w:basedOn w:val="DefaultParagraphFont"/>
    <w:rsid w:val="004E4257"/>
  </w:style>
  <w:style w:type="character" w:customStyle="1" w:styleId="apple-converted-space">
    <w:name w:val="apple-converted-space"/>
    <w:basedOn w:val="DefaultParagraphFont"/>
    <w:rsid w:val="000F4817"/>
  </w:style>
  <w:style w:type="character" w:customStyle="1" w:styleId="longtext">
    <w:name w:val="long_text"/>
    <w:basedOn w:val="DefaultParagraphFont"/>
    <w:rsid w:val="00313305"/>
  </w:style>
  <w:style w:type="paragraph" w:styleId="TOCHeading">
    <w:name w:val="TOC Heading"/>
    <w:basedOn w:val="Heading1"/>
    <w:next w:val="Normal"/>
    <w:uiPriority w:val="39"/>
    <w:unhideWhenUsed/>
    <w:qFormat/>
    <w:rsid w:val="00867E1D"/>
    <w:pPr>
      <w:keepNext/>
      <w:keepLines/>
      <w:numPr>
        <w:numId w:val="0"/>
      </w:numPr>
      <w:spacing w:before="480" w:line="276" w:lineRule="auto"/>
      <w:outlineLvl w:val="9"/>
    </w:pPr>
    <w:rPr>
      <w:rFonts w:ascii="Cambria" w:hAnsi="Cambria"/>
      <w:color w:val="365F91"/>
      <w:sz w:val="28"/>
      <w:szCs w:val="28"/>
      <w:lang w:val="en-US"/>
    </w:rPr>
  </w:style>
  <w:style w:type="paragraph" w:styleId="TOC1">
    <w:name w:val="toc 1"/>
    <w:basedOn w:val="Normal"/>
    <w:next w:val="Normal"/>
    <w:autoRedefine/>
    <w:uiPriority w:val="39"/>
    <w:qFormat/>
    <w:rsid w:val="004712D1"/>
    <w:pPr>
      <w:tabs>
        <w:tab w:val="left" w:pos="880"/>
        <w:tab w:val="right" w:leader="dot" w:pos="9206"/>
      </w:tabs>
      <w:spacing w:after="100"/>
      <w:ind w:left="900" w:hanging="900"/>
    </w:pPr>
  </w:style>
  <w:style w:type="paragraph" w:styleId="TOC2">
    <w:name w:val="toc 2"/>
    <w:basedOn w:val="Normal"/>
    <w:next w:val="Normal"/>
    <w:autoRedefine/>
    <w:uiPriority w:val="39"/>
    <w:qFormat/>
    <w:rsid w:val="00867E1D"/>
    <w:pPr>
      <w:spacing w:after="100"/>
      <w:ind w:left="240"/>
    </w:pPr>
  </w:style>
  <w:style w:type="paragraph" w:styleId="TOC3">
    <w:name w:val="toc 3"/>
    <w:basedOn w:val="Normal"/>
    <w:next w:val="Normal"/>
    <w:autoRedefine/>
    <w:uiPriority w:val="39"/>
    <w:qFormat/>
    <w:rsid w:val="00867E1D"/>
    <w:pPr>
      <w:spacing w:after="100"/>
      <w:ind w:left="480"/>
    </w:pPr>
  </w:style>
  <w:style w:type="character" w:customStyle="1" w:styleId="NoSpacingChar">
    <w:name w:val="No Spacing Char"/>
    <w:basedOn w:val="DefaultParagraphFont"/>
    <w:link w:val="NoSpacing"/>
    <w:rsid w:val="00183CCA"/>
    <w:rPr>
      <w:rFonts w:ascii="Times New Roman" w:eastAsia="Times New Roman" w:hAnsi="Times New Roman"/>
      <w:sz w:val="24"/>
      <w:szCs w:val="24"/>
      <w:lang w:val="en-US" w:eastAsia="en-US" w:bidi="ar-SA"/>
    </w:rPr>
  </w:style>
  <w:style w:type="character" w:customStyle="1" w:styleId="hps">
    <w:name w:val="hps"/>
    <w:basedOn w:val="DefaultParagraphFont"/>
    <w:rsid w:val="00D86D2A"/>
  </w:style>
  <w:style w:type="paragraph" w:customStyle="1" w:styleId="ColorfulList-Accent12">
    <w:name w:val="Colorful List - Accent 12"/>
    <w:basedOn w:val="Normal"/>
    <w:uiPriority w:val="34"/>
    <w:qFormat/>
    <w:rsid w:val="00EA2394"/>
    <w:pPr>
      <w:ind w:left="720"/>
    </w:pPr>
    <w:rPr>
      <w:sz w:val="20"/>
      <w:szCs w:val="20"/>
      <w:lang w:val="en-GB"/>
    </w:rPr>
  </w:style>
  <w:style w:type="paragraph" w:customStyle="1" w:styleId="ABTitMap">
    <w:name w:val="ABTitMap"/>
    <w:basedOn w:val="Title"/>
    <w:rsid w:val="007C7991"/>
    <w:pPr>
      <w:widowControl w:val="0"/>
    </w:pPr>
    <w:rPr>
      <w:rFonts w:ascii="Bookman Old Style" w:hAnsi="Bookman Old Style"/>
      <w:bCs w:val="0"/>
      <w:sz w:val="32"/>
      <w:szCs w:val="32"/>
      <w:lang w:val="en-GB"/>
    </w:rPr>
  </w:style>
  <w:style w:type="character" w:customStyle="1" w:styleId="WW8Num3z0">
    <w:name w:val="WW8Num3z0"/>
    <w:rsid w:val="007C7991"/>
    <w:rPr>
      <w:rFonts w:ascii="Symbol" w:hAnsi="Symbol"/>
    </w:rPr>
  </w:style>
</w:styles>
</file>

<file path=word/webSettings.xml><?xml version="1.0" encoding="utf-8"?>
<w:webSettings xmlns:r="http://schemas.openxmlformats.org/officeDocument/2006/relationships" xmlns:w="http://schemas.openxmlformats.org/wordprocessingml/2006/main">
  <w:divs>
    <w:div w:id="445660025">
      <w:bodyDiv w:val="1"/>
      <w:marLeft w:val="0"/>
      <w:marRight w:val="0"/>
      <w:marTop w:val="0"/>
      <w:marBottom w:val="0"/>
      <w:divBdr>
        <w:top w:val="none" w:sz="0" w:space="0" w:color="auto"/>
        <w:left w:val="none" w:sz="0" w:space="0" w:color="auto"/>
        <w:bottom w:val="none" w:sz="0" w:space="0" w:color="auto"/>
        <w:right w:val="none" w:sz="0" w:space="0" w:color="auto"/>
      </w:divBdr>
    </w:div>
    <w:div w:id="482745855">
      <w:bodyDiv w:val="1"/>
      <w:marLeft w:val="0"/>
      <w:marRight w:val="0"/>
      <w:marTop w:val="0"/>
      <w:marBottom w:val="0"/>
      <w:divBdr>
        <w:top w:val="none" w:sz="0" w:space="0" w:color="auto"/>
        <w:left w:val="none" w:sz="0" w:space="0" w:color="auto"/>
        <w:bottom w:val="none" w:sz="0" w:space="0" w:color="auto"/>
        <w:right w:val="none" w:sz="0" w:space="0" w:color="auto"/>
      </w:divBdr>
    </w:div>
    <w:div w:id="505486622">
      <w:bodyDiv w:val="1"/>
      <w:marLeft w:val="0"/>
      <w:marRight w:val="0"/>
      <w:marTop w:val="0"/>
      <w:marBottom w:val="0"/>
      <w:divBdr>
        <w:top w:val="none" w:sz="0" w:space="0" w:color="auto"/>
        <w:left w:val="none" w:sz="0" w:space="0" w:color="auto"/>
        <w:bottom w:val="none" w:sz="0" w:space="0" w:color="auto"/>
        <w:right w:val="none" w:sz="0" w:space="0" w:color="auto"/>
      </w:divBdr>
    </w:div>
    <w:div w:id="540750251">
      <w:bodyDiv w:val="1"/>
      <w:marLeft w:val="0"/>
      <w:marRight w:val="0"/>
      <w:marTop w:val="0"/>
      <w:marBottom w:val="0"/>
      <w:divBdr>
        <w:top w:val="none" w:sz="0" w:space="0" w:color="auto"/>
        <w:left w:val="none" w:sz="0" w:space="0" w:color="auto"/>
        <w:bottom w:val="none" w:sz="0" w:space="0" w:color="auto"/>
        <w:right w:val="none" w:sz="0" w:space="0" w:color="auto"/>
      </w:divBdr>
    </w:div>
    <w:div w:id="596060573">
      <w:bodyDiv w:val="1"/>
      <w:marLeft w:val="0"/>
      <w:marRight w:val="0"/>
      <w:marTop w:val="0"/>
      <w:marBottom w:val="0"/>
      <w:divBdr>
        <w:top w:val="none" w:sz="0" w:space="0" w:color="auto"/>
        <w:left w:val="none" w:sz="0" w:space="0" w:color="auto"/>
        <w:bottom w:val="none" w:sz="0" w:space="0" w:color="auto"/>
        <w:right w:val="none" w:sz="0" w:space="0" w:color="auto"/>
      </w:divBdr>
      <w:divsChild>
        <w:div w:id="143939688">
          <w:marLeft w:val="0"/>
          <w:marRight w:val="0"/>
          <w:marTop w:val="0"/>
          <w:marBottom w:val="0"/>
          <w:divBdr>
            <w:top w:val="none" w:sz="0" w:space="0" w:color="auto"/>
            <w:left w:val="none" w:sz="0" w:space="0" w:color="auto"/>
            <w:bottom w:val="none" w:sz="0" w:space="0" w:color="auto"/>
            <w:right w:val="none" w:sz="0" w:space="0" w:color="auto"/>
          </w:divBdr>
        </w:div>
        <w:div w:id="486365142">
          <w:marLeft w:val="0"/>
          <w:marRight w:val="0"/>
          <w:marTop w:val="0"/>
          <w:marBottom w:val="0"/>
          <w:divBdr>
            <w:top w:val="none" w:sz="0" w:space="0" w:color="auto"/>
            <w:left w:val="none" w:sz="0" w:space="0" w:color="auto"/>
            <w:bottom w:val="none" w:sz="0" w:space="0" w:color="auto"/>
            <w:right w:val="none" w:sz="0" w:space="0" w:color="auto"/>
          </w:divBdr>
        </w:div>
        <w:div w:id="513810363">
          <w:marLeft w:val="0"/>
          <w:marRight w:val="0"/>
          <w:marTop w:val="0"/>
          <w:marBottom w:val="0"/>
          <w:divBdr>
            <w:top w:val="none" w:sz="0" w:space="0" w:color="auto"/>
            <w:left w:val="none" w:sz="0" w:space="0" w:color="auto"/>
            <w:bottom w:val="none" w:sz="0" w:space="0" w:color="auto"/>
            <w:right w:val="none" w:sz="0" w:space="0" w:color="auto"/>
          </w:divBdr>
        </w:div>
        <w:div w:id="682174377">
          <w:marLeft w:val="0"/>
          <w:marRight w:val="0"/>
          <w:marTop w:val="0"/>
          <w:marBottom w:val="0"/>
          <w:divBdr>
            <w:top w:val="none" w:sz="0" w:space="0" w:color="auto"/>
            <w:left w:val="none" w:sz="0" w:space="0" w:color="auto"/>
            <w:bottom w:val="none" w:sz="0" w:space="0" w:color="auto"/>
            <w:right w:val="none" w:sz="0" w:space="0" w:color="auto"/>
          </w:divBdr>
        </w:div>
        <w:div w:id="760495569">
          <w:marLeft w:val="0"/>
          <w:marRight w:val="0"/>
          <w:marTop w:val="0"/>
          <w:marBottom w:val="0"/>
          <w:divBdr>
            <w:top w:val="none" w:sz="0" w:space="0" w:color="auto"/>
            <w:left w:val="none" w:sz="0" w:space="0" w:color="auto"/>
            <w:bottom w:val="none" w:sz="0" w:space="0" w:color="auto"/>
            <w:right w:val="none" w:sz="0" w:space="0" w:color="auto"/>
          </w:divBdr>
        </w:div>
        <w:div w:id="1131168023">
          <w:marLeft w:val="0"/>
          <w:marRight w:val="0"/>
          <w:marTop w:val="0"/>
          <w:marBottom w:val="0"/>
          <w:divBdr>
            <w:top w:val="none" w:sz="0" w:space="0" w:color="auto"/>
            <w:left w:val="none" w:sz="0" w:space="0" w:color="auto"/>
            <w:bottom w:val="none" w:sz="0" w:space="0" w:color="auto"/>
            <w:right w:val="none" w:sz="0" w:space="0" w:color="auto"/>
          </w:divBdr>
        </w:div>
        <w:div w:id="1638805151">
          <w:marLeft w:val="0"/>
          <w:marRight w:val="0"/>
          <w:marTop w:val="0"/>
          <w:marBottom w:val="0"/>
          <w:divBdr>
            <w:top w:val="none" w:sz="0" w:space="0" w:color="auto"/>
            <w:left w:val="none" w:sz="0" w:space="0" w:color="auto"/>
            <w:bottom w:val="none" w:sz="0" w:space="0" w:color="auto"/>
            <w:right w:val="none" w:sz="0" w:space="0" w:color="auto"/>
          </w:divBdr>
        </w:div>
      </w:divsChild>
    </w:div>
    <w:div w:id="675428223">
      <w:bodyDiv w:val="1"/>
      <w:marLeft w:val="0"/>
      <w:marRight w:val="0"/>
      <w:marTop w:val="0"/>
      <w:marBottom w:val="0"/>
      <w:divBdr>
        <w:top w:val="none" w:sz="0" w:space="0" w:color="auto"/>
        <w:left w:val="none" w:sz="0" w:space="0" w:color="auto"/>
        <w:bottom w:val="none" w:sz="0" w:space="0" w:color="auto"/>
        <w:right w:val="none" w:sz="0" w:space="0" w:color="auto"/>
      </w:divBdr>
    </w:div>
    <w:div w:id="714743058">
      <w:bodyDiv w:val="1"/>
      <w:marLeft w:val="0"/>
      <w:marRight w:val="0"/>
      <w:marTop w:val="0"/>
      <w:marBottom w:val="0"/>
      <w:divBdr>
        <w:top w:val="none" w:sz="0" w:space="0" w:color="auto"/>
        <w:left w:val="none" w:sz="0" w:space="0" w:color="auto"/>
        <w:bottom w:val="none" w:sz="0" w:space="0" w:color="auto"/>
        <w:right w:val="none" w:sz="0" w:space="0" w:color="auto"/>
      </w:divBdr>
      <w:divsChild>
        <w:div w:id="1582250667">
          <w:marLeft w:val="0"/>
          <w:marRight w:val="0"/>
          <w:marTop w:val="0"/>
          <w:marBottom w:val="0"/>
          <w:divBdr>
            <w:top w:val="none" w:sz="0" w:space="0" w:color="auto"/>
            <w:left w:val="none" w:sz="0" w:space="0" w:color="auto"/>
            <w:bottom w:val="none" w:sz="0" w:space="0" w:color="auto"/>
            <w:right w:val="none" w:sz="0" w:space="0" w:color="auto"/>
          </w:divBdr>
        </w:div>
        <w:div w:id="1733652862">
          <w:marLeft w:val="0"/>
          <w:marRight w:val="0"/>
          <w:marTop w:val="0"/>
          <w:marBottom w:val="0"/>
          <w:divBdr>
            <w:top w:val="none" w:sz="0" w:space="0" w:color="auto"/>
            <w:left w:val="none" w:sz="0" w:space="0" w:color="auto"/>
            <w:bottom w:val="none" w:sz="0" w:space="0" w:color="auto"/>
            <w:right w:val="none" w:sz="0" w:space="0" w:color="auto"/>
          </w:divBdr>
        </w:div>
      </w:divsChild>
    </w:div>
    <w:div w:id="769424802">
      <w:bodyDiv w:val="1"/>
      <w:marLeft w:val="0"/>
      <w:marRight w:val="0"/>
      <w:marTop w:val="0"/>
      <w:marBottom w:val="0"/>
      <w:divBdr>
        <w:top w:val="none" w:sz="0" w:space="0" w:color="auto"/>
        <w:left w:val="none" w:sz="0" w:space="0" w:color="auto"/>
        <w:bottom w:val="none" w:sz="0" w:space="0" w:color="auto"/>
        <w:right w:val="none" w:sz="0" w:space="0" w:color="auto"/>
      </w:divBdr>
    </w:div>
    <w:div w:id="846482599">
      <w:bodyDiv w:val="1"/>
      <w:marLeft w:val="0"/>
      <w:marRight w:val="0"/>
      <w:marTop w:val="0"/>
      <w:marBottom w:val="0"/>
      <w:divBdr>
        <w:top w:val="none" w:sz="0" w:space="0" w:color="auto"/>
        <w:left w:val="none" w:sz="0" w:space="0" w:color="auto"/>
        <w:bottom w:val="none" w:sz="0" w:space="0" w:color="auto"/>
        <w:right w:val="none" w:sz="0" w:space="0" w:color="auto"/>
      </w:divBdr>
      <w:divsChild>
        <w:div w:id="13194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35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41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510970">
      <w:bodyDiv w:val="1"/>
      <w:marLeft w:val="0"/>
      <w:marRight w:val="0"/>
      <w:marTop w:val="0"/>
      <w:marBottom w:val="0"/>
      <w:divBdr>
        <w:top w:val="none" w:sz="0" w:space="0" w:color="auto"/>
        <w:left w:val="none" w:sz="0" w:space="0" w:color="auto"/>
        <w:bottom w:val="none" w:sz="0" w:space="0" w:color="auto"/>
        <w:right w:val="none" w:sz="0" w:space="0" w:color="auto"/>
      </w:divBdr>
    </w:div>
    <w:div w:id="1257787460">
      <w:bodyDiv w:val="1"/>
      <w:marLeft w:val="0"/>
      <w:marRight w:val="0"/>
      <w:marTop w:val="0"/>
      <w:marBottom w:val="0"/>
      <w:divBdr>
        <w:top w:val="none" w:sz="0" w:space="0" w:color="auto"/>
        <w:left w:val="none" w:sz="0" w:space="0" w:color="auto"/>
        <w:bottom w:val="none" w:sz="0" w:space="0" w:color="auto"/>
        <w:right w:val="none" w:sz="0" w:space="0" w:color="auto"/>
      </w:divBdr>
    </w:div>
    <w:div w:id="1613244150">
      <w:bodyDiv w:val="1"/>
      <w:marLeft w:val="0"/>
      <w:marRight w:val="0"/>
      <w:marTop w:val="0"/>
      <w:marBottom w:val="0"/>
      <w:divBdr>
        <w:top w:val="none" w:sz="0" w:space="0" w:color="auto"/>
        <w:left w:val="none" w:sz="0" w:space="0" w:color="auto"/>
        <w:bottom w:val="none" w:sz="0" w:space="0" w:color="auto"/>
        <w:right w:val="none" w:sz="0" w:space="0" w:color="auto"/>
      </w:divBdr>
      <w:divsChild>
        <w:div w:id="294719174">
          <w:marLeft w:val="0"/>
          <w:marRight w:val="0"/>
          <w:marTop w:val="0"/>
          <w:marBottom w:val="0"/>
          <w:divBdr>
            <w:top w:val="none" w:sz="0" w:space="0" w:color="auto"/>
            <w:left w:val="none" w:sz="0" w:space="0" w:color="auto"/>
            <w:bottom w:val="none" w:sz="0" w:space="0" w:color="auto"/>
            <w:right w:val="none" w:sz="0" w:space="0" w:color="auto"/>
          </w:divBdr>
        </w:div>
        <w:div w:id="870726862">
          <w:marLeft w:val="0"/>
          <w:marRight w:val="0"/>
          <w:marTop w:val="0"/>
          <w:marBottom w:val="0"/>
          <w:divBdr>
            <w:top w:val="none" w:sz="0" w:space="0" w:color="auto"/>
            <w:left w:val="none" w:sz="0" w:space="0" w:color="auto"/>
            <w:bottom w:val="none" w:sz="0" w:space="0" w:color="auto"/>
            <w:right w:val="none" w:sz="0" w:space="0" w:color="auto"/>
          </w:divBdr>
        </w:div>
        <w:div w:id="1207644612">
          <w:marLeft w:val="0"/>
          <w:marRight w:val="0"/>
          <w:marTop w:val="0"/>
          <w:marBottom w:val="0"/>
          <w:divBdr>
            <w:top w:val="none" w:sz="0" w:space="0" w:color="auto"/>
            <w:left w:val="none" w:sz="0" w:space="0" w:color="auto"/>
            <w:bottom w:val="none" w:sz="0" w:space="0" w:color="auto"/>
            <w:right w:val="none" w:sz="0" w:space="0" w:color="auto"/>
          </w:divBdr>
        </w:div>
        <w:div w:id="1337079358">
          <w:marLeft w:val="0"/>
          <w:marRight w:val="0"/>
          <w:marTop w:val="0"/>
          <w:marBottom w:val="0"/>
          <w:divBdr>
            <w:top w:val="none" w:sz="0" w:space="0" w:color="auto"/>
            <w:left w:val="none" w:sz="0" w:space="0" w:color="auto"/>
            <w:bottom w:val="none" w:sz="0" w:space="0" w:color="auto"/>
            <w:right w:val="none" w:sz="0" w:space="0" w:color="auto"/>
          </w:divBdr>
        </w:div>
        <w:div w:id="1850681682">
          <w:marLeft w:val="0"/>
          <w:marRight w:val="0"/>
          <w:marTop w:val="0"/>
          <w:marBottom w:val="0"/>
          <w:divBdr>
            <w:top w:val="none" w:sz="0" w:space="0" w:color="auto"/>
            <w:left w:val="none" w:sz="0" w:space="0" w:color="auto"/>
            <w:bottom w:val="none" w:sz="0" w:space="0" w:color="auto"/>
            <w:right w:val="none" w:sz="0" w:space="0" w:color="auto"/>
          </w:divBdr>
        </w:div>
        <w:div w:id="1923485156">
          <w:marLeft w:val="0"/>
          <w:marRight w:val="0"/>
          <w:marTop w:val="0"/>
          <w:marBottom w:val="0"/>
          <w:divBdr>
            <w:top w:val="none" w:sz="0" w:space="0" w:color="auto"/>
            <w:left w:val="none" w:sz="0" w:space="0" w:color="auto"/>
            <w:bottom w:val="none" w:sz="0" w:space="0" w:color="auto"/>
            <w:right w:val="none" w:sz="0" w:space="0" w:color="auto"/>
          </w:divBdr>
        </w:div>
        <w:div w:id="1985039171">
          <w:marLeft w:val="0"/>
          <w:marRight w:val="0"/>
          <w:marTop w:val="0"/>
          <w:marBottom w:val="0"/>
          <w:divBdr>
            <w:top w:val="none" w:sz="0" w:space="0" w:color="auto"/>
            <w:left w:val="none" w:sz="0" w:space="0" w:color="auto"/>
            <w:bottom w:val="none" w:sz="0" w:space="0" w:color="auto"/>
            <w:right w:val="none" w:sz="0" w:space="0" w:color="auto"/>
          </w:divBdr>
        </w:div>
      </w:divsChild>
    </w:div>
    <w:div w:id="197698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9.emf"/><Relationship Id="rId39" Type="http://schemas.openxmlformats.org/officeDocument/2006/relationships/chart" Target="charts/chart8.xml"/><Relationship Id="rId21" Type="http://schemas.openxmlformats.org/officeDocument/2006/relationships/footer" Target="footer4.xml"/><Relationship Id="rId34" Type="http://schemas.openxmlformats.org/officeDocument/2006/relationships/chart" Target="charts/chart3.xml"/><Relationship Id="rId42" Type="http://schemas.openxmlformats.org/officeDocument/2006/relationships/chart" Target="charts/chart11.xml"/><Relationship Id="rId47" Type="http://schemas.openxmlformats.org/officeDocument/2006/relationships/chart" Target="charts/chart16.xml"/><Relationship Id="rId50" Type="http://schemas.openxmlformats.org/officeDocument/2006/relationships/hyperlink" Target="http://www.enme.umd.edu/grad/all_grad_courses_list.html" TargetMode="External"/><Relationship Id="rId55" Type="http://schemas.openxmlformats.org/officeDocument/2006/relationships/hyperlink" Target="http://www.enme.umd.edu/grad/all_grad_courses_list.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package" Target="embeddings/Microsoft_Office_Excel_Worksheet2.xlsx"/><Relationship Id="rId33" Type="http://schemas.openxmlformats.org/officeDocument/2006/relationships/chart" Target="charts/chart2.xml"/><Relationship Id="rId38" Type="http://schemas.openxmlformats.org/officeDocument/2006/relationships/chart" Target="charts/chart7.xml"/><Relationship Id="rId46"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eader" Target="header4.xml"/><Relationship Id="rId41" Type="http://schemas.openxmlformats.org/officeDocument/2006/relationships/chart" Target="charts/chart10.xml"/><Relationship Id="rId54" Type="http://schemas.openxmlformats.org/officeDocument/2006/relationships/hyperlink" Target="http://www.enme.umd.edu/grad/all_grad_courses_lis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emf"/><Relationship Id="rId32" Type="http://schemas.openxmlformats.org/officeDocument/2006/relationships/chart" Target="charts/chart1.xml"/><Relationship Id="rId37" Type="http://schemas.openxmlformats.org/officeDocument/2006/relationships/chart" Target="charts/chart6.xml"/><Relationship Id="rId40" Type="http://schemas.openxmlformats.org/officeDocument/2006/relationships/chart" Target="charts/chart9.xml"/><Relationship Id="rId45" Type="http://schemas.openxmlformats.org/officeDocument/2006/relationships/chart" Target="charts/chart14.xml"/><Relationship Id="rId53" Type="http://schemas.openxmlformats.org/officeDocument/2006/relationships/hyperlink" Target="http://www.enme.umd.edu/grad/all_grad_courses_list.html"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package" Target="embeddings/Microsoft_Office_Excel_Worksheet1.xlsx"/><Relationship Id="rId28" Type="http://schemas.openxmlformats.org/officeDocument/2006/relationships/header" Target="header3.xml"/><Relationship Id="rId36" Type="http://schemas.openxmlformats.org/officeDocument/2006/relationships/chart" Target="charts/chart5.xml"/><Relationship Id="rId49" Type="http://schemas.openxmlformats.org/officeDocument/2006/relationships/hyperlink" Target="http://www.enme.umd.edu/grad/all_grad_courses_list.html"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header" Target="header6.xml"/><Relationship Id="rId44" Type="http://schemas.openxmlformats.org/officeDocument/2006/relationships/chart" Target="charts/chart13.xml"/><Relationship Id="rId52" Type="http://schemas.openxmlformats.org/officeDocument/2006/relationships/hyperlink" Target="http://www.enme.umd.edu/grad/all_grad_courses_list.htm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image" Target="media/image7.emf"/><Relationship Id="rId27" Type="http://schemas.openxmlformats.org/officeDocument/2006/relationships/package" Target="embeddings/Microsoft_Office_Excel_Worksheet3.xlsx"/><Relationship Id="rId30" Type="http://schemas.openxmlformats.org/officeDocument/2006/relationships/header" Target="header5.xml"/><Relationship Id="rId35" Type="http://schemas.openxmlformats.org/officeDocument/2006/relationships/chart" Target="charts/chart4.xml"/><Relationship Id="rId43" Type="http://schemas.openxmlformats.org/officeDocument/2006/relationships/chart" Target="charts/chart12.xml"/><Relationship Id="rId48" Type="http://schemas.openxmlformats.org/officeDocument/2006/relationships/chart" Target="charts/chart17.xml"/><Relationship Id="rId56" Type="http://schemas.openxmlformats.org/officeDocument/2006/relationships/hyperlink" Target="http://www.enme.umd.edu/grad/all_grad_courses_list.html" TargetMode="External"/><Relationship Id="rId8" Type="http://schemas.openxmlformats.org/officeDocument/2006/relationships/image" Target="media/image1.jpeg"/><Relationship Id="rId51" Type="http://schemas.openxmlformats.org/officeDocument/2006/relationships/hyperlink" Target="http://www.enme.umd.edu/grad/all_grad_courses_list.html"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Toshiba\Desktop\MSc%20in%20Reliability%20Engineering%20(18%20Jan%202013)\Servey%20RE%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Sheet1!$E$1</c:f>
              <c:strCache>
                <c:ptCount val="1"/>
                <c:pt idx="0">
                  <c:v>Peratus%</c:v>
                </c:pt>
              </c:strCache>
            </c:strRef>
          </c:tx>
          <c:dLbls>
            <c:dLbl>
              <c:idx val="1"/>
              <c:layout>
                <c:manualLayout>
                  <c:x val="1.2080037879452162E-2"/>
                  <c:y val="-1.1911111111111145E-2"/>
                </c:manualLayout>
              </c:layout>
              <c:showCatName val="1"/>
              <c:showPercent val="1"/>
            </c:dLbl>
            <c:dLbl>
              <c:idx val="2"/>
              <c:layout>
                <c:manualLayout>
                  <c:x val="3.6367547597752986E-2"/>
                  <c:y val="5.5555555555555558E-3"/>
                </c:manualLayout>
              </c:layout>
              <c:showCatName val="1"/>
              <c:showPercent val="1"/>
            </c:dLbl>
            <c:showCatName val="1"/>
            <c:showPercent val="1"/>
          </c:dLbls>
          <c:cat>
            <c:strRef>
              <c:f>Sheet1!$D$2:$D$4</c:f>
              <c:strCache>
                <c:ptCount val="3"/>
                <c:pt idx="0">
                  <c:v>Milik Tempatan</c:v>
                </c:pt>
                <c:pt idx="1">
                  <c:v>Milik Luar Negara</c:v>
                </c:pt>
                <c:pt idx="2">
                  <c:v>Tiada Maklumbalas</c:v>
                </c:pt>
              </c:strCache>
            </c:strRef>
          </c:cat>
          <c:val>
            <c:numRef>
              <c:f>Sheet1!$E$2:$E$4</c:f>
              <c:numCache>
                <c:formatCode>0.0</c:formatCode>
                <c:ptCount val="3"/>
                <c:pt idx="0">
                  <c:v>73.440000000000026</c:v>
                </c:pt>
                <c:pt idx="1">
                  <c:v>17.190000000000001</c:v>
                </c:pt>
                <c:pt idx="2">
                  <c:v>9.3800000000000008</c:v>
                </c:pt>
              </c:numCache>
            </c:numRef>
          </c:val>
        </c:ser>
      </c:pie3DChart>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0"/>
          <c:y val="3.1856733614063749E-2"/>
          <c:w val="0.96562373064318185"/>
          <c:h val="0.96814326638593662"/>
        </c:manualLayout>
      </c:layout>
      <c:pie3DChart>
        <c:varyColors val="1"/>
        <c:ser>
          <c:idx val="0"/>
          <c:order val="0"/>
          <c:tx>
            <c:strRef>
              <c:f>Sheet1!$B$127</c:f>
              <c:strCache>
                <c:ptCount val="1"/>
                <c:pt idx="0">
                  <c:v>Jumlah</c:v>
                </c:pt>
              </c:strCache>
            </c:strRef>
          </c:tx>
          <c:explosion val="22"/>
          <c:dLbls>
            <c:dLbl>
              <c:idx val="0"/>
              <c:layout>
                <c:manualLayout>
                  <c:x val="-0.20843435441260125"/>
                  <c:y val="0.10004459564814989"/>
                </c:manualLayout>
              </c:layout>
              <c:showCatName val="1"/>
              <c:showPercent val="1"/>
            </c:dLbl>
            <c:dLbl>
              <c:idx val="1"/>
              <c:layout>
                <c:manualLayout>
                  <c:x val="-0.12508408598056792"/>
                  <c:y val="-0.11010811431456843"/>
                </c:manualLayout>
              </c:layout>
              <c:showCatName val="1"/>
              <c:showPercent val="1"/>
            </c:dLbl>
            <c:dLbl>
              <c:idx val="2"/>
              <c:layout>
                <c:manualLayout>
                  <c:x val="0.12870364177507274"/>
                  <c:y val="-0.15912272811181519"/>
                </c:manualLayout>
              </c:layout>
              <c:showCatName val="1"/>
              <c:showPercent val="1"/>
            </c:dLbl>
            <c:dLbl>
              <c:idx val="3"/>
              <c:layout>
                <c:manualLayout>
                  <c:x val="3.4190838840455935E-2"/>
                  <c:y val="-0.12025156259218073"/>
                </c:manualLayout>
              </c:layout>
              <c:showCatName val="1"/>
              <c:showPercent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txPr>
              <a:bodyPr/>
              <a:lstStyle/>
              <a:p>
                <a:pPr>
                  <a:defRPr>
                    <a:solidFill>
                      <a:srgbClr val="FFFF00"/>
                    </a:solidFill>
                  </a:defRPr>
                </a:pPr>
                <a:endParaRPr lang="en-US"/>
              </a:p>
            </c:txPr>
            <c:showCatName val="1"/>
            <c:showPercent val="1"/>
          </c:dLbls>
          <c:cat>
            <c:strRef>
              <c:f>Sheet1!$A$128:$A$155</c:f>
              <c:strCache>
                <c:ptCount val="28"/>
                <c:pt idx="0">
                  <c:v>i.         Rekabentuk Kejuruteraan Front End</c:v>
                </c:pt>
                <c:pt idx="1">
                  <c:v>ii.        Pengurusan/Integriti/Reliabiliti Aset</c:v>
                </c:pt>
                <c:pt idx="2">
                  <c:v>iii.      Penilaian Risiko</c:v>
                </c:pt>
                <c:pt idx="3">
                  <c:v>iv.      Penilaian Perubahan Rekabentuk dan Integriti</c:v>
                </c:pt>
                <c:pt idx="4">
                  <c:v>v.       Lain-lain (nyatakan)</c:v>
                </c:pt>
                <c:pt idx="5">
                  <c:v>-          Jabatan Pengeluaran dan Operasi</c:v>
                </c:pt>
                <c:pt idx="6">
                  <c:v>-          Jabatan Projek</c:v>
                </c:pt>
                <c:pt idx="7">
                  <c:v>-          Jabatan HSE</c:v>
                </c:pt>
                <c:pt idx="8">
                  <c:v>-          Construction/Hook Up and Commissioning</c:v>
                </c:pt>
                <c:pt idx="9">
                  <c:v>-          Operation and Maintenance Management</c:v>
                </c:pt>
                <c:pt idx="10">
                  <c:v>-          Staff Capability Development</c:v>
                </c:pt>
                <c:pt idx="11">
                  <c:v>-          Refurbishment, Restoration and Upgrading Existing Facilities</c:v>
                </c:pt>
                <c:pt idx="12">
                  <c:v>-          Pengurusan</c:v>
                </c:pt>
                <c:pt idx="13">
                  <c:v>-          Rekabentuk</c:v>
                </c:pt>
                <c:pt idx="14">
                  <c:v>-          Pengurus</c:v>
                </c:pt>
                <c:pt idx="15">
                  <c:v>-          Pengurus Projek</c:v>
                </c:pt>
                <c:pt idx="16">
                  <c:v>-          Pengurusan dan Rekabentuk</c:v>
                </c:pt>
                <c:pt idx="17">
                  <c:v>-          Bidang Pembangunan</c:v>
                </c:pt>
                <c:pt idx="18">
                  <c:v>-          Jurutera Rekabentuk</c:v>
                </c:pt>
                <c:pt idx="19">
                  <c:v>-          Operasi</c:v>
                </c:pt>
                <c:pt idx="20">
                  <c:v>-          Change Management</c:v>
                </c:pt>
                <c:pt idx="21">
                  <c:v>-          Rekabentuk Kejuruteraan</c:v>
                </c:pt>
                <c:pt idx="22">
                  <c:v>-          Testing</c:v>
                </c:pt>
                <c:pt idx="23">
                  <c:v>-          FAE</c:v>
                </c:pt>
                <c:pt idx="24">
                  <c:v>-          Basic design</c:v>
                </c:pt>
                <c:pt idx="25">
                  <c:v>-          Detail design</c:v>
                </c:pt>
                <c:pt idx="26">
                  <c:v>-          Construction &amp; Commissioning</c:v>
                </c:pt>
                <c:pt idx="27">
                  <c:v>-          Health, safety and environment assessment</c:v>
                </c:pt>
              </c:strCache>
            </c:strRef>
          </c:cat>
          <c:val>
            <c:numRef>
              <c:f>Sheet1!$B$128:$B$155</c:f>
              <c:numCache>
                <c:formatCode>General</c:formatCode>
                <c:ptCount val="28"/>
                <c:pt idx="0">
                  <c:v>28</c:v>
                </c:pt>
                <c:pt idx="1">
                  <c:v>25</c:v>
                </c:pt>
                <c:pt idx="2">
                  <c:v>21</c:v>
                </c:pt>
                <c:pt idx="3">
                  <c:v>16</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numCache>
            </c:numRef>
          </c:val>
        </c:ser>
      </c:pie3DChart>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7.9633904829139665E-2"/>
          <c:y val="0.14944693802525563"/>
          <c:w val="0.87032720954782172"/>
          <c:h val="0.79407208996235945"/>
        </c:manualLayout>
      </c:layout>
      <c:pie3DChart>
        <c:varyColors val="1"/>
        <c:ser>
          <c:idx val="0"/>
          <c:order val="0"/>
          <c:tx>
            <c:strRef>
              <c:f>Sheet1!$B$157</c:f>
              <c:strCache>
                <c:ptCount val="1"/>
                <c:pt idx="0">
                  <c:v>Jumlah</c:v>
                </c:pt>
              </c:strCache>
            </c:strRef>
          </c:tx>
          <c:dLbls>
            <c:dLbl>
              <c:idx val="3"/>
              <c:layout>
                <c:manualLayout>
                  <c:x val="0.17713213838792924"/>
                  <c:y val="-0.11301021389921558"/>
                </c:manualLayout>
              </c:layout>
              <c:showCatName val="1"/>
              <c:showPercent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txPr>
              <a:bodyPr/>
              <a:lstStyle/>
              <a:p>
                <a:pPr>
                  <a:defRPr>
                    <a:solidFill>
                      <a:srgbClr val="FFFF00"/>
                    </a:solidFill>
                  </a:defRPr>
                </a:pPr>
                <a:endParaRPr lang="en-US"/>
              </a:p>
            </c:txPr>
            <c:showCatName val="1"/>
            <c:showPercent val="1"/>
          </c:dLbls>
          <c:cat>
            <c:strRef>
              <c:f>Sheet1!$A$158:$A$176</c:f>
              <c:strCache>
                <c:ptCount val="19"/>
                <c:pt idx="0">
                  <c:v>i.         Jurutera Rekabentuk</c:v>
                </c:pt>
                <c:pt idx="1">
                  <c:v>ii.        Jurutera Integriti/Reliabiliti Aset</c:v>
                </c:pt>
                <c:pt idx="2">
                  <c:v>iii.      Pengurus Aset</c:v>
                </c:pt>
                <c:pt idx="3">
                  <c:v>iv.      Jurutera Penilaian Reliabiliti/Risiko</c:v>
                </c:pt>
                <c:pt idx="4">
                  <c:v>v.       Lain-lain (nyatakan)</c:v>
                </c:pt>
                <c:pt idx="5">
                  <c:v>-          Jurutera Ujian (Testing)</c:v>
                </c:pt>
                <c:pt idx="6">
                  <c:v>-          Jurutera QA / QC</c:v>
                </c:pt>
                <c:pt idx="7">
                  <c:v>-          Jurutera Aplikasi </c:v>
                </c:pt>
                <c:pt idx="8">
                  <c:v>-          Jurutera Kemudahan (Facilities)</c:v>
                </c:pt>
                <c:pt idx="9">
                  <c:v>-          Pengurus Projek</c:v>
                </c:pt>
                <c:pt idx="10">
                  <c:v>-          Penganalisa Penilaian Risiko </c:v>
                </c:pt>
                <c:pt idx="11">
                  <c:v>-          Jurutera Perpaipan (Piping)</c:v>
                </c:pt>
                <c:pt idx="12">
                  <c:v>-          Jurutera Mekanikal (Statik)</c:v>
                </c:pt>
                <c:pt idx="13">
                  <c:v>-          Pengurus Penyelenggaraan</c:v>
                </c:pt>
                <c:pt idx="14">
                  <c:v>-          Jurutera Perunding Rekabentuk Pembinaan </c:v>
                </c:pt>
                <c:pt idx="15">
                  <c:v>-          Jurutera / Perunding Rekabentuk</c:v>
                </c:pt>
                <c:pt idx="16">
                  <c:v>-          Safety engineer</c:v>
                </c:pt>
                <c:pt idx="17">
                  <c:v>-          ILS manager</c:v>
                </c:pt>
                <c:pt idx="18">
                  <c:v>vi.      Tiada Maklumbalas</c:v>
                </c:pt>
              </c:strCache>
            </c:strRef>
          </c:cat>
          <c:val>
            <c:numRef>
              <c:f>Sheet1!$B$158:$B$176</c:f>
              <c:numCache>
                <c:formatCode>General</c:formatCode>
                <c:ptCount val="19"/>
                <c:pt idx="0">
                  <c:v>32</c:v>
                </c:pt>
                <c:pt idx="1">
                  <c:v>22</c:v>
                </c:pt>
                <c:pt idx="2">
                  <c:v>22</c:v>
                </c:pt>
                <c:pt idx="3">
                  <c:v>16</c:v>
                </c:pt>
                <c:pt idx="5">
                  <c:v>1</c:v>
                </c:pt>
                <c:pt idx="6">
                  <c:v>2</c:v>
                </c:pt>
                <c:pt idx="7">
                  <c:v>1</c:v>
                </c:pt>
                <c:pt idx="8">
                  <c:v>2</c:v>
                </c:pt>
                <c:pt idx="9">
                  <c:v>3</c:v>
                </c:pt>
                <c:pt idx="10">
                  <c:v>1</c:v>
                </c:pt>
                <c:pt idx="11">
                  <c:v>1</c:v>
                </c:pt>
                <c:pt idx="12">
                  <c:v>1</c:v>
                </c:pt>
                <c:pt idx="13">
                  <c:v>1</c:v>
                </c:pt>
                <c:pt idx="14">
                  <c:v>1</c:v>
                </c:pt>
                <c:pt idx="15">
                  <c:v>1</c:v>
                </c:pt>
                <c:pt idx="16">
                  <c:v>2</c:v>
                </c:pt>
                <c:pt idx="17">
                  <c:v>1</c:v>
                </c:pt>
                <c:pt idx="18">
                  <c:v>3</c:v>
                </c:pt>
              </c:numCache>
            </c:numRef>
          </c:val>
        </c:ser>
      </c:pie3DChart>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dLbls>
            <c:dLbl>
              <c:idx val="1"/>
              <c:layout>
                <c:manualLayout>
                  <c:x val="-0.18414868105515594"/>
                  <c:y val="-0.11014088103851886"/>
                </c:manualLayout>
              </c:layout>
              <c:showCatName val="1"/>
              <c:showPercent val="1"/>
            </c:dLbl>
            <c:dLbl>
              <c:idx val="2"/>
              <c:layout>
                <c:manualLayout>
                  <c:x val="0.14428057553956836"/>
                  <c:y val="-9.8973682343761096E-2"/>
                </c:manualLayout>
              </c:layout>
              <c:showCatName val="1"/>
              <c:showPercent val="1"/>
            </c:dLbl>
            <c:dLbl>
              <c:idx val="3"/>
              <c:layout>
                <c:manualLayout>
                  <c:x val="0.15548480900319148"/>
                  <c:y val="7.3010711498900524E-2"/>
                </c:manualLayout>
              </c:layout>
              <c:showCatName val="1"/>
              <c:showPercent val="1"/>
            </c:dLbl>
            <c:dLbl>
              <c:idx val="4"/>
              <c:layout>
                <c:manualLayout>
                  <c:x val="0.1355361694896052"/>
                  <c:y val="0.1162162162162165"/>
                </c:manualLayout>
              </c:layout>
              <c:showCatName val="1"/>
              <c:showPercent val="1"/>
            </c:dLbl>
            <c:txPr>
              <a:bodyPr/>
              <a:lstStyle/>
              <a:p>
                <a:pPr>
                  <a:defRPr>
                    <a:solidFill>
                      <a:srgbClr val="FFFF00"/>
                    </a:solidFill>
                  </a:defRPr>
                </a:pPr>
                <a:endParaRPr lang="en-US"/>
              </a:p>
            </c:txPr>
            <c:showCatName val="1"/>
            <c:showPercent val="1"/>
          </c:dLbls>
          <c:cat>
            <c:strRef>
              <c:f>Sheet1!$A$178:$A$182</c:f>
              <c:strCache>
                <c:ptCount val="5"/>
                <c:pt idx="0">
                  <c:v>Nyatakan bilangan jawatan di dalam organisasi anda yang boleh diisi bagi graduan program ini?</c:v>
                </c:pt>
                <c:pt idx="1">
                  <c:v>1 – 3 jawatan</c:v>
                </c:pt>
                <c:pt idx="2">
                  <c:v>4 – 6 jawatan</c:v>
                </c:pt>
                <c:pt idx="3">
                  <c:v>7 – 9 jawatan</c:v>
                </c:pt>
                <c:pt idx="4">
                  <c:v>Lain-lain (nyatakan) : 0 jawatan</c:v>
                </c:pt>
              </c:strCache>
            </c:strRef>
          </c:cat>
          <c:val>
            <c:numRef>
              <c:f>Sheet1!$B$178:$B$182</c:f>
              <c:numCache>
                <c:formatCode>General</c:formatCode>
                <c:ptCount val="5"/>
                <c:pt idx="1">
                  <c:v>60.94</c:v>
                </c:pt>
                <c:pt idx="2">
                  <c:v>23.439999999999987</c:v>
                </c:pt>
                <c:pt idx="3">
                  <c:v>4.6899999999999995</c:v>
                </c:pt>
                <c:pt idx="4">
                  <c:v>10.94</c:v>
                </c:pt>
              </c:numCache>
            </c:numRef>
          </c:val>
        </c:ser>
      </c:pie3DChart>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2.1601579748695615E-2"/>
          <c:y val="0.13393883904046944"/>
          <c:w val="0.91435713200722046"/>
          <c:h val="0.86606116095953123"/>
        </c:manualLayout>
      </c:layout>
      <c:pie3DChart>
        <c:varyColors val="1"/>
        <c:ser>
          <c:idx val="0"/>
          <c:order val="0"/>
          <c:tx>
            <c:strRef>
              <c:f>Sheet1!$I$188</c:f>
              <c:strCache>
                <c:ptCount val="1"/>
                <c:pt idx="0">
                  <c:v>Peratus%</c:v>
                </c:pt>
              </c:strCache>
            </c:strRef>
          </c:tx>
          <c:dPt>
            <c:idx val="1"/>
            <c:explosion val="1"/>
          </c:dPt>
          <c:dLbls>
            <c:dLbl>
              <c:idx val="0"/>
              <c:spPr/>
              <c:txPr>
                <a:bodyPr/>
                <a:lstStyle/>
                <a:p>
                  <a:pPr>
                    <a:defRPr>
                      <a:solidFill>
                        <a:srgbClr val="FFFF00"/>
                      </a:solidFill>
                    </a:defRPr>
                  </a:pPr>
                  <a:endParaRPr lang="en-US"/>
                </a:p>
              </c:txPr>
            </c:dLbl>
            <c:dLbl>
              <c:idx val="1"/>
              <c:spPr/>
              <c:txPr>
                <a:bodyPr/>
                <a:lstStyle/>
                <a:p>
                  <a:pPr>
                    <a:defRPr>
                      <a:solidFill>
                        <a:srgbClr val="FFFF00"/>
                      </a:solidFill>
                    </a:defRPr>
                  </a:pPr>
                  <a:endParaRPr lang="en-US"/>
                </a:p>
              </c:txPr>
            </c:dLbl>
            <c:dLbl>
              <c:idx val="2"/>
              <c:spPr/>
              <c:txPr>
                <a:bodyPr/>
                <a:lstStyle/>
                <a:p>
                  <a:pPr>
                    <a:defRPr>
                      <a:solidFill>
                        <a:srgbClr val="FFFF00"/>
                      </a:solidFill>
                    </a:defRPr>
                  </a:pPr>
                  <a:endParaRPr lang="en-US"/>
                </a:p>
              </c:txPr>
            </c:dLbl>
            <c:dLbl>
              <c:idx val="3"/>
              <c:spPr/>
              <c:txPr>
                <a:bodyPr/>
                <a:lstStyle/>
                <a:p>
                  <a:pPr>
                    <a:defRPr>
                      <a:solidFill>
                        <a:srgbClr val="FFFF00"/>
                      </a:solidFill>
                    </a:defRPr>
                  </a:pPr>
                  <a:endParaRPr lang="en-US"/>
                </a:p>
              </c:txPr>
            </c:dLbl>
            <c:dLbl>
              <c:idx val="4"/>
              <c:delete val="1"/>
            </c:dLbl>
            <c:dLbl>
              <c:idx val="5"/>
              <c:layout>
                <c:manualLayout>
                  <c:x val="4.9989555823794753E-2"/>
                  <c:y val="1.2107296963550373E-2"/>
                </c:manualLayout>
              </c:layout>
              <c:tx>
                <c:rich>
                  <a:bodyPr/>
                  <a:lstStyle/>
                  <a:p>
                    <a:r>
                      <a:rPr lang="en-US"/>
                      <a:t>&lt; RM 2,500.00 standard entry level salary for Engineeris in PROTON
2%</a:t>
                    </a:r>
                  </a:p>
                </c:rich>
              </c:tx>
              <c:showCatName val="1"/>
              <c:showPercent val="1"/>
            </c:dLbl>
            <c:dLbl>
              <c:idx val="6"/>
              <c:layout>
                <c:manualLayout>
                  <c:x val="0.12299674595228259"/>
                  <c:y val="0.11663159278614343"/>
                </c:manualLayout>
              </c:layout>
              <c:tx>
                <c:rich>
                  <a:bodyPr/>
                  <a:lstStyle/>
                  <a:p>
                    <a:pPr>
                      <a:defRPr>
                        <a:solidFill>
                          <a:srgbClr val="FFFF00"/>
                        </a:solidFill>
                      </a:defRPr>
                    </a:pPr>
                    <a:r>
                      <a:rPr lang="en-US">
                        <a:solidFill>
                          <a:srgbClr val="FFFF00"/>
                        </a:solidFill>
                      </a:rPr>
                      <a:t>&gt; RM 10,000.00/bulan dengan pengalaman kerja berkaitan
3%</a:t>
                    </a:r>
                  </a:p>
                </c:rich>
              </c:tx>
              <c:spPr/>
              <c:showCatName val="1"/>
              <c:showPercent val="1"/>
            </c:dLbl>
            <c:dLbl>
              <c:idx val="7"/>
              <c:layout>
                <c:manualLayout>
                  <c:x val="9.4444897485722726E-2"/>
                  <c:y val="5.1618234661633408E-3"/>
                </c:manualLayout>
              </c:layout>
              <c:tx>
                <c:rich>
                  <a:bodyPr/>
                  <a:lstStyle/>
                  <a:p>
                    <a:r>
                      <a:rPr lang="en-US"/>
                      <a:t>Minimum RM 15,000.00 dengan minimum 5 tahun di dalam industri Oil &amp; Gas
2%</a:t>
                    </a:r>
                  </a:p>
                </c:rich>
              </c:tx>
              <c:showCatName val="1"/>
              <c:showPercent val="1"/>
            </c:dLbl>
            <c:showCatName val="1"/>
            <c:showPercent val="1"/>
          </c:dLbls>
          <c:cat>
            <c:strRef>
              <c:f>Sheet1!$H$189:$H$196</c:f>
              <c:strCache>
                <c:ptCount val="8"/>
                <c:pt idx="0">
                  <c:v>Kurang daripada RM 3,000.00</c:v>
                </c:pt>
                <c:pt idx="1">
                  <c:v>RM 3,000.01 – RM 4,000.00</c:v>
                </c:pt>
                <c:pt idx="2">
                  <c:v>RM 4,000.01 – RM 5,000.00</c:v>
                </c:pt>
                <c:pt idx="3">
                  <c:v>RM 5,000.01 – RM 6,000.00</c:v>
                </c:pt>
                <c:pt idx="4">
                  <c:v>Lain-lain (nyatakan) : </c:v>
                </c:pt>
                <c:pt idx="5">
                  <c:v>-        &lt; RM 2,500.00 standard entry level salary for Engineeris in PROTON</c:v>
                </c:pt>
                <c:pt idx="6">
                  <c:v>-        &gt; RM 10,000.00/bulan dengan pengalaman kerja berkaitan</c:v>
                </c:pt>
                <c:pt idx="7">
                  <c:v>-        Minimum RM 15,000.00 dengan minimum 5 tahun di dalam industri Oil &amp; Gas</c:v>
                </c:pt>
              </c:strCache>
            </c:strRef>
          </c:cat>
          <c:val>
            <c:numRef>
              <c:f>Sheet1!$I$189:$I$196</c:f>
              <c:numCache>
                <c:formatCode>General</c:formatCode>
                <c:ptCount val="8"/>
                <c:pt idx="0">
                  <c:v>15</c:v>
                </c:pt>
                <c:pt idx="1">
                  <c:v>51.67</c:v>
                </c:pt>
                <c:pt idx="2">
                  <c:v>18.329999999999988</c:v>
                </c:pt>
                <c:pt idx="3">
                  <c:v>8.33</c:v>
                </c:pt>
                <c:pt idx="4">
                  <c:v>0</c:v>
                </c:pt>
                <c:pt idx="5">
                  <c:v>1.6700000000000015</c:v>
                </c:pt>
                <c:pt idx="6">
                  <c:v>3.3299999999999987</c:v>
                </c:pt>
                <c:pt idx="7">
                  <c:v>1.6700000000000015</c:v>
                </c:pt>
              </c:numCache>
            </c:numRef>
          </c:val>
        </c:ser>
      </c:pie3DChart>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Sheet1!$H$204</c:f>
              <c:strCache>
                <c:ptCount val="1"/>
                <c:pt idx="0">
                  <c:v>Peratus%</c:v>
                </c:pt>
              </c:strCache>
            </c:strRef>
          </c:tx>
          <c:dLbls>
            <c:dLbl>
              <c:idx val="0"/>
              <c:tx>
                <c:rich>
                  <a:bodyPr/>
                  <a:lstStyle/>
                  <a:p>
                    <a:pPr>
                      <a:defRPr sz="1200">
                        <a:solidFill>
                          <a:srgbClr val="FFFF00"/>
                        </a:solidFill>
                      </a:defRPr>
                    </a:pPr>
                    <a:r>
                      <a:rPr lang="en-US" sz="1200">
                        <a:solidFill>
                          <a:srgbClr val="FFFF00"/>
                        </a:solidFill>
                      </a:rPr>
                      <a:t>Ya
95%</a:t>
                    </a:r>
                  </a:p>
                </c:rich>
              </c:tx>
              <c:spPr/>
              <c:showVal val="1"/>
              <c:showCatName val="1"/>
              <c:showPercent val="1"/>
            </c:dLbl>
            <c:dLbl>
              <c:idx val="1"/>
              <c:layout>
                <c:manualLayout>
                  <c:x val="4.8729330708661416E-2"/>
                  <c:y val="0.14467592592592587"/>
                </c:manualLayout>
              </c:layout>
              <c:spPr/>
              <c:txPr>
                <a:bodyPr/>
                <a:lstStyle/>
                <a:p>
                  <a:pPr>
                    <a:defRPr sz="1200">
                      <a:solidFill>
                        <a:srgbClr val="FFFF00"/>
                      </a:solidFill>
                    </a:defRPr>
                  </a:pPr>
                  <a:endParaRPr lang="en-US"/>
                </a:p>
              </c:txPr>
              <c:showCatName val="1"/>
              <c:showPercent val="1"/>
            </c:dLbl>
            <c:showCatName val="1"/>
            <c:showPercent val="1"/>
          </c:dLbls>
          <c:cat>
            <c:strRef>
              <c:f>Sheet1!$G$205:$G$206</c:f>
              <c:strCache>
                <c:ptCount val="2"/>
                <c:pt idx="0">
                  <c:v>Ya</c:v>
                </c:pt>
                <c:pt idx="1">
                  <c:v>Tidak</c:v>
                </c:pt>
              </c:strCache>
            </c:strRef>
          </c:cat>
          <c:val>
            <c:numRef>
              <c:f>Sheet1!$H$205:$H$206</c:f>
              <c:numCache>
                <c:formatCode>General</c:formatCode>
                <c:ptCount val="2"/>
                <c:pt idx="0">
                  <c:v>95.31</c:v>
                </c:pt>
                <c:pt idx="1">
                  <c:v>4.6899999999999995</c:v>
                </c:pt>
              </c:numCache>
            </c:numRef>
          </c:val>
        </c:ser>
      </c:pie3DChart>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Sheet1!$G$219</c:f>
              <c:strCache>
                <c:ptCount val="1"/>
                <c:pt idx="0">
                  <c:v>     a.      Pernahkah organisasi anda menaja mana-mana pelajar di dalam bidang ini?</c:v>
                </c:pt>
              </c:strCache>
            </c:strRef>
          </c:tx>
          <c:spPr>
            <a:noFill/>
          </c:spPr>
          <c:val>
            <c:numRef>
              <c:f>Sheet1!$H$219</c:f>
              <c:numCache>
                <c:formatCode>General</c:formatCode>
                <c:ptCount val="1"/>
              </c:numCache>
            </c:numRef>
          </c:val>
        </c:ser>
        <c:ser>
          <c:idx val="1"/>
          <c:order val="1"/>
          <c:tx>
            <c:strRef>
              <c:f>Sheet1!$G$220</c:f>
              <c:strCache>
                <c:ptCount val="1"/>
                <c:pt idx="0">
                  <c:v>Ya</c:v>
                </c:pt>
              </c:strCache>
            </c:strRef>
          </c:tx>
          <c:val>
            <c:numRef>
              <c:f>Sheet1!$H$220</c:f>
              <c:numCache>
                <c:formatCode>General</c:formatCode>
                <c:ptCount val="1"/>
                <c:pt idx="0">
                  <c:v>34.379999999999995</c:v>
                </c:pt>
              </c:numCache>
            </c:numRef>
          </c:val>
        </c:ser>
        <c:ser>
          <c:idx val="2"/>
          <c:order val="2"/>
          <c:tx>
            <c:strRef>
              <c:f>Sheet1!$G$221</c:f>
              <c:strCache>
                <c:ptCount val="1"/>
                <c:pt idx="0">
                  <c:v>Tidak</c:v>
                </c:pt>
              </c:strCache>
            </c:strRef>
          </c:tx>
          <c:val>
            <c:numRef>
              <c:f>Sheet1!$H$221</c:f>
              <c:numCache>
                <c:formatCode>General</c:formatCode>
                <c:ptCount val="1"/>
                <c:pt idx="0">
                  <c:v>65.63</c:v>
                </c:pt>
              </c:numCache>
            </c:numRef>
          </c:val>
        </c:ser>
        <c:ser>
          <c:idx val="3"/>
          <c:order val="3"/>
          <c:tx>
            <c:strRef>
              <c:f>Sheet1!$G$222</c:f>
              <c:strCache>
                <c:ptCount val="1"/>
                <c:pt idx="0">
                  <c:v>        b.      Adakah anda akan menggalakkan pekerja anda mengikuti kursus ini?</c:v>
                </c:pt>
              </c:strCache>
            </c:strRef>
          </c:tx>
          <c:spPr>
            <a:noFill/>
          </c:spPr>
          <c:val>
            <c:numRef>
              <c:f>Sheet1!$H$222</c:f>
              <c:numCache>
                <c:formatCode>General</c:formatCode>
                <c:ptCount val="1"/>
              </c:numCache>
            </c:numRef>
          </c:val>
        </c:ser>
        <c:ser>
          <c:idx val="4"/>
          <c:order val="4"/>
          <c:tx>
            <c:strRef>
              <c:f>Sheet1!$G$223</c:f>
              <c:strCache>
                <c:ptCount val="1"/>
                <c:pt idx="0">
                  <c:v>Ya</c:v>
                </c:pt>
              </c:strCache>
            </c:strRef>
          </c:tx>
          <c:val>
            <c:numRef>
              <c:f>Sheet1!$H$223</c:f>
              <c:numCache>
                <c:formatCode>General</c:formatCode>
                <c:ptCount val="1"/>
                <c:pt idx="0">
                  <c:v>95.31</c:v>
                </c:pt>
              </c:numCache>
            </c:numRef>
          </c:val>
        </c:ser>
        <c:ser>
          <c:idx val="5"/>
          <c:order val="5"/>
          <c:tx>
            <c:strRef>
              <c:f>Sheet1!$G$224</c:f>
              <c:strCache>
                <c:ptCount val="1"/>
                <c:pt idx="0">
                  <c:v>Tidak</c:v>
                </c:pt>
              </c:strCache>
            </c:strRef>
          </c:tx>
          <c:val>
            <c:numRef>
              <c:f>Sheet1!$H$224</c:f>
              <c:numCache>
                <c:formatCode>General</c:formatCode>
                <c:ptCount val="1"/>
                <c:pt idx="0">
                  <c:v>4.6899999999999995</c:v>
                </c:pt>
              </c:numCache>
            </c:numRef>
          </c:val>
        </c:ser>
        <c:shape val="cylinder"/>
        <c:axId val="154206208"/>
        <c:axId val="154207744"/>
        <c:axId val="0"/>
      </c:bar3DChart>
      <c:catAx>
        <c:axId val="154206208"/>
        <c:scaling>
          <c:orientation val="minMax"/>
        </c:scaling>
        <c:axPos val="b"/>
        <c:majorTickMark val="none"/>
        <c:tickLblPos val="nextTo"/>
        <c:txPr>
          <a:bodyPr/>
          <a:lstStyle/>
          <a:p>
            <a:pPr>
              <a:defRPr b="0" i="0" kern="700" spc="100" baseline="0">
                <a:latin typeface="+mj-lt"/>
              </a:defRPr>
            </a:pPr>
            <a:endParaRPr lang="en-US"/>
          </a:p>
        </c:txPr>
        <c:crossAx val="154207744"/>
        <c:crosses val="autoZero"/>
        <c:auto val="1"/>
        <c:lblAlgn val="ctr"/>
        <c:lblOffset val="100"/>
      </c:catAx>
      <c:valAx>
        <c:axId val="154207744"/>
        <c:scaling>
          <c:orientation val="minMax"/>
        </c:scaling>
        <c:axPos val="l"/>
        <c:majorGridlines/>
        <c:numFmt formatCode="General" sourceLinked="1"/>
        <c:majorTickMark val="none"/>
        <c:tickLblPos val="nextTo"/>
        <c:crossAx val="154206208"/>
        <c:crosses val="autoZero"/>
        <c:crossBetween val="between"/>
      </c:valAx>
    </c:plotArea>
    <c:legend>
      <c:legendPos val="r"/>
      <c:layout>
        <c:manualLayout>
          <c:xMode val="edge"/>
          <c:yMode val="edge"/>
          <c:x val="0.63363755962318713"/>
          <c:y val="1.3053501703082324E-3"/>
          <c:w val="0.36636244037681492"/>
          <c:h val="0.99869464982969181"/>
        </c:manualLayout>
      </c:layout>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Sheet1!$H$242</c:f>
              <c:strCache>
                <c:ptCount val="1"/>
                <c:pt idx="0">
                  <c:v>Peratus%</c:v>
                </c:pt>
              </c:strCache>
            </c:strRef>
          </c:tx>
          <c:dLbls>
            <c:txPr>
              <a:bodyPr/>
              <a:lstStyle/>
              <a:p>
                <a:pPr>
                  <a:defRPr sz="1200">
                    <a:solidFill>
                      <a:srgbClr val="FFFF00"/>
                    </a:solidFill>
                  </a:defRPr>
                </a:pPr>
                <a:endParaRPr lang="en-US"/>
              </a:p>
            </c:txPr>
            <c:showCatName val="1"/>
            <c:showPercent val="1"/>
          </c:dLbls>
          <c:cat>
            <c:strRef>
              <c:f>Sheet1!$G$243:$G$244</c:f>
              <c:strCache>
                <c:ptCount val="2"/>
                <c:pt idx="0">
                  <c:v>Ya</c:v>
                </c:pt>
                <c:pt idx="1">
                  <c:v>Tidak</c:v>
                </c:pt>
              </c:strCache>
            </c:strRef>
          </c:cat>
          <c:val>
            <c:numRef>
              <c:f>Sheet1!$H$243:$H$244</c:f>
              <c:numCache>
                <c:formatCode>General</c:formatCode>
                <c:ptCount val="2"/>
                <c:pt idx="0">
                  <c:v>90.63</c:v>
                </c:pt>
                <c:pt idx="1">
                  <c:v>9.3800000000000008</c:v>
                </c:pt>
              </c:numCache>
            </c:numRef>
          </c:val>
        </c:ser>
      </c:pie3DChart>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Sheet1!$H$247</c:f>
              <c:strCache>
                <c:ptCount val="1"/>
                <c:pt idx="0">
                  <c:v>Peratus%</c:v>
                </c:pt>
              </c:strCache>
            </c:strRef>
          </c:tx>
          <c:dLbls>
            <c:txPr>
              <a:bodyPr/>
              <a:lstStyle/>
              <a:p>
                <a:pPr>
                  <a:defRPr sz="1400">
                    <a:solidFill>
                      <a:srgbClr val="FFFF00"/>
                    </a:solidFill>
                  </a:defRPr>
                </a:pPr>
                <a:endParaRPr lang="en-US"/>
              </a:p>
            </c:txPr>
            <c:showCatName val="1"/>
            <c:showPercent val="1"/>
          </c:dLbls>
          <c:cat>
            <c:strRef>
              <c:f>Sheet1!$G$248:$G$249</c:f>
              <c:strCache>
                <c:ptCount val="2"/>
                <c:pt idx="0">
                  <c:v>Ya</c:v>
                </c:pt>
                <c:pt idx="1">
                  <c:v>Tidak</c:v>
                </c:pt>
              </c:strCache>
            </c:strRef>
          </c:cat>
          <c:val>
            <c:numRef>
              <c:f>Sheet1!$H$248:$H$249</c:f>
              <c:numCache>
                <c:formatCode>General</c:formatCode>
                <c:ptCount val="2"/>
                <c:pt idx="0">
                  <c:v>81.25</c:v>
                </c:pt>
                <c:pt idx="1">
                  <c:v>17.190000000000001</c:v>
                </c:pt>
              </c:numCache>
            </c:numRef>
          </c:val>
        </c:ser>
      </c:pie3D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Sheet1!$E$7</c:f>
              <c:strCache>
                <c:ptCount val="1"/>
                <c:pt idx="0">
                  <c:v>Peratus%</c:v>
                </c:pt>
              </c:strCache>
            </c:strRef>
          </c:tx>
          <c:dLbls>
            <c:showCatName val="1"/>
            <c:showPercent val="1"/>
          </c:dLbls>
          <c:cat>
            <c:strRef>
              <c:f>Sheet1!$D$8:$D$10</c:f>
              <c:strCache>
                <c:ptCount val="3"/>
                <c:pt idx="0">
                  <c:v>Sepenuhnya</c:v>
                </c:pt>
                <c:pt idx="1">
                  <c:v>Sebahagian</c:v>
                </c:pt>
                <c:pt idx="2">
                  <c:v>Tidak</c:v>
                </c:pt>
              </c:strCache>
            </c:strRef>
          </c:cat>
          <c:val>
            <c:numRef>
              <c:f>Sheet1!$E$8:$E$10</c:f>
              <c:numCache>
                <c:formatCode>General</c:formatCode>
                <c:ptCount val="3"/>
                <c:pt idx="0">
                  <c:v>48.44</c:v>
                </c:pt>
                <c:pt idx="1">
                  <c:v>50</c:v>
                </c:pt>
                <c:pt idx="2">
                  <c:v>1.56</c:v>
                </c:pt>
              </c:numCache>
            </c:numRef>
          </c:val>
        </c:ser>
      </c:pie3D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Sheet1!$E$12</c:f>
              <c:strCache>
                <c:ptCount val="1"/>
                <c:pt idx="0">
                  <c:v>Peratus%</c:v>
                </c:pt>
              </c:strCache>
            </c:strRef>
          </c:tx>
          <c:dLbls>
            <c:showCatName val="1"/>
            <c:showPercent val="1"/>
          </c:dLbls>
          <c:cat>
            <c:strRef>
              <c:f>Sheet1!$D$13:$D$14</c:f>
              <c:strCache>
                <c:ptCount val="2"/>
                <c:pt idx="0">
                  <c:v>Ya</c:v>
                </c:pt>
                <c:pt idx="1">
                  <c:v>Tidak</c:v>
                </c:pt>
              </c:strCache>
            </c:strRef>
          </c:cat>
          <c:val>
            <c:numRef>
              <c:f>Sheet1!$E$13:$E$14</c:f>
              <c:numCache>
                <c:formatCode>General</c:formatCode>
                <c:ptCount val="2"/>
                <c:pt idx="0">
                  <c:v>98.440000000000026</c:v>
                </c:pt>
                <c:pt idx="1">
                  <c:v>1.56</c:v>
                </c:pt>
              </c:numCache>
            </c:numRef>
          </c:val>
        </c:ser>
      </c:pie3D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Sheet1!$E$18</c:f>
              <c:strCache>
                <c:ptCount val="1"/>
                <c:pt idx="0">
                  <c:v>Peratus%</c:v>
                </c:pt>
              </c:strCache>
            </c:strRef>
          </c:tx>
          <c:dLbls>
            <c:showCatName val="1"/>
            <c:showPercent val="1"/>
          </c:dLbls>
          <c:cat>
            <c:strRef>
              <c:f>Sheet1!$D$19:$D$20</c:f>
              <c:strCache>
                <c:ptCount val="2"/>
                <c:pt idx="0">
                  <c:v>Ya</c:v>
                </c:pt>
                <c:pt idx="1">
                  <c:v>Tidak</c:v>
                </c:pt>
              </c:strCache>
            </c:strRef>
          </c:cat>
          <c:val>
            <c:numRef>
              <c:f>Sheet1!$E$19:$E$20</c:f>
              <c:numCache>
                <c:formatCode>General</c:formatCode>
                <c:ptCount val="2"/>
                <c:pt idx="0">
                  <c:v>96.88</c:v>
                </c:pt>
                <c:pt idx="1">
                  <c:v>3.13</c:v>
                </c:pt>
              </c:numCache>
            </c:numRef>
          </c:val>
        </c:ser>
      </c:pie3D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Sheet1!$E$22</c:f>
              <c:strCache>
                <c:ptCount val="1"/>
                <c:pt idx="0">
                  <c:v>Peratus%</c:v>
                </c:pt>
              </c:strCache>
            </c:strRef>
          </c:tx>
          <c:dLbls>
            <c:showCatName val="1"/>
            <c:showPercent val="1"/>
          </c:dLbls>
          <c:cat>
            <c:strRef>
              <c:f>Sheet1!$D$23:$D$24</c:f>
              <c:strCache>
                <c:ptCount val="2"/>
                <c:pt idx="0">
                  <c:v>Ya</c:v>
                </c:pt>
                <c:pt idx="1">
                  <c:v>Tidak</c:v>
                </c:pt>
              </c:strCache>
            </c:strRef>
          </c:cat>
          <c:val>
            <c:numRef>
              <c:f>Sheet1!$E$23:$E$24</c:f>
              <c:numCache>
                <c:formatCode>General</c:formatCode>
                <c:ptCount val="2"/>
                <c:pt idx="0">
                  <c:v>75</c:v>
                </c:pt>
                <c:pt idx="1">
                  <c:v>25</c:v>
                </c:pt>
              </c:numCache>
            </c:numRef>
          </c:val>
        </c:ser>
      </c:pie3D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Sheet1!$E$27</c:f>
              <c:strCache>
                <c:ptCount val="1"/>
                <c:pt idx="0">
                  <c:v>Peratus%</c:v>
                </c:pt>
              </c:strCache>
            </c:strRef>
          </c:tx>
          <c:dLbls>
            <c:dLbl>
              <c:idx val="2"/>
              <c:delete val="1"/>
            </c:dLbl>
            <c:showCatName val="1"/>
            <c:showPercent val="1"/>
          </c:dLbls>
          <c:cat>
            <c:strRef>
              <c:f>Sheet1!$D$28:$D$30</c:f>
              <c:strCache>
                <c:ptCount val="3"/>
                <c:pt idx="0">
                  <c:v>Ya</c:v>
                </c:pt>
                <c:pt idx="1">
                  <c:v>Tidak</c:v>
                </c:pt>
                <c:pt idx="2">
                  <c:v>Tiada Maklumbalas</c:v>
                </c:pt>
              </c:strCache>
            </c:strRef>
          </c:cat>
          <c:val>
            <c:numRef>
              <c:f>Sheet1!$E$28:$E$30</c:f>
              <c:numCache>
                <c:formatCode>General</c:formatCode>
                <c:ptCount val="3"/>
                <c:pt idx="0">
                  <c:v>18.75</c:v>
                </c:pt>
                <c:pt idx="1">
                  <c:v>81.25</c:v>
                </c:pt>
                <c:pt idx="2">
                  <c:v>0</c:v>
                </c:pt>
              </c:numCache>
            </c:numRef>
          </c:val>
        </c:ser>
      </c:pie3DChart>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3853957507648"/>
          <c:y val="7.3043847698458217E-2"/>
          <c:w val="0.81656437805087445"/>
          <c:h val="0.480088861090678"/>
        </c:manualLayout>
      </c:layout>
      <c:barChart>
        <c:barDir val="col"/>
        <c:grouping val="clustered"/>
        <c:ser>
          <c:idx val="0"/>
          <c:order val="0"/>
          <c:dLbls>
            <c:showVal val="1"/>
          </c:dLbls>
          <c:cat>
            <c:strRef>
              <c:f>(Sheet1!$D$35:$D$38,Sheet1!$D$40:$D$43,Sheet1!$D$45:$D$48,Sheet1!$D$50:$D$53,Sheet1!$D$55:$D$58,Sheet1!$D$60:$D$63)</c:f>
              <c:strCache>
                <c:ptCount val="24"/>
                <c:pt idx="0">
                  <c:v>a. Kebarangkalian dan kekerapan kegagalan</c:v>
                </c:pt>
                <c:pt idx="1">
                  <c:v>Sepenuhnya</c:v>
                </c:pt>
                <c:pt idx="2">
                  <c:v>Sebahagian</c:v>
                </c:pt>
                <c:pt idx="3">
                  <c:v>Tidak</c:v>
                </c:pt>
                <c:pt idx="4">
                  <c:v>b. Pengurusan kitar hidup</c:v>
                </c:pt>
                <c:pt idx="5">
                  <c:v>Sepenuhnya</c:v>
                </c:pt>
                <c:pt idx="6">
                  <c:v>Sebahagian</c:v>
                </c:pt>
                <c:pt idx="7">
                  <c:v>Tidak</c:v>
                </c:pt>
                <c:pt idx="8">
                  <c:v>c. Kebolehsenggaraan</c:v>
                </c:pt>
                <c:pt idx="9">
                  <c:v>Sepenuhnya</c:v>
                </c:pt>
                <c:pt idx="10">
                  <c:v>Sebahagian</c:v>
                </c:pt>
                <c:pt idx="11">
                  <c:v>Tidak</c:v>
                </c:pt>
                <c:pt idx="12">
                  <c:v>d. Penilaian keselamatan dan risiko</c:v>
                </c:pt>
                <c:pt idx="13">
                  <c:v>Sepenuhnya</c:v>
                </c:pt>
                <c:pt idx="14">
                  <c:v>Sebahagian</c:v>
                </c:pt>
                <c:pt idx="15">
                  <c:v>Tidak</c:v>
                </c:pt>
                <c:pt idx="16">
                  <c:v>e. Rekabentuk reliability</c:v>
                </c:pt>
                <c:pt idx="17">
                  <c:v>Sepenuhnya</c:v>
                </c:pt>
                <c:pt idx="18">
                  <c:v>Sebahagian</c:v>
                </c:pt>
                <c:pt idx="19">
                  <c:v>Tidak</c:v>
                </c:pt>
                <c:pt idx="20">
                  <c:v>f. Kaitan pasaran/industry</c:v>
                </c:pt>
                <c:pt idx="21">
                  <c:v>Sepenuhnya</c:v>
                </c:pt>
                <c:pt idx="22">
                  <c:v>Sebahagian</c:v>
                </c:pt>
                <c:pt idx="23">
                  <c:v>Tidak</c:v>
                </c:pt>
              </c:strCache>
            </c:strRef>
          </c:cat>
          <c:val>
            <c:numRef>
              <c:f>(Sheet1!$E$35:$E$38,Sheet1!$E$40:$E$43,Sheet1!$E$45:$E$48,Sheet1!$E$50:$E$53,Sheet1!$E$55:$E$58,Sheet1!$E$60:$E$63)</c:f>
              <c:numCache>
                <c:formatCode>General</c:formatCode>
                <c:ptCount val="24"/>
                <c:pt idx="1">
                  <c:v>39.06</c:v>
                </c:pt>
                <c:pt idx="2">
                  <c:v>57.809999999999995</c:v>
                </c:pt>
                <c:pt idx="3">
                  <c:v>3.13</c:v>
                </c:pt>
                <c:pt idx="5">
                  <c:v>37.5</c:v>
                </c:pt>
                <c:pt idx="6">
                  <c:v>57.809999999999995</c:v>
                </c:pt>
                <c:pt idx="7">
                  <c:v>4.6899999999999995</c:v>
                </c:pt>
                <c:pt idx="9">
                  <c:v>46.879999999999995</c:v>
                </c:pt>
                <c:pt idx="10">
                  <c:v>51.56</c:v>
                </c:pt>
                <c:pt idx="11">
                  <c:v>1.56</c:v>
                </c:pt>
                <c:pt idx="13">
                  <c:v>46.879999999999995</c:v>
                </c:pt>
                <c:pt idx="14">
                  <c:v>48.44</c:v>
                </c:pt>
                <c:pt idx="15">
                  <c:v>4.6899999999999995</c:v>
                </c:pt>
                <c:pt idx="17">
                  <c:v>57.809999999999995</c:v>
                </c:pt>
                <c:pt idx="18">
                  <c:v>37.5</c:v>
                </c:pt>
                <c:pt idx="19">
                  <c:v>4.6899999999999995</c:v>
                </c:pt>
                <c:pt idx="21">
                  <c:v>43.75</c:v>
                </c:pt>
                <c:pt idx="22">
                  <c:v>53.13</c:v>
                </c:pt>
                <c:pt idx="23">
                  <c:v>3.13</c:v>
                </c:pt>
              </c:numCache>
            </c:numRef>
          </c:val>
        </c:ser>
        <c:ser>
          <c:idx val="1"/>
          <c:order val="1"/>
          <c:cat>
            <c:strRef>
              <c:f>(Sheet1!$D$35:$D$38,Sheet1!$D$40:$D$43,Sheet1!$D$45:$D$48,Sheet1!$D$50:$D$53,Sheet1!$D$55:$D$58,Sheet1!$D$60:$D$63)</c:f>
              <c:strCache>
                <c:ptCount val="24"/>
                <c:pt idx="0">
                  <c:v>a. Kebarangkalian dan kekerapan kegagalan</c:v>
                </c:pt>
                <c:pt idx="1">
                  <c:v>Sepenuhnya</c:v>
                </c:pt>
                <c:pt idx="2">
                  <c:v>Sebahagian</c:v>
                </c:pt>
                <c:pt idx="3">
                  <c:v>Tidak</c:v>
                </c:pt>
                <c:pt idx="4">
                  <c:v>b. Pengurusan kitar hidup</c:v>
                </c:pt>
                <c:pt idx="5">
                  <c:v>Sepenuhnya</c:v>
                </c:pt>
                <c:pt idx="6">
                  <c:v>Sebahagian</c:v>
                </c:pt>
                <c:pt idx="7">
                  <c:v>Tidak</c:v>
                </c:pt>
                <c:pt idx="8">
                  <c:v>c. Kebolehsenggaraan</c:v>
                </c:pt>
                <c:pt idx="9">
                  <c:v>Sepenuhnya</c:v>
                </c:pt>
                <c:pt idx="10">
                  <c:v>Sebahagian</c:v>
                </c:pt>
                <c:pt idx="11">
                  <c:v>Tidak</c:v>
                </c:pt>
                <c:pt idx="12">
                  <c:v>d. Penilaian keselamatan dan risiko</c:v>
                </c:pt>
                <c:pt idx="13">
                  <c:v>Sepenuhnya</c:v>
                </c:pt>
                <c:pt idx="14">
                  <c:v>Sebahagian</c:v>
                </c:pt>
                <c:pt idx="15">
                  <c:v>Tidak</c:v>
                </c:pt>
                <c:pt idx="16">
                  <c:v>e. Rekabentuk reliability</c:v>
                </c:pt>
                <c:pt idx="17">
                  <c:v>Sepenuhnya</c:v>
                </c:pt>
                <c:pt idx="18">
                  <c:v>Sebahagian</c:v>
                </c:pt>
                <c:pt idx="19">
                  <c:v>Tidak</c:v>
                </c:pt>
                <c:pt idx="20">
                  <c:v>f. Kaitan pasaran/industry</c:v>
                </c:pt>
                <c:pt idx="21">
                  <c:v>Sepenuhnya</c:v>
                </c:pt>
                <c:pt idx="22">
                  <c:v>Sebahagian</c:v>
                </c:pt>
                <c:pt idx="23">
                  <c:v>Tidak</c:v>
                </c:pt>
              </c:strCache>
            </c:strRef>
          </c:cat>
          <c:val>
            <c:numRef>
              <c:f>(Sheet1!$F$35:$F$38,Sheet1!$F$40:$F$43,Sheet1!$F$45:$F$48,Sheet1!$F$50:$F$53,Sheet1!$F$55:$F$58,Sheet1!$F$60:$F$63)</c:f>
            </c:numRef>
          </c:val>
        </c:ser>
        <c:axId val="219302912"/>
        <c:axId val="219337472"/>
      </c:barChart>
      <c:catAx>
        <c:axId val="219302912"/>
        <c:scaling>
          <c:orientation val="minMax"/>
        </c:scaling>
        <c:axPos val="b"/>
        <c:tickLblPos val="nextTo"/>
        <c:txPr>
          <a:bodyPr/>
          <a:lstStyle/>
          <a:p>
            <a:pPr>
              <a:defRPr sz="900" baseline="0"/>
            </a:pPr>
            <a:endParaRPr lang="en-US"/>
          </a:p>
        </c:txPr>
        <c:crossAx val="219337472"/>
        <c:crosses val="autoZero"/>
        <c:auto val="1"/>
        <c:lblAlgn val="ctr"/>
        <c:lblOffset val="100"/>
      </c:catAx>
      <c:valAx>
        <c:axId val="219337472"/>
        <c:scaling>
          <c:orientation val="minMax"/>
        </c:scaling>
        <c:axPos val="l"/>
        <c:numFmt formatCode="General" sourceLinked="1"/>
        <c:tickLblPos val="nextTo"/>
        <c:crossAx val="219302912"/>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0.24166012481068266"/>
          <c:y val="4.3411611671708192E-2"/>
          <c:w val="0.75833987518931856"/>
          <c:h val="0.40140438695163161"/>
        </c:manualLayout>
      </c:layout>
      <c:bar3DChart>
        <c:barDir val="col"/>
        <c:grouping val="clustered"/>
        <c:ser>
          <c:idx val="0"/>
          <c:order val="0"/>
          <c:cat>
            <c:strRef>
              <c:f>Sheet1!$A$108:$A$115</c:f>
              <c:strCache>
                <c:ptCount val="8"/>
                <c:pt idx="0">
                  <c:v>a. Tempoh pengajian</c:v>
                </c:pt>
                <c:pt idx="1">
                  <c:v>Ya</c:v>
                </c:pt>
                <c:pt idx="2">
                  <c:v>Tidak</c:v>
                </c:pt>
                <c:pt idx="4">
                  <c:v>b. Jumlah kursus berkaitan Kejuruteraan Reliabiliti</c:v>
                </c:pt>
                <c:pt idx="5">
                  <c:v>Ya</c:v>
                </c:pt>
                <c:pt idx="6">
                  <c:v>Tidak</c:v>
                </c:pt>
                <c:pt idx="7">
                  <c:v>Tiada Maklumbalas</c:v>
                </c:pt>
              </c:strCache>
            </c:strRef>
          </c:cat>
          <c:val>
            <c:numRef>
              <c:f>Sheet1!$B$108:$B$115</c:f>
              <c:numCache>
                <c:formatCode>General</c:formatCode>
                <c:ptCount val="8"/>
                <c:pt idx="1">
                  <c:v>89.06</c:v>
                </c:pt>
                <c:pt idx="2">
                  <c:v>10.94</c:v>
                </c:pt>
                <c:pt idx="5">
                  <c:v>93.75</c:v>
                </c:pt>
                <c:pt idx="6">
                  <c:v>3.13</c:v>
                </c:pt>
                <c:pt idx="7">
                  <c:v>3.13</c:v>
                </c:pt>
              </c:numCache>
            </c:numRef>
          </c:val>
        </c:ser>
        <c:ser>
          <c:idx val="1"/>
          <c:order val="1"/>
          <c:cat>
            <c:strRef>
              <c:f>Sheet1!$A$108:$A$115</c:f>
              <c:strCache>
                <c:ptCount val="8"/>
                <c:pt idx="0">
                  <c:v>a. Tempoh pengajian</c:v>
                </c:pt>
                <c:pt idx="1">
                  <c:v>Ya</c:v>
                </c:pt>
                <c:pt idx="2">
                  <c:v>Tidak</c:v>
                </c:pt>
                <c:pt idx="4">
                  <c:v>b. Jumlah kursus berkaitan Kejuruteraan Reliabiliti</c:v>
                </c:pt>
                <c:pt idx="5">
                  <c:v>Ya</c:v>
                </c:pt>
                <c:pt idx="6">
                  <c:v>Tidak</c:v>
                </c:pt>
                <c:pt idx="7">
                  <c:v>Tiada Maklumbalas</c:v>
                </c:pt>
              </c:strCache>
            </c:strRef>
          </c:cat>
          <c:val>
            <c:numRef>
              <c:f>Sheet1!$C$108:$C$115</c:f>
            </c:numRef>
          </c:val>
          <c:shape val="box"/>
        </c:ser>
        <c:shape val="cylinder"/>
        <c:axId val="219343872"/>
        <c:axId val="219480832"/>
        <c:axId val="0"/>
      </c:bar3DChart>
      <c:catAx>
        <c:axId val="219343872"/>
        <c:scaling>
          <c:orientation val="minMax"/>
        </c:scaling>
        <c:axPos val="b"/>
        <c:tickLblPos val="nextTo"/>
        <c:crossAx val="219480832"/>
        <c:crosses val="autoZero"/>
        <c:lblAlgn val="ctr"/>
        <c:lblOffset val="100"/>
      </c:catAx>
      <c:valAx>
        <c:axId val="219480832"/>
        <c:scaling>
          <c:orientation val="minMax"/>
        </c:scaling>
        <c:axPos val="l"/>
        <c:majorGridlines/>
        <c:numFmt formatCode="General" sourceLinked="1"/>
        <c:tickLblPos val="nextTo"/>
        <c:crossAx val="219343872"/>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Sheet1!$B$118</c:f>
              <c:strCache>
                <c:ptCount val="1"/>
                <c:pt idx="0">
                  <c:v>Peratus%</c:v>
                </c:pt>
              </c:strCache>
            </c:strRef>
          </c:tx>
          <c:dLbls>
            <c:dLbl>
              <c:idx val="0"/>
              <c:spPr/>
              <c:txPr>
                <a:bodyPr/>
                <a:lstStyle/>
                <a:p>
                  <a:pPr>
                    <a:defRPr>
                      <a:solidFill>
                        <a:srgbClr val="FFFF00"/>
                      </a:solidFill>
                    </a:defRPr>
                  </a:pPr>
                  <a:endParaRPr lang="en-US"/>
                </a:p>
              </c:txPr>
            </c:dLbl>
            <c:dLbl>
              <c:idx val="1"/>
              <c:delete val="1"/>
            </c:dLbl>
            <c:dLbl>
              <c:idx val="2"/>
              <c:layout>
                <c:manualLayout>
                  <c:x val="0.11126727909011373"/>
                  <c:y val="0.12272727272727305"/>
                </c:manualLayout>
              </c:layout>
              <c:spPr/>
              <c:txPr>
                <a:bodyPr/>
                <a:lstStyle/>
                <a:p>
                  <a:pPr>
                    <a:defRPr>
                      <a:solidFill>
                        <a:srgbClr val="FFFF00"/>
                      </a:solidFill>
                    </a:defRPr>
                  </a:pPr>
                  <a:endParaRPr lang="en-US"/>
                </a:p>
              </c:txPr>
              <c:showCatName val="1"/>
              <c:showPercent val="1"/>
            </c:dLbl>
            <c:showCatName val="1"/>
            <c:showPercent val="1"/>
          </c:dLbls>
          <c:cat>
            <c:strRef>
              <c:f>Sheet1!$A$119:$A$121</c:f>
              <c:strCache>
                <c:ptCount val="3"/>
                <c:pt idx="0">
                  <c:v>Ya</c:v>
                </c:pt>
                <c:pt idx="1">
                  <c:v>Tidak</c:v>
                </c:pt>
                <c:pt idx="2">
                  <c:v>Tiada Maklumbalas</c:v>
                </c:pt>
              </c:strCache>
            </c:strRef>
          </c:cat>
          <c:val>
            <c:numRef>
              <c:f>Sheet1!$B$119:$B$121</c:f>
              <c:numCache>
                <c:formatCode>General</c:formatCode>
                <c:ptCount val="3"/>
                <c:pt idx="0">
                  <c:v>89.06</c:v>
                </c:pt>
                <c:pt idx="1">
                  <c:v>0</c:v>
                </c:pt>
                <c:pt idx="2">
                  <c:v>10.94</c:v>
                </c:pt>
              </c:numCache>
            </c:numRef>
          </c:val>
        </c:ser>
      </c:pie3D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3615E-2F3F-4BFA-B791-90188F19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148</Pages>
  <Words>21097</Words>
  <Characters>120257</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ibskl</dc:creator>
  <cp:lastModifiedBy>ujang199</cp:lastModifiedBy>
  <cp:revision>2</cp:revision>
  <cp:lastPrinted>2012-05-07T07:41:00Z</cp:lastPrinted>
  <dcterms:created xsi:type="dcterms:W3CDTF">2016-06-13T07:16:00Z</dcterms:created>
  <dcterms:modified xsi:type="dcterms:W3CDTF">2016-06-13T07:16:00Z</dcterms:modified>
</cp:coreProperties>
</file>