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B3" w:rsidRPr="00802431" w:rsidRDefault="00725B37" w:rsidP="00004FE3">
      <w:pPr>
        <w:jc w:val="center"/>
        <w:rPr>
          <w:szCs w:val="24"/>
        </w:rPr>
      </w:pPr>
      <w:r w:rsidRPr="00802431">
        <w:rPr>
          <w:szCs w:val="24"/>
        </w:rPr>
        <w:t>UNIVERSITI TEKLNOLOGI MALAYSIA</w:t>
      </w:r>
    </w:p>
    <w:p w:rsidR="00725B37" w:rsidRPr="00802431" w:rsidRDefault="00725B37" w:rsidP="00004FE3">
      <w:pPr>
        <w:jc w:val="center"/>
        <w:rPr>
          <w:szCs w:val="24"/>
        </w:rPr>
      </w:pPr>
    </w:p>
    <w:p w:rsidR="00725B37" w:rsidRPr="00802431" w:rsidRDefault="00725B37" w:rsidP="00004FE3">
      <w:pPr>
        <w:jc w:val="center"/>
        <w:rPr>
          <w:szCs w:val="24"/>
        </w:rPr>
      </w:pPr>
      <w:r w:rsidRPr="00802431">
        <w:rPr>
          <w:szCs w:val="24"/>
        </w:rPr>
        <w:t xml:space="preserve">WORK </w:t>
      </w:r>
      <w:proofErr w:type="gramStart"/>
      <w:r w:rsidRPr="00802431">
        <w:rPr>
          <w:szCs w:val="24"/>
        </w:rPr>
        <w:t>STANDADRDIZATION  (</w:t>
      </w:r>
      <w:proofErr w:type="gramEnd"/>
      <w:r w:rsidRPr="00802431">
        <w:rPr>
          <w:szCs w:val="24"/>
        </w:rPr>
        <w:t>FRSB 2403)</w:t>
      </w:r>
    </w:p>
    <w:p w:rsidR="00725B37" w:rsidRPr="00802431" w:rsidRDefault="00725B37" w:rsidP="00004FE3">
      <w:pPr>
        <w:jc w:val="center"/>
        <w:rPr>
          <w:szCs w:val="24"/>
        </w:rPr>
      </w:pPr>
    </w:p>
    <w:p w:rsidR="00725B37" w:rsidRPr="00802431" w:rsidRDefault="00FE2C85" w:rsidP="00FE2C85">
      <w:pPr>
        <w:rPr>
          <w:szCs w:val="24"/>
        </w:rPr>
      </w:pPr>
      <w:r>
        <w:rPr>
          <w:szCs w:val="24"/>
        </w:rPr>
        <w:t>Test 1</w:t>
      </w:r>
      <w:r w:rsidR="00725B37" w:rsidRPr="00802431">
        <w:rPr>
          <w:szCs w:val="24"/>
        </w:rPr>
        <w:t xml:space="preserve"> </w:t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725B37" w:rsidRPr="00802431">
        <w:rPr>
          <w:szCs w:val="24"/>
        </w:rPr>
        <w:tab/>
      </w:r>
      <w:r w:rsidR="00975BBE">
        <w:rPr>
          <w:szCs w:val="24"/>
        </w:rPr>
        <w:tab/>
        <w:t>19</w:t>
      </w:r>
      <w:r>
        <w:rPr>
          <w:szCs w:val="24"/>
        </w:rPr>
        <w:t xml:space="preserve"> </w:t>
      </w:r>
      <w:r w:rsidR="00975BBE">
        <w:rPr>
          <w:szCs w:val="24"/>
        </w:rPr>
        <w:t>Dec 2021</w:t>
      </w:r>
    </w:p>
    <w:p w:rsidR="00725B37" w:rsidRPr="00802431" w:rsidRDefault="00725B37" w:rsidP="00004FE3">
      <w:pPr>
        <w:rPr>
          <w:szCs w:val="24"/>
        </w:rPr>
      </w:pP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is the principal objective of methods engineering?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List the eight steps in applying methods engineering.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 xml:space="preserve">Where </w:t>
      </w:r>
      <w:bookmarkStart w:id="0" w:name="_GoBack"/>
      <w:bookmarkEnd w:id="0"/>
      <w:r w:rsidR="00975BBE" w:rsidRPr="00004FE3">
        <w:t>time studies were</w:t>
      </w:r>
      <w:r w:rsidRPr="00004FE3">
        <w:t xml:space="preserve"> originally made and who conducted them?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Explain Frederick W. Taylor’s principles of scientific management.</w:t>
      </w:r>
    </w:p>
    <w:p w:rsidR="00543676" w:rsidRPr="00004FE3" w:rsidRDefault="00543676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 xml:space="preserve">In terms of human participation, what are the three basic categories of work systems? </w:t>
      </w:r>
    </w:p>
    <w:p w:rsidR="00DB13C8" w:rsidRPr="00004FE3" w:rsidRDefault="00DB13C8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is the general characteristic that is common to nearly all pure manual work?</w:t>
      </w:r>
    </w:p>
    <w:p w:rsidR="00802431" w:rsidRPr="00004FE3" w:rsidRDefault="00802431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are the three main categories of powered machinery in worker-machine systems?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Why is work design an important element of methods study?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important events have contributed to the need for ergonomics?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is the principal purpose of the flow process chart?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symbols are used in constructing the flow process chart?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Why is it necessary to construct process charts from direct observation, as opposed to information obtained from the foreman?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In the construction of the flow process chart, what method can be used to estimate distances moved?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How can delay times be determined in the construction of the flow process chart?  Storage times?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When would you advocate using the flow diagram?</w:t>
      </w:r>
    </w:p>
    <w:p w:rsidR="00725B37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How can the flow of several different products be shown on the flow diagram?</w:t>
      </w:r>
    </w:p>
    <w:p w:rsidR="00004FE3" w:rsidRPr="00004FE3" w:rsidRDefault="00725B37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two flowchart symbols are used exclusively in the study of paperwork?</w:t>
      </w:r>
      <w:r w:rsidR="00004FE3" w:rsidRPr="00004FE3">
        <w:t xml:space="preserve"> 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Explain how design simplification can be applied to the manufacturing process.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How is operation analysis related to methods engineering?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How do unnecessary operations develop in an industry?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 xml:space="preserve">Compare and contrast operations analysis with the lean manufacturing approach. What are the seven </w:t>
      </w:r>
      <w:proofErr w:type="spellStart"/>
      <w:r w:rsidRPr="00004FE3">
        <w:t>mudas</w:t>
      </w:r>
      <w:proofErr w:type="spellEnd"/>
      <w:r w:rsidRPr="00004FE3">
        <w:t xml:space="preserve">? 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are the 5S pillars?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What is meant by “tight” tolerances?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 xml:space="preserve">Explain why it may be desirable to “tighten up” tolerances and specifications. What is meant by lot-by-lot inspection? </w:t>
      </w:r>
    </w:p>
    <w:p w:rsidR="00004FE3" w:rsidRPr="00004FE3" w:rsidRDefault="00004FE3" w:rsidP="00004FE3">
      <w:pPr>
        <w:pStyle w:val="ListParagraph"/>
        <w:numPr>
          <w:ilvl w:val="0"/>
          <w:numId w:val="15"/>
        </w:numPr>
        <w:spacing w:line="360" w:lineRule="auto"/>
        <w:ind w:left="360"/>
      </w:pPr>
      <w:r w:rsidRPr="00004FE3">
        <w:t>When is an elaborate quality control procedure not justified?</w:t>
      </w:r>
    </w:p>
    <w:p w:rsidR="00004FE3" w:rsidRPr="00004FE3" w:rsidRDefault="00004FE3">
      <w:pPr>
        <w:pStyle w:val="ListParagraph"/>
        <w:rPr>
          <w:szCs w:val="24"/>
        </w:rPr>
      </w:pPr>
    </w:p>
    <w:sectPr w:rsidR="00004FE3" w:rsidRPr="00004FE3" w:rsidSect="00004FE3">
      <w:pgSz w:w="12240" w:h="15840"/>
      <w:pgMar w:top="1170" w:right="5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 w15:restartNumberingAfterBreak="0">
    <w:nsid w:val="043A66FD"/>
    <w:multiLevelType w:val="hybridMultilevel"/>
    <w:tmpl w:val="7F74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A96"/>
    <w:multiLevelType w:val="hybridMultilevel"/>
    <w:tmpl w:val="4612983E"/>
    <w:lvl w:ilvl="0" w:tplc="AC8021F6">
      <w:start w:val="1"/>
      <w:numFmt w:val="decimal"/>
      <w:lvlText w:val="%1."/>
      <w:lvlJc w:val="left"/>
      <w:pPr>
        <w:ind w:left="720" w:hanging="360"/>
      </w:pPr>
      <w:rPr>
        <w:rFonts w:ascii="TimesLTStd-Roman" w:hAnsi="TimesLTStd-Roman" w:cs="TimesLTStd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112"/>
    <w:multiLevelType w:val="multilevel"/>
    <w:tmpl w:val="EA1492D6"/>
    <w:lvl w:ilvl="0">
      <w:start w:val="1"/>
      <w:numFmt w:val="decimal"/>
      <w:suff w:val="space"/>
      <w:lvlText w:val="CHAPTER %1"/>
      <w:lvlJc w:val="left"/>
      <w:pPr>
        <w:ind w:left="39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B585968"/>
    <w:multiLevelType w:val="multilevel"/>
    <w:tmpl w:val="A9E404D6"/>
    <w:lvl w:ilvl="0">
      <w:start w:val="2"/>
      <w:numFmt w:val="decimal"/>
      <w:suff w:val="space"/>
      <w:lvlText w:val="CHAPTER %1"/>
      <w:lvlJc w:val="left"/>
      <w:pPr>
        <w:ind w:left="10270" w:hanging="397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3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pStyle w:val="Heading4"/>
      <w:lvlText w:val="%1.%3.%4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6002B20"/>
    <w:multiLevelType w:val="hybridMultilevel"/>
    <w:tmpl w:val="98C4344C"/>
    <w:lvl w:ilvl="0" w:tplc="6D9EDD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49E3"/>
    <w:multiLevelType w:val="hybridMultilevel"/>
    <w:tmpl w:val="98C4344C"/>
    <w:lvl w:ilvl="0" w:tplc="6D9EDD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C32DC"/>
    <w:multiLevelType w:val="hybridMultilevel"/>
    <w:tmpl w:val="25D4B2C2"/>
    <w:lvl w:ilvl="0" w:tplc="6D9EDD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7"/>
    <w:rsid w:val="00004FE3"/>
    <w:rsid w:val="00136CB1"/>
    <w:rsid w:val="00300462"/>
    <w:rsid w:val="0030077C"/>
    <w:rsid w:val="00543676"/>
    <w:rsid w:val="006209BB"/>
    <w:rsid w:val="006C5CB3"/>
    <w:rsid w:val="006F194A"/>
    <w:rsid w:val="00725B37"/>
    <w:rsid w:val="007E2B13"/>
    <w:rsid w:val="00802431"/>
    <w:rsid w:val="00835CC4"/>
    <w:rsid w:val="00975BBE"/>
    <w:rsid w:val="00C720DA"/>
    <w:rsid w:val="00DB13C8"/>
    <w:rsid w:val="00E04378"/>
    <w:rsid w:val="00E45886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885AE-187B-4AB8-94DD-B3253525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13"/>
    <w:pPr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462"/>
    <w:pPr>
      <w:keepNext/>
      <w:pageBreakBefore/>
      <w:widowControl w:val="0"/>
      <w:spacing w:before="1200" w:after="240"/>
      <w:ind w:left="8820" w:hanging="8820"/>
      <w:jc w:val="center"/>
      <w:outlineLvl w:val="0"/>
    </w:pPr>
    <w:rPr>
      <w:rFonts w:eastAsia="Times New Roman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13"/>
    <w:pPr>
      <w:keepNext/>
      <w:numPr>
        <w:ilvl w:val="1"/>
        <w:numId w:val="6"/>
      </w:numPr>
      <w:spacing w:before="120" w:after="24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13"/>
    <w:pPr>
      <w:keepNext/>
      <w:numPr>
        <w:ilvl w:val="2"/>
        <w:numId w:val="6"/>
      </w:numPr>
      <w:spacing w:before="120"/>
      <w:outlineLvl w:val="2"/>
    </w:pPr>
    <w:rPr>
      <w:rFonts w:eastAsia="Times New Roman"/>
      <w:b/>
      <w:bCs/>
      <w:cap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B13"/>
    <w:pPr>
      <w:keepNext/>
      <w:numPr>
        <w:ilvl w:val="3"/>
        <w:numId w:val="6"/>
      </w:numPr>
      <w:spacing w:before="108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B13"/>
    <w:pPr>
      <w:keepNext/>
      <w:numPr>
        <w:ilvl w:val="4"/>
        <w:numId w:val="6"/>
      </w:numPr>
      <w:tabs>
        <w:tab w:val="left" w:pos="1134"/>
      </w:tabs>
      <w:spacing w:before="108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B13"/>
    <w:pPr>
      <w:numPr>
        <w:ilvl w:val="5"/>
        <w:numId w:val="6"/>
      </w:numPr>
      <w:tabs>
        <w:tab w:val="left" w:pos="1134"/>
      </w:tabs>
      <w:spacing w:before="108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B13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B13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B13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462"/>
    <w:rPr>
      <w:rFonts w:ascii="Times New Roman" w:eastAsia="Times New Roman" w:hAnsi="Times New Roman"/>
      <w:b/>
      <w:bCs/>
      <w:kern w:val="3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2B13"/>
    <w:rPr>
      <w:rFonts w:ascii="Times New Roman" w:eastAsia="Times New Roman" w:hAnsi="Times New Roman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2B13"/>
    <w:rPr>
      <w:rFonts w:ascii="Times New Roman" w:eastAsia="Times New Roman" w:hAnsi="Times New Roman"/>
      <w:b/>
      <w:bCs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2B13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2B13"/>
    <w:rPr>
      <w:rFonts w:ascii="Times New Roman" w:hAnsi="Times New Roman"/>
      <w:b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2B13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E2B13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B1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B13"/>
    <w:rPr>
      <w:rFonts w:ascii="Cambria" w:eastAsia="Times New Roman" w:hAnsi="Cambria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E2B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E2B13"/>
    <w:rPr>
      <w:b/>
      <w:bCs/>
    </w:rPr>
  </w:style>
  <w:style w:type="character" w:styleId="Emphasis">
    <w:name w:val="Emphasis"/>
    <w:basedOn w:val="DefaultParagraphFont"/>
    <w:uiPriority w:val="20"/>
    <w:qFormat/>
    <w:rsid w:val="007E2B13"/>
    <w:rPr>
      <w:i/>
      <w:iCs/>
    </w:rPr>
  </w:style>
  <w:style w:type="paragraph" w:styleId="NoSpacing">
    <w:name w:val="No Spacing"/>
    <w:link w:val="NoSpacingChar"/>
    <w:uiPriority w:val="1"/>
    <w:qFormat/>
    <w:rsid w:val="007E2B13"/>
    <w:pPr>
      <w:tabs>
        <w:tab w:val="left" w:pos="720"/>
      </w:tabs>
      <w:spacing w:before="480" w:after="480" w:line="360" w:lineRule="auto"/>
      <w:ind w:left="136"/>
      <w:jc w:val="both"/>
    </w:pPr>
    <w:rPr>
      <w:rFonts w:ascii="Times New Roman" w:hAnsi="Times New Roma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2B13"/>
    <w:rPr>
      <w:rFonts w:ascii="Times New Roman" w:hAnsi="Times New Roman"/>
      <w:sz w:val="24"/>
      <w:szCs w:val="22"/>
    </w:rPr>
  </w:style>
  <w:style w:type="character" w:styleId="IntenseEmphasis">
    <w:name w:val="Intense Emphasis"/>
    <w:basedOn w:val="DefaultParagraphFont"/>
    <w:uiPriority w:val="21"/>
    <w:qFormat/>
    <w:rsid w:val="007E2B13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7E2B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E2B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rsid w:val="00725B37"/>
    <w:pPr>
      <w:ind w:left="720"/>
    </w:pPr>
  </w:style>
  <w:style w:type="paragraph" w:styleId="Header">
    <w:name w:val="header"/>
    <w:basedOn w:val="Normal"/>
    <w:link w:val="HeaderChar"/>
    <w:rsid w:val="00543676"/>
    <w:pPr>
      <w:tabs>
        <w:tab w:val="center" w:pos="4320"/>
        <w:tab w:val="right" w:pos="8640"/>
      </w:tabs>
      <w:suppressAutoHyphens/>
      <w:contextualSpacing w:val="0"/>
    </w:pPr>
    <w:rPr>
      <w:rFonts w:eastAsia="Times New Roma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543676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ujang199</dc:creator>
  <cp:lastModifiedBy>USER</cp:lastModifiedBy>
  <cp:revision>3</cp:revision>
  <dcterms:created xsi:type="dcterms:W3CDTF">2019-11-03T01:45:00Z</dcterms:created>
  <dcterms:modified xsi:type="dcterms:W3CDTF">2021-12-15T01:29:00Z</dcterms:modified>
</cp:coreProperties>
</file>